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838DA" w14:textId="77777777" w:rsidR="0070689F" w:rsidRDefault="0070689F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6DAEEB1" w14:textId="07651954" w:rsidR="0070689F" w:rsidRPr="0070689F" w:rsidRDefault="0070689F" w:rsidP="0070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A5EF51" wp14:editId="6691EE05">
            <wp:extent cx="390525" cy="466725"/>
            <wp:effectExtent l="0" t="0" r="9525" b="952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39DDF" w14:textId="77777777" w:rsidR="0070689F" w:rsidRPr="0070689F" w:rsidRDefault="0070689F" w:rsidP="0070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CC35DF" w14:textId="77777777" w:rsidR="0070689F" w:rsidRPr="0070689F" w:rsidRDefault="0070689F" w:rsidP="0070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14:paraId="7E3B9F3F" w14:textId="77777777" w:rsidR="0070689F" w:rsidRPr="0070689F" w:rsidRDefault="0070689F" w:rsidP="0070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ЕЛИЗАВЕТИНСКОЕ СЕЛЬСКОЕ ПОСЕЛЕНИЕ</w:t>
      </w:r>
    </w:p>
    <w:p w14:paraId="50594206" w14:textId="77777777" w:rsidR="0070689F" w:rsidRPr="0070689F" w:rsidRDefault="0070689F" w:rsidP="0070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ГАТЧИНСОГО МУНИЦИПАЛЬНОГО РАЙОНА</w:t>
      </w:r>
    </w:p>
    <w:p w14:paraId="0B46D00D" w14:textId="77777777" w:rsidR="0070689F" w:rsidRPr="0070689F" w:rsidRDefault="0070689F" w:rsidP="0070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36A83D78" w14:textId="77777777" w:rsidR="0070689F" w:rsidRPr="0070689F" w:rsidRDefault="0070689F" w:rsidP="00706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F4AE7A7" w14:textId="77777777" w:rsidR="0070689F" w:rsidRPr="0070689F" w:rsidRDefault="0070689F" w:rsidP="00706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68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 Е Ш Е Н И Е</w:t>
      </w:r>
    </w:p>
    <w:p w14:paraId="27A5E150" w14:textId="77777777" w:rsidR="0070689F" w:rsidRPr="0070689F" w:rsidRDefault="0070689F" w:rsidP="0070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1C1866B" w14:textId="6D1CCF48" w:rsidR="0070689F" w:rsidRPr="0070689F" w:rsidRDefault="0095427A" w:rsidP="0070689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70689F"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0689F"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0689F"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</w:p>
    <w:p w14:paraId="184E6DDF" w14:textId="77777777" w:rsidR="0070689F" w:rsidRPr="0070689F" w:rsidRDefault="0070689F" w:rsidP="0070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9C3EE" w14:textId="14C4CE35" w:rsidR="0070689F" w:rsidRPr="0070689F" w:rsidRDefault="0070689F" w:rsidP="0070689F">
      <w:pPr>
        <w:tabs>
          <w:tab w:val="left" w:pos="4819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объектов недвижимого имущества, находящихся в собственности муниципального образования Елизаветинское сельское поселение Гатчинского муниципального района Ленинградской области и передаваемых в собственность муниципального образования </w:t>
      </w:r>
      <w:r w:rsidR="008F5B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Гатчинский муниципальный район</w:t>
      </w:r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14:paraId="243E329E" w14:textId="77777777" w:rsidR="0070689F" w:rsidRPr="0070689F" w:rsidRDefault="0070689F" w:rsidP="0070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2890DF" w14:textId="77777777" w:rsidR="0070689F" w:rsidRPr="0070689F" w:rsidRDefault="0070689F" w:rsidP="00706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</w:t>
      </w:r>
      <w:bookmarkStart w:id="0" w:name="_GoBack"/>
      <w:bookmarkEnd w:id="0"/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>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пункта 6 части 1 статьи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Елизаветинское сельское поселение Гатчинского муниципального района Ленинградской области, Совет депутатов муниципального образования Елизаветинское сельское поселение</w:t>
      </w:r>
    </w:p>
    <w:p w14:paraId="0C4A7AB4" w14:textId="77777777" w:rsidR="0070689F" w:rsidRPr="0070689F" w:rsidRDefault="0070689F" w:rsidP="00706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14:paraId="20520E01" w14:textId="77777777" w:rsidR="0070689F" w:rsidRPr="0070689F" w:rsidRDefault="0070689F" w:rsidP="00706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F00DB4" w14:textId="77777777" w:rsidR="0070689F" w:rsidRPr="0070689F" w:rsidRDefault="0070689F" w:rsidP="00706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объектов недвижимого имущества, находящегося в собственности муниципального образования Елизаветинское сельское поселение Гатчинского муниципального района Ленинградской области, и передаваемых в собственность муниципального образования «Гатчинский муниципальный район» Ленинградской области (далее перечень) согласно приложению к настоящему решению.</w:t>
      </w:r>
    </w:p>
    <w:p w14:paraId="424A593E" w14:textId="77777777" w:rsidR="0070689F" w:rsidRPr="0070689F" w:rsidRDefault="0070689F" w:rsidP="00706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Елизаветинского сельского поселения организовать работу по безвозмездной передаче объектов недвижимого имущества, указанных в перечне.</w:t>
      </w:r>
    </w:p>
    <w:p w14:paraId="394E6D1D" w14:textId="77777777" w:rsidR="0070689F" w:rsidRPr="0070689F" w:rsidRDefault="0070689F" w:rsidP="00706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принятия.</w:t>
      </w:r>
    </w:p>
    <w:p w14:paraId="10BCBB91" w14:textId="77777777" w:rsidR="0070689F" w:rsidRPr="0070689F" w:rsidRDefault="0070689F" w:rsidP="00706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14:paraId="33746ED6" w14:textId="77777777" w:rsidR="0070689F" w:rsidRPr="0070689F" w:rsidRDefault="0070689F" w:rsidP="00706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14:paraId="14CCD452" w14:textId="77777777" w:rsidR="0070689F" w:rsidRPr="0070689F" w:rsidRDefault="0070689F" w:rsidP="00706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14:paraId="10FA19B2" w14:textId="77777777" w:rsidR="0070689F" w:rsidRPr="0070689F" w:rsidRDefault="0070689F" w:rsidP="00706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14:paraId="65B87536" w14:textId="77777777" w:rsidR="0070689F" w:rsidRPr="0070689F" w:rsidRDefault="0070689F" w:rsidP="0070689F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70689F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Глава муниципального образования</w:t>
      </w:r>
    </w:p>
    <w:p w14:paraId="7075979E" w14:textId="77777777" w:rsidR="0070689F" w:rsidRPr="0070689F" w:rsidRDefault="0070689F" w:rsidP="0070689F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70689F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Елизаветинское сельское поселение                                                         Е.В. Самойлов</w:t>
      </w:r>
    </w:p>
    <w:p w14:paraId="4AB822D8" w14:textId="77777777" w:rsidR="0070689F" w:rsidRDefault="0070689F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70689F" w:rsidSect="0070689F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1F01BF86" w14:textId="77777777" w:rsidR="000E42A6" w:rsidRPr="005446A0" w:rsidRDefault="00511530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46A0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211D2A42" w14:textId="77777777" w:rsidR="00511530" w:rsidRPr="005446A0" w:rsidRDefault="00511530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46A0">
        <w:rPr>
          <w:rFonts w:ascii="Times New Roman" w:hAnsi="Times New Roman" w:cs="Times New Roman"/>
          <w:sz w:val="26"/>
          <w:szCs w:val="26"/>
        </w:rPr>
        <w:t>решением совета депутатов</w:t>
      </w:r>
    </w:p>
    <w:p w14:paraId="0DAF149A" w14:textId="77777777" w:rsidR="00320D8F" w:rsidRDefault="00320D8F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14:paraId="76EAF0C1" w14:textId="246F4CD7" w:rsidR="00511530" w:rsidRPr="005446A0" w:rsidRDefault="00320D8F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Елизаветинское</w:t>
      </w:r>
      <w:r w:rsidR="00511530" w:rsidRPr="005446A0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11530" w:rsidRPr="005446A0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</w:t>
      </w:r>
    </w:p>
    <w:p w14:paraId="2E230098" w14:textId="77777777" w:rsidR="00511530" w:rsidRPr="005446A0" w:rsidRDefault="00511530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46A0">
        <w:rPr>
          <w:rFonts w:ascii="Times New Roman" w:hAnsi="Times New Roman" w:cs="Times New Roman"/>
          <w:sz w:val="26"/>
          <w:szCs w:val="26"/>
        </w:rPr>
        <w:t>Гатчинского муниципального района</w:t>
      </w:r>
    </w:p>
    <w:p w14:paraId="0FDA9107" w14:textId="77777777" w:rsidR="00511530" w:rsidRPr="005446A0" w:rsidRDefault="00511530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46A0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14:paraId="4EFA69CC" w14:textId="59BD2C3A" w:rsidR="00511530" w:rsidRPr="005446A0" w:rsidRDefault="00511530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46A0">
        <w:rPr>
          <w:rFonts w:ascii="Times New Roman" w:hAnsi="Times New Roman" w:cs="Times New Roman"/>
          <w:sz w:val="26"/>
          <w:szCs w:val="26"/>
        </w:rPr>
        <w:t xml:space="preserve">от </w:t>
      </w:r>
      <w:r w:rsidR="0095427A">
        <w:rPr>
          <w:rFonts w:ascii="Times New Roman" w:hAnsi="Times New Roman" w:cs="Times New Roman"/>
          <w:sz w:val="26"/>
          <w:szCs w:val="26"/>
        </w:rPr>
        <w:t xml:space="preserve">15 </w:t>
      </w:r>
      <w:r w:rsidR="00320D8F">
        <w:rPr>
          <w:rFonts w:ascii="Times New Roman" w:hAnsi="Times New Roman" w:cs="Times New Roman"/>
          <w:sz w:val="26"/>
          <w:szCs w:val="26"/>
        </w:rPr>
        <w:t>ноября 2023</w:t>
      </w:r>
      <w:r w:rsidR="0095427A">
        <w:rPr>
          <w:rFonts w:ascii="Times New Roman" w:hAnsi="Times New Roman" w:cs="Times New Roman"/>
          <w:sz w:val="26"/>
          <w:szCs w:val="26"/>
        </w:rPr>
        <w:t xml:space="preserve"> года № 241</w:t>
      </w:r>
    </w:p>
    <w:p w14:paraId="77B9900C" w14:textId="77777777" w:rsidR="00AA26B2" w:rsidRPr="005446A0" w:rsidRDefault="00AA26B2" w:rsidP="00E174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D80D81" w14:textId="77777777" w:rsidR="00AA26B2" w:rsidRPr="005446A0" w:rsidRDefault="00AA26B2" w:rsidP="006A1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F8ACC22" w14:textId="77777777" w:rsidR="00AA26B2" w:rsidRPr="005446A0" w:rsidRDefault="00AA26B2" w:rsidP="00AA26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6A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14:paraId="5AC5E5A7" w14:textId="0FE8E4D5" w:rsidR="00AA26B2" w:rsidRPr="005446A0" w:rsidRDefault="00AA26B2" w:rsidP="00AA26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6A0">
        <w:rPr>
          <w:rFonts w:ascii="Times New Roman" w:hAnsi="Times New Roman" w:cs="Times New Roman"/>
          <w:b/>
          <w:sz w:val="26"/>
          <w:szCs w:val="26"/>
        </w:rPr>
        <w:t xml:space="preserve">Объектов недвижимого имущества, находящихся в собственности муниципального образования </w:t>
      </w:r>
      <w:r w:rsidR="00320D8F">
        <w:rPr>
          <w:rFonts w:ascii="Times New Roman" w:hAnsi="Times New Roman" w:cs="Times New Roman"/>
          <w:b/>
          <w:sz w:val="26"/>
          <w:szCs w:val="26"/>
        </w:rPr>
        <w:t>Елизаветинское</w:t>
      </w:r>
      <w:r w:rsidRPr="005446A0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Гатчинского муниципального района Ленинградской области и передаваемых в собственность муниципального образования «Гатчинск</w:t>
      </w:r>
      <w:r w:rsidR="00320D8F">
        <w:rPr>
          <w:rFonts w:ascii="Times New Roman" w:hAnsi="Times New Roman" w:cs="Times New Roman"/>
          <w:b/>
          <w:sz w:val="26"/>
          <w:szCs w:val="26"/>
        </w:rPr>
        <w:t>ий</w:t>
      </w:r>
      <w:r w:rsidRPr="005446A0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320D8F">
        <w:rPr>
          <w:rFonts w:ascii="Times New Roman" w:hAnsi="Times New Roman" w:cs="Times New Roman"/>
          <w:b/>
          <w:sz w:val="26"/>
          <w:szCs w:val="26"/>
        </w:rPr>
        <w:t>ый</w:t>
      </w:r>
      <w:r w:rsidRPr="005446A0">
        <w:rPr>
          <w:rFonts w:ascii="Times New Roman" w:hAnsi="Times New Roman" w:cs="Times New Roman"/>
          <w:b/>
          <w:sz w:val="26"/>
          <w:szCs w:val="26"/>
        </w:rPr>
        <w:t xml:space="preserve"> район» Ленинградской области</w:t>
      </w:r>
    </w:p>
    <w:p w14:paraId="7508256F" w14:textId="77777777" w:rsidR="00AC5211" w:rsidRPr="00AC5211" w:rsidRDefault="00AC5211" w:rsidP="00AA26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1984"/>
        <w:gridCol w:w="1701"/>
        <w:gridCol w:w="1985"/>
        <w:gridCol w:w="850"/>
        <w:gridCol w:w="1701"/>
        <w:gridCol w:w="1418"/>
        <w:gridCol w:w="1417"/>
      </w:tblGrid>
      <w:tr w:rsidR="00AC5211" w:rsidRPr="005446A0" w14:paraId="7BEC37B3" w14:textId="77777777" w:rsidTr="00244176">
        <w:tc>
          <w:tcPr>
            <w:tcW w:w="567" w:type="dxa"/>
          </w:tcPr>
          <w:p w14:paraId="5491177F" w14:textId="77777777"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</w:tcPr>
          <w:p w14:paraId="5D3F4CDC" w14:textId="77777777" w:rsidR="0075520F" w:rsidRPr="005446A0" w:rsidRDefault="00AC5211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органа, осуществляющего учет передаваемых объектов недвижимого имущества</w:t>
            </w:r>
          </w:p>
        </w:tc>
        <w:tc>
          <w:tcPr>
            <w:tcW w:w="2268" w:type="dxa"/>
          </w:tcPr>
          <w:p w14:paraId="60747913" w14:textId="77777777" w:rsidR="0075520F" w:rsidRPr="005446A0" w:rsidRDefault="00AC5211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Адрес органа, осуществляющего учет передаваемых объектов недвижимого имущества</w:t>
            </w:r>
          </w:p>
        </w:tc>
        <w:tc>
          <w:tcPr>
            <w:tcW w:w="1984" w:type="dxa"/>
          </w:tcPr>
          <w:p w14:paraId="6F55AFFB" w14:textId="77777777" w:rsidR="0075520F" w:rsidRPr="005446A0" w:rsidRDefault="00AC5211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муниципального имущества</w:t>
            </w:r>
          </w:p>
        </w:tc>
        <w:tc>
          <w:tcPr>
            <w:tcW w:w="1701" w:type="dxa"/>
          </w:tcPr>
          <w:p w14:paraId="454D2778" w14:textId="77777777" w:rsidR="0075520F" w:rsidRPr="005446A0" w:rsidRDefault="00AC5211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Адрес объектов недвижимого имущества</w:t>
            </w:r>
          </w:p>
        </w:tc>
        <w:tc>
          <w:tcPr>
            <w:tcW w:w="1985" w:type="dxa"/>
          </w:tcPr>
          <w:p w14:paraId="3BF00707" w14:textId="77777777" w:rsidR="0075520F" w:rsidRPr="005446A0" w:rsidRDefault="00AC5211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Вид, номер и дата государственной регистрации права собственности</w:t>
            </w:r>
          </w:p>
        </w:tc>
        <w:tc>
          <w:tcPr>
            <w:tcW w:w="850" w:type="dxa"/>
          </w:tcPr>
          <w:p w14:paraId="024A689F" w14:textId="77777777" w:rsidR="0075520F" w:rsidRPr="005446A0" w:rsidRDefault="00DF53BB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</w:tcPr>
          <w:p w14:paraId="7B9C3D67" w14:textId="77777777" w:rsidR="0075520F" w:rsidRPr="005446A0" w:rsidRDefault="00AC5211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</w:tcPr>
          <w:p w14:paraId="33EC879D" w14:textId="60167EBC" w:rsidR="0075520F" w:rsidRPr="005446A0" w:rsidRDefault="00244176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по состоянию  на </w:t>
            </w:r>
            <w:r w:rsidR="00B30C9D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141B71DF" w14:textId="5C01A8BE" w:rsidR="0075520F" w:rsidRPr="005446A0" w:rsidRDefault="00244176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по состоянию  на </w:t>
            </w:r>
            <w:r w:rsidR="00B30C9D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30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5211" w:rsidRPr="005446A0" w14:paraId="0399BDFB" w14:textId="77777777" w:rsidTr="00244176">
        <w:tc>
          <w:tcPr>
            <w:tcW w:w="567" w:type="dxa"/>
          </w:tcPr>
          <w:p w14:paraId="3021B701" w14:textId="77777777"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14:paraId="18766746" w14:textId="77777777"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164ADF7" w14:textId="77777777"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E72A5C9" w14:textId="77777777"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F4EEDAD" w14:textId="77777777"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2010800" w14:textId="77777777"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C9CAF1C" w14:textId="77777777"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1F6871B" w14:textId="77777777"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49AA1104" w14:textId="77777777"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1C5BAA1C" w14:textId="77777777"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5211" w:rsidRPr="005446A0" w14:paraId="5647AC0E" w14:textId="77777777" w:rsidTr="00244176">
        <w:tc>
          <w:tcPr>
            <w:tcW w:w="567" w:type="dxa"/>
          </w:tcPr>
          <w:p w14:paraId="3C19F670" w14:textId="77777777" w:rsidR="0075520F" w:rsidRPr="005446A0" w:rsidRDefault="00281E3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14:paraId="4B0FFFA1" w14:textId="1CB89F4D" w:rsidR="0075520F" w:rsidRPr="005446A0" w:rsidRDefault="005446A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20D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Елизаветинское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320D8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320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D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атчинского муниципального района Ленинградской области</w:t>
            </w:r>
          </w:p>
        </w:tc>
        <w:tc>
          <w:tcPr>
            <w:tcW w:w="2268" w:type="dxa"/>
          </w:tcPr>
          <w:p w14:paraId="3FCE8E44" w14:textId="69F8ACA5" w:rsidR="0075520F" w:rsidRPr="005446A0" w:rsidRDefault="005446A0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320D8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Ленинградская область, Гатчинский район, п. </w:t>
            </w:r>
            <w:r w:rsidR="00320D8F">
              <w:rPr>
                <w:rFonts w:ascii="Times New Roman" w:hAnsi="Times New Roman" w:cs="Times New Roman"/>
                <w:sz w:val="24"/>
                <w:szCs w:val="24"/>
              </w:rPr>
              <w:t>Елизаветино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D8F">
              <w:rPr>
                <w:rFonts w:ascii="Times New Roman" w:hAnsi="Times New Roman" w:cs="Times New Roman"/>
                <w:sz w:val="24"/>
                <w:szCs w:val="24"/>
              </w:rPr>
              <w:t>ул. Парковая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320D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14:paraId="7234AB2E" w14:textId="76AB244D" w:rsidR="0075520F" w:rsidRPr="005446A0" w:rsidRDefault="00320D8F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СНТ «Красная Нить»</w:t>
            </w:r>
          </w:p>
        </w:tc>
        <w:tc>
          <w:tcPr>
            <w:tcW w:w="1701" w:type="dxa"/>
          </w:tcPr>
          <w:p w14:paraId="6997F3CD" w14:textId="2FDDE8F1" w:rsidR="0075520F" w:rsidRPr="007D2139" w:rsidRDefault="0020435D" w:rsidP="007D2139">
            <w:pPr>
              <w:jc w:val="center"/>
              <w:rPr>
                <w:rFonts w:ascii="Times New Roman" w:hAnsi="Times New Roman" w:cs="Times New Roman"/>
              </w:rPr>
            </w:pPr>
            <w:r w:rsidRPr="007D2139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r w:rsidR="00B30C9D" w:rsidRPr="007D2139">
              <w:rPr>
                <w:rFonts w:ascii="Times New Roman" w:hAnsi="Times New Roman" w:cs="Times New Roman"/>
              </w:rPr>
              <w:t>Елизаветинское</w:t>
            </w:r>
            <w:r w:rsidRPr="007D2139">
              <w:rPr>
                <w:rFonts w:ascii="Times New Roman" w:hAnsi="Times New Roman" w:cs="Times New Roman"/>
              </w:rPr>
              <w:t xml:space="preserve"> сельское поселение, </w:t>
            </w:r>
            <w:r w:rsidR="00B30C9D" w:rsidRPr="007D2139">
              <w:rPr>
                <w:rFonts w:ascii="Times New Roman" w:hAnsi="Times New Roman" w:cs="Times New Roman"/>
              </w:rPr>
              <w:t xml:space="preserve">автомобильная дорога от д. Новая к СНТ «Красная </w:t>
            </w:r>
            <w:r w:rsidR="00B30C9D" w:rsidRPr="007D2139">
              <w:rPr>
                <w:rFonts w:ascii="Times New Roman" w:hAnsi="Times New Roman" w:cs="Times New Roman"/>
              </w:rPr>
              <w:lastRenderedPageBreak/>
              <w:t>Нить»</w:t>
            </w:r>
          </w:p>
        </w:tc>
        <w:tc>
          <w:tcPr>
            <w:tcW w:w="1985" w:type="dxa"/>
          </w:tcPr>
          <w:p w14:paraId="0570F57D" w14:textId="48F0A865" w:rsidR="0075520F" w:rsidRPr="005446A0" w:rsidRDefault="000C6739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47:23:</w:t>
            </w:r>
            <w:r w:rsidR="00B30C9D">
              <w:rPr>
                <w:rFonts w:ascii="Times New Roman" w:hAnsi="Times New Roman" w:cs="Times New Roman"/>
                <w:sz w:val="24"/>
                <w:szCs w:val="24"/>
              </w:rPr>
              <w:t>0156001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0C9D">
              <w:rPr>
                <w:rFonts w:ascii="Times New Roman" w:hAnsi="Times New Roman" w:cs="Times New Roman"/>
                <w:sz w:val="24"/>
                <w:szCs w:val="24"/>
              </w:rPr>
              <w:t>394-47/054/2023-3</w:t>
            </w:r>
          </w:p>
        </w:tc>
        <w:tc>
          <w:tcPr>
            <w:tcW w:w="850" w:type="dxa"/>
          </w:tcPr>
          <w:p w14:paraId="5986731B" w14:textId="6A678F03" w:rsidR="0075520F" w:rsidRPr="005446A0" w:rsidRDefault="00B30C9D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="007818F2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701" w:type="dxa"/>
          </w:tcPr>
          <w:p w14:paraId="15FAC394" w14:textId="0E730132" w:rsidR="0075520F" w:rsidRPr="005446A0" w:rsidRDefault="00B30C9D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47:23:0156001:394</w:t>
            </w:r>
          </w:p>
        </w:tc>
        <w:tc>
          <w:tcPr>
            <w:tcW w:w="1418" w:type="dxa"/>
          </w:tcPr>
          <w:p w14:paraId="502DC667" w14:textId="77777777" w:rsidR="0075520F" w:rsidRDefault="0075520F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13BC2" w14:textId="0C963CE9" w:rsidR="00244176" w:rsidRPr="005446A0" w:rsidRDefault="00B30C9D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7225034,12</w:t>
            </w:r>
          </w:p>
        </w:tc>
        <w:tc>
          <w:tcPr>
            <w:tcW w:w="1417" w:type="dxa"/>
          </w:tcPr>
          <w:p w14:paraId="20FE28E4" w14:textId="77777777" w:rsidR="0075520F" w:rsidRDefault="0075520F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37B22" w14:textId="46EE56D3" w:rsidR="00244176" w:rsidRPr="005446A0" w:rsidRDefault="00B30C9D" w:rsidP="00AA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7225034,12</w:t>
            </w:r>
          </w:p>
        </w:tc>
      </w:tr>
      <w:tr w:rsidR="00B30C9D" w:rsidRPr="005446A0" w14:paraId="6C76E5E2" w14:textId="77777777" w:rsidTr="00244176">
        <w:tc>
          <w:tcPr>
            <w:tcW w:w="567" w:type="dxa"/>
          </w:tcPr>
          <w:p w14:paraId="6789C5F7" w14:textId="739DDDF9" w:rsidR="00B30C9D" w:rsidRPr="005446A0" w:rsidRDefault="00B30C9D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</w:tcPr>
          <w:p w14:paraId="2B7C8546" w14:textId="44822B4C" w:rsidR="00B30C9D" w:rsidRDefault="00B30C9D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Елизаветинское сельское поселение Гатчинского муниципального района Ленинградской области</w:t>
            </w:r>
          </w:p>
        </w:tc>
        <w:tc>
          <w:tcPr>
            <w:tcW w:w="2268" w:type="dxa"/>
          </w:tcPr>
          <w:p w14:paraId="6311A186" w14:textId="286EC6B2" w:rsidR="00B30C9D" w:rsidRDefault="00B30C9D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22">
              <w:rPr>
                <w:rFonts w:ascii="Times New Roman" w:hAnsi="Times New Roman" w:cs="Times New Roman"/>
                <w:sz w:val="24"/>
                <w:szCs w:val="24"/>
              </w:rPr>
              <w:t>188370, Ленинградская область, Гатчинский район, п. Елизаветино, ул. Парковая, д. 17</w:t>
            </w:r>
          </w:p>
        </w:tc>
        <w:tc>
          <w:tcPr>
            <w:tcW w:w="1984" w:type="dxa"/>
          </w:tcPr>
          <w:p w14:paraId="366E7C61" w14:textId="13D9AA1A" w:rsidR="00B30C9D" w:rsidRDefault="00B30C9D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СНТ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7A661E4" w14:textId="50B49CD8" w:rsidR="00B30C9D" w:rsidRPr="007D2139" w:rsidRDefault="00B30C9D" w:rsidP="007D2139">
            <w:pPr>
              <w:jc w:val="center"/>
              <w:rPr>
                <w:rFonts w:ascii="Times New Roman" w:hAnsi="Times New Roman" w:cs="Times New Roman"/>
              </w:rPr>
            </w:pPr>
            <w:r w:rsidRPr="007D2139">
              <w:rPr>
                <w:rFonts w:ascii="Times New Roman" w:hAnsi="Times New Roman" w:cs="Times New Roman"/>
              </w:rPr>
              <w:t xml:space="preserve">Ленинградская область, Гатчинский район, Елизаветинское сельское поселение, вблизи д. </w:t>
            </w:r>
            <w:proofErr w:type="spellStart"/>
            <w:r w:rsidRPr="007D2139">
              <w:rPr>
                <w:rFonts w:ascii="Times New Roman" w:hAnsi="Times New Roman" w:cs="Times New Roman"/>
              </w:rPr>
              <w:t>Березнево</w:t>
            </w:r>
            <w:proofErr w:type="spellEnd"/>
          </w:p>
        </w:tc>
        <w:tc>
          <w:tcPr>
            <w:tcW w:w="1985" w:type="dxa"/>
          </w:tcPr>
          <w:p w14:paraId="55063AB3" w14:textId="2EB602DB" w:rsidR="00B30C9D" w:rsidRDefault="00B30C9D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47:23:0159001:363-47/054/2023-3</w:t>
            </w:r>
          </w:p>
        </w:tc>
        <w:tc>
          <w:tcPr>
            <w:tcW w:w="850" w:type="dxa"/>
          </w:tcPr>
          <w:p w14:paraId="6B06BAD1" w14:textId="487499E5" w:rsidR="00B30C9D" w:rsidRDefault="00B30C9D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7C39E34D" w14:textId="1E25D811" w:rsidR="00B30C9D" w:rsidRDefault="00B30C9D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47:23:0159001:363</w:t>
            </w:r>
          </w:p>
        </w:tc>
        <w:tc>
          <w:tcPr>
            <w:tcW w:w="1418" w:type="dxa"/>
          </w:tcPr>
          <w:p w14:paraId="53D1F915" w14:textId="7110C508" w:rsidR="00B30C9D" w:rsidRDefault="00B30C9D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540189,47</w:t>
            </w:r>
          </w:p>
        </w:tc>
        <w:tc>
          <w:tcPr>
            <w:tcW w:w="1417" w:type="dxa"/>
          </w:tcPr>
          <w:p w14:paraId="394D7B10" w14:textId="4448E9F6" w:rsidR="00B30C9D" w:rsidRDefault="00B30C9D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540189,47</w:t>
            </w:r>
          </w:p>
        </w:tc>
      </w:tr>
      <w:tr w:rsidR="00B30C9D" w:rsidRPr="005446A0" w14:paraId="40398946" w14:textId="77777777" w:rsidTr="00244176">
        <w:tc>
          <w:tcPr>
            <w:tcW w:w="567" w:type="dxa"/>
          </w:tcPr>
          <w:p w14:paraId="285DFD79" w14:textId="5CA07084" w:rsidR="00B30C9D" w:rsidRPr="005446A0" w:rsidRDefault="00B30C9D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14:paraId="38D1D3DD" w14:textId="50C3EB49" w:rsidR="00B30C9D" w:rsidRDefault="00B30C9D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Елизаветинское сельское поселение Гатчинского муниципального района Ленинградской области</w:t>
            </w:r>
          </w:p>
        </w:tc>
        <w:tc>
          <w:tcPr>
            <w:tcW w:w="2268" w:type="dxa"/>
          </w:tcPr>
          <w:p w14:paraId="64B99502" w14:textId="3CC951BD" w:rsidR="00B30C9D" w:rsidRDefault="00B30C9D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22">
              <w:rPr>
                <w:rFonts w:ascii="Times New Roman" w:hAnsi="Times New Roman" w:cs="Times New Roman"/>
                <w:sz w:val="24"/>
                <w:szCs w:val="24"/>
              </w:rPr>
              <w:t>188370, Ленинградская область, Гатчинский район, п. Елизаветино, ул. Парковая, д. 17</w:t>
            </w:r>
          </w:p>
        </w:tc>
        <w:tc>
          <w:tcPr>
            <w:tcW w:w="1984" w:type="dxa"/>
          </w:tcPr>
          <w:p w14:paraId="3E9651C2" w14:textId="7BDBD466" w:rsidR="00B30C9D" w:rsidRDefault="00335BEA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Подъездная автомобильная дорога к ДНП «Новые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7CB45C3" w14:textId="7B7B12DF" w:rsidR="00B30C9D" w:rsidRPr="007D2139" w:rsidRDefault="00335BEA" w:rsidP="007D2139">
            <w:pPr>
              <w:jc w:val="center"/>
              <w:rPr>
                <w:rFonts w:ascii="Times New Roman" w:hAnsi="Times New Roman" w:cs="Times New Roman"/>
              </w:rPr>
            </w:pPr>
            <w:r w:rsidRPr="007D2139">
              <w:rPr>
                <w:rFonts w:ascii="Times New Roman" w:hAnsi="Times New Roman" w:cs="Times New Roman"/>
              </w:rPr>
              <w:t xml:space="preserve">Ленинградская область, Гатчинский район, Елизаветинское сельское поселение, вблизи д. Малые </w:t>
            </w:r>
            <w:proofErr w:type="spellStart"/>
            <w:r w:rsidRPr="007D2139">
              <w:rPr>
                <w:rFonts w:ascii="Times New Roman" w:hAnsi="Times New Roman" w:cs="Times New Roman"/>
              </w:rPr>
              <w:t>Борницы</w:t>
            </w:r>
            <w:proofErr w:type="spellEnd"/>
          </w:p>
        </w:tc>
        <w:tc>
          <w:tcPr>
            <w:tcW w:w="1985" w:type="dxa"/>
          </w:tcPr>
          <w:p w14:paraId="3C400BDA" w14:textId="003EB4D5" w:rsidR="00B30C9D" w:rsidRDefault="00335BEA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47:23:0000000:520543-47/054/2023-3</w:t>
            </w:r>
          </w:p>
        </w:tc>
        <w:tc>
          <w:tcPr>
            <w:tcW w:w="850" w:type="dxa"/>
          </w:tcPr>
          <w:p w14:paraId="00138503" w14:textId="0BF28A7D" w:rsidR="00B30C9D" w:rsidRDefault="00335BEA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701" w:type="dxa"/>
          </w:tcPr>
          <w:p w14:paraId="07E27D44" w14:textId="03C5ECFB" w:rsidR="00B30C9D" w:rsidRDefault="00335BEA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47:23:0000000:520543</w:t>
            </w:r>
          </w:p>
        </w:tc>
        <w:tc>
          <w:tcPr>
            <w:tcW w:w="1418" w:type="dxa"/>
          </w:tcPr>
          <w:p w14:paraId="16EC3D86" w14:textId="3E1B8C7E" w:rsidR="00B30C9D" w:rsidRDefault="00335BEA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9976624,21</w:t>
            </w:r>
          </w:p>
        </w:tc>
        <w:tc>
          <w:tcPr>
            <w:tcW w:w="1417" w:type="dxa"/>
          </w:tcPr>
          <w:p w14:paraId="0000F812" w14:textId="4691A446" w:rsidR="00B30C9D" w:rsidRDefault="00335BEA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9976624,21</w:t>
            </w:r>
          </w:p>
        </w:tc>
      </w:tr>
      <w:tr w:rsidR="00B30C9D" w:rsidRPr="005446A0" w14:paraId="5A3D100E" w14:textId="77777777" w:rsidTr="00244176">
        <w:tc>
          <w:tcPr>
            <w:tcW w:w="567" w:type="dxa"/>
          </w:tcPr>
          <w:p w14:paraId="7A5415B1" w14:textId="120969FF" w:rsidR="00B30C9D" w:rsidRPr="005446A0" w:rsidRDefault="00B30C9D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14:paraId="06D125EF" w14:textId="07261FD9" w:rsidR="00B30C9D" w:rsidRDefault="00B30C9D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Елизаветинское сельское поселение Гатчинского муниципального района Ленинградской области</w:t>
            </w:r>
          </w:p>
        </w:tc>
        <w:tc>
          <w:tcPr>
            <w:tcW w:w="2268" w:type="dxa"/>
          </w:tcPr>
          <w:p w14:paraId="20A8F467" w14:textId="1251868C" w:rsidR="00B30C9D" w:rsidRDefault="00B30C9D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22">
              <w:rPr>
                <w:rFonts w:ascii="Times New Roman" w:hAnsi="Times New Roman" w:cs="Times New Roman"/>
                <w:sz w:val="24"/>
                <w:szCs w:val="24"/>
              </w:rPr>
              <w:t>188370, Ленинградская область, Гатчинский район, п. Елизаветино, ул. Парковая, д. 17</w:t>
            </w:r>
          </w:p>
        </w:tc>
        <w:tc>
          <w:tcPr>
            <w:tcW w:w="1984" w:type="dxa"/>
          </w:tcPr>
          <w:p w14:paraId="0CB4DE33" w14:textId="43CA35E3" w:rsidR="00B30C9D" w:rsidRDefault="00811276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ДНП «Елизавета»</w:t>
            </w:r>
          </w:p>
        </w:tc>
        <w:tc>
          <w:tcPr>
            <w:tcW w:w="1701" w:type="dxa"/>
          </w:tcPr>
          <w:p w14:paraId="11BD08A5" w14:textId="651D3CAF" w:rsidR="00B30C9D" w:rsidRPr="0001536D" w:rsidRDefault="00811276" w:rsidP="0001536D">
            <w:pPr>
              <w:jc w:val="center"/>
              <w:rPr>
                <w:rFonts w:ascii="Times New Roman" w:hAnsi="Times New Roman" w:cs="Times New Roman"/>
              </w:rPr>
            </w:pPr>
            <w:r w:rsidRPr="0001536D">
              <w:rPr>
                <w:rFonts w:ascii="Times New Roman" w:hAnsi="Times New Roman" w:cs="Times New Roman"/>
              </w:rPr>
              <w:t>Ленинградская область, Гатчинский район, Елизаветинское сельское поселение, вблизи д. Новая</w:t>
            </w:r>
          </w:p>
        </w:tc>
        <w:tc>
          <w:tcPr>
            <w:tcW w:w="1985" w:type="dxa"/>
          </w:tcPr>
          <w:p w14:paraId="1C016BAC" w14:textId="07C35350" w:rsidR="00B30C9D" w:rsidRDefault="00811276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47:23:0143001:430-47/054/2023-3</w:t>
            </w:r>
          </w:p>
        </w:tc>
        <w:tc>
          <w:tcPr>
            <w:tcW w:w="850" w:type="dxa"/>
          </w:tcPr>
          <w:p w14:paraId="7D8C7521" w14:textId="56EAFA28" w:rsidR="00B30C9D" w:rsidRDefault="00811276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1076766A" w14:textId="680CACBB" w:rsidR="00B30C9D" w:rsidRDefault="00811276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47:23:0143001:430</w:t>
            </w:r>
          </w:p>
        </w:tc>
        <w:tc>
          <w:tcPr>
            <w:tcW w:w="1418" w:type="dxa"/>
          </w:tcPr>
          <w:p w14:paraId="2BA98B10" w14:textId="71225404" w:rsidR="00B30C9D" w:rsidRDefault="00811276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557070,39</w:t>
            </w:r>
          </w:p>
        </w:tc>
        <w:tc>
          <w:tcPr>
            <w:tcW w:w="1417" w:type="dxa"/>
          </w:tcPr>
          <w:p w14:paraId="2248B463" w14:textId="42F1828E" w:rsidR="00B30C9D" w:rsidRDefault="00811276" w:rsidP="00B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557070,39</w:t>
            </w:r>
          </w:p>
        </w:tc>
      </w:tr>
    </w:tbl>
    <w:p w14:paraId="16A073B9" w14:textId="77777777" w:rsidR="0075520F" w:rsidRPr="005446A0" w:rsidRDefault="0075520F" w:rsidP="00AA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520F" w:rsidRPr="005446A0" w:rsidSect="00130CC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CD"/>
    <w:rsid w:val="0001536D"/>
    <w:rsid w:val="0007513D"/>
    <w:rsid w:val="000C6739"/>
    <w:rsid w:val="000E42A6"/>
    <w:rsid w:val="001139BB"/>
    <w:rsid w:val="00130CCD"/>
    <w:rsid w:val="0020435D"/>
    <w:rsid w:val="00244176"/>
    <w:rsid w:val="00281E30"/>
    <w:rsid w:val="00320D8F"/>
    <w:rsid w:val="00335BEA"/>
    <w:rsid w:val="003513C9"/>
    <w:rsid w:val="0038114E"/>
    <w:rsid w:val="004C2C96"/>
    <w:rsid w:val="00504E18"/>
    <w:rsid w:val="00511530"/>
    <w:rsid w:val="005446A0"/>
    <w:rsid w:val="006A116A"/>
    <w:rsid w:val="0070689F"/>
    <w:rsid w:val="0075520F"/>
    <w:rsid w:val="007818F2"/>
    <w:rsid w:val="007D2139"/>
    <w:rsid w:val="00811276"/>
    <w:rsid w:val="008F5BB1"/>
    <w:rsid w:val="0095427A"/>
    <w:rsid w:val="009C3CB6"/>
    <w:rsid w:val="00AA26B2"/>
    <w:rsid w:val="00AC5211"/>
    <w:rsid w:val="00B30C9D"/>
    <w:rsid w:val="00DF0DC5"/>
    <w:rsid w:val="00DF53BB"/>
    <w:rsid w:val="00E1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16F6"/>
  <w15:docId w15:val="{9969197F-6F7B-4115-8FCB-378F666B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Ирина Грабовская</cp:lastModifiedBy>
  <cp:revision>4</cp:revision>
  <cp:lastPrinted>2023-12-01T07:42:00Z</cp:lastPrinted>
  <dcterms:created xsi:type="dcterms:W3CDTF">2023-11-15T11:15:00Z</dcterms:created>
  <dcterms:modified xsi:type="dcterms:W3CDTF">2023-12-03T06:44:00Z</dcterms:modified>
</cp:coreProperties>
</file>