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4E3D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14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E2114" wp14:editId="5227D069">
            <wp:extent cx="390525" cy="466725"/>
            <wp:effectExtent l="0" t="0" r="9525" b="952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4996" w14:textId="77777777" w:rsidR="00E81494" w:rsidRPr="00E81494" w:rsidRDefault="00E81494" w:rsidP="00E81494">
      <w:pPr>
        <w:spacing w:after="0" w:line="240" w:lineRule="auto"/>
        <w:rPr>
          <w:rFonts w:ascii="Times New Roman" w:hAnsi="Times New Roman" w:cs="Times New Roman"/>
        </w:rPr>
      </w:pPr>
    </w:p>
    <w:p w14:paraId="4E0DC7A6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494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14:paraId="01B10213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494">
        <w:rPr>
          <w:rFonts w:ascii="Times New Roman" w:hAnsi="Times New Roman" w:cs="Times New Roman"/>
          <w:b/>
        </w:rPr>
        <w:t xml:space="preserve">ЕЛИЗАВЕТИНСКОГО СЕЛЬСКОГО ПОСЕЛЕНИЯ </w:t>
      </w:r>
    </w:p>
    <w:p w14:paraId="7EA95369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494">
        <w:rPr>
          <w:rFonts w:ascii="Times New Roman" w:hAnsi="Times New Roman" w:cs="Times New Roman"/>
          <w:b/>
        </w:rPr>
        <w:t xml:space="preserve">ГАТЧИНСКОГО МУНИЦИПАЛЬНОГО РАЙОНА </w:t>
      </w:r>
    </w:p>
    <w:p w14:paraId="40F1F269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494">
        <w:rPr>
          <w:rFonts w:ascii="Times New Roman" w:hAnsi="Times New Roman" w:cs="Times New Roman"/>
          <w:b/>
        </w:rPr>
        <w:t>ЛЕНИНГРАДСКОЙ ОБЛАСТИ</w:t>
      </w:r>
    </w:p>
    <w:p w14:paraId="1CED7C17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BE3EF1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494">
        <w:rPr>
          <w:rFonts w:ascii="Times New Roman" w:hAnsi="Times New Roman" w:cs="Times New Roman"/>
          <w:b/>
        </w:rPr>
        <w:t>ПОСТАНОВЛЕНИЕ</w:t>
      </w:r>
    </w:p>
    <w:p w14:paraId="6681936B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150FB" w14:textId="77777777" w:rsidR="00E81494" w:rsidRPr="00E81494" w:rsidRDefault="00E81494" w:rsidP="00E8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C703F" w14:textId="4A69B050" w:rsidR="00E81494" w:rsidRPr="00E81494" w:rsidRDefault="00E81494" w:rsidP="00E81494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</w:rPr>
      </w:pPr>
      <w:r w:rsidRPr="00E81494">
        <w:rPr>
          <w:rFonts w:ascii="Times New Roman" w:hAnsi="Times New Roman" w:cs="Times New Roman"/>
          <w:b/>
        </w:rPr>
        <w:t>«</w:t>
      </w:r>
      <w:r w:rsidR="009A4CE9">
        <w:rPr>
          <w:rFonts w:ascii="Times New Roman" w:hAnsi="Times New Roman" w:cs="Times New Roman"/>
          <w:b/>
        </w:rPr>
        <w:t>13</w:t>
      </w:r>
      <w:r w:rsidRPr="00E81494">
        <w:rPr>
          <w:rFonts w:ascii="Times New Roman" w:hAnsi="Times New Roman" w:cs="Times New Roman"/>
          <w:b/>
        </w:rPr>
        <w:t>»</w:t>
      </w:r>
      <w:r w:rsidR="009A4CE9">
        <w:rPr>
          <w:rFonts w:ascii="Times New Roman" w:hAnsi="Times New Roman" w:cs="Times New Roman"/>
          <w:b/>
        </w:rPr>
        <w:t xml:space="preserve"> мая</w:t>
      </w:r>
      <w:r w:rsidRPr="00E81494">
        <w:rPr>
          <w:rFonts w:ascii="Times New Roman" w:hAnsi="Times New Roman" w:cs="Times New Roman"/>
          <w:b/>
        </w:rPr>
        <w:t xml:space="preserve"> 2021                                                                                           </w:t>
      </w:r>
      <w:r w:rsidR="009A4CE9">
        <w:rPr>
          <w:rFonts w:ascii="Times New Roman" w:hAnsi="Times New Roman" w:cs="Times New Roman"/>
          <w:b/>
        </w:rPr>
        <w:tab/>
      </w:r>
      <w:r w:rsidR="009A4CE9">
        <w:rPr>
          <w:rFonts w:ascii="Times New Roman" w:hAnsi="Times New Roman" w:cs="Times New Roman"/>
          <w:b/>
        </w:rPr>
        <w:tab/>
      </w:r>
      <w:r w:rsidR="009A4CE9">
        <w:rPr>
          <w:rFonts w:ascii="Times New Roman" w:hAnsi="Times New Roman" w:cs="Times New Roman"/>
          <w:b/>
        </w:rPr>
        <w:tab/>
      </w:r>
      <w:r w:rsidRPr="00E81494">
        <w:rPr>
          <w:rFonts w:ascii="Times New Roman" w:hAnsi="Times New Roman" w:cs="Times New Roman"/>
          <w:b/>
        </w:rPr>
        <w:t xml:space="preserve">№ </w:t>
      </w:r>
      <w:r w:rsidR="00D47E6F">
        <w:rPr>
          <w:rFonts w:ascii="Times New Roman" w:hAnsi="Times New Roman" w:cs="Times New Roman"/>
          <w:b/>
        </w:rPr>
        <w:t>161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69E" w:rsidRPr="00E2611B" w14:paraId="2241EA01" w14:textId="77777777" w:rsidTr="006A1657">
        <w:trPr>
          <w:trHeight w:val="1698"/>
        </w:trPr>
        <w:tc>
          <w:tcPr>
            <w:tcW w:w="5529" w:type="dxa"/>
            <w:hideMark/>
          </w:tcPr>
          <w:p w14:paraId="53BAEA2A" w14:textId="77777777" w:rsidR="00E81494" w:rsidRDefault="00E81494" w:rsidP="00FD199B">
            <w:pPr>
              <w:shd w:val="clear" w:color="auto" w:fill="FFFFFF"/>
              <w:spacing w:after="0" w:line="240" w:lineRule="auto"/>
              <w:ind w:right="137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4B63FD3" w14:textId="77777777" w:rsidR="00FD199B" w:rsidRPr="00E81494" w:rsidRDefault="00FD199B" w:rsidP="00FD199B">
            <w:pPr>
              <w:shd w:val="clear" w:color="auto" w:fill="FFFFFF"/>
              <w:spacing w:after="0" w:line="240" w:lineRule="auto"/>
              <w:ind w:right="1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94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порядка </w:t>
            </w:r>
            <w:r w:rsidRPr="00E81494">
              <w:rPr>
                <w:rFonts w:ascii="Times New Roman" w:hAnsi="Times New Roman"/>
                <w:sz w:val="24"/>
                <w:szCs w:val="24"/>
              </w:rPr>
              <w:t xml:space="preserve">проведения антикоррупционной экспертизы постановлений администрации </w:t>
            </w:r>
            <w:r w:rsidRPr="00E81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E81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Елизаветинского сельского поселения</w:t>
            </w:r>
            <w:r w:rsidRPr="00E81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1494">
              <w:rPr>
                <w:rFonts w:ascii="Times New Roman" w:hAnsi="Times New Roman"/>
                <w:sz w:val="24"/>
                <w:szCs w:val="24"/>
              </w:rPr>
              <w:t xml:space="preserve">и их проектов </w:t>
            </w:r>
          </w:p>
          <w:p w14:paraId="1EBB5114" w14:textId="77777777" w:rsidR="00CC4EF6" w:rsidRPr="0070517C" w:rsidRDefault="00FD199B" w:rsidP="00FD199B">
            <w:pPr>
              <w:shd w:val="clear" w:color="auto" w:fill="FFFFFF"/>
              <w:spacing w:after="0" w:line="240" w:lineRule="auto"/>
              <w:ind w:right="1373"/>
              <w:jc w:val="both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322346D" w14:textId="77777777" w:rsidR="00A75448" w:rsidRPr="00E2611B" w:rsidRDefault="005B3D3B" w:rsidP="00E2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5BAE8E0" w14:textId="77777777" w:rsidR="00E2611B" w:rsidRDefault="00E2611B" w:rsidP="00E2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4C245" w14:textId="77777777" w:rsidR="00CC4EF6" w:rsidRPr="00E47D34" w:rsidRDefault="00FD199B" w:rsidP="00E27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354510">
        <w:rPr>
          <w:rFonts w:ascii="Times New Roman" w:hAnsi="Times New Roman" w:cs="Times New Roman"/>
          <w:color w:val="000000" w:themeColor="text1"/>
          <w:sz w:val="24"/>
          <w:szCs w:val="24"/>
        </w:rPr>
        <w:t>Елизаветинское сельское поселение Гатчинского муниципального района Ленинградской области</w:t>
      </w:r>
    </w:p>
    <w:p w14:paraId="461DDCA8" w14:textId="77777777" w:rsidR="00E27CD4" w:rsidRPr="00E47D34" w:rsidRDefault="00E27CD4" w:rsidP="00E2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70229" w14:textId="77777777" w:rsidR="00CC4EF6" w:rsidRPr="00E47D34" w:rsidRDefault="00CC4EF6" w:rsidP="00E27CD4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3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5C0A8C4D" w14:textId="77777777" w:rsidR="00CC4EF6" w:rsidRPr="00E47D34" w:rsidRDefault="00CC4EF6" w:rsidP="00E27CD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BB542AA" w14:textId="77777777" w:rsidR="00CC4EF6" w:rsidRPr="00E47D34" w:rsidRDefault="00CC4EF6" w:rsidP="00D47E6F">
      <w:pPr>
        <w:pStyle w:val="Textbody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7D34">
        <w:rPr>
          <w:rFonts w:ascii="Times New Roman" w:hAnsi="Times New Roman" w:cs="Times New Roman"/>
        </w:rPr>
        <w:t xml:space="preserve">1. </w:t>
      </w:r>
      <w:r w:rsidR="00FD199B" w:rsidRPr="00E47D34">
        <w:rPr>
          <w:rFonts w:ascii="Times New Roman" w:hAnsi="Times New Roman" w:cs="Times New Roman"/>
          <w:lang w:eastAsia="ru-RU"/>
        </w:rPr>
        <w:t xml:space="preserve">Утвердить порядок </w:t>
      </w:r>
      <w:r w:rsidR="00FD199B" w:rsidRPr="00E47D34">
        <w:rPr>
          <w:rFonts w:ascii="Times New Roman" w:hAnsi="Times New Roman" w:cs="Times New Roman"/>
        </w:rPr>
        <w:t>проведения антикоррупционной экспертизы постановлений</w:t>
      </w:r>
      <w:r w:rsidR="00FD199B" w:rsidRPr="00E47D34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="00FD199B" w:rsidRPr="00E47D34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354510">
        <w:rPr>
          <w:rFonts w:ascii="Times New Roman" w:hAnsi="Times New Roman" w:cs="Times New Roman"/>
          <w:color w:val="000000" w:themeColor="text1"/>
        </w:rPr>
        <w:t>Елизаветинского сельского поселения Гатчинского муниципального района Ленинградской области</w:t>
      </w:r>
      <w:r w:rsidR="00FD199B" w:rsidRPr="00E47D34">
        <w:rPr>
          <w:rFonts w:ascii="Times New Roman" w:hAnsi="Times New Roman" w:cs="Times New Roman"/>
          <w:color w:val="000000" w:themeColor="text1"/>
        </w:rPr>
        <w:t xml:space="preserve"> и их проектов</w:t>
      </w:r>
      <w:r w:rsidR="00FD199B" w:rsidRPr="00E47D34">
        <w:rPr>
          <w:rFonts w:ascii="Times New Roman" w:hAnsi="Times New Roman" w:cs="Times New Roman"/>
          <w:iCs/>
        </w:rPr>
        <w:t xml:space="preserve">, </w:t>
      </w:r>
      <w:r w:rsidR="00FD199B" w:rsidRPr="00E47D34">
        <w:rPr>
          <w:rFonts w:ascii="Times New Roman" w:hAnsi="Times New Roman" w:cs="Times New Roman"/>
        </w:rPr>
        <w:t xml:space="preserve">согласно </w:t>
      </w:r>
      <w:r w:rsidR="00FD199B" w:rsidRPr="00E47D34">
        <w:rPr>
          <w:rFonts w:ascii="Times New Roman" w:hAnsi="Times New Roman" w:cs="Times New Roman"/>
          <w:lang w:eastAsia="ru-RU"/>
        </w:rPr>
        <w:t>приложению</w:t>
      </w:r>
      <w:r w:rsidRPr="00E47D34">
        <w:rPr>
          <w:rFonts w:ascii="Times New Roman" w:hAnsi="Times New Roman" w:cs="Times New Roman"/>
        </w:rPr>
        <w:t>.</w:t>
      </w:r>
    </w:p>
    <w:p w14:paraId="13CB3253" w14:textId="77777777" w:rsidR="00E47D34" w:rsidRDefault="00E47D34" w:rsidP="00D47E6F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7D34">
        <w:rPr>
          <w:rFonts w:ascii="Times New Roman" w:hAnsi="Times New Roman" w:cs="Times New Roman"/>
          <w:sz w:val="24"/>
          <w:szCs w:val="24"/>
        </w:rPr>
        <w:t>Настоящее п</w:t>
      </w:r>
      <w:r w:rsidR="0053283D" w:rsidRPr="00E47D34">
        <w:rPr>
          <w:rFonts w:ascii="Times New Roman" w:hAnsi="Times New Roman" w:cs="Times New Roman"/>
          <w:sz w:val="24"/>
          <w:szCs w:val="24"/>
        </w:rPr>
        <w:t>остановление вступает в силу со дня официального опубликования в</w:t>
      </w:r>
      <w:r w:rsidRPr="00E47D34">
        <w:rPr>
          <w:rFonts w:ascii="Times New Roman" w:hAnsi="Times New Roman" w:cs="Times New Roman"/>
          <w:sz w:val="24"/>
          <w:szCs w:val="24"/>
        </w:rPr>
        <w:t xml:space="preserve"> печатном издании «Елизаветинский вестник</w:t>
      </w:r>
      <w:r>
        <w:rPr>
          <w:rFonts w:ascii="Times New Roman" w:hAnsi="Times New Roman" w:cs="Times New Roman"/>
          <w:sz w:val="24"/>
          <w:szCs w:val="24"/>
        </w:rPr>
        <w:t>» и обнародования</w:t>
      </w:r>
      <w:r w:rsidRPr="00E47D34">
        <w:rPr>
          <w:rFonts w:ascii="Times New Roman" w:hAnsi="Times New Roman" w:cs="Times New Roman"/>
          <w:sz w:val="24"/>
          <w:szCs w:val="24"/>
        </w:rPr>
        <w:t xml:space="preserve"> на официальном сайте Елизаветинского сельского поселения </w:t>
      </w:r>
      <w:hyperlink r:id="rId9" w:history="1">
        <w:r w:rsidR="00704590" w:rsidRPr="00F026E3">
          <w:rPr>
            <w:rStyle w:val="a3"/>
            <w:rFonts w:ascii="Times New Roman" w:hAnsi="Times New Roman" w:cs="Times New Roman"/>
            <w:sz w:val="24"/>
            <w:szCs w:val="24"/>
          </w:rPr>
          <w:t>http://елизаветинское.рф</w:t>
        </w:r>
      </w:hyperlink>
      <w:r w:rsidR="00704590">
        <w:rPr>
          <w:rFonts w:ascii="Times New Roman" w:hAnsi="Times New Roman" w:cs="Times New Roman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66753" w14:textId="6ED174FF" w:rsidR="0053283D" w:rsidRPr="00E47D34" w:rsidRDefault="00E47D34" w:rsidP="00D47E6F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7E6F">
        <w:rPr>
          <w:rFonts w:ascii="Times New Roman" w:hAnsi="Times New Roman" w:cs="Times New Roman"/>
          <w:sz w:val="24"/>
          <w:szCs w:val="24"/>
        </w:rPr>
        <w:t xml:space="preserve"> </w:t>
      </w:r>
      <w:r w:rsidR="0053283D" w:rsidRPr="00E47D3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EC6DECE" w14:textId="539DDB35" w:rsidR="00CC4EF6" w:rsidRDefault="00CC4EF6" w:rsidP="00E27C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EF5A8A" w14:textId="1E715B9E" w:rsidR="00D47E6F" w:rsidRDefault="00D47E6F" w:rsidP="00E27C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DD47D0F" w14:textId="77777777" w:rsidR="00D47E6F" w:rsidRPr="00E47D34" w:rsidRDefault="00D47E6F" w:rsidP="00E27CD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5E3DDA" w14:textId="77777777" w:rsidR="00704590" w:rsidRDefault="00704590" w:rsidP="00E2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7DD2B" w14:textId="0DB0AE68" w:rsidR="00CC4EF6" w:rsidRPr="00E47D34" w:rsidRDefault="00CC4EF6" w:rsidP="00E2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704590">
        <w:rPr>
          <w:rFonts w:ascii="Times New Roman" w:hAnsi="Times New Roman" w:cs="Times New Roman"/>
          <w:sz w:val="24"/>
          <w:szCs w:val="24"/>
        </w:rPr>
        <w:tab/>
      </w:r>
      <w:r w:rsidR="00D47E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4590">
        <w:rPr>
          <w:rFonts w:ascii="Times New Roman" w:hAnsi="Times New Roman" w:cs="Times New Roman"/>
          <w:sz w:val="24"/>
          <w:szCs w:val="24"/>
        </w:rPr>
        <w:tab/>
        <w:t>В.В. Зубрилин</w:t>
      </w:r>
    </w:p>
    <w:p w14:paraId="116C6F99" w14:textId="77777777" w:rsidR="00CC4EF6" w:rsidRPr="00E47D34" w:rsidRDefault="00CC4EF6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2042C" w14:textId="77777777" w:rsidR="00E27CD4" w:rsidRPr="00E47D34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6C4D1" w14:textId="77777777" w:rsidR="00E27CD4" w:rsidRPr="00E47D34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96A4C" w14:textId="77777777" w:rsidR="00E27CD4" w:rsidRPr="00E47D34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F91AB" w14:textId="77777777" w:rsidR="00CC4EF6" w:rsidRPr="00E47D34" w:rsidRDefault="00CC4EF6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809F8" w14:textId="77777777" w:rsidR="00E47D34" w:rsidRDefault="00E47D34" w:rsidP="00E27CD4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364F5" w14:textId="77777777" w:rsidR="00E47D34" w:rsidRDefault="00E47D34" w:rsidP="00E27CD4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1F706" w14:textId="77777777" w:rsidR="00CC4EF6" w:rsidRPr="00E47D34" w:rsidRDefault="00CC4EF6" w:rsidP="00E27CD4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 администрации</w:t>
      </w:r>
    </w:p>
    <w:p w14:paraId="53DE94A5" w14:textId="3EAC0BFB" w:rsidR="00CC4EF6" w:rsidRPr="00E47D34" w:rsidRDefault="00CC4EF6" w:rsidP="00E27C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A4CE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3283D"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t>.05.2021г</w:t>
      </w:r>
      <w:r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47E6F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</w:p>
    <w:p w14:paraId="1CF95456" w14:textId="77777777" w:rsidR="00CC4EF6" w:rsidRPr="00E47D34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252B47" w14:textId="77777777" w:rsidR="00CC4EF6" w:rsidRPr="00E47D34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FA19EF" w14:textId="77777777" w:rsidR="00FD199B" w:rsidRPr="00E47D34" w:rsidRDefault="00FD199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34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5C1C92E" w14:textId="77777777" w:rsidR="00FD199B" w:rsidRPr="00E47D34" w:rsidRDefault="00FD199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34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14:paraId="064FBE02" w14:textId="77777777" w:rsidR="00FD199B" w:rsidRPr="00E47D34" w:rsidRDefault="00FD199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34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муниципального образования </w:t>
      </w:r>
      <w:r w:rsidR="00005EF4">
        <w:rPr>
          <w:rFonts w:ascii="Times New Roman" w:hAnsi="Times New Roman" w:cs="Times New Roman"/>
          <w:b/>
          <w:sz w:val="24"/>
          <w:szCs w:val="24"/>
        </w:rPr>
        <w:br/>
        <w:t xml:space="preserve">Елизаветинского сельского поселения Гатчинского муниципального района Ленинградской области </w:t>
      </w:r>
      <w:r w:rsidRPr="00E47D34">
        <w:rPr>
          <w:rFonts w:ascii="Times New Roman" w:hAnsi="Times New Roman" w:cs="Times New Roman"/>
          <w:b/>
          <w:sz w:val="24"/>
          <w:szCs w:val="24"/>
        </w:rPr>
        <w:t>и их проектов</w:t>
      </w:r>
    </w:p>
    <w:p w14:paraId="3C391377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93AB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7D3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BAA065A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10" w:history="1">
        <w:r w:rsidRPr="00E47D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D34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7E00CD">
        <w:rPr>
          <w:rFonts w:ascii="Times New Roman" w:hAnsi="Times New Roman" w:cs="Times New Roman"/>
          <w:sz w:val="24"/>
          <w:szCs w:val="24"/>
        </w:rPr>
        <w:br/>
      </w:r>
      <w:r w:rsidRPr="00E47D34">
        <w:rPr>
          <w:rFonts w:ascii="Times New Roman" w:hAnsi="Times New Roman" w:cs="Times New Roman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Pr="00E47D34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E47D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E00CD">
        <w:rPr>
          <w:rFonts w:ascii="Times New Roman" w:hAnsi="Times New Roman" w:cs="Times New Roman"/>
          <w:color w:val="000000" w:themeColor="text1"/>
          <w:sz w:val="24"/>
          <w:szCs w:val="24"/>
        </w:rPr>
        <w:t>Елизаветинского сельского поселения Гатчинского муниципального района Ленинградской области</w:t>
      </w:r>
      <w:r w:rsidRPr="00E47D3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12C94">
        <w:rPr>
          <w:rFonts w:ascii="Times New Roman" w:hAnsi="Times New Roman" w:cs="Times New Roman"/>
          <w:sz w:val="24"/>
          <w:szCs w:val="24"/>
        </w:rPr>
        <w:t>–</w:t>
      </w:r>
      <w:r w:rsidRPr="00E47D34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412C94">
        <w:rPr>
          <w:rFonts w:ascii="Times New Roman" w:hAnsi="Times New Roman" w:cs="Times New Roman"/>
          <w:sz w:val="24"/>
          <w:szCs w:val="24"/>
        </w:rPr>
        <w:t>, администрация</w:t>
      </w:r>
      <w:r w:rsidRPr="00E47D34">
        <w:rPr>
          <w:rFonts w:ascii="Times New Roman" w:hAnsi="Times New Roman" w:cs="Times New Roman"/>
          <w:sz w:val="24"/>
          <w:szCs w:val="24"/>
        </w:rPr>
        <w:t>) и проектов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7E00CD">
        <w:rPr>
          <w:rFonts w:ascii="Times New Roman" w:hAnsi="Times New Roman" w:cs="Times New Roman"/>
          <w:color w:val="000000" w:themeColor="text1"/>
          <w:sz w:val="24"/>
          <w:szCs w:val="24"/>
        </w:rPr>
        <w:t>Елизаветинского сельского поселения Гатчинского муниципального района Ленинградской области</w:t>
      </w:r>
      <w:r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постановления) </w:t>
      </w:r>
      <w:r w:rsidRPr="00E47D34">
        <w:rPr>
          <w:rFonts w:ascii="Times New Roman" w:hAnsi="Times New Roman" w:cs="Times New Roman"/>
          <w:sz w:val="24"/>
          <w:szCs w:val="24"/>
        </w:rPr>
        <w:t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t>и проектов постановлений.</w:t>
      </w:r>
    </w:p>
    <w:p w14:paraId="64C26EA7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14:paraId="121BF335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коррупциогенных факторов и их последующего устранения;</w:t>
      </w:r>
    </w:p>
    <w:p w14:paraId="554DF95E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экспертное заключение - экспертное заключение по результатам антикоррупционной экспертизы постановления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или проекта постановления;</w:t>
      </w:r>
    </w:p>
    <w:p w14:paraId="2B645F12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сеть Интернет - информационно-телекоммуникационная сеть «Интернет».</w:t>
      </w:r>
    </w:p>
    <w:p w14:paraId="449FF9CC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EF328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7D34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Pr="00E47D34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14:paraId="32031C86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2.1. Антикоррупционная экспертиза проектов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E47D34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11" w:history="1">
        <w:r w:rsidRPr="00E47D34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E47D34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14:paraId="3C6A1619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2.2. Антикоррупционная экспертиза проектов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проводится специалистом</w:t>
      </w:r>
      <w:r w:rsidRPr="00E47D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7D34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правовое (юридическое) сопровождение деятельности администрации.</w:t>
      </w:r>
    </w:p>
    <w:p w14:paraId="4CDE999E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2.3. Срок проведения антикоррупционной экспертизы проектов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14:paraId="12B828C1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2.4. По результатам проведения антикоррупционной экспертизы проектов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E47D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7D34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правовое (юридическое) сопровождение деятельности администрации, проводивший антикоррупционную экспертизу, подготавливает экспертное заключение, которое должно содержать следующие сведения:</w:t>
      </w:r>
    </w:p>
    <w:p w14:paraId="3E002C3C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14:paraId="27ADD583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наименование проекта постановления, прошедшего антикоррупционную экспертизу;</w:t>
      </w:r>
    </w:p>
    <w:p w14:paraId="52E4C2A7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положения проекта постановления, содержащие коррупциогенные факторы (в случае выявления);</w:t>
      </w:r>
    </w:p>
    <w:p w14:paraId="2D0C661F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выявленных в проекте постановления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 (в случае выявления).</w:t>
      </w:r>
    </w:p>
    <w:p w14:paraId="4FB68ADA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E47D34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28F9B400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2.5. Экспертное заключение подписывается специалистом администрации</w:t>
      </w:r>
      <w:r w:rsidRPr="00E47D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7D34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правовое (юридическое) сопровождение деятельности администрации, проводившим антикоррупционную экспертизу</w:t>
      </w:r>
      <w:r w:rsidRPr="00E47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проекта постановления.</w:t>
      </w:r>
    </w:p>
    <w:p w14:paraId="0E7B1F92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2.6. 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14:paraId="2476E707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89B9DC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7D34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Pr="00E47D34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14:paraId="3EABD6E2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3.1. Антикоррупционная экспертиза постановлений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проводится специалистом администрации</w:t>
      </w:r>
      <w:r w:rsidRPr="00E47D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7D34">
        <w:rPr>
          <w:rFonts w:ascii="Times New Roman" w:hAnsi="Times New Roman" w:cs="Times New Roman"/>
          <w:sz w:val="24"/>
          <w:szCs w:val="24"/>
        </w:rPr>
        <w:t xml:space="preserve">в должностные обязанности которого входит правовое (юридическое) сопровождение деятельности администрации, при проведении их правовой (юридической) экспертизы и мониторинге их применения в соответствии с </w:t>
      </w:r>
      <w:hyperlink r:id="rId12" w:history="1">
        <w:r w:rsidRPr="00E47D34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47D34">
        <w:rPr>
          <w:rFonts w:ascii="Times New Roman" w:hAnsi="Times New Roman" w:cs="Times New Roman"/>
          <w:sz w:val="24"/>
          <w:szCs w:val="24"/>
        </w:rPr>
        <w:t>.</w:t>
      </w:r>
    </w:p>
    <w:p w14:paraId="615F6B26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3.2. По результатам проведения антикоррупционной экспертизы постановления специалист</w:t>
      </w:r>
      <w:r w:rsidRPr="00E47D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7D34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правовое (юридическое) сопровождение деятельности администрации, подготавливает экспертное заключение, которое должно содержать следующие сведения:</w:t>
      </w:r>
    </w:p>
    <w:p w14:paraId="249E8E50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14:paraId="71C6500D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14:paraId="5FF9FD61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положения постановления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E47D34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14:paraId="147A596B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 постановлении, содержащих коррупциогенные факторы (в случае выявления).</w:t>
      </w:r>
    </w:p>
    <w:p w14:paraId="34C515EB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В экспертном заключении могут быть отражены возможные негативные последствия сохранения в постановлении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07E6AD1E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3.3. Экспертное заключение подписывается специалистом администрации</w:t>
      </w:r>
      <w:r w:rsidRPr="00E47D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7D34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правовое (юридическое) сопровождение деятельности администрации</w:t>
      </w:r>
      <w:r w:rsidRPr="00E47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78C1C16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 xml:space="preserve">Положения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</w:t>
      </w:r>
      <w:r w:rsidRPr="00E4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630868">
        <w:rPr>
          <w:rFonts w:ascii="Times New Roman" w:hAnsi="Times New Roman" w:cs="Times New Roman"/>
          <w:color w:val="000000" w:themeColor="text1"/>
          <w:sz w:val="24"/>
          <w:szCs w:val="24"/>
        </w:rPr>
        <w:t>Елизаветинского сельского поселения Гатчинского муниципального района Ленинградской области.</w:t>
      </w:r>
    </w:p>
    <w:p w14:paraId="151E36B6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2598DE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7D34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Pr="00E47D34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Pr="00E4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47D34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Pr="00E47D34">
        <w:rPr>
          <w:rFonts w:ascii="Times New Roman" w:hAnsi="Times New Roman" w:cs="Times New Roman"/>
          <w:b/>
          <w:sz w:val="24"/>
          <w:szCs w:val="24"/>
        </w:rPr>
        <w:t>постановлении</w:t>
      </w:r>
    </w:p>
    <w:p w14:paraId="146651B2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 xml:space="preserve">4.1. Для обеспечения проведения независимой антикоррупционной экспертизы проекта постановления </w:t>
      </w:r>
      <w:r w:rsidR="00432875" w:rsidRPr="00E47D34">
        <w:rPr>
          <w:rFonts w:ascii="Times New Roman" w:hAnsi="Times New Roman" w:cs="Times New Roman"/>
          <w:sz w:val="24"/>
          <w:szCs w:val="24"/>
        </w:rPr>
        <w:t>специалист</w:t>
      </w:r>
      <w:r w:rsidRPr="00E47D34">
        <w:rPr>
          <w:rFonts w:ascii="Times New Roman" w:hAnsi="Times New Roman" w:cs="Times New Roman"/>
          <w:sz w:val="24"/>
          <w:szCs w:val="24"/>
        </w:rPr>
        <w:t xml:space="preserve"> администрации, являющ</w:t>
      </w:r>
      <w:r w:rsidR="00432875" w:rsidRPr="00E47D34">
        <w:rPr>
          <w:rFonts w:ascii="Times New Roman" w:hAnsi="Times New Roman" w:cs="Times New Roman"/>
          <w:sz w:val="24"/>
          <w:szCs w:val="24"/>
        </w:rPr>
        <w:t>ий</w:t>
      </w:r>
      <w:r w:rsidRPr="00E47D34">
        <w:rPr>
          <w:rFonts w:ascii="Times New Roman" w:hAnsi="Times New Roman" w:cs="Times New Roman"/>
          <w:sz w:val="24"/>
          <w:szCs w:val="24"/>
        </w:rPr>
        <w:t xml:space="preserve">ся разработчиком проекта постановления, организует его размещение на официальном интернет-портале администрации в сети «Интернет» в течение рабочего дня после окончания его разработки с указанием адреса </w:t>
      </w:r>
      <w:r w:rsidRPr="00E47D34">
        <w:rPr>
          <w:rFonts w:ascii="Times New Roman" w:hAnsi="Times New Roman" w:cs="Times New Roman"/>
          <w:sz w:val="24"/>
          <w:szCs w:val="24"/>
        </w:rPr>
        <w:lastRenderedPageBreak/>
        <w:t>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14:paraId="3458D35C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432875" w:rsidRPr="00E47D34">
        <w:rPr>
          <w:rFonts w:ascii="Times New Roman" w:hAnsi="Times New Roman" w:cs="Times New Roman"/>
          <w:sz w:val="24"/>
          <w:szCs w:val="24"/>
        </w:rPr>
        <w:t>специалист</w:t>
      </w:r>
      <w:r w:rsidRPr="00E47D34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432875" w:rsidRPr="00E47D34">
        <w:rPr>
          <w:rFonts w:ascii="Times New Roman" w:hAnsi="Times New Roman" w:cs="Times New Roman"/>
          <w:sz w:val="24"/>
          <w:szCs w:val="24"/>
        </w:rPr>
        <w:t>разработавший</w:t>
      </w:r>
      <w:r w:rsidR="007B2F30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E47D34">
        <w:rPr>
          <w:rFonts w:ascii="Times New Roman" w:hAnsi="Times New Roman" w:cs="Times New Roman"/>
          <w:sz w:val="24"/>
          <w:szCs w:val="24"/>
        </w:rPr>
        <w:t xml:space="preserve"> постановления, а в случае если заключение, составленное независимыми экспертами, проводившими независимую антикоррупционную экспертизу</w:t>
      </w:r>
      <w:r w:rsidR="00432875" w:rsidRPr="00E47D34">
        <w:rPr>
          <w:rFonts w:ascii="Times New Roman" w:hAnsi="Times New Roman" w:cs="Times New Roman"/>
          <w:sz w:val="24"/>
          <w:szCs w:val="24"/>
        </w:rPr>
        <w:t>,</w:t>
      </w:r>
      <w:r w:rsidRPr="00E47D34">
        <w:rPr>
          <w:rFonts w:ascii="Times New Roman" w:hAnsi="Times New Roman" w:cs="Times New Roman"/>
          <w:sz w:val="24"/>
          <w:szCs w:val="24"/>
        </w:rPr>
        <w:t xml:space="preserve"> поступило на действующее постановление</w:t>
      </w:r>
      <w:r w:rsidR="00432875" w:rsidRPr="00E47D34">
        <w:rPr>
          <w:rFonts w:ascii="Times New Roman" w:hAnsi="Times New Roman" w:cs="Times New Roman"/>
          <w:sz w:val="24"/>
          <w:szCs w:val="24"/>
        </w:rPr>
        <w:t>,</w:t>
      </w:r>
      <w:r w:rsidRPr="00E47D34">
        <w:rPr>
          <w:rFonts w:ascii="Times New Roman" w:hAnsi="Times New Roman" w:cs="Times New Roman"/>
          <w:sz w:val="24"/>
          <w:szCs w:val="24"/>
        </w:rPr>
        <w:t xml:space="preserve"> его рассмотрение осуществляет </w:t>
      </w:r>
      <w:r w:rsidR="00432875" w:rsidRPr="00E47D34">
        <w:rPr>
          <w:rFonts w:ascii="Times New Roman" w:hAnsi="Times New Roman" w:cs="Times New Roman"/>
          <w:sz w:val="24"/>
          <w:szCs w:val="24"/>
        </w:rPr>
        <w:t>специалист</w:t>
      </w:r>
      <w:r w:rsidRPr="00E47D34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правовое (юридическое) сопровождение деятельности администрации.</w:t>
      </w:r>
    </w:p>
    <w:p w14:paraId="4EB14504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01B18712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975E23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7D34">
        <w:rPr>
          <w:rFonts w:ascii="Times New Roman" w:hAnsi="Times New Roman" w:cs="Times New Roman"/>
          <w:b/>
          <w:bCs/>
          <w:sz w:val="24"/>
          <w:szCs w:val="24"/>
        </w:rPr>
        <w:t>5. Учет результатов антикоррупционной экспертизы постановлений и проектов постановлений</w:t>
      </w:r>
    </w:p>
    <w:p w14:paraId="540318B7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14:paraId="15D81793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14:paraId="1E0D15E1" w14:textId="77777777" w:rsidR="00FD199B" w:rsidRPr="00E47D34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D34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14:paraId="770D2A68" w14:textId="77777777" w:rsidR="00FD199B" w:rsidRPr="00E47D34" w:rsidRDefault="00D47E6F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FD199B" w:rsidRPr="00E47D34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FD199B" w:rsidRPr="00E47D34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14:paraId="4F20D789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9F97112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1739243" w14:textId="77777777" w:rsidR="00FD199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9BEDC32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A124B6B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AE43F3B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15AA1D7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CFF5BB2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B6D840C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36F912B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2107D3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35DE08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D938B1C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4C7F7A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1C32610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6981D3D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4A67670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11A9940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4762209" w14:textId="748243C2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46E63AF" w14:textId="59F3144D" w:rsidR="00D47E6F" w:rsidRDefault="00D47E6F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5EC51B" w14:textId="77777777" w:rsidR="00D47E6F" w:rsidRDefault="00D47E6F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304A1CA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3BF9926" w14:textId="77777777"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8632DAF" w14:textId="77777777" w:rsidR="00744FBA" w:rsidRDefault="00744FBA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DC5530" w14:textId="77777777" w:rsidR="00744FBA" w:rsidRDefault="00744FBA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BCD846" w14:textId="77777777" w:rsidR="00FD199B" w:rsidRPr="00744FBA" w:rsidRDefault="00FD199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4FB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11C1B3FF" w14:textId="77777777" w:rsidR="000E7A75" w:rsidRPr="00744FBA" w:rsidRDefault="00FD199B" w:rsidP="000E7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 w:cs="Times New Roman"/>
          <w:sz w:val="20"/>
          <w:szCs w:val="20"/>
        </w:rPr>
        <w:t>к Порядку</w:t>
      </w:r>
      <w:r w:rsidR="000E7A75" w:rsidRPr="00744FBA">
        <w:rPr>
          <w:rFonts w:ascii="Times New Roman" w:hAnsi="Times New Roman" w:cs="Times New Roman"/>
          <w:sz w:val="20"/>
          <w:szCs w:val="20"/>
        </w:rPr>
        <w:t xml:space="preserve"> </w:t>
      </w:r>
      <w:r w:rsidR="000E7A75" w:rsidRPr="00744FBA">
        <w:rPr>
          <w:rFonts w:ascii="Times New Roman" w:hAnsi="Times New Roman"/>
          <w:sz w:val="20"/>
          <w:szCs w:val="20"/>
        </w:rPr>
        <w:t xml:space="preserve">проведения антикоррупционной </w:t>
      </w:r>
    </w:p>
    <w:p w14:paraId="4F230AD0" w14:textId="77777777" w:rsidR="000E7A75" w:rsidRPr="00744FBA" w:rsidRDefault="000E7A75" w:rsidP="000E7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 xml:space="preserve">экспертизы постановлений администрации </w:t>
      </w:r>
    </w:p>
    <w:p w14:paraId="0E62AADA" w14:textId="77777777" w:rsidR="000E7A75" w:rsidRPr="00744FBA" w:rsidRDefault="000E7A75" w:rsidP="007B2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4FB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7B2F30" w:rsidRPr="00744FBA">
        <w:rPr>
          <w:rFonts w:ascii="Times New Roman" w:hAnsi="Times New Roman"/>
          <w:sz w:val="20"/>
          <w:szCs w:val="20"/>
        </w:rPr>
        <w:br/>
        <w:t>Елизаветинского сельского поселения</w:t>
      </w:r>
      <w:r w:rsidRPr="00744FBA">
        <w:rPr>
          <w:rFonts w:ascii="Times New Roman" w:hAnsi="Times New Roman"/>
          <w:sz w:val="20"/>
          <w:szCs w:val="20"/>
        </w:rPr>
        <w:t xml:space="preserve"> и их проектов</w:t>
      </w:r>
    </w:p>
    <w:p w14:paraId="7A412623" w14:textId="77777777" w:rsidR="00FD199B" w:rsidRPr="00744FBA" w:rsidRDefault="00FD199B" w:rsidP="000E7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FBA">
        <w:rPr>
          <w:rFonts w:ascii="Times New Roman" w:hAnsi="Times New Roman" w:cs="Times New Roman"/>
          <w:sz w:val="20"/>
          <w:szCs w:val="20"/>
        </w:rPr>
        <w:t>(Форма)</w:t>
      </w:r>
    </w:p>
    <w:p w14:paraId="30610EB7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E6204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14:paraId="0982FDA3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14:paraId="014902F4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14:paraId="6902E89C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29BB0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14:paraId="0C3B8D47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</w:p>
    <w:p w14:paraId="63A78434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FD199B" w:rsidRPr="007E4C3B" w14:paraId="3907FCD1" w14:textId="77777777" w:rsidTr="00AE06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D90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BA7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44D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7B2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FD199B" w:rsidRPr="007E4C3B" w14:paraId="1D83349A" w14:textId="77777777" w:rsidTr="00AE06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003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DA6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9BE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FBC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5C199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0F9A1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14:paraId="6655504E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FD199B" w:rsidRPr="007E4C3B" w14:paraId="53067772" w14:textId="77777777" w:rsidTr="00AE060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0BA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B18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45E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362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C8C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FD199B" w:rsidRPr="007E4C3B" w14:paraId="67B6A5AC" w14:textId="77777777" w:rsidTr="00AE060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048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B44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3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27D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B41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FEA600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34B22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14:paraId="02D617DE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14:paraId="6A5E622F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FD199B" w:rsidRPr="007E4C3B" w14:paraId="78604BB2" w14:textId="77777777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A4E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C07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C47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16C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014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D199B" w:rsidRPr="007E4C3B" w14:paraId="638CEE48" w14:textId="77777777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0DB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854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640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921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5B2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9E1A4C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39CCB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14:paraId="5482E0A7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14:paraId="3BF13664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FD199B" w:rsidRPr="007E4C3B" w14:paraId="3E64B718" w14:textId="77777777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E5C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5B5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2C5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405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CFD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D199B" w:rsidRPr="007E4C3B" w14:paraId="7F25C121" w14:textId="77777777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DC0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3E9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E38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C9B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695" w14:textId="77777777"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6F0AB1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A244E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14:paraId="334FB5C7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0E7A7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E7A75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14:paraId="13FD6D49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14:paraId="7C5642C3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14:paraId="144C2A5A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14:paraId="49018DBF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14:paraId="5BA7A410" w14:textId="77777777"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94DE52F" w14:textId="77777777" w:rsidR="001E7808" w:rsidRPr="00CC4EF6" w:rsidRDefault="001E7808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7808" w:rsidRPr="00CC4EF6" w:rsidSect="00303358">
      <w:footerReference w:type="default" r:id="rId14"/>
      <w:pgSz w:w="11905" w:h="16838"/>
      <w:pgMar w:top="1134" w:right="848" w:bottom="567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231D" w14:textId="77777777" w:rsidR="004E6F40" w:rsidRDefault="004E6F40" w:rsidP="00744FBA">
      <w:pPr>
        <w:spacing w:after="0" w:line="240" w:lineRule="auto"/>
      </w:pPr>
      <w:r>
        <w:separator/>
      </w:r>
    </w:p>
  </w:endnote>
  <w:endnote w:type="continuationSeparator" w:id="0">
    <w:p w14:paraId="7A1FBC76" w14:textId="77777777" w:rsidR="004E6F40" w:rsidRDefault="004E6F40" w:rsidP="0074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8941"/>
      <w:docPartObj>
        <w:docPartGallery w:val="Page Numbers (Bottom of Page)"/>
        <w:docPartUnique/>
      </w:docPartObj>
    </w:sdtPr>
    <w:sdtEndPr/>
    <w:sdtContent>
      <w:p w14:paraId="17DA33CE" w14:textId="77777777" w:rsidR="00744FBA" w:rsidRDefault="00744FB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3A">
          <w:rPr>
            <w:noProof/>
          </w:rPr>
          <w:t>6</w:t>
        </w:r>
        <w:r>
          <w:fldChar w:fldCharType="end"/>
        </w:r>
      </w:p>
    </w:sdtContent>
  </w:sdt>
  <w:p w14:paraId="29023051" w14:textId="77777777" w:rsidR="00744FBA" w:rsidRDefault="00744F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254F" w14:textId="77777777" w:rsidR="004E6F40" w:rsidRDefault="004E6F40" w:rsidP="00744FBA">
      <w:pPr>
        <w:spacing w:after="0" w:line="240" w:lineRule="auto"/>
      </w:pPr>
      <w:r>
        <w:separator/>
      </w:r>
    </w:p>
  </w:footnote>
  <w:footnote w:type="continuationSeparator" w:id="0">
    <w:p w14:paraId="51D2B2B7" w14:textId="77777777" w:rsidR="004E6F40" w:rsidRDefault="004E6F40" w:rsidP="0074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32"/>
    <w:rsid w:val="000018E1"/>
    <w:rsid w:val="00005EF4"/>
    <w:rsid w:val="00005FB3"/>
    <w:rsid w:val="00007258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E7A75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78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5E3A"/>
    <w:rsid w:val="00336F42"/>
    <w:rsid w:val="003421A2"/>
    <w:rsid w:val="00350C47"/>
    <w:rsid w:val="00354510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12C94"/>
    <w:rsid w:val="00430EA2"/>
    <w:rsid w:val="004315F7"/>
    <w:rsid w:val="00432875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E6F40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2757A"/>
    <w:rsid w:val="0053283D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0868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A1657"/>
    <w:rsid w:val="006B3040"/>
    <w:rsid w:val="006B465C"/>
    <w:rsid w:val="006C16FD"/>
    <w:rsid w:val="006D7AB0"/>
    <w:rsid w:val="00703B55"/>
    <w:rsid w:val="00704590"/>
    <w:rsid w:val="00717675"/>
    <w:rsid w:val="007176F2"/>
    <w:rsid w:val="00725288"/>
    <w:rsid w:val="0072761A"/>
    <w:rsid w:val="007362C5"/>
    <w:rsid w:val="00740A86"/>
    <w:rsid w:val="00744085"/>
    <w:rsid w:val="00744FBA"/>
    <w:rsid w:val="00747C83"/>
    <w:rsid w:val="00753B45"/>
    <w:rsid w:val="007643A8"/>
    <w:rsid w:val="00764BED"/>
    <w:rsid w:val="00766D17"/>
    <w:rsid w:val="00785D15"/>
    <w:rsid w:val="007A27E5"/>
    <w:rsid w:val="007B1BBD"/>
    <w:rsid w:val="007B2F30"/>
    <w:rsid w:val="007B3A8F"/>
    <w:rsid w:val="007C3773"/>
    <w:rsid w:val="007C769B"/>
    <w:rsid w:val="007D2B87"/>
    <w:rsid w:val="007E00CD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A4CE9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65D23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D1C82"/>
    <w:rsid w:val="00BD2BA4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0EA1"/>
    <w:rsid w:val="00C51189"/>
    <w:rsid w:val="00C86640"/>
    <w:rsid w:val="00C92E76"/>
    <w:rsid w:val="00CC4EF6"/>
    <w:rsid w:val="00CE50E4"/>
    <w:rsid w:val="00CF16FD"/>
    <w:rsid w:val="00CF5FAE"/>
    <w:rsid w:val="00D013F7"/>
    <w:rsid w:val="00D1769A"/>
    <w:rsid w:val="00D25CD8"/>
    <w:rsid w:val="00D30B50"/>
    <w:rsid w:val="00D47E6F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D0A48"/>
    <w:rsid w:val="00DE2B99"/>
    <w:rsid w:val="00DE7346"/>
    <w:rsid w:val="00DF3921"/>
    <w:rsid w:val="00E0669E"/>
    <w:rsid w:val="00E2611B"/>
    <w:rsid w:val="00E27CD4"/>
    <w:rsid w:val="00E339DB"/>
    <w:rsid w:val="00E3485A"/>
    <w:rsid w:val="00E47A1C"/>
    <w:rsid w:val="00E47D34"/>
    <w:rsid w:val="00E657FF"/>
    <w:rsid w:val="00E725E4"/>
    <w:rsid w:val="00E81494"/>
    <w:rsid w:val="00EA396D"/>
    <w:rsid w:val="00EB29C0"/>
    <w:rsid w:val="00EC526A"/>
    <w:rsid w:val="00EE16E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96557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D199B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6F4B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paragraph" w:customStyle="1" w:styleId="Textbody">
    <w:name w:val="Text body"/>
    <w:basedOn w:val="a"/>
    <w:uiPriority w:val="99"/>
    <w:rsid w:val="00CC4EF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39"/>
    <w:rsid w:val="001E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4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4FBA"/>
  </w:style>
  <w:style w:type="paragraph" w:styleId="af2">
    <w:name w:val="footer"/>
    <w:basedOn w:val="a"/>
    <w:link w:val="af3"/>
    <w:uiPriority w:val="99"/>
    <w:unhideWhenUsed/>
    <w:rsid w:val="0074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7;&#1083;&#1080;&#1079;&#1072;&#1074;&#1077;&#1090;&#1080;&#1085;&#1089;&#1082;&#1086;&#1077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AB5E-09D3-4198-AE5E-7E3AB473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Кузнецова Ольга Сергеевна</cp:lastModifiedBy>
  <cp:revision>18</cp:revision>
  <cp:lastPrinted>2021-05-13T12:05:00Z</cp:lastPrinted>
  <dcterms:created xsi:type="dcterms:W3CDTF">2021-05-13T08:28:00Z</dcterms:created>
  <dcterms:modified xsi:type="dcterms:W3CDTF">2021-05-13T12:06:00Z</dcterms:modified>
</cp:coreProperties>
</file>