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BE25C4" w:rsidRPr="00BC5527" w:rsidTr="00710A08">
        <w:trPr>
          <w:trHeight w:val="283"/>
        </w:trPr>
        <w:tc>
          <w:tcPr>
            <w:tcW w:w="6535" w:type="dxa"/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BE25C4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BE25C4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BE25C4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BE25C4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BE25C4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BE25C4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E25C4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C4" w:rsidRPr="00BC5527" w:rsidRDefault="00BE25C4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5C4" w:rsidRPr="00BC5527" w:rsidRDefault="00BE25C4" w:rsidP="00BE25C4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BE25C4" w:rsidRDefault="00BE25C4" w:rsidP="005F77B4">
      <w:pPr>
        <w:ind w:firstLine="709"/>
        <w:jc w:val="both"/>
        <w:rPr>
          <w:sz w:val="28"/>
          <w:szCs w:val="28"/>
        </w:rPr>
      </w:pPr>
    </w:p>
    <w:p w:rsidR="005F77B4" w:rsidRPr="005F77B4" w:rsidRDefault="00BE25C4" w:rsidP="00BE25C4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5F77B4" w:rsidRPr="005F77B4">
        <w:rPr>
          <w:sz w:val="28"/>
          <w:szCs w:val="28"/>
        </w:rPr>
        <w:t>Кодексом Российской Федерации об административных правонарушениях установлена мера административного наказания, выраженная в официальном порицании физического или юрид</w:t>
      </w:r>
      <w:r w:rsidR="005F77B4">
        <w:rPr>
          <w:sz w:val="28"/>
          <w:szCs w:val="28"/>
        </w:rPr>
        <w:t>ического лица</w:t>
      </w:r>
      <w:r w:rsidR="005F77B4" w:rsidRPr="005F77B4">
        <w:rPr>
          <w:sz w:val="28"/>
          <w:szCs w:val="28"/>
        </w:rPr>
        <w:t xml:space="preserve"> – предупреждение.</w:t>
      </w:r>
    </w:p>
    <w:p w:rsidR="005F77B4" w:rsidRPr="005F77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>В случаях, если назначение наказания в виде предупреждения не предусмотрено соответствующей статьей КоАП РФ или закона субъекта РФ об административных правонарушениях, наказание в виде штрафа может быть заменено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предупреждение.</w:t>
      </w:r>
    </w:p>
    <w:p w:rsidR="005F77B4" w:rsidRPr="005F77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>Федеральным законом от 26.03.2022 № 70-ФЗ внесены изменения в КоАП РФ, которыми приведенные выше слова «может быть заменено» заменены словами «подлежит замене». Таким образом, впредь за впервые совершенное некоммерческими организациями и субъектами малого и среднего предпринимательства административное правонарушение органы государственного контроля (надзора), муниципального контроля и суды будут предупреждать, а не сразу назначать штраф.</w:t>
      </w:r>
    </w:p>
    <w:p w:rsidR="005F77B4" w:rsidRPr="005F77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>Вместе с тем, необходимо учитывать, что вышеуказанным лицам за впервые совершенное административное правонарушение наказание в виде штрафа подлежит замене на предупреждение при наличии предусмотренных законом обстоятельств, в частности,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5F77B4" w:rsidRPr="005F77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 xml:space="preserve">При этом установлены случаи, при которых административное наказание в виде штрафа не подлежит замене на предупреждение. Это случаи совершения административных правонарушений, предусмотренных </w:t>
      </w:r>
      <w:proofErr w:type="spellStart"/>
      <w:r w:rsidR="00BE25C4">
        <w:rPr>
          <w:sz w:val="28"/>
          <w:szCs w:val="28"/>
        </w:rPr>
        <w:t>ст.ст</w:t>
      </w:r>
      <w:proofErr w:type="spellEnd"/>
      <w:r w:rsidR="00BE25C4">
        <w:rPr>
          <w:sz w:val="28"/>
          <w:szCs w:val="28"/>
        </w:rPr>
        <w:t>.</w:t>
      </w:r>
      <w:r w:rsidRPr="005F77B4">
        <w:rPr>
          <w:sz w:val="28"/>
          <w:szCs w:val="28"/>
        </w:rPr>
        <w:t xml:space="preserve"> 13.15, 13.37, 14.31 - 14.33, 14.56, 19.3, 19.5, 19.5.1, 19.6, 19.7.5 -2, 19.8 - 19.8.2, 19.23, </w:t>
      </w:r>
      <w:proofErr w:type="spellStart"/>
      <w:r w:rsidR="00BE25C4">
        <w:rPr>
          <w:sz w:val="28"/>
          <w:szCs w:val="28"/>
        </w:rPr>
        <w:t>ч.ч</w:t>
      </w:r>
      <w:proofErr w:type="spellEnd"/>
      <w:r w:rsidR="00BE25C4">
        <w:rPr>
          <w:sz w:val="28"/>
          <w:szCs w:val="28"/>
        </w:rPr>
        <w:t>.</w:t>
      </w:r>
      <w:r w:rsidRPr="005F77B4">
        <w:rPr>
          <w:sz w:val="28"/>
          <w:szCs w:val="28"/>
        </w:rPr>
        <w:t xml:space="preserve"> 2</w:t>
      </w:r>
      <w:r w:rsidR="00BE25C4">
        <w:rPr>
          <w:sz w:val="28"/>
          <w:szCs w:val="28"/>
        </w:rPr>
        <w:t>,</w:t>
      </w:r>
      <w:r w:rsidRPr="005F77B4">
        <w:rPr>
          <w:sz w:val="28"/>
          <w:szCs w:val="28"/>
        </w:rPr>
        <w:t xml:space="preserve"> 3 </w:t>
      </w:r>
      <w:r w:rsidR="00BE25C4">
        <w:rPr>
          <w:sz w:val="28"/>
          <w:szCs w:val="28"/>
        </w:rPr>
        <w:t>ст.</w:t>
      </w:r>
      <w:r w:rsidRPr="005F77B4">
        <w:rPr>
          <w:sz w:val="28"/>
          <w:szCs w:val="28"/>
        </w:rPr>
        <w:t xml:space="preserve"> 19.27, </w:t>
      </w:r>
      <w:r w:rsidR="00BE25C4">
        <w:rPr>
          <w:sz w:val="28"/>
          <w:szCs w:val="28"/>
        </w:rPr>
        <w:t>ст.</w:t>
      </w:r>
      <w:r w:rsidRPr="005F77B4">
        <w:rPr>
          <w:sz w:val="28"/>
          <w:szCs w:val="28"/>
        </w:rPr>
        <w:t xml:space="preserve"> 19.28, 19.29, 19.30, 19.33, 19.34, 20.3, </w:t>
      </w:r>
      <w:r w:rsidR="00BE25C4">
        <w:rPr>
          <w:sz w:val="28"/>
          <w:szCs w:val="28"/>
        </w:rPr>
        <w:t>ч.</w:t>
      </w:r>
      <w:r w:rsidRPr="005F77B4">
        <w:rPr>
          <w:sz w:val="28"/>
          <w:szCs w:val="28"/>
        </w:rPr>
        <w:t xml:space="preserve"> 2 ст</w:t>
      </w:r>
      <w:r w:rsidR="00BE25C4">
        <w:rPr>
          <w:sz w:val="28"/>
          <w:szCs w:val="28"/>
        </w:rPr>
        <w:t>.</w:t>
      </w:r>
      <w:r w:rsidRPr="005F77B4">
        <w:rPr>
          <w:sz w:val="28"/>
          <w:szCs w:val="28"/>
        </w:rPr>
        <w:t xml:space="preserve"> 20.28 КоАП РФ.</w:t>
      </w:r>
    </w:p>
    <w:p w:rsidR="005F77B4" w:rsidRPr="005F77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 xml:space="preserve">Так, </w:t>
      </w:r>
      <w:r w:rsidR="00BE25C4">
        <w:rPr>
          <w:sz w:val="28"/>
          <w:szCs w:val="28"/>
        </w:rPr>
        <w:t>ст.</w:t>
      </w:r>
      <w:r w:rsidRPr="005F77B4">
        <w:rPr>
          <w:sz w:val="28"/>
          <w:szCs w:val="28"/>
        </w:rPr>
        <w:t xml:space="preserve"> 14.33 КоАП РФ предусматривает административную ответственность за недобросовестную конкуренцию; </w:t>
      </w:r>
      <w:r w:rsidR="00BE25C4">
        <w:rPr>
          <w:sz w:val="28"/>
          <w:szCs w:val="28"/>
        </w:rPr>
        <w:t>ст.</w:t>
      </w:r>
      <w:r w:rsidRPr="005F77B4">
        <w:rPr>
          <w:sz w:val="28"/>
          <w:szCs w:val="28"/>
        </w:rPr>
        <w:t xml:space="preserve"> 19.3 КоАП РФ - за </w:t>
      </w:r>
      <w:r w:rsidRPr="005F77B4">
        <w:rPr>
          <w:sz w:val="28"/>
          <w:szCs w:val="28"/>
        </w:rPr>
        <w:lastRenderedPageBreak/>
        <w:t xml:space="preserve">неповиновение законному распоряжению сотрудника полиции, сотрудника войск национальной гвардии РФ и др.; </w:t>
      </w:r>
      <w:r w:rsidR="00BE25C4">
        <w:rPr>
          <w:sz w:val="28"/>
          <w:szCs w:val="28"/>
        </w:rPr>
        <w:t>ст.</w:t>
      </w:r>
      <w:r w:rsidRPr="005F77B4">
        <w:rPr>
          <w:sz w:val="28"/>
          <w:szCs w:val="28"/>
        </w:rPr>
        <w:t xml:space="preserve"> 19.5 КоАП РФ - за невыполнение в срок законного предписания органа (должностного лица), осуществляющего государственный надзор или муниципальный контроль.</w:t>
      </w:r>
    </w:p>
    <w:p w:rsidR="00F64AB4" w:rsidRDefault="005F77B4" w:rsidP="00BE25C4">
      <w:pPr>
        <w:ind w:left="1418" w:right="567" w:firstLine="709"/>
        <w:jc w:val="both"/>
        <w:rPr>
          <w:sz w:val="28"/>
          <w:szCs w:val="28"/>
        </w:rPr>
      </w:pPr>
      <w:r w:rsidRPr="005F77B4">
        <w:rPr>
          <w:sz w:val="28"/>
          <w:szCs w:val="28"/>
        </w:rPr>
        <w:t>Изменения, внесенные в КоАП РФ, вступили в силу с 06.04.2022.</w:t>
      </w:r>
    </w:p>
    <w:p w:rsidR="007936A7" w:rsidRDefault="007936A7" w:rsidP="00BE25C4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BE25C4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BE25C4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BE25C4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BE25C4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09" w:rsidRDefault="00980709">
      <w:r>
        <w:separator/>
      </w:r>
    </w:p>
  </w:endnote>
  <w:endnote w:type="continuationSeparator" w:id="0">
    <w:p w:rsidR="00980709" w:rsidRDefault="0098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09" w:rsidRDefault="00980709">
      <w:r>
        <w:separator/>
      </w:r>
    </w:p>
  </w:footnote>
  <w:footnote w:type="continuationSeparator" w:id="0">
    <w:p w:rsidR="00980709" w:rsidRDefault="0098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0E433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0E433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77B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57E8"/>
    <w:rsid w:val="000E0910"/>
    <w:rsid w:val="000E433C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6083C"/>
    <w:rsid w:val="00667FA5"/>
    <w:rsid w:val="00670686"/>
    <w:rsid w:val="00677653"/>
    <w:rsid w:val="006A20D8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80709"/>
    <w:rsid w:val="009850A1"/>
    <w:rsid w:val="009A045D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5C4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DD6C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2553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72</cp:revision>
  <cp:lastPrinted>2022-06-11T10:25:00Z</cp:lastPrinted>
  <dcterms:created xsi:type="dcterms:W3CDTF">2021-12-03T13:51:00Z</dcterms:created>
  <dcterms:modified xsi:type="dcterms:W3CDTF">2022-07-04T17:35:00Z</dcterms:modified>
</cp:coreProperties>
</file>