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6902A1" w:rsidRPr="00BC5527" w:rsidTr="00710A08">
        <w:trPr>
          <w:trHeight w:val="283"/>
        </w:trPr>
        <w:tc>
          <w:tcPr>
            <w:tcW w:w="6535" w:type="dxa"/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6902A1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6902A1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902A1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6902A1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902A1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6902A1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02A1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A1" w:rsidRPr="00BC5527" w:rsidRDefault="006902A1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902A1" w:rsidRPr="00BC5527" w:rsidRDefault="006902A1" w:rsidP="006902A1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6902A1" w:rsidRDefault="006902A1" w:rsidP="00F2762A">
      <w:pPr>
        <w:ind w:firstLine="709"/>
        <w:jc w:val="both"/>
        <w:rPr>
          <w:sz w:val="28"/>
          <w:szCs w:val="28"/>
        </w:rPr>
      </w:pPr>
    </w:p>
    <w:p w:rsidR="006902A1" w:rsidRDefault="006902A1" w:rsidP="00F2762A">
      <w:pPr>
        <w:ind w:firstLine="709"/>
        <w:jc w:val="both"/>
        <w:rPr>
          <w:sz w:val="28"/>
          <w:szCs w:val="28"/>
        </w:rPr>
      </w:pPr>
    </w:p>
    <w:p w:rsidR="00F2762A" w:rsidRPr="00F2762A" w:rsidRDefault="006902A1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F2762A">
        <w:rPr>
          <w:sz w:val="28"/>
          <w:szCs w:val="28"/>
        </w:rPr>
        <w:t>н</w:t>
      </w:r>
      <w:r w:rsidR="00F2762A" w:rsidRPr="00F2762A">
        <w:rPr>
          <w:sz w:val="28"/>
          <w:szCs w:val="28"/>
        </w:rPr>
        <w:t>а практике имеют место случаи, когда работодатель не оформляет трудовые отношения с работником заключением трудового договора. Тем самым организации минимизируют расходы по налогам и страховым отчислениям.</w:t>
      </w:r>
    </w:p>
    <w:p w:rsidR="00F2762A" w:rsidRPr="00F2762A" w:rsidRDefault="00F2762A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F2762A">
        <w:rPr>
          <w:sz w:val="28"/>
          <w:szCs w:val="28"/>
        </w:rPr>
        <w:t xml:space="preserve">Однако только по трудовому договору работник может претендовать на гарантии и льготы, предусмотренные законом. Например, на своевременную и в полном объеме выплату заработной платы, предоставление ежегодного оплачиваемого отпуска, больничных листов и </w:t>
      </w:r>
      <w:bookmarkStart w:id="0" w:name="_GoBack"/>
      <w:bookmarkEnd w:id="0"/>
      <w:r w:rsidRPr="00F2762A">
        <w:rPr>
          <w:sz w:val="28"/>
          <w:szCs w:val="28"/>
        </w:rPr>
        <w:t>т.д.</w:t>
      </w:r>
    </w:p>
    <w:p w:rsidR="00F2762A" w:rsidRPr="00F2762A" w:rsidRDefault="00F2762A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F2762A">
        <w:rPr>
          <w:sz w:val="28"/>
          <w:szCs w:val="28"/>
        </w:rPr>
        <w:t>Поэтому напоминаем, что при фактическом допущении работника к работе работодатель обязан не позднее трех рабочих дней оформить с ним трудовой договор в письменной форме в соответствии со ст. 67 Трудового кодекса Российской Федерации.</w:t>
      </w:r>
    </w:p>
    <w:p w:rsidR="00F2762A" w:rsidRPr="00F2762A" w:rsidRDefault="00F2762A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F2762A">
        <w:rPr>
          <w:sz w:val="28"/>
          <w:szCs w:val="28"/>
        </w:rPr>
        <w:t>В противном случае вопрос наличия трудовых отношений придется доказывать в судебном порядке.</w:t>
      </w:r>
    </w:p>
    <w:p w:rsidR="00F2762A" w:rsidRPr="00F2762A" w:rsidRDefault="00F2762A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F2762A">
        <w:rPr>
          <w:sz w:val="28"/>
          <w:szCs w:val="28"/>
        </w:rPr>
        <w:t>Учитывая, что работодатель при отсутствии заключенного трудового договора может в любой момент отказаться от исполнения обязательств, особенно важно оформить трудовой договор при выполнении работ, представляющих риск для здоровья и жизни работника. Так как только в трудовых отношениях работник сможет претендовать на страховые выплаты в счет возмещения вреда здоровью.</w:t>
      </w:r>
    </w:p>
    <w:p w:rsidR="003B3E80" w:rsidRDefault="003B3E80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</w:p>
    <w:p w:rsidR="00E42498" w:rsidRPr="00F64AB4" w:rsidRDefault="00E42498" w:rsidP="006902A1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</w:p>
    <w:p w:rsidR="009C0DBF" w:rsidRPr="00F64AB4" w:rsidRDefault="009A65E4" w:rsidP="006902A1">
      <w:pPr>
        <w:pStyle w:val="a3"/>
        <w:tabs>
          <w:tab w:val="left" w:pos="1418"/>
        </w:tabs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6902A1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6902A1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1D" w:rsidRDefault="00C17F1D">
      <w:r>
        <w:separator/>
      </w:r>
    </w:p>
  </w:endnote>
  <w:endnote w:type="continuationSeparator" w:id="0">
    <w:p w:rsidR="00C17F1D" w:rsidRDefault="00C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1D" w:rsidRDefault="00C17F1D">
      <w:r>
        <w:separator/>
      </w:r>
    </w:p>
  </w:footnote>
  <w:footnote w:type="continuationSeparator" w:id="0">
    <w:p w:rsidR="00C17F1D" w:rsidRDefault="00C1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498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57E8"/>
    <w:rsid w:val="000E0910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902A1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A045D"/>
    <w:rsid w:val="009A571D"/>
    <w:rsid w:val="009A65E4"/>
    <w:rsid w:val="009C0DBF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17F1D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E22B8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1309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3</cp:revision>
  <cp:lastPrinted>2022-06-11T10:11:00Z</cp:lastPrinted>
  <dcterms:created xsi:type="dcterms:W3CDTF">2022-06-11T10:29:00Z</dcterms:created>
  <dcterms:modified xsi:type="dcterms:W3CDTF">2022-07-04T18:01:00Z</dcterms:modified>
</cp:coreProperties>
</file>