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883B" w14:textId="77777777" w:rsidR="007A19DB" w:rsidRDefault="007A19DB" w:rsidP="000B01D3">
      <w:pPr>
        <w:tabs>
          <w:tab w:val="left" w:pos="284"/>
        </w:tabs>
        <w:suppressAutoHyphens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kern w:val="2"/>
          <w:sz w:val="8"/>
          <w:szCs w:val="8"/>
          <w:lang w:eastAsia="ru-RU"/>
        </w:rPr>
        <w:drawing>
          <wp:inline distT="0" distB="0" distL="0" distR="0" wp14:anchorId="5CA6F98F" wp14:editId="0CC0BD77">
            <wp:extent cx="421640" cy="501015"/>
            <wp:effectExtent l="0" t="0" r="0" b="0"/>
            <wp:docPr id="1" name="Рисунок 1" descr="Герб муниципальн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униципальн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53239" w14:textId="77777777" w:rsidR="007A19DB" w:rsidRDefault="007A19DB" w:rsidP="000B01D3">
      <w:pPr>
        <w:tabs>
          <w:tab w:val="left" w:pos="284"/>
        </w:tabs>
        <w:suppressAutoHyphens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5A5FD06D" w14:textId="77777777" w:rsidR="000B01D3" w:rsidRPr="000B01D3" w:rsidRDefault="000B01D3" w:rsidP="000B01D3">
      <w:pPr>
        <w:tabs>
          <w:tab w:val="left" w:pos="284"/>
        </w:tabs>
        <w:suppressAutoHyphens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B01D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14:paraId="28CBBDA4" w14:textId="77777777" w:rsidR="000B01D3" w:rsidRPr="000B01D3" w:rsidRDefault="000B01D3" w:rsidP="000B01D3">
      <w:pPr>
        <w:tabs>
          <w:tab w:val="left" w:pos="284"/>
        </w:tabs>
        <w:suppressAutoHyphens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B01D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ЕЛИЗАВЕТИНСКОГО СЕЛЬСКОГО ПОСЕЛЕНИЯ </w:t>
      </w:r>
    </w:p>
    <w:p w14:paraId="2B370077" w14:textId="77777777" w:rsidR="000B01D3" w:rsidRPr="008B633D" w:rsidRDefault="000B01D3" w:rsidP="000B01D3">
      <w:pPr>
        <w:tabs>
          <w:tab w:val="left" w:pos="284"/>
        </w:tabs>
        <w:suppressAutoHyphens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B63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ГАТЧИНСКОГО МУНИЦИПАЛЬНОГО РАЙОНА </w:t>
      </w:r>
    </w:p>
    <w:p w14:paraId="78199E6F" w14:textId="77777777" w:rsidR="000B01D3" w:rsidRPr="008B633D" w:rsidRDefault="000B01D3" w:rsidP="000B01D3">
      <w:pPr>
        <w:tabs>
          <w:tab w:val="left" w:pos="284"/>
        </w:tabs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3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ЛЕНИНГРАДСКОЙ ОБЛАСТИ</w:t>
      </w:r>
    </w:p>
    <w:p w14:paraId="09DFF3ED" w14:textId="77777777" w:rsidR="000B01D3" w:rsidRPr="008B633D" w:rsidRDefault="000B01D3" w:rsidP="000B01D3">
      <w:pPr>
        <w:tabs>
          <w:tab w:val="left" w:pos="284"/>
        </w:tabs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9D7847" w14:textId="77777777" w:rsidR="000B01D3" w:rsidRPr="008B633D" w:rsidRDefault="000B01D3" w:rsidP="000B01D3">
      <w:pPr>
        <w:tabs>
          <w:tab w:val="left" w:pos="284"/>
          <w:tab w:val="left" w:pos="2565"/>
        </w:tabs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33D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П О С Т А Н О В Л Е Н И Е            </w:t>
      </w:r>
    </w:p>
    <w:p w14:paraId="071C29F1" w14:textId="77777777" w:rsidR="000B01D3" w:rsidRPr="008B633D" w:rsidRDefault="000B01D3" w:rsidP="000B01D3">
      <w:pPr>
        <w:tabs>
          <w:tab w:val="left" w:pos="284"/>
        </w:tabs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81B6A0" w14:textId="19D806CF" w:rsidR="000B01D3" w:rsidRPr="008B633D" w:rsidRDefault="007A19DB" w:rsidP="000B01D3">
      <w:pPr>
        <w:tabs>
          <w:tab w:val="left" w:pos="284"/>
        </w:tabs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3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="00295BAC" w:rsidRPr="008B63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="00176E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22</w:t>
      </w:r>
      <w:r w:rsidRPr="008B63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.11</w:t>
      </w:r>
      <w:r w:rsidR="000B01D3" w:rsidRPr="008B63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8B63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2022г</w:t>
      </w:r>
      <w:r w:rsidR="00176E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0B01D3" w:rsidRPr="008B63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B01D3" w:rsidRPr="008B63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0B01D3" w:rsidRPr="008B63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                                      </w:t>
      </w:r>
      <w:r w:rsidR="007A6325" w:rsidRPr="008B63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</w:t>
      </w:r>
      <w:r w:rsidR="000B01D3" w:rsidRPr="008B63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№ </w:t>
      </w:r>
      <w:r w:rsidR="00176E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483</w:t>
      </w:r>
    </w:p>
    <w:p w14:paraId="3147FB2E" w14:textId="77777777" w:rsidR="00295BAC" w:rsidRPr="008B633D" w:rsidRDefault="00295BAC" w:rsidP="00295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F6009" w14:textId="4DD79B9D" w:rsidR="000B01D3" w:rsidRDefault="00295BAC" w:rsidP="008B633D">
      <w:pPr>
        <w:shd w:val="clear" w:color="auto" w:fill="FFFFFF"/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8B633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12.11.2019г. № 483</w:t>
      </w:r>
      <w:r w:rsidR="008B633D" w:rsidRPr="008B633D">
        <w:rPr>
          <w:rFonts w:ascii="Times New Roman" w:hAnsi="Times New Roman" w:cs="Times New Roman"/>
          <w:sz w:val="24"/>
          <w:szCs w:val="24"/>
        </w:rPr>
        <w:t xml:space="preserve"> </w:t>
      </w:r>
      <w:r w:rsidRPr="008B633D">
        <w:rPr>
          <w:rFonts w:ascii="Times New Roman" w:hAnsi="Times New Roman" w:cs="Times New Roman"/>
          <w:sz w:val="24"/>
          <w:szCs w:val="24"/>
        </w:rPr>
        <w:t>«Об организации ярмарок выходного дня»</w:t>
      </w:r>
    </w:p>
    <w:p w14:paraId="6379B3C5" w14:textId="77777777" w:rsidR="008B633D" w:rsidRPr="008B633D" w:rsidRDefault="008B633D" w:rsidP="008B633D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B995F0" w14:textId="77777777" w:rsidR="008B633D" w:rsidRDefault="00D93982" w:rsidP="008B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социальной поддержки граждан и стабилизации ценовой ситуации, в соответствии с Федеральным законом от </w:t>
      </w:r>
      <w:hyperlink r:id="rId8" w:tooltip="28 декабря" w:history="1">
        <w:r w:rsidRPr="008B6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 декабря</w:t>
        </w:r>
      </w:hyperlink>
      <w:r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года N 381-ФЗ "Об основах </w:t>
      </w:r>
      <w:hyperlink r:id="rId9" w:tooltip="Государственное регулирование" w:history="1">
        <w:r w:rsidRPr="008B6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государственного регулирования</w:t>
        </w:r>
      </w:hyperlink>
      <w:r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торговой деятельности в Российской Федерации", </w:t>
      </w:r>
      <w:r w:rsidR="00295BAC"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Ленинградской области от 29.05.2077г.</w:t>
      </w:r>
      <w:r w:rsidR="00601C34"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95BAC"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>120,</w:t>
      </w:r>
      <w:r w:rsidR="00601C34"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BAC"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комитета по развитию малого и среднего бизнеса и потребительского рынка Ленинградской области от 21.10.2022г №</w:t>
      </w:r>
      <w:r w:rsidR="00707FD0"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BAC"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287-р, </w:t>
      </w:r>
      <w:r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порядке организации ярмарок на территории </w:t>
      </w:r>
      <w:r w:rsidR="000B2B08"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Елизаветинского поселения</w:t>
      </w:r>
      <w:r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(</w:t>
      </w:r>
      <w:hyperlink r:id="rId10" w:tooltip="Выполнение работ" w:history="1">
        <w:r w:rsidRPr="008B6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выполнения работ</w:t>
        </w:r>
      </w:hyperlink>
      <w:r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оказания услуг) на них и требованиях к организации продажи товаров (выполнения работ, оказания услуг) на ярмарках, организованных на территории</w:t>
      </w:r>
      <w:r w:rsidR="000B2B08"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Елизаветинского поселения.</w:t>
      </w:r>
      <w:r w:rsidR="00707FD0"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14:paraId="0B041642" w14:textId="48F302A7" w:rsidR="00707FD0" w:rsidRPr="008B633D" w:rsidRDefault="00707FD0" w:rsidP="008B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52DCBE0" w14:textId="77777777" w:rsidR="008B633D" w:rsidRDefault="00707FD0" w:rsidP="008B63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="00D93982" w:rsidRPr="008B6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О С Т А Н О В Л Я Е Т</w:t>
      </w:r>
      <w:r w:rsidR="007A19DB" w:rsidRPr="008B633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36D6A56A" w14:textId="19BD107A" w:rsidR="007A19DB" w:rsidRPr="008B633D" w:rsidRDefault="007A19DB" w:rsidP="008B63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33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63949944" w14:textId="750B5E1B" w:rsidR="00295BAC" w:rsidRPr="008B633D" w:rsidRDefault="00295BAC" w:rsidP="008B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hAnsi="Times New Roman" w:cs="Times New Roman"/>
          <w:sz w:val="24"/>
          <w:szCs w:val="24"/>
        </w:rPr>
        <w:t>1.</w:t>
      </w:r>
      <w:r w:rsidR="00601C34" w:rsidRPr="008B633D">
        <w:rPr>
          <w:rFonts w:ascii="Times New Roman" w:hAnsi="Times New Roman" w:cs="Times New Roman"/>
          <w:sz w:val="24"/>
          <w:szCs w:val="24"/>
        </w:rPr>
        <w:t xml:space="preserve"> </w:t>
      </w:r>
      <w:r w:rsidR="007A19DB" w:rsidRPr="008B633D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администрации №</w:t>
      </w:r>
      <w:r w:rsidR="00A3238F" w:rsidRPr="008B633D">
        <w:rPr>
          <w:rFonts w:ascii="Times New Roman" w:hAnsi="Times New Roman" w:cs="Times New Roman"/>
          <w:sz w:val="24"/>
          <w:szCs w:val="24"/>
        </w:rPr>
        <w:t xml:space="preserve"> </w:t>
      </w:r>
      <w:r w:rsidR="007A19DB" w:rsidRPr="008B633D">
        <w:rPr>
          <w:rFonts w:ascii="Times New Roman" w:hAnsi="Times New Roman" w:cs="Times New Roman"/>
          <w:sz w:val="24"/>
          <w:szCs w:val="24"/>
        </w:rPr>
        <w:t>483 от 12.11.2019г.</w:t>
      </w:r>
      <w:r w:rsidRPr="008B633D">
        <w:rPr>
          <w:rFonts w:ascii="Times New Roman" w:hAnsi="Times New Roman" w:cs="Times New Roman"/>
          <w:sz w:val="24"/>
          <w:szCs w:val="24"/>
        </w:rPr>
        <w:t xml:space="preserve"> «Об организации ярмарок выходного дня»</w:t>
      </w:r>
      <w:r w:rsidR="00D93982"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изложив его в новой редакции согласно приложени</w:t>
      </w:r>
      <w:r w:rsidR="00601C34"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постановлению</w:t>
      </w:r>
      <w:r w:rsid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6C8A3AA" w14:textId="7163B1DE" w:rsidR="00295BAC" w:rsidRPr="008B633D" w:rsidRDefault="008B633D" w:rsidP="008B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95BAC"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707FD0"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95BAC"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95BAC"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 проведения ярмарки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07F93000" w14:textId="78911FDB" w:rsidR="00707FD0" w:rsidRPr="008B633D" w:rsidRDefault="008B633D" w:rsidP="008B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07FD0"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  <w:r w:rsidR="00707FD0" w:rsidRPr="008B6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07FD0" w:rsidRPr="008B6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организации ярмарок выходного дня и предоставления мест на ярмарках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r w:rsidR="00707FD0" w:rsidRPr="008B6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7DB32C77" w14:textId="18F12034" w:rsidR="00707FD0" w:rsidRPr="008B633D" w:rsidRDefault="008B633D" w:rsidP="008B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707FD0"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  <w:r w:rsidR="00707FD0" w:rsidRPr="008B6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07FD0" w:rsidRPr="008B6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товаров, рекомендуемых к реализации на ярмарках выходного дня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14:paraId="53B41CB1" w14:textId="541A2F28" w:rsidR="00707FD0" w:rsidRPr="008B633D" w:rsidRDefault="008B633D" w:rsidP="008B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707FD0" w:rsidRPr="008B633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95BAC" w:rsidRPr="008B633D">
        <w:rPr>
          <w:rFonts w:ascii="Times New Roman" w:hAnsi="Times New Roman" w:cs="Times New Roman"/>
          <w:sz w:val="24"/>
          <w:szCs w:val="24"/>
          <w:lang w:eastAsia="ar-SA"/>
        </w:rPr>
        <w:t>Настоящее постановление подлежит официальному о</w:t>
      </w:r>
      <w:r w:rsidR="00601C34" w:rsidRPr="008B633D">
        <w:rPr>
          <w:rFonts w:ascii="Times New Roman" w:hAnsi="Times New Roman" w:cs="Times New Roman"/>
          <w:sz w:val="24"/>
          <w:szCs w:val="24"/>
          <w:lang w:eastAsia="ar-SA"/>
        </w:rPr>
        <w:t>публикованию</w:t>
      </w:r>
      <w:r w:rsidR="00295BAC" w:rsidRPr="008B633D">
        <w:rPr>
          <w:rFonts w:ascii="Times New Roman" w:hAnsi="Times New Roman" w:cs="Times New Roman"/>
          <w:sz w:val="24"/>
          <w:szCs w:val="24"/>
          <w:lang w:eastAsia="ar-SA"/>
        </w:rPr>
        <w:t xml:space="preserve">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вступает в силу с момента официального опубликования в газете «Елизаветинский вестник».</w:t>
      </w:r>
    </w:p>
    <w:p w14:paraId="3FBD950E" w14:textId="548DD2A7" w:rsidR="00295BAC" w:rsidRPr="008B633D" w:rsidRDefault="008B633D" w:rsidP="008B633D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707FD0" w:rsidRPr="008B633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95BAC" w:rsidRPr="008B633D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</w:t>
      </w:r>
      <w:r w:rsidR="00707FD0" w:rsidRPr="008B63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95BAC" w:rsidRPr="008B63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оставляю за собой</w:t>
      </w:r>
      <w:r w:rsidR="00295BAC" w:rsidRPr="008B633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670C235C" w14:textId="740F0203" w:rsidR="00295BAC" w:rsidRDefault="00295BAC" w:rsidP="008B633D">
      <w:pPr>
        <w:widowControl w:val="0"/>
        <w:autoSpaceDE w:val="0"/>
        <w:autoSpaceDN w:val="0"/>
        <w:adjustRightInd w:val="0"/>
        <w:spacing w:after="0" w:line="240" w:lineRule="auto"/>
        <w:ind w:left="142"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66190136"/>
    </w:p>
    <w:p w14:paraId="7ECD1251" w14:textId="77777777" w:rsidR="008B633D" w:rsidRPr="008B633D" w:rsidRDefault="008B633D" w:rsidP="008B633D">
      <w:pPr>
        <w:widowControl w:val="0"/>
        <w:autoSpaceDE w:val="0"/>
        <w:autoSpaceDN w:val="0"/>
        <w:adjustRightInd w:val="0"/>
        <w:spacing w:after="0" w:line="240" w:lineRule="auto"/>
        <w:ind w:left="142" w:right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8DF7A4" w14:textId="77777777" w:rsidR="00176E99" w:rsidRDefault="00176E99" w:rsidP="008B633D">
      <w:pPr>
        <w:widowControl w:val="0"/>
        <w:autoSpaceDE w:val="0"/>
        <w:autoSpaceDN w:val="0"/>
        <w:adjustRightInd w:val="0"/>
        <w:spacing w:after="0" w:line="240" w:lineRule="auto"/>
        <w:ind w:left="142"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Временно исполняющий обязанности</w:t>
      </w:r>
    </w:p>
    <w:p w14:paraId="57B56221" w14:textId="0AE7AC97" w:rsidR="00295BAC" w:rsidRDefault="00176E99" w:rsidP="008B633D">
      <w:pPr>
        <w:widowControl w:val="0"/>
        <w:autoSpaceDE w:val="0"/>
        <w:autoSpaceDN w:val="0"/>
        <w:adjustRightInd w:val="0"/>
        <w:spacing w:after="0" w:line="240" w:lineRule="auto"/>
        <w:ind w:left="142"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главы</w:t>
      </w:r>
      <w:r w:rsidR="00295BAC" w:rsidRPr="008B633D">
        <w:rPr>
          <w:rFonts w:ascii="Times New Roman" w:eastAsia="Calibri" w:hAnsi="Times New Roman" w:cs="Times New Roman"/>
          <w:sz w:val="24"/>
          <w:szCs w:val="24"/>
        </w:rPr>
        <w:t xml:space="preserve"> администрации                                                                                   В.В. 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Попович</w:t>
      </w:r>
    </w:p>
    <w:p w14:paraId="24CC1D4B" w14:textId="458C832A" w:rsidR="008B633D" w:rsidRDefault="008B633D" w:rsidP="008B633D">
      <w:pPr>
        <w:widowControl w:val="0"/>
        <w:autoSpaceDE w:val="0"/>
        <w:autoSpaceDN w:val="0"/>
        <w:adjustRightInd w:val="0"/>
        <w:spacing w:after="0" w:line="240" w:lineRule="auto"/>
        <w:ind w:left="142" w:right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47F990" w14:textId="29E4D76D" w:rsidR="008B633D" w:rsidRDefault="008B633D" w:rsidP="008B633D">
      <w:pPr>
        <w:widowControl w:val="0"/>
        <w:autoSpaceDE w:val="0"/>
        <w:autoSpaceDN w:val="0"/>
        <w:adjustRightInd w:val="0"/>
        <w:spacing w:after="0" w:line="240" w:lineRule="auto"/>
        <w:ind w:left="142" w:right="397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B293BC0" w14:textId="77777777" w:rsidR="008B633D" w:rsidRDefault="008B633D" w:rsidP="008B633D">
      <w:pPr>
        <w:widowControl w:val="0"/>
        <w:autoSpaceDE w:val="0"/>
        <w:autoSpaceDN w:val="0"/>
        <w:adjustRightInd w:val="0"/>
        <w:spacing w:after="0" w:line="240" w:lineRule="auto"/>
        <w:ind w:left="142" w:right="397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100E9DC4" w14:textId="13F6487F" w:rsidR="008B633D" w:rsidRPr="008B633D" w:rsidRDefault="008B633D" w:rsidP="008B633D">
      <w:pPr>
        <w:widowControl w:val="0"/>
        <w:autoSpaceDE w:val="0"/>
        <w:autoSpaceDN w:val="0"/>
        <w:adjustRightInd w:val="0"/>
        <w:spacing w:after="0" w:line="240" w:lineRule="auto"/>
        <w:ind w:left="142" w:right="397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B633D">
        <w:rPr>
          <w:rFonts w:ascii="Times New Roman" w:eastAsia="Calibri" w:hAnsi="Times New Roman" w:cs="Times New Roman"/>
          <w:i/>
          <w:iCs/>
          <w:sz w:val="20"/>
          <w:szCs w:val="20"/>
        </w:rPr>
        <w:t>Л.И. Гаврилова</w:t>
      </w:r>
    </w:p>
    <w:p w14:paraId="7AEE8D80" w14:textId="372D9DBE" w:rsidR="008B633D" w:rsidRPr="008B633D" w:rsidRDefault="008B633D" w:rsidP="008B633D">
      <w:pPr>
        <w:widowControl w:val="0"/>
        <w:autoSpaceDE w:val="0"/>
        <w:autoSpaceDN w:val="0"/>
        <w:adjustRightInd w:val="0"/>
        <w:spacing w:after="0" w:line="240" w:lineRule="auto"/>
        <w:ind w:left="142" w:right="397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B633D">
        <w:rPr>
          <w:rFonts w:ascii="Times New Roman" w:eastAsia="Calibri" w:hAnsi="Times New Roman" w:cs="Times New Roman"/>
          <w:i/>
          <w:iCs/>
          <w:sz w:val="20"/>
          <w:szCs w:val="20"/>
        </w:rPr>
        <w:t>8 (81371) 57-135</w:t>
      </w:r>
    </w:p>
    <w:p w14:paraId="2B9D4231" w14:textId="77777777" w:rsidR="008B633D" w:rsidRDefault="003232DF" w:rsidP="008B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</w:t>
      </w:r>
    </w:p>
    <w:p w14:paraId="6482606E" w14:textId="128D36AE" w:rsidR="00601C34" w:rsidRDefault="003232DF" w:rsidP="008B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C34"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14:paraId="4E7766DC" w14:textId="6D51B276" w:rsidR="006D5030" w:rsidRDefault="006D5030" w:rsidP="008B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5EEFC07A" w14:textId="32DC400E" w:rsidR="006D5030" w:rsidRPr="008B633D" w:rsidRDefault="006D5030" w:rsidP="008B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483 от 22.11.2022г.</w:t>
      </w:r>
    </w:p>
    <w:p w14:paraId="20DB9C3E" w14:textId="77777777" w:rsidR="008B633D" w:rsidRDefault="008B633D" w:rsidP="008B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0FE3FC0" w14:textId="77777777" w:rsidR="008B633D" w:rsidRDefault="008B633D" w:rsidP="008B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B704F14" w14:textId="77777777" w:rsidR="008B633D" w:rsidRDefault="008B633D" w:rsidP="008B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BA50FF" w14:textId="34E0497F" w:rsidR="00601C34" w:rsidRPr="008B633D" w:rsidRDefault="00601C34" w:rsidP="008B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Информационное обеспечение проведения ярмарки</w:t>
      </w:r>
    </w:p>
    <w:p w14:paraId="1EC23C34" w14:textId="77777777" w:rsidR="00601C34" w:rsidRPr="008B633D" w:rsidRDefault="00601C34" w:rsidP="008B6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8C4A38" w14:textId="3AC913EC" w:rsidR="00601C34" w:rsidRPr="008B633D" w:rsidRDefault="00601C34" w:rsidP="008B63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входа на ярмарку следует расположить информационный стенд</w:t>
      </w:r>
      <w:r w:rsid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D080A14" w14:textId="6C6FCE6C" w:rsidR="00601C34" w:rsidRPr="008B633D" w:rsidRDefault="00601C34" w:rsidP="008B63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ярмарки «Ярмарка выходного дня»</w:t>
      </w:r>
    </w:p>
    <w:p w14:paraId="487782E6" w14:textId="184F037E" w:rsidR="00601C34" w:rsidRPr="008B633D" w:rsidRDefault="00601C34" w:rsidP="008B63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и часы работы ярмарки: Воскресенье с 10.00-18.00</w:t>
      </w:r>
    </w:p>
    <w:p w14:paraId="2BE57F08" w14:textId="2A45AECC" w:rsidR="00601C34" w:rsidRPr="008B633D" w:rsidRDefault="00601C34" w:rsidP="008B63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организатора ярмарки: Администрация Елизаветинского сельского поселения Гатчинского муниципального района Ленинградской области</w:t>
      </w:r>
    </w:p>
    <w:p w14:paraId="1E4728B4" w14:textId="4E4FA086" w:rsidR="00601C34" w:rsidRDefault="00601C34" w:rsidP="008B63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33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B6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633D">
        <w:rPr>
          <w:rFonts w:ascii="Times New Roman" w:hAnsi="Times New Roman" w:cs="Times New Roman"/>
          <w:color w:val="000000"/>
          <w:sz w:val="24"/>
          <w:szCs w:val="24"/>
        </w:rPr>
        <w:t xml:space="preserve">ламинированная табличка с наименованием участника ярмарки   </w:t>
      </w:r>
    </w:p>
    <w:p w14:paraId="30E3285D" w14:textId="77777777" w:rsidR="008B633D" w:rsidRPr="008B633D" w:rsidRDefault="008B633D" w:rsidP="008B63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F15038" w14:textId="77777777" w:rsidR="00601C34" w:rsidRPr="008B633D" w:rsidRDefault="00601C34" w:rsidP="008B63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33D">
        <w:rPr>
          <w:rFonts w:ascii="Times New Roman" w:hAnsi="Times New Roman" w:cs="Times New Roman"/>
          <w:color w:val="000000"/>
          <w:sz w:val="24"/>
          <w:szCs w:val="24"/>
        </w:rPr>
        <w:t>2. Номера телефонов:</w:t>
      </w:r>
    </w:p>
    <w:p w14:paraId="069F2B1F" w14:textId="159033E1" w:rsidR="00601C34" w:rsidRPr="008B633D" w:rsidRDefault="00601C34" w:rsidP="008B63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33D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Роспотребнадзор по Ленинградской области </w:t>
      </w:r>
    </w:p>
    <w:p w14:paraId="2345EF46" w14:textId="089054D6" w:rsidR="00601C34" w:rsidRPr="008B633D" w:rsidRDefault="00601C34" w:rsidP="008B63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33D">
        <w:rPr>
          <w:rFonts w:ascii="Times New Roman" w:hAnsi="Times New Roman" w:cs="Times New Roman"/>
          <w:color w:val="000000"/>
          <w:sz w:val="24"/>
          <w:szCs w:val="24"/>
        </w:rPr>
        <w:t xml:space="preserve">  Приемная тел./факс </w:t>
      </w:r>
      <w:r w:rsidRPr="008B633D">
        <w:rPr>
          <w:rFonts w:ascii="Times New Roman" w:hAnsi="Times New Roman" w:cs="Times New Roman"/>
          <w:b/>
          <w:color w:val="000000"/>
          <w:sz w:val="24"/>
          <w:szCs w:val="24"/>
        </w:rPr>
        <w:t>(812) 365-18-00</w:t>
      </w:r>
      <w:r w:rsidRPr="008B633D">
        <w:rPr>
          <w:rFonts w:ascii="Times New Roman" w:hAnsi="Times New Roman" w:cs="Times New Roman"/>
          <w:b/>
          <w:sz w:val="24"/>
          <w:szCs w:val="24"/>
        </w:rPr>
        <w:t>8</w:t>
      </w:r>
      <w:r w:rsidRPr="008B633D">
        <w:rPr>
          <w:rFonts w:ascii="Times New Roman" w:hAnsi="Times New Roman" w:cs="Times New Roman"/>
          <w:sz w:val="24"/>
          <w:szCs w:val="24"/>
        </w:rPr>
        <w:t xml:space="preserve">, </w:t>
      </w:r>
      <w:r w:rsidR="008B633D">
        <w:rPr>
          <w:rFonts w:ascii="Times New Roman" w:hAnsi="Times New Roman" w:cs="Times New Roman"/>
          <w:sz w:val="24"/>
          <w:szCs w:val="24"/>
        </w:rPr>
        <w:t>г</w:t>
      </w:r>
      <w:r w:rsidRPr="008B633D">
        <w:rPr>
          <w:rFonts w:ascii="Times New Roman" w:hAnsi="Times New Roman" w:cs="Times New Roman"/>
          <w:sz w:val="24"/>
          <w:szCs w:val="24"/>
        </w:rPr>
        <w:t>.</w:t>
      </w:r>
      <w:r w:rsidR="008B633D">
        <w:rPr>
          <w:rFonts w:ascii="Times New Roman" w:hAnsi="Times New Roman" w:cs="Times New Roman"/>
          <w:sz w:val="24"/>
          <w:szCs w:val="24"/>
        </w:rPr>
        <w:t xml:space="preserve"> </w:t>
      </w:r>
      <w:r w:rsidRPr="008B633D">
        <w:rPr>
          <w:rFonts w:ascii="Times New Roman" w:hAnsi="Times New Roman" w:cs="Times New Roman"/>
          <w:sz w:val="24"/>
          <w:szCs w:val="24"/>
        </w:rPr>
        <w:t xml:space="preserve">Гатчина </w:t>
      </w:r>
      <w:r w:rsidRPr="008B633D">
        <w:rPr>
          <w:rFonts w:ascii="Times New Roman" w:hAnsi="Times New Roman" w:cs="Times New Roman"/>
          <w:b/>
          <w:sz w:val="24"/>
          <w:szCs w:val="24"/>
        </w:rPr>
        <w:t>(81371) 215-17</w:t>
      </w:r>
    </w:p>
    <w:p w14:paraId="4CF90DF2" w14:textId="122F038E" w:rsidR="00601C34" w:rsidRPr="008B633D" w:rsidRDefault="00601C34" w:rsidP="008B63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ГУ МВД России по г.</w:t>
      </w:r>
      <w:r w:rsid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Санкт-Петербургу и Ленинградской области</w:t>
      </w:r>
    </w:p>
    <w:p w14:paraId="0998DBA1" w14:textId="77777777" w:rsidR="00601C34" w:rsidRPr="008B633D" w:rsidRDefault="00601C34" w:rsidP="008B63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B633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812)573-26-76, </w:t>
      </w:r>
      <w:r w:rsidRPr="008B633D">
        <w:rPr>
          <w:rFonts w:ascii="Times New Roman" w:hAnsi="Times New Roman" w:cs="Times New Roman"/>
          <w:color w:val="000000"/>
          <w:sz w:val="24"/>
          <w:szCs w:val="24"/>
        </w:rPr>
        <w:t>режим работы: понедельник-пятница с 9-00 до 18-00 (перерыв с 13-00 до 13-45)</w:t>
      </w:r>
    </w:p>
    <w:p w14:paraId="482E5361" w14:textId="24111711" w:rsidR="00601C34" w:rsidRPr="008B633D" w:rsidRDefault="00601C34" w:rsidP="008B63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33D">
        <w:rPr>
          <w:rFonts w:ascii="Times New Roman" w:hAnsi="Times New Roman" w:cs="Times New Roman"/>
          <w:color w:val="000000"/>
          <w:sz w:val="24"/>
          <w:szCs w:val="24"/>
        </w:rPr>
        <w:t xml:space="preserve">  территориальный орган ГУ МЧС России по Ленинградской области </w:t>
      </w:r>
      <w:r w:rsidRPr="008B633D">
        <w:rPr>
          <w:rFonts w:ascii="Times New Roman" w:hAnsi="Times New Roman" w:cs="Times New Roman"/>
          <w:b/>
          <w:sz w:val="24"/>
          <w:szCs w:val="24"/>
        </w:rPr>
        <w:t>8</w:t>
      </w:r>
      <w:r w:rsidR="008B6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33D">
        <w:rPr>
          <w:rFonts w:ascii="Times New Roman" w:hAnsi="Times New Roman" w:cs="Times New Roman"/>
          <w:b/>
          <w:sz w:val="24"/>
          <w:szCs w:val="24"/>
        </w:rPr>
        <w:t>(812)</w:t>
      </w:r>
      <w:r w:rsidR="008B6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33D">
        <w:rPr>
          <w:rFonts w:ascii="Times New Roman" w:hAnsi="Times New Roman" w:cs="Times New Roman"/>
          <w:b/>
          <w:sz w:val="24"/>
          <w:szCs w:val="24"/>
        </w:rPr>
        <w:t>579-99-99.</w:t>
      </w:r>
    </w:p>
    <w:p w14:paraId="34418A4E" w14:textId="77777777" w:rsidR="00601C34" w:rsidRPr="008B633D" w:rsidRDefault="00601C34" w:rsidP="008B63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3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B633D">
        <w:rPr>
          <w:rFonts w:ascii="Times New Roman" w:hAnsi="Times New Roman" w:cs="Times New Roman"/>
          <w:color w:val="000000"/>
          <w:sz w:val="24"/>
          <w:szCs w:val="24"/>
        </w:rPr>
        <w:t>территориальный орган</w:t>
      </w:r>
      <w:r w:rsidRPr="008B633D">
        <w:rPr>
          <w:rFonts w:ascii="Times New Roman" w:hAnsi="Times New Roman" w:cs="Times New Roman"/>
          <w:sz w:val="24"/>
          <w:szCs w:val="24"/>
        </w:rPr>
        <w:t xml:space="preserve"> Федеральная налоговая служба России</w:t>
      </w:r>
    </w:p>
    <w:p w14:paraId="5163928C" w14:textId="77777777" w:rsidR="00601C34" w:rsidRPr="008B633D" w:rsidRDefault="00601C34" w:rsidP="008B63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33D">
        <w:rPr>
          <w:rFonts w:ascii="Times New Roman" w:hAnsi="Times New Roman" w:cs="Times New Roman"/>
          <w:sz w:val="24"/>
          <w:szCs w:val="24"/>
        </w:rPr>
        <w:t xml:space="preserve">   (в сфере торговой деятельности) </w:t>
      </w:r>
      <w:r w:rsidRPr="008B633D">
        <w:rPr>
          <w:rFonts w:ascii="Times New Roman" w:hAnsi="Times New Roman" w:cs="Times New Roman"/>
          <w:b/>
          <w:sz w:val="24"/>
          <w:szCs w:val="24"/>
        </w:rPr>
        <w:t>+7 (81371) 76781</w:t>
      </w:r>
      <w:r w:rsidRPr="008B633D">
        <w:rPr>
          <w:rFonts w:ascii="Times New Roman" w:hAnsi="Times New Roman" w:cs="Times New Roman"/>
          <w:sz w:val="24"/>
          <w:szCs w:val="24"/>
        </w:rPr>
        <w:t>;</w:t>
      </w:r>
    </w:p>
    <w:p w14:paraId="73F9F83F" w14:textId="77777777" w:rsidR="00601C34" w:rsidRPr="008B633D" w:rsidRDefault="00601C34" w:rsidP="008B63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B57E99" w14:textId="2405C80C" w:rsidR="00241886" w:rsidRDefault="003232DF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02619B"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14:paraId="0CD83FD1" w14:textId="5F14E507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32EE9" w14:textId="724B73AA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A1247D" w14:textId="6801A041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6DDD71" w14:textId="0ED50D3F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69F185" w14:textId="616347AB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C1487C" w14:textId="6A067CF5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F4C0E3" w14:textId="69987DEF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241FE1" w14:textId="76E7BD59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57EB88" w14:textId="4EF37EF9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5AE3A1" w14:textId="2FDB9B23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DB6D1A" w14:textId="7AF53AAF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D94D47" w14:textId="27766074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5F1CCF" w14:textId="72E0DC6E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7560BF" w14:textId="2D0D51BC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0564AC" w14:textId="30F41059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23F589" w14:textId="648F3C05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FE6EF2" w14:textId="6CF31FAA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12B039" w14:textId="55FF5119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D7167B" w14:textId="5C8643D3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E4D902" w14:textId="5765F605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9C04EA" w14:textId="657582CF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283E80" w14:textId="6AF2A5A4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C9690E" w14:textId="3ED02E41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8B4A4E" w14:textId="21AE723F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61A18B" w14:textId="087F365A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54E0E8" w14:textId="3A44DF53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385215" w14:textId="2EB1F527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6A704" w14:textId="0C123A18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B6517" w14:textId="1171E9F1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3D221D" w14:textId="246AEEE2" w:rsidR="00D93982" w:rsidRDefault="003232DF" w:rsidP="008B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982"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707FD0"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04B696F8" w14:textId="77777777" w:rsidR="006D5030" w:rsidRDefault="006D5030" w:rsidP="006D50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6BCA648F" w14:textId="77777777" w:rsidR="006D5030" w:rsidRPr="008B633D" w:rsidRDefault="006D5030" w:rsidP="006D50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483 от 22.11.2022г.</w:t>
      </w:r>
    </w:p>
    <w:p w14:paraId="355B2566" w14:textId="77777777" w:rsidR="006D5030" w:rsidRPr="008B633D" w:rsidRDefault="006D5030" w:rsidP="008B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2952D" w14:textId="77777777" w:rsidR="008B633D" w:rsidRDefault="008B633D" w:rsidP="008B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D25AC7" w14:textId="77777777" w:rsidR="006D5030" w:rsidRDefault="006D5030" w:rsidP="008B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526E8E" w14:textId="08B5F05A" w:rsidR="00D93982" w:rsidRPr="008B633D" w:rsidRDefault="00D93982" w:rsidP="008B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14:paraId="7F680404" w14:textId="77777777" w:rsidR="00D93982" w:rsidRPr="008B633D" w:rsidRDefault="00D93982" w:rsidP="008B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ЯРМАРОК ВЫХОДНОГО ДНЯ И ПРЕДОСТАВЛЕНИЯ</w:t>
      </w:r>
    </w:p>
    <w:p w14:paraId="546F03C4" w14:textId="62531100" w:rsidR="00D93982" w:rsidRDefault="00D93982" w:rsidP="008B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 НА ЯРМАРКАХ</w:t>
      </w:r>
    </w:p>
    <w:p w14:paraId="27C016F3" w14:textId="77777777" w:rsidR="008B633D" w:rsidRPr="008B633D" w:rsidRDefault="008B633D" w:rsidP="008B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F048D9" w14:textId="02AA6D17" w:rsidR="00D93982" w:rsidRPr="008B633D" w:rsidRDefault="00D93982" w:rsidP="008B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ярмарка является </w:t>
      </w:r>
      <w:r w:rsidR="003232DF"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универсальной</w:t>
      </w: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ярмаркой выходного дня и организована в целях прямого доступа населения к товарам местных </w:t>
      </w:r>
      <w:r w:rsidR="003232DF"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оваропроизводителей, для реализации продукции, произведенной крестьянско-фермерскими хозяйствами, а также гражданами, ведущими личные подсобные хозяйства или занимающимся садоводством, огородничеством, животноводством.</w:t>
      </w:r>
    </w:p>
    <w:p w14:paraId="3A279415" w14:textId="77777777" w:rsidR="00D93982" w:rsidRPr="008B633D" w:rsidRDefault="00D93982" w:rsidP="008B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ярмарки утверждает схему размещения торговых мест на ярмарке, включающую разметку и нумерацию торговых мест, в том числе для реализации сельскохозяйственной продукции с автотранспортных средств.</w:t>
      </w:r>
    </w:p>
    <w:p w14:paraId="1B68CF02" w14:textId="77777777" w:rsidR="00D93982" w:rsidRPr="008B633D" w:rsidRDefault="00D93982" w:rsidP="008B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ярмарки организатор ярмарки обеспечивает:</w:t>
      </w:r>
    </w:p>
    <w:p w14:paraId="1EDA505A" w14:textId="77777777" w:rsidR="00D93982" w:rsidRPr="008B633D" w:rsidRDefault="00D93982" w:rsidP="008B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торговых мест;</w:t>
      </w:r>
    </w:p>
    <w:p w14:paraId="38495141" w14:textId="77777777" w:rsidR="00D93982" w:rsidRPr="008B633D" w:rsidRDefault="00D93982" w:rsidP="008B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санитарное состояние территории и торговых мест;</w:t>
      </w:r>
    </w:p>
    <w:p w14:paraId="6FBF0C2B" w14:textId="1E91B166" w:rsidR="00D93982" w:rsidRPr="008B633D" w:rsidRDefault="00D93982" w:rsidP="008B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A722A"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уборкой территории и вывозом мусора продавцами;</w:t>
      </w:r>
    </w:p>
    <w:p w14:paraId="0F42BA7F" w14:textId="77777777" w:rsidR="00D93982" w:rsidRPr="008B633D" w:rsidRDefault="00D93982" w:rsidP="008B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проверку соответствия занимаемых участниками ярмарки торговых мест утвержденной схеме.</w:t>
      </w:r>
    </w:p>
    <w:p w14:paraId="0DF94AC5" w14:textId="77777777" w:rsidR="00D93982" w:rsidRPr="008B633D" w:rsidRDefault="00D93982" w:rsidP="008B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Торговые места на ярмарке предоставляются юридическим лицам, </w:t>
      </w:r>
      <w:hyperlink r:id="rId11" w:tooltip="Индивидуальное предпринимательство" w:history="1">
        <w:r w:rsidRPr="008B6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индивидуальным предпринимателям</w:t>
        </w:r>
      </w:hyperlink>
      <w:r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огородничеством, садоводством, животноводством)</w:t>
      </w:r>
      <w:r w:rsidR="00601C34"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самозанятые граждане</w:t>
      </w:r>
      <w:r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участники ярмарки) на основании заявки, поданной организатору ярмарки в любой форме.</w:t>
      </w:r>
    </w:p>
    <w:p w14:paraId="2FB6169F" w14:textId="77777777" w:rsidR="00D93982" w:rsidRPr="008B633D" w:rsidRDefault="00D93982" w:rsidP="008B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торговое место на ярмарке не взимается.</w:t>
      </w:r>
    </w:p>
    <w:p w14:paraId="778EAE4C" w14:textId="77777777" w:rsidR="00D93982" w:rsidRPr="008B633D" w:rsidRDefault="00D93982" w:rsidP="008B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ярмарки обеспечивают:</w:t>
      </w:r>
    </w:p>
    <w:p w14:paraId="37C17FF6" w14:textId="77777777" w:rsidR="00D93982" w:rsidRPr="008B633D" w:rsidRDefault="00D93982" w:rsidP="008B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занимаемых мест для продажи </w:t>
      </w:r>
      <w:r w:rsidR="00DA722A"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утвержденной</w:t>
      </w:r>
      <w:r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схеме;</w:t>
      </w:r>
    </w:p>
    <w:p w14:paraId="1556DF01" w14:textId="77777777" w:rsidR="00D93982" w:rsidRPr="008B633D" w:rsidRDefault="00D93982" w:rsidP="008B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требований действующего </w:t>
      </w:r>
      <w:hyperlink r:id="rId12" w:tooltip="Законы в России" w:history="1">
        <w:r w:rsidRPr="008B6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 Российской Федерации</w:t>
        </w:r>
      </w:hyperlink>
      <w:r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регламентирующего процессы продажи отдельных видов товаров, о </w:t>
      </w:r>
      <w:hyperlink r:id="rId13" w:tooltip="Защита прав потребителей" w:history="1">
        <w:r w:rsidRPr="008B6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защите прав потребителей</w:t>
        </w:r>
      </w:hyperlink>
      <w:r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области санитарно-эпидемиологического благополучия населения, </w:t>
      </w:r>
      <w:hyperlink r:id="rId14" w:tooltip="Ветеринария" w:history="1">
        <w:r w:rsidRPr="008B6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ветеринарии</w:t>
        </w:r>
      </w:hyperlink>
      <w:r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tooltip="Пожарная безопасность" w:history="1">
        <w:r w:rsidRPr="008B6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пожарной безопасности</w:t>
        </w:r>
      </w:hyperlink>
      <w:r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tooltip="Экология и охрана окружающей среды" w:history="1">
        <w:r w:rsidRPr="008B6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охраны окружающей среды</w:t>
        </w:r>
      </w:hyperlink>
      <w:r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B5ECA6" w14:textId="77777777" w:rsidR="00D93982" w:rsidRPr="008B633D" w:rsidRDefault="00D93982" w:rsidP="008B63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уборку территории и </w:t>
      </w:r>
      <w:hyperlink r:id="rId17" w:tooltip="Вывоз и переработка мусора" w:history="1">
        <w:r w:rsidRPr="008B6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вывоз мусора</w:t>
        </w:r>
      </w:hyperlink>
      <w:r w:rsidRPr="008B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закрытия ярмарки.</w:t>
      </w:r>
    </w:p>
    <w:p w14:paraId="1E447A7E" w14:textId="762EF3D3" w:rsidR="004447A9" w:rsidRDefault="004447A9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CE5A2" w14:textId="5B12349E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97727" w14:textId="22DCF746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705AF" w14:textId="3271C877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4586B" w14:textId="5760DCE2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6A60A" w14:textId="2C1CA29A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6C709" w14:textId="705E7CFB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DABC8" w14:textId="7FE40892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9BF0D" w14:textId="5E9332DB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2F34B" w14:textId="020C6821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37256" w14:textId="6C46177F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05434" w14:textId="1FAB2C7A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61925" w14:textId="248F453C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FC965" w14:textId="20BDDCD1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D0F73" w14:textId="0BD67A3C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BFFE7" w14:textId="53350BEC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E493F" w14:textId="354CA205" w:rsidR="008B633D" w:rsidRDefault="008B633D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BF39D" w14:textId="4E80B231" w:rsidR="004447A9" w:rsidRDefault="004447A9" w:rsidP="008B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Приложение </w:t>
      </w:r>
      <w:r w:rsidR="00601C34"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65CC6D86" w14:textId="77777777" w:rsidR="006D5030" w:rsidRDefault="006D5030" w:rsidP="006D50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6E9296F4" w14:textId="77777777" w:rsidR="006D5030" w:rsidRPr="008B633D" w:rsidRDefault="006D5030" w:rsidP="006D50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483 от 22.11.2022г.</w:t>
      </w:r>
    </w:p>
    <w:p w14:paraId="7F5D9E94" w14:textId="77777777" w:rsidR="004447A9" w:rsidRPr="008B633D" w:rsidRDefault="004447A9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999E15" w14:textId="77777777" w:rsidR="004447A9" w:rsidRPr="008B633D" w:rsidRDefault="004447A9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527175" w14:textId="77777777" w:rsidR="004447A9" w:rsidRPr="008B633D" w:rsidRDefault="004447A9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D76993" w14:textId="77777777" w:rsidR="00D93982" w:rsidRPr="008B633D" w:rsidRDefault="00D93982" w:rsidP="008B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14:paraId="5CF9FE99" w14:textId="77777777" w:rsidR="00D93982" w:rsidRPr="008B633D" w:rsidRDefault="00D93982" w:rsidP="008B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ТОВАРОВ, РЕКОМЕНДУЕМЫХ К РЕАЛИЗАЦИИ НА ЯРМАРКАХ</w:t>
      </w:r>
    </w:p>
    <w:p w14:paraId="7DA91762" w14:textId="44115850" w:rsidR="00D93982" w:rsidRDefault="00D93982" w:rsidP="008B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ВЫХОДНОГО ДНЯ</w:t>
      </w:r>
    </w:p>
    <w:p w14:paraId="6875C156" w14:textId="77777777" w:rsidR="008B633D" w:rsidRPr="008B633D" w:rsidRDefault="008B633D" w:rsidP="008B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F308B4" w14:textId="77777777" w:rsidR="00D93982" w:rsidRPr="008B633D" w:rsidRDefault="00D93982" w:rsidP="008B63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Овощи, фрукты, зелень.</w:t>
      </w:r>
    </w:p>
    <w:p w14:paraId="38A1D634" w14:textId="77777777" w:rsidR="00D93982" w:rsidRPr="008B633D" w:rsidRDefault="00D93982" w:rsidP="008B63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Продукция общественного питания (при соблюдении условий реализации).</w:t>
      </w:r>
    </w:p>
    <w:p w14:paraId="33A3698D" w14:textId="77777777" w:rsidR="00D93982" w:rsidRPr="008B633D" w:rsidRDefault="00D93982" w:rsidP="008B63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Продукция местных сельскохозяйственных и перерабатывающих организаций (при соблюдении условий реализации).</w:t>
      </w:r>
    </w:p>
    <w:p w14:paraId="1F1505D7" w14:textId="77777777" w:rsidR="00D93982" w:rsidRPr="008B633D" w:rsidRDefault="00D93982" w:rsidP="008B63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Рассада овощных и цветочных культур.</w:t>
      </w:r>
    </w:p>
    <w:p w14:paraId="048DC4C1" w14:textId="77777777" w:rsidR="00D93982" w:rsidRPr="008B633D" w:rsidRDefault="00D93982" w:rsidP="008B63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Саженцы плодовых и декоративных деревьев, кустарников.</w:t>
      </w:r>
    </w:p>
    <w:p w14:paraId="4DC1C3B4" w14:textId="77777777" w:rsidR="00D93982" w:rsidRPr="008B633D" w:rsidRDefault="00D93982" w:rsidP="008B63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Садово-огородный инвентарь.</w:t>
      </w:r>
    </w:p>
    <w:p w14:paraId="1D7DB4F2" w14:textId="77777777" w:rsidR="00D93982" w:rsidRPr="008B633D" w:rsidRDefault="00D93982" w:rsidP="008B63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Цветы.</w:t>
      </w:r>
    </w:p>
    <w:p w14:paraId="7A93789C" w14:textId="77777777" w:rsidR="00D93982" w:rsidRPr="008B633D" w:rsidRDefault="00D93982" w:rsidP="008B63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Семена.</w:t>
      </w:r>
    </w:p>
    <w:p w14:paraId="0686EA91" w14:textId="77777777" w:rsidR="00D93982" w:rsidRPr="008B633D" w:rsidRDefault="00D93982" w:rsidP="008B63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Книгопечатная продукция.</w:t>
      </w:r>
    </w:p>
    <w:p w14:paraId="00E173C1" w14:textId="77777777" w:rsidR="00D93982" w:rsidRDefault="00D93982" w:rsidP="008B63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06CB8"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Дикорастущие плоды, ягоды, орехи (при</w:t>
      </w:r>
      <w:r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наличии ветеринарного заключения).</w:t>
      </w:r>
    </w:p>
    <w:p w14:paraId="642253A1" w14:textId="1AEF1DB3" w:rsidR="00F06CB8" w:rsidRPr="004447A9" w:rsidRDefault="00F06CB8" w:rsidP="008B63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8B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Промышленные товары.</w:t>
      </w:r>
    </w:p>
    <w:p w14:paraId="13EF4140" w14:textId="77777777" w:rsidR="004447A9" w:rsidRDefault="004447A9" w:rsidP="008B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447A9" w:rsidSect="008B63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6E2B" w14:textId="77777777" w:rsidR="00CC44B8" w:rsidRDefault="00CC44B8" w:rsidP="004447A9">
      <w:pPr>
        <w:spacing w:after="0" w:line="240" w:lineRule="auto"/>
      </w:pPr>
      <w:r>
        <w:separator/>
      </w:r>
    </w:p>
  </w:endnote>
  <w:endnote w:type="continuationSeparator" w:id="0">
    <w:p w14:paraId="428F1449" w14:textId="77777777" w:rsidR="00CC44B8" w:rsidRDefault="00CC44B8" w:rsidP="0044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41E4" w14:textId="77777777" w:rsidR="00CC44B8" w:rsidRDefault="00CC44B8" w:rsidP="004447A9">
      <w:pPr>
        <w:spacing w:after="0" w:line="240" w:lineRule="auto"/>
      </w:pPr>
      <w:r>
        <w:separator/>
      </w:r>
    </w:p>
  </w:footnote>
  <w:footnote w:type="continuationSeparator" w:id="0">
    <w:p w14:paraId="599B8D5E" w14:textId="77777777" w:rsidR="00CC44B8" w:rsidRDefault="00CC44B8" w:rsidP="00444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CBA"/>
    <w:rsid w:val="0002619B"/>
    <w:rsid w:val="000B01D3"/>
    <w:rsid w:val="000B2B08"/>
    <w:rsid w:val="00176E99"/>
    <w:rsid w:val="00241886"/>
    <w:rsid w:val="00295BAC"/>
    <w:rsid w:val="002A14EC"/>
    <w:rsid w:val="002D474C"/>
    <w:rsid w:val="003232DF"/>
    <w:rsid w:val="00335C0F"/>
    <w:rsid w:val="004447A9"/>
    <w:rsid w:val="00447907"/>
    <w:rsid w:val="00560CBA"/>
    <w:rsid w:val="00601C34"/>
    <w:rsid w:val="006D5030"/>
    <w:rsid w:val="00707FD0"/>
    <w:rsid w:val="007A19DB"/>
    <w:rsid w:val="007A6325"/>
    <w:rsid w:val="008B633D"/>
    <w:rsid w:val="00933186"/>
    <w:rsid w:val="009509E7"/>
    <w:rsid w:val="00A3238F"/>
    <w:rsid w:val="00A91BD5"/>
    <w:rsid w:val="00BF0509"/>
    <w:rsid w:val="00CC44B8"/>
    <w:rsid w:val="00CC4CB6"/>
    <w:rsid w:val="00D71BFE"/>
    <w:rsid w:val="00D93982"/>
    <w:rsid w:val="00DA722A"/>
    <w:rsid w:val="00E5036B"/>
    <w:rsid w:val="00F0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9667"/>
  <w15:docId w15:val="{0CC60FA2-8059-4793-8E36-635C154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7A9"/>
  </w:style>
  <w:style w:type="paragraph" w:styleId="a5">
    <w:name w:val="footer"/>
    <w:basedOn w:val="a"/>
    <w:link w:val="a6"/>
    <w:uiPriority w:val="99"/>
    <w:unhideWhenUsed/>
    <w:rsid w:val="0044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7A9"/>
  </w:style>
  <w:style w:type="paragraph" w:styleId="a7">
    <w:name w:val="Balloon Text"/>
    <w:basedOn w:val="a"/>
    <w:link w:val="a8"/>
    <w:uiPriority w:val="99"/>
    <w:semiHidden/>
    <w:unhideWhenUsed/>
    <w:rsid w:val="00BF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50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95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9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546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005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04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201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1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28_dekabrya/" TargetMode="External"/><Relationship Id="rId13" Type="http://schemas.openxmlformats.org/officeDocument/2006/relationships/hyperlink" Target="https://pandia.ru/text/category/zashita_prav_potrebitelej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xn--80aehcaigesd2an1bl.xn--p1ai/wp-content/themes/terra-sp-Elizavetinskoe-selskoe-poselenie/img/sp-arms.png" TargetMode="External"/><Relationship Id="rId12" Type="http://schemas.openxmlformats.org/officeDocument/2006/relationships/hyperlink" Target="https://pandia.ru/text/category/zakoni_v_rossii/" TargetMode="External"/><Relationship Id="rId17" Type="http://schemas.openxmlformats.org/officeDocument/2006/relationships/hyperlink" Target="https://pandia.ru/text/category/vivoz_i_pererabotka_musor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yekologiya_i_ohrana_okruzhayushej_sredi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andia.ru/text/category/individualmznoe_predprinimatelmzstvo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andia.ru/text/category/pozharnaya_bezopasnostmz/" TargetMode="External"/><Relationship Id="rId10" Type="http://schemas.openxmlformats.org/officeDocument/2006/relationships/hyperlink" Target="https://pandia.ru/text/category/vipolnenie_rabot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andia.ru/text/category/gosudarstvennoe_regulirovanie/" TargetMode="External"/><Relationship Id="rId14" Type="http://schemas.openxmlformats.org/officeDocument/2006/relationships/hyperlink" Target="https://pandia.ru/text/category/veterina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Кузнецова Ольга Сергеевна</cp:lastModifiedBy>
  <cp:revision>5</cp:revision>
  <cp:lastPrinted>2022-11-11T08:12:00Z</cp:lastPrinted>
  <dcterms:created xsi:type="dcterms:W3CDTF">2022-11-11T09:57:00Z</dcterms:created>
  <dcterms:modified xsi:type="dcterms:W3CDTF">2022-11-23T07:47:00Z</dcterms:modified>
</cp:coreProperties>
</file>