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8A" w:rsidRPr="00EC59C3" w:rsidRDefault="0047298A" w:rsidP="006C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59C3">
        <w:rPr>
          <w:rFonts w:ascii="Times New Roman" w:hAnsi="Times New Roman" w:cs="Times New Roman"/>
          <w:b/>
          <w:sz w:val="28"/>
          <w:szCs w:val="28"/>
        </w:rPr>
        <w:t>Цифровое телевидение</w:t>
      </w:r>
    </w:p>
    <w:p w:rsidR="009C2D1B" w:rsidRPr="00EC59C3" w:rsidRDefault="001C52C5" w:rsidP="00796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«Порядок предоставления единовременной денежной  компенсации на покупку оборудования для приёма цифрового телевизионного сигнала отдельным категориям граждан</w:t>
      </w:r>
      <w:r w:rsidR="009C2D1B" w:rsidRPr="00EC59C3">
        <w:rPr>
          <w:rFonts w:ascii="Times New Roman" w:hAnsi="Times New Roman" w:cs="Times New Roman"/>
          <w:sz w:val="28"/>
          <w:szCs w:val="28"/>
        </w:rPr>
        <w:t>, проживающих на территории Ленинградской области»</w:t>
      </w:r>
      <w:r w:rsidR="003B6BF2" w:rsidRPr="00EC59C3">
        <w:rPr>
          <w:rFonts w:ascii="Times New Roman" w:hAnsi="Times New Roman" w:cs="Times New Roman"/>
          <w:sz w:val="28"/>
          <w:szCs w:val="28"/>
        </w:rPr>
        <w:t>, утв. Постановлением Правительства ЛО № 401 от 22.10.2018</w:t>
      </w:r>
    </w:p>
    <w:p w:rsidR="00796C66" w:rsidRPr="00EC59C3" w:rsidRDefault="00796C66" w:rsidP="00796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9C3">
        <w:rPr>
          <w:rFonts w:ascii="Times New Roman" w:hAnsi="Times New Roman" w:cs="Times New Roman"/>
          <w:b/>
          <w:sz w:val="28"/>
          <w:szCs w:val="28"/>
        </w:rPr>
        <w:t>Оборудование  для приёма  цифрового телевизионного сигнала</w:t>
      </w:r>
      <w:r w:rsidRPr="00EC59C3">
        <w:rPr>
          <w:rFonts w:ascii="Times New Roman" w:hAnsi="Times New Roman" w:cs="Times New Roman"/>
          <w:sz w:val="28"/>
          <w:szCs w:val="28"/>
        </w:rPr>
        <w:t xml:space="preserve"> – это цифровая приставка, подключаемая к  телевизионному приёмнику, поддерживающая  приём цифрового эфирного  теле- и радиосигнала стандарта </w:t>
      </w:r>
      <w:r w:rsidRPr="00EC59C3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Pr="00EC59C3">
        <w:rPr>
          <w:rFonts w:ascii="Times New Roman" w:hAnsi="Times New Roman" w:cs="Times New Roman"/>
          <w:sz w:val="28"/>
          <w:szCs w:val="28"/>
        </w:rPr>
        <w:t>-</w:t>
      </w:r>
      <w:r w:rsidRPr="00EC59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59C3">
        <w:rPr>
          <w:rFonts w:ascii="Times New Roman" w:hAnsi="Times New Roman" w:cs="Times New Roman"/>
          <w:sz w:val="28"/>
          <w:szCs w:val="28"/>
        </w:rPr>
        <w:t>2</w:t>
      </w:r>
      <w:r w:rsidR="0034480B" w:rsidRPr="00EC59C3">
        <w:rPr>
          <w:rFonts w:ascii="Times New Roman" w:hAnsi="Times New Roman" w:cs="Times New Roman"/>
          <w:sz w:val="28"/>
          <w:szCs w:val="28"/>
        </w:rPr>
        <w:t>, и (или) эфирная антенна дециметрового диапазона.</w:t>
      </w:r>
      <w:proofErr w:type="gramEnd"/>
    </w:p>
    <w:p w:rsidR="00DE1EE0" w:rsidRPr="00EC59C3" w:rsidRDefault="00DE1EE0" w:rsidP="006C08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9C3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A25BB9" w:rsidRPr="00EC59C3" w:rsidRDefault="00DB1C6B" w:rsidP="006C08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Ветераны Великой Отечественной войны,</w:t>
      </w:r>
    </w:p>
    <w:p w:rsidR="00A25BB9" w:rsidRPr="00EC59C3" w:rsidRDefault="00DB1C6B" w:rsidP="006C08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 xml:space="preserve"> бывшие несовершеннолетние узники концлагерей, </w:t>
      </w:r>
    </w:p>
    <w:p w:rsidR="00A25BB9" w:rsidRPr="00EC59C3" w:rsidRDefault="00DB1C6B" w:rsidP="006C08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 xml:space="preserve">пенсионеры, получающие федеральную социальную доплату к пенсии, </w:t>
      </w:r>
    </w:p>
    <w:p w:rsidR="002D2896" w:rsidRPr="00EC59C3" w:rsidRDefault="00DB1C6B" w:rsidP="006C08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семьи, получающие ежемесячное пособие на детей.</w:t>
      </w:r>
    </w:p>
    <w:p w:rsidR="002D2896" w:rsidRDefault="002D2896" w:rsidP="006C08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b/>
          <w:sz w:val="28"/>
          <w:szCs w:val="28"/>
        </w:rPr>
        <w:t>Условие:</w:t>
      </w:r>
      <w:r w:rsidRPr="00EC59C3">
        <w:rPr>
          <w:rFonts w:ascii="Times New Roman" w:hAnsi="Times New Roman" w:cs="Times New Roman"/>
          <w:sz w:val="28"/>
          <w:szCs w:val="28"/>
        </w:rPr>
        <w:t xml:space="preserve"> гражданин проживает</w:t>
      </w:r>
      <w:r w:rsidR="0054175F" w:rsidRPr="00EC59C3">
        <w:rPr>
          <w:rFonts w:ascii="Times New Roman" w:hAnsi="Times New Roman" w:cs="Times New Roman"/>
          <w:sz w:val="28"/>
          <w:szCs w:val="28"/>
        </w:rPr>
        <w:t xml:space="preserve"> в </w:t>
      </w:r>
      <w:r w:rsidRPr="00EC59C3">
        <w:rPr>
          <w:rFonts w:ascii="Times New Roman" w:hAnsi="Times New Roman" w:cs="Times New Roman"/>
          <w:sz w:val="28"/>
          <w:szCs w:val="28"/>
        </w:rPr>
        <w:t xml:space="preserve"> жило</w:t>
      </w:r>
      <w:r w:rsidR="0054175F" w:rsidRPr="00EC59C3">
        <w:rPr>
          <w:rFonts w:ascii="Times New Roman" w:hAnsi="Times New Roman" w:cs="Times New Roman"/>
          <w:sz w:val="28"/>
          <w:szCs w:val="28"/>
        </w:rPr>
        <w:t>м</w:t>
      </w:r>
      <w:r w:rsidRPr="00EC59C3">
        <w:rPr>
          <w:rFonts w:ascii="Times New Roman" w:hAnsi="Times New Roman" w:cs="Times New Roman"/>
          <w:sz w:val="28"/>
          <w:szCs w:val="28"/>
        </w:rPr>
        <w:t xml:space="preserve"> дом</w:t>
      </w:r>
      <w:r w:rsidR="0054175F" w:rsidRPr="00EC59C3">
        <w:rPr>
          <w:rFonts w:ascii="Times New Roman" w:hAnsi="Times New Roman" w:cs="Times New Roman"/>
          <w:sz w:val="28"/>
          <w:szCs w:val="28"/>
        </w:rPr>
        <w:t>е</w:t>
      </w:r>
      <w:r w:rsidRPr="00EC59C3">
        <w:rPr>
          <w:rFonts w:ascii="Times New Roman" w:hAnsi="Times New Roman" w:cs="Times New Roman"/>
          <w:sz w:val="28"/>
          <w:szCs w:val="28"/>
        </w:rPr>
        <w:t xml:space="preserve"> (част</w:t>
      </w:r>
      <w:r w:rsidR="0054175F" w:rsidRPr="00EC59C3">
        <w:rPr>
          <w:rFonts w:ascii="Times New Roman" w:hAnsi="Times New Roman" w:cs="Times New Roman"/>
          <w:sz w:val="28"/>
          <w:szCs w:val="28"/>
        </w:rPr>
        <w:t>и</w:t>
      </w:r>
      <w:r w:rsidRPr="00EC59C3">
        <w:rPr>
          <w:rFonts w:ascii="Times New Roman" w:hAnsi="Times New Roman" w:cs="Times New Roman"/>
          <w:sz w:val="28"/>
          <w:szCs w:val="28"/>
        </w:rPr>
        <w:t xml:space="preserve"> жилого дома), жило</w:t>
      </w:r>
      <w:r w:rsidR="0054175F" w:rsidRPr="00EC59C3">
        <w:rPr>
          <w:rFonts w:ascii="Times New Roman" w:hAnsi="Times New Roman" w:cs="Times New Roman"/>
          <w:sz w:val="28"/>
          <w:szCs w:val="28"/>
        </w:rPr>
        <w:t>м</w:t>
      </w:r>
      <w:r w:rsidRPr="00EC59C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4175F" w:rsidRPr="00EC59C3">
        <w:rPr>
          <w:rFonts w:ascii="Times New Roman" w:hAnsi="Times New Roman" w:cs="Times New Roman"/>
          <w:sz w:val="28"/>
          <w:szCs w:val="28"/>
        </w:rPr>
        <w:t>и</w:t>
      </w:r>
      <w:r w:rsidRPr="00EC59C3">
        <w:rPr>
          <w:rFonts w:ascii="Times New Roman" w:hAnsi="Times New Roman" w:cs="Times New Roman"/>
          <w:sz w:val="28"/>
          <w:szCs w:val="28"/>
        </w:rPr>
        <w:t xml:space="preserve"> в бараке.</w:t>
      </w:r>
    </w:p>
    <w:p w:rsidR="00EC59C3" w:rsidRPr="00EC59C3" w:rsidRDefault="00EC59C3" w:rsidP="00EC59C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C3">
        <w:rPr>
          <w:rFonts w:ascii="Times New Roman" w:hAnsi="Times New Roman" w:cs="Times New Roman"/>
          <w:b/>
          <w:sz w:val="24"/>
          <w:szCs w:val="24"/>
        </w:rPr>
        <w:t>Сумма единовременной денежной компенсации определяется понесенными расходами на покупку оборудования в пределах 3000 рублей.</w:t>
      </w:r>
    </w:p>
    <w:p w:rsidR="00EC59C3" w:rsidRPr="00EC59C3" w:rsidRDefault="00EC59C3" w:rsidP="00EC59C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9C3">
        <w:rPr>
          <w:rFonts w:ascii="Times New Roman" w:hAnsi="Times New Roman" w:cs="Times New Roman"/>
          <w:sz w:val="24"/>
          <w:szCs w:val="24"/>
        </w:rPr>
        <w:t>Для получения компенсации  нужно  обратиться с заявлением в Центр социальной защиты населения.</w:t>
      </w:r>
    </w:p>
    <w:p w:rsidR="008539F6" w:rsidRPr="00EC59C3" w:rsidRDefault="00EC59C3" w:rsidP="00F220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C59C3" w:rsidRPr="00EC59C3" w:rsidRDefault="00EC59C3" w:rsidP="00EC5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C3">
        <w:rPr>
          <w:rFonts w:ascii="Times New Roman" w:hAnsi="Times New Roman" w:cs="Times New Roman"/>
          <w:b/>
          <w:sz w:val="28"/>
          <w:szCs w:val="28"/>
        </w:rPr>
        <w:t>Цифровое телевидение</w:t>
      </w:r>
    </w:p>
    <w:p w:rsidR="00EC59C3" w:rsidRPr="00EC59C3" w:rsidRDefault="00EC59C3" w:rsidP="00EC5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«Порядок предоставления единовременной денежной  компенсации на покупку оборудования для приёма цифрового телевизионного сигнала отдельным категориям граждан, проживающих на территории Ленинградской области», утв. Постановлением Правительства ЛО № 401 от 22.10.2018</w:t>
      </w:r>
    </w:p>
    <w:p w:rsidR="00EC59C3" w:rsidRPr="00EC59C3" w:rsidRDefault="00EC59C3" w:rsidP="00EC59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9C3">
        <w:rPr>
          <w:rFonts w:ascii="Times New Roman" w:hAnsi="Times New Roman" w:cs="Times New Roman"/>
          <w:b/>
          <w:sz w:val="28"/>
          <w:szCs w:val="28"/>
        </w:rPr>
        <w:t>Оборудование  для приёма  цифрового телевизионного сигнала</w:t>
      </w:r>
      <w:r w:rsidRPr="00EC59C3">
        <w:rPr>
          <w:rFonts w:ascii="Times New Roman" w:hAnsi="Times New Roman" w:cs="Times New Roman"/>
          <w:sz w:val="28"/>
          <w:szCs w:val="28"/>
        </w:rPr>
        <w:t xml:space="preserve"> – это цифровая приставка, подключаемая к  телевизионному приёмнику, поддерживающая  приём цифрового эфирного  теле- и радиосигнала стандарта </w:t>
      </w:r>
      <w:r w:rsidRPr="00EC59C3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Pr="00EC59C3">
        <w:rPr>
          <w:rFonts w:ascii="Times New Roman" w:hAnsi="Times New Roman" w:cs="Times New Roman"/>
          <w:sz w:val="28"/>
          <w:szCs w:val="28"/>
        </w:rPr>
        <w:t>-</w:t>
      </w:r>
      <w:r w:rsidRPr="00EC59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59C3">
        <w:rPr>
          <w:rFonts w:ascii="Times New Roman" w:hAnsi="Times New Roman" w:cs="Times New Roman"/>
          <w:sz w:val="28"/>
          <w:szCs w:val="28"/>
        </w:rPr>
        <w:t>2, и (или) эфирная антенна дециметрового диапазона.</w:t>
      </w:r>
      <w:proofErr w:type="gramEnd"/>
    </w:p>
    <w:p w:rsidR="00EC59C3" w:rsidRPr="00EC59C3" w:rsidRDefault="00EC59C3" w:rsidP="00EC59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9C3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EC59C3" w:rsidRPr="00EC59C3" w:rsidRDefault="00EC59C3" w:rsidP="00EC59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Ветераны Великой Отечественной войны,</w:t>
      </w:r>
    </w:p>
    <w:p w:rsidR="00EC59C3" w:rsidRPr="00EC59C3" w:rsidRDefault="00EC59C3" w:rsidP="00EC59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 xml:space="preserve"> бывшие несовершеннолетние узники концлагерей, </w:t>
      </w:r>
    </w:p>
    <w:p w:rsidR="00EC59C3" w:rsidRPr="00EC59C3" w:rsidRDefault="00EC59C3" w:rsidP="00EC59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 xml:space="preserve">пенсионеры, получающие федеральную социальную доплату к пенсии, </w:t>
      </w:r>
    </w:p>
    <w:p w:rsidR="00EC59C3" w:rsidRPr="00EC59C3" w:rsidRDefault="00EC59C3" w:rsidP="00EC59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семьи, получающие ежемесячное пособие на детей.</w:t>
      </w:r>
    </w:p>
    <w:p w:rsidR="00EC59C3" w:rsidRDefault="00EC59C3" w:rsidP="00EC59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b/>
          <w:sz w:val="28"/>
          <w:szCs w:val="28"/>
        </w:rPr>
        <w:t>Условие:</w:t>
      </w:r>
      <w:r w:rsidRPr="00EC59C3">
        <w:rPr>
          <w:rFonts w:ascii="Times New Roman" w:hAnsi="Times New Roman" w:cs="Times New Roman"/>
          <w:sz w:val="28"/>
          <w:szCs w:val="28"/>
        </w:rPr>
        <w:t xml:space="preserve"> гражданин проживает в  жилом доме (части жилого дома), жилом помещении в бараке.</w:t>
      </w:r>
    </w:p>
    <w:p w:rsidR="00EC59C3" w:rsidRPr="00EC59C3" w:rsidRDefault="00EC59C3" w:rsidP="00EC59C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C3">
        <w:rPr>
          <w:rFonts w:ascii="Times New Roman" w:hAnsi="Times New Roman" w:cs="Times New Roman"/>
          <w:b/>
          <w:sz w:val="24"/>
          <w:szCs w:val="24"/>
        </w:rPr>
        <w:t>Сумма единовременной денежной компенсации определяется понесенными расходами на покупку оборудования в пределах 3000 рублей.</w:t>
      </w:r>
    </w:p>
    <w:p w:rsidR="00EC59C3" w:rsidRPr="00EC59C3" w:rsidRDefault="00EC59C3" w:rsidP="00EC59C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9C3">
        <w:rPr>
          <w:rFonts w:ascii="Times New Roman" w:hAnsi="Times New Roman" w:cs="Times New Roman"/>
          <w:sz w:val="24"/>
          <w:szCs w:val="24"/>
        </w:rPr>
        <w:t>Для получения компенсации  нужно  обратиться с заявлением в Центр социальной защиты населения.</w:t>
      </w:r>
    </w:p>
    <w:p w:rsidR="00EC59C3" w:rsidRDefault="00EC59C3" w:rsidP="009E408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84" w:rsidRPr="00EC59C3" w:rsidRDefault="0054175F" w:rsidP="009E408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C3">
        <w:rPr>
          <w:rFonts w:ascii="Times New Roman" w:hAnsi="Times New Roman" w:cs="Times New Roman"/>
          <w:b/>
          <w:sz w:val="28"/>
          <w:szCs w:val="28"/>
        </w:rPr>
        <w:lastRenderedPageBreak/>
        <w:t>Документы:</w:t>
      </w:r>
    </w:p>
    <w:p w:rsidR="0054175F" w:rsidRPr="00EC59C3" w:rsidRDefault="0054175F" w:rsidP="005417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паспорт</w:t>
      </w:r>
    </w:p>
    <w:p w:rsidR="0054175F" w:rsidRPr="00EC59C3" w:rsidRDefault="0054175F" w:rsidP="005417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4175F" w:rsidRPr="00EC59C3" w:rsidRDefault="0054175F" w:rsidP="005417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СНИЛС</w:t>
      </w:r>
    </w:p>
    <w:p w:rsidR="0054175F" w:rsidRPr="00EC59C3" w:rsidRDefault="0054175F" w:rsidP="005417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DA2254" w:rsidRPr="00EC59C3">
        <w:rPr>
          <w:rFonts w:ascii="Times New Roman" w:hAnsi="Times New Roman" w:cs="Times New Roman"/>
          <w:sz w:val="28"/>
          <w:szCs w:val="28"/>
        </w:rPr>
        <w:t>постоянное проживание в жилом доме (части), жилом помещении в бараке</w:t>
      </w:r>
      <w:r w:rsidRPr="00EC59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59C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C59C3">
        <w:rPr>
          <w:rFonts w:ascii="Times New Roman" w:hAnsi="Times New Roman" w:cs="Times New Roman"/>
          <w:sz w:val="28"/>
          <w:szCs w:val="28"/>
        </w:rPr>
        <w:t xml:space="preserve"> №9</w:t>
      </w:r>
      <w:r w:rsidR="00DA2254" w:rsidRPr="00EC5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254" w:rsidRPr="00EC59C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A2254" w:rsidRPr="00EC59C3">
        <w:rPr>
          <w:rFonts w:ascii="Times New Roman" w:hAnsi="Times New Roman" w:cs="Times New Roman"/>
          <w:sz w:val="28"/>
          <w:szCs w:val="28"/>
        </w:rPr>
        <w:t xml:space="preserve"> 7,  </w:t>
      </w:r>
      <w:proofErr w:type="spellStart"/>
      <w:r w:rsidR="00DA2254" w:rsidRPr="00EC59C3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DA2254" w:rsidRPr="00EC59C3">
        <w:rPr>
          <w:rFonts w:ascii="Times New Roman" w:hAnsi="Times New Roman" w:cs="Times New Roman"/>
          <w:sz w:val="28"/>
          <w:szCs w:val="28"/>
        </w:rPr>
        <w:t xml:space="preserve"> книга, иные документы, содержащие эти сведения)</w:t>
      </w:r>
    </w:p>
    <w:p w:rsidR="0054175F" w:rsidRPr="00EC59C3" w:rsidRDefault="0054175F" w:rsidP="005417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компенсацию: льготное удостоверение, справка, подтверждающая получение  федеральной социальной доплаты к пенсии </w:t>
      </w:r>
      <w:r w:rsidR="00D95C47" w:rsidRPr="00EC59C3">
        <w:rPr>
          <w:rFonts w:ascii="Times New Roman" w:hAnsi="Times New Roman" w:cs="Times New Roman"/>
          <w:sz w:val="28"/>
          <w:szCs w:val="28"/>
        </w:rPr>
        <w:t>другие (для пенсионеров)</w:t>
      </w:r>
    </w:p>
    <w:p w:rsidR="0054175F" w:rsidRPr="00EC59C3" w:rsidRDefault="00D95C47" w:rsidP="005417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Платёжные документы, подтверждающие произведённые  гражданином расходы на покупку  оборудования для приёма цифрового телевизионного сигнала</w:t>
      </w:r>
    </w:p>
    <w:p w:rsidR="00D95C47" w:rsidRPr="00EC59C3" w:rsidRDefault="00D95C47" w:rsidP="005417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Реквизиты счета  в кредитной организации (при наличии)</w:t>
      </w:r>
    </w:p>
    <w:p w:rsidR="00D95C45" w:rsidRDefault="00D95C47" w:rsidP="00D95C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Документ, удостоверяющий личность  представителя гражданина (</w:t>
      </w:r>
      <w:proofErr w:type="gramStart"/>
      <w:r w:rsidRPr="00EC59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59C3">
        <w:rPr>
          <w:rFonts w:ascii="Times New Roman" w:hAnsi="Times New Roman" w:cs="Times New Roman"/>
          <w:sz w:val="28"/>
          <w:szCs w:val="28"/>
        </w:rPr>
        <w:t xml:space="preserve"> подачи заявления уполномоченным лицом)</w:t>
      </w:r>
      <w:bookmarkEnd w:id="0"/>
    </w:p>
    <w:p w:rsidR="00EC59C3" w:rsidRDefault="00EC59C3" w:rsidP="00EC59C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59C3" w:rsidRDefault="00EC59C3" w:rsidP="00EC59C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59C3" w:rsidRDefault="00EC59C3" w:rsidP="00EC59C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59C3" w:rsidRDefault="00EC59C3" w:rsidP="00EC59C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59C3" w:rsidRPr="00EC59C3" w:rsidRDefault="00EC59C3" w:rsidP="00EC59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59C3" w:rsidRPr="00EC59C3" w:rsidRDefault="00EC59C3" w:rsidP="00EC59C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C3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паспорт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СНИЛС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Документ, подтверждающий постоянное проживание в жилом доме (части), жилом помещении в бараке (</w:t>
      </w:r>
      <w:proofErr w:type="spellStart"/>
      <w:r w:rsidRPr="00EC59C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C59C3">
        <w:rPr>
          <w:rFonts w:ascii="Times New Roman" w:hAnsi="Times New Roman" w:cs="Times New Roman"/>
          <w:sz w:val="28"/>
          <w:szCs w:val="28"/>
        </w:rPr>
        <w:t xml:space="preserve"> №9, </w:t>
      </w:r>
      <w:proofErr w:type="spellStart"/>
      <w:r w:rsidRPr="00EC59C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C59C3">
        <w:rPr>
          <w:rFonts w:ascii="Times New Roman" w:hAnsi="Times New Roman" w:cs="Times New Roman"/>
          <w:sz w:val="28"/>
          <w:szCs w:val="28"/>
        </w:rPr>
        <w:t xml:space="preserve"> 7,  </w:t>
      </w:r>
      <w:proofErr w:type="spellStart"/>
      <w:r w:rsidRPr="00EC59C3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EC59C3">
        <w:rPr>
          <w:rFonts w:ascii="Times New Roman" w:hAnsi="Times New Roman" w:cs="Times New Roman"/>
          <w:sz w:val="28"/>
          <w:szCs w:val="28"/>
        </w:rPr>
        <w:t xml:space="preserve"> книга, иные документы, содержащие эти сведения)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Документ, подтверждающий право на компенсацию: льготное удостоверение, справка, подтверждающая получение  федеральной социальной доплаты к пенсии другие (для пенсионеров)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Платёжные документы, подтверждающие произведённые  гражданином расходы на покупку  оборудования для приёма цифрового телевизионного сигнала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Реквизиты счета  в кредитной организации (при наличии)</w:t>
      </w:r>
    </w:p>
    <w:p w:rsidR="00EC59C3" w:rsidRPr="00EC59C3" w:rsidRDefault="00EC59C3" w:rsidP="00EC59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Документ, удостоверяющий личность  представителя гражданина (</w:t>
      </w:r>
      <w:proofErr w:type="gramStart"/>
      <w:r w:rsidRPr="00EC59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59C3">
        <w:rPr>
          <w:rFonts w:ascii="Times New Roman" w:hAnsi="Times New Roman" w:cs="Times New Roman"/>
          <w:sz w:val="28"/>
          <w:szCs w:val="28"/>
        </w:rPr>
        <w:t xml:space="preserve"> подачи заявления уполномоченным лицом)</w:t>
      </w:r>
    </w:p>
    <w:p w:rsidR="00EC59C3" w:rsidRPr="00EC59C3" w:rsidRDefault="00EC59C3" w:rsidP="00EC59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9C3" w:rsidRPr="00EC59C3" w:rsidSect="00EC59C3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FF1"/>
    <w:multiLevelType w:val="hybridMultilevel"/>
    <w:tmpl w:val="0B064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6A7"/>
    <w:multiLevelType w:val="hybridMultilevel"/>
    <w:tmpl w:val="0B064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1F95"/>
    <w:multiLevelType w:val="hybridMultilevel"/>
    <w:tmpl w:val="B978DED2"/>
    <w:lvl w:ilvl="0" w:tplc="9CA04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52A04"/>
    <w:multiLevelType w:val="hybridMultilevel"/>
    <w:tmpl w:val="B978DED2"/>
    <w:lvl w:ilvl="0" w:tplc="9CA04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A1E1C"/>
    <w:multiLevelType w:val="hybridMultilevel"/>
    <w:tmpl w:val="3DAC7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6B"/>
    <w:rsid w:val="000D6D8D"/>
    <w:rsid w:val="00163484"/>
    <w:rsid w:val="001C52C5"/>
    <w:rsid w:val="00271539"/>
    <w:rsid w:val="002D2896"/>
    <w:rsid w:val="002F59E7"/>
    <w:rsid w:val="0034480B"/>
    <w:rsid w:val="00374311"/>
    <w:rsid w:val="003B6BF2"/>
    <w:rsid w:val="0047298A"/>
    <w:rsid w:val="0054175F"/>
    <w:rsid w:val="006135D2"/>
    <w:rsid w:val="006C0896"/>
    <w:rsid w:val="00796C66"/>
    <w:rsid w:val="008539F6"/>
    <w:rsid w:val="00983977"/>
    <w:rsid w:val="009C2D1B"/>
    <w:rsid w:val="009E408E"/>
    <w:rsid w:val="00A25BB9"/>
    <w:rsid w:val="00A70029"/>
    <w:rsid w:val="00A97F33"/>
    <w:rsid w:val="00BC7787"/>
    <w:rsid w:val="00CB43D4"/>
    <w:rsid w:val="00D95C45"/>
    <w:rsid w:val="00D95C47"/>
    <w:rsid w:val="00DA2254"/>
    <w:rsid w:val="00DB1C6B"/>
    <w:rsid w:val="00DE1EE0"/>
    <w:rsid w:val="00EC59C3"/>
    <w:rsid w:val="00F2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2019-04-02T11:24:00Z</cp:lastPrinted>
  <dcterms:created xsi:type="dcterms:W3CDTF">2018-11-13T06:03:00Z</dcterms:created>
  <dcterms:modified xsi:type="dcterms:W3CDTF">2019-04-02T11:24:00Z</dcterms:modified>
</cp:coreProperties>
</file>