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37DEB9D6"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E66AEC">
              <w:rPr>
                <w:b/>
              </w:rPr>
              <w:t>08</w:t>
            </w:r>
            <w:r w:rsidR="00986EA8">
              <w:rPr>
                <w:b/>
              </w:rPr>
              <w:t xml:space="preserve"> </w:t>
            </w:r>
            <w:r w:rsidR="00E66AEC">
              <w:rPr>
                <w:b/>
              </w:rPr>
              <w:t>декабря</w:t>
            </w:r>
          </w:p>
          <w:p w14:paraId="49C155B9" w14:textId="29D80DCE" w:rsidR="001C176E" w:rsidRDefault="00EE66F2" w:rsidP="00986EA8">
            <w:pPr>
              <w:spacing w:after="0" w:line="240" w:lineRule="auto"/>
              <w:ind w:left="5698" w:right="-104"/>
              <w:jc w:val="center"/>
            </w:pPr>
            <w:r>
              <w:rPr>
                <w:b/>
              </w:rPr>
              <w:t xml:space="preserve">         </w:t>
            </w:r>
            <w:r w:rsidR="000D23D1">
              <w:rPr>
                <w:b/>
              </w:rPr>
              <w:t>20</w:t>
            </w:r>
            <w:r w:rsidR="00121D18">
              <w:rPr>
                <w:b/>
              </w:rPr>
              <w:t>2</w:t>
            </w:r>
            <w:r w:rsidR="00581A75">
              <w:rPr>
                <w:b/>
              </w:rPr>
              <w:t>2</w:t>
            </w:r>
            <w:r w:rsidR="000D23D1">
              <w:rPr>
                <w:b/>
              </w:rPr>
              <w:t xml:space="preserve"> года</w:t>
            </w:r>
          </w:p>
          <w:p w14:paraId="190281B0" w14:textId="0AB50ADA"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E66AEC">
              <w:rPr>
                <w:b/>
              </w:rPr>
              <w:t>45</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76E96">
          <w:footerReference w:type="default" r:id="rId9"/>
          <w:pgSz w:w="16838" w:h="11906" w:orient="landscape"/>
          <w:pgMar w:top="709" w:right="567" w:bottom="425" w:left="1134" w:header="709" w:footer="709" w:gutter="0"/>
          <w:cols w:space="720"/>
          <w:formProt w:val="0"/>
          <w:docGrid w:linePitch="360"/>
        </w:sectPr>
      </w:pPr>
    </w:p>
    <w:p w14:paraId="78B41CF8" w14:textId="36FAF85F" w:rsidR="00504915" w:rsidRPr="00AB4EA7" w:rsidRDefault="00504915" w:rsidP="00504915">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30C83F72" w14:textId="77777777" w:rsidR="00504915" w:rsidRPr="00AB4EA7" w:rsidRDefault="00504915" w:rsidP="00504915">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D36BAE1" w14:textId="77777777" w:rsidR="00504915" w:rsidRPr="00AB4EA7" w:rsidRDefault="00504915" w:rsidP="00504915">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7AC01A3" w14:textId="77777777" w:rsidR="00504915" w:rsidRPr="00AB4EA7" w:rsidRDefault="00504915" w:rsidP="00504915">
      <w:pPr>
        <w:pStyle w:val="29"/>
        <w:tabs>
          <w:tab w:val="left" w:pos="3969"/>
        </w:tabs>
        <w:ind w:left="284" w:right="47"/>
        <w:jc w:val="center"/>
        <w:rPr>
          <w:b/>
          <w:sz w:val="16"/>
          <w:szCs w:val="16"/>
        </w:rPr>
      </w:pPr>
      <w:r w:rsidRPr="00AB4EA7">
        <w:rPr>
          <w:b/>
          <w:sz w:val="16"/>
          <w:szCs w:val="16"/>
        </w:rPr>
        <w:t>ЛЕНИНГРАДСКОЙ ОБЛАСТИ</w:t>
      </w:r>
    </w:p>
    <w:p w14:paraId="6CC79105" w14:textId="77777777" w:rsidR="00504915" w:rsidRPr="00AB4EA7" w:rsidRDefault="00504915" w:rsidP="00504915">
      <w:pPr>
        <w:pStyle w:val="29"/>
        <w:tabs>
          <w:tab w:val="left" w:pos="3969"/>
        </w:tabs>
        <w:ind w:left="284" w:right="189"/>
        <w:jc w:val="center"/>
        <w:rPr>
          <w:b/>
          <w:sz w:val="16"/>
          <w:szCs w:val="16"/>
        </w:rPr>
      </w:pPr>
    </w:p>
    <w:p w14:paraId="3F135F9B" w14:textId="77777777" w:rsidR="00504915" w:rsidRPr="00AB4EA7" w:rsidRDefault="00504915" w:rsidP="00504915">
      <w:pPr>
        <w:pStyle w:val="29"/>
        <w:tabs>
          <w:tab w:val="left" w:pos="3969"/>
        </w:tabs>
        <w:ind w:left="284" w:right="189"/>
        <w:jc w:val="center"/>
        <w:rPr>
          <w:b/>
          <w:sz w:val="16"/>
          <w:szCs w:val="16"/>
        </w:rPr>
      </w:pPr>
      <w:r>
        <w:rPr>
          <w:b/>
          <w:sz w:val="16"/>
          <w:szCs w:val="16"/>
        </w:rPr>
        <w:t>РЕШЕНИЕ</w:t>
      </w:r>
    </w:p>
    <w:p w14:paraId="6547A1A3" w14:textId="77777777" w:rsidR="00504915" w:rsidRPr="00AB4EA7" w:rsidRDefault="00504915" w:rsidP="00504915">
      <w:pPr>
        <w:pStyle w:val="29"/>
        <w:tabs>
          <w:tab w:val="left" w:pos="3969"/>
        </w:tabs>
        <w:ind w:left="284" w:right="189"/>
        <w:jc w:val="center"/>
        <w:rPr>
          <w:b/>
          <w:sz w:val="16"/>
          <w:szCs w:val="16"/>
        </w:rPr>
      </w:pPr>
    </w:p>
    <w:p w14:paraId="0810CC60" w14:textId="708992A7" w:rsidR="00504915" w:rsidRDefault="00E66AEC" w:rsidP="00504915">
      <w:pPr>
        <w:pStyle w:val="29"/>
        <w:ind w:left="284" w:right="189"/>
        <w:jc w:val="center"/>
        <w:rPr>
          <w:b/>
          <w:sz w:val="16"/>
          <w:szCs w:val="16"/>
        </w:rPr>
      </w:pPr>
      <w:r>
        <w:rPr>
          <w:b/>
          <w:sz w:val="16"/>
          <w:szCs w:val="16"/>
        </w:rPr>
        <w:t>08</w:t>
      </w:r>
      <w:r w:rsidR="00504915" w:rsidRPr="00AB4EA7">
        <w:rPr>
          <w:b/>
          <w:sz w:val="16"/>
          <w:szCs w:val="16"/>
        </w:rPr>
        <w:t>.</w:t>
      </w:r>
      <w:r w:rsidR="00504915">
        <w:rPr>
          <w:b/>
          <w:sz w:val="16"/>
          <w:szCs w:val="16"/>
        </w:rPr>
        <w:t>1</w:t>
      </w:r>
      <w:r>
        <w:rPr>
          <w:b/>
          <w:sz w:val="16"/>
          <w:szCs w:val="16"/>
        </w:rPr>
        <w:t>2</w:t>
      </w:r>
      <w:r w:rsidR="00504915" w:rsidRPr="00AB4EA7">
        <w:rPr>
          <w:b/>
          <w:sz w:val="16"/>
          <w:szCs w:val="16"/>
        </w:rPr>
        <w:t xml:space="preserve">.2022г.                                                                           № </w:t>
      </w:r>
      <w:r w:rsidR="00504915">
        <w:rPr>
          <w:b/>
          <w:sz w:val="16"/>
          <w:szCs w:val="16"/>
        </w:rPr>
        <w:t>1</w:t>
      </w:r>
      <w:r>
        <w:rPr>
          <w:b/>
          <w:sz w:val="16"/>
          <w:szCs w:val="16"/>
        </w:rPr>
        <w:t>85</w:t>
      </w:r>
    </w:p>
    <w:p w14:paraId="077D3068" w14:textId="77777777" w:rsidR="00504915" w:rsidRDefault="00504915" w:rsidP="00504915">
      <w:pPr>
        <w:pStyle w:val="29"/>
        <w:ind w:left="284" w:right="189"/>
        <w:jc w:val="center"/>
        <w:rPr>
          <w:b/>
          <w:sz w:val="16"/>
          <w:szCs w:val="16"/>
        </w:rPr>
      </w:pPr>
    </w:p>
    <w:p w14:paraId="2347A6D1" w14:textId="0F3E516D" w:rsidR="00E66AEC" w:rsidRPr="00E66AEC" w:rsidRDefault="00E66AEC" w:rsidP="00E66AEC">
      <w:pPr>
        <w:pStyle w:val="55"/>
        <w:tabs>
          <w:tab w:val="left" w:pos="210"/>
          <w:tab w:val="left" w:pos="2835"/>
          <w:tab w:val="center" w:pos="4536"/>
          <w:tab w:val="left" w:pos="5245"/>
        </w:tabs>
        <w:ind w:left="284" w:right="2315"/>
        <w:jc w:val="both"/>
        <w:rPr>
          <w:sz w:val="16"/>
          <w:szCs w:val="16"/>
        </w:rPr>
      </w:pPr>
      <w:r>
        <w:rPr>
          <w:sz w:val="16"/>
          <w:szCs w:val="16"/>
        </w:rPr>
        <w:t>«</w:t>
      </w:r>
      <w:r w:rsidRPr="00E66AEC">
        <w:rPr>
          <w:sz w:val="16"/>
          <w:szCs w:val="16"/>
        </w:rPr>
        <w:t>О бюджете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w:t>
      </w:r>
      <w:r>
        <w:rPr>
          <w:sz w:val="16"/>
          <w:szCs w:val="16"/>
        </w:rPr>
        <w:t>»</w:t>
      </w:r>
    </w:p>
    <w:p w14:paraId="0ED76D2E" w14:textId="77777777" w:rsidR="00E66AEC" w:rsidRPr="00E66AEC" w:rsidRDefault="00E66AEC" w:rsidP="00E66AEC">
      <w:pPr>
        <w:spacing w:after="0" w:line="240" w:lineRule="auto"/>
        <w:ind w:left="284" w:right="189"/>
        <w:jc w:val="both"/>
        <w:rPr>
          <w:sz w:val="16"/>
          <w:szCs w:val="16"/>
        </w:rPr>
      </w:pPr>
      <w:r w:rsidRPr="00E66AEC">
        <w:rPr>
          <w:sz w:val="16"/>
          <w:szCs w:val="16"/>
        </w:rPr>
        <w:tab/>
      </w:r>
    </w:p>
    <w:p w14:paraId="60EF5E22" w14:textId="53681B6A" w:rsidR="00E66AEC" w:rsidRPr="00E66AEC" w:rsidRDefault="00E66AEC" w:rsidP="00E66AEC">
      <w:pPr>
        <w:spacing w:after="0" w:line="240" w:lineRule="auto"/>
        <w:ind w:left="284" w:right="189" w:firstLine="425"/>
        <w:jc w:val="both"/>
        <w:rPr>
          <w:color w:val="000000"/>
          <w:spacing w:val="-1"/>
          <w:sz w:val="16"/>
          <w:szCs w:val="16"/>
        </w:rPr>
      </w:pPr>
      <w:r w:rsidRPr="00E66AEC">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Бюджетным Кодексом Российской  Федерации,  </w:t>
      </w:r>
      <w:r w:rsidRPr="00E66AEC">
        <w:rPr>
          <w:color w:val="000000"/>
          <w:spacing w:val="-1"/>
          <w:sz w:val="16"/>
          <w:szCs w:val="16"/>
        </w:rPr>
        <w:t xml:space="preserve">Положением «О бюджетном процессе в муниципальном образовании Елизаветинское сельское поселение Гатчинского муниципального района Ленинградской области», </w:t>
      </w:r>
      <w:r w:rsidRPr="00E66AEC">
        <w:rPr>
          <w:sz w:val="16"/>
          <w:szCs w:val="16"/>
        </w:rPr>
        <w:t>Уставом  муниципального образования Елизаветинское сельское поселение Гатчинского муниципального района Ленинградской области, совет депутатов Елизаветинского сельского поселения</w:t>
      </w:r>
      <w:r w:rsidRPr="00E66AEC">
        <w:rPr>
          <w:color w:val="000000"/>
          <w:spacing w:val="-1"/>
          <w:sz w:val="16"/>
          <w:szCs w:val="16"/>
        </w:rPr>
        <w:t xml:space="preserve">                                                  </w:t>
      </w:r>
    </w:p>
    <w:p w14:paraId="59FB1A70" w14:textId="77777777" w:rsidR="00E66AEC" w:rsidRPr="00E66AEC" w:rsidRDefault="00E66AEC" w:rsidP="00E66AEC">
      <w:pPr>
        <w:spacing w:after="0" w:line="240" w:lineRule="auto"/>
        <w:ind w:left="284" w:right="189"/>
        <w:jc w:val="both"/>
        <w:rPr>
          <w:b/>
          <w:color w:val="000000"/>
          <w:spacing w:val="-1"/>
          <w:sz w:val="16"/>
          <w:szCs w:val="16"/>
        </w:rPr>
      </w:pPr>
      <w:r w:rsidRPr="00E66AEC">
        <w:rPr>
          <w:b/>
          <w:color w:val="000000"/>
          <w:spacing w:val="-1"/>
          <w:sz w:val="16"/>
          <w:szCs w:val="16"/>
        </w:rPr>
        <w:t xml:space="preserve">                                                  РЕШИЛ:</w:t>
      </w:r>
    </w:p>
    <w:p w14:paraId="11321D99" w14:textId="77777777" w:rsidR="00E66AEC" w:rsidRPr="00E66AEC" w:rsidRDefault="00E66AEC" w:rsidP="00E66AEC">
      <w:pPr>
        <w:spacing w:after="0" w:line="240" w:lineRule="auto"/>
        <w:ind w:left="284" w:right="189" w:firstLine="720"/>
        <w:jc w:val="both"/>
        <w:rPr>
          <w:b/>
          <w:sz w:val="16"/>
          <w:szCs w:val="16"/>
        </w:rPr>
      </w:pPr>
    </w:p>
    <w:p w14:paraId="4AA62111" w14:textId="77777777" w:rsidR="00E66AEC" w:rsidRPr="00E66AEC" w:rsidRDefault="00E66AEC" w:rsidP="00E66AEC">
      <w:pPr>
        <w:spacing w:after="0" w:line="240" w:lineRule="auto"/>
        <w:ind w:left="284" w:right="189" w:firstLine="425"/>
        <w:jc w:val="both"/>
        <w:rPr>
          <w:bCs/>
          <w:sz w:val="16"/>
          <w:szCs w:val="16"/>
        </w:rPr>
      </w:pPr>
      <w:r w:rsidRPr="00E66AEC">
        <w:rPr>
          <w:bCs/>
          <w:sz w:val="16"/>
          <w:szCs w:val="16"/>
        </w:rPr>
        <w:t>Утвердить бюджет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w:t>
      </w:r>
    </w:p>
    <w:p w14:paraId="624F62A3" w14:textId="77777777" w:rsidR="00E66AEC" w:rsidRPr="00E66AEC" w:rsidRDefault="00E66AEC" w:rsidP="00E66AEC">
      <w:pPr>
        <w:spacing w:after="0" w:line="240" w:lineRule="auto"/>
        <w:ind w:left="284" w:right="189" w:firstLine="567"/>
        <w:jc w:val="both"/>
        <w:rPr>
          <w:bCs/>
          <w:sz w:val="16"/>
          <w:szCs w:val="16"/>
        </w:rPr>
      </w:pPr>
    </w:p>
    <w:p w14:paraId="1A8802C6" w14:textId="77777777" w:rsidR="00E66AEC" w:rsidRPr="00E66AEC" w:rsidRDefault="00E66AEC" w:rsidP="00E66AEC">
      <w:pPr>
        <w:spacing w:after="0" w:line="240" w:lineRule="auto"/>
        <w:ind w:left="284" w:right="189" w:firstLine="425"/>
        <w:jc w:val="both"/>
        <w:rPr>
          <w:b/>
          <w:bCs/>
          <w:sz w:val="16"/>
          <w:szCs w:val="16"/>
        </w:rPr>
      </w:pPr>
      <w:r w:rsidRPr="00E66AEC">
        <w:rPr>
          <w:b/>
          <w:bCs/>
          <w:sz w:val="16"/>
          <w:szCs w:val="16"/>
        </w:rPr>
        <w:t>Статья 1. Основные характеристики бюджета Елизаветинского сельского поселения на 2023 год и на плановый период 2024 и 2025 годов</w:t>
      </w:r>
    </w:p>
    <w:p w14:paraId="6EDF2D8F" w14:textId="77777777" w:rsidR="00E66AEC" w:rsidRPr="00E66AEC" w:rsidRDefault="00E66AEC" w:rsidP="00E66AEC">
      <w:pPr>
        <w:spacing w:after="0" w:line="240" w:lineRule="auto"/>
        <w:ind w:left="284" w:right="189" w:firstLine="425"/>
        <w:jc w:val="both"/>
        <w:rPr>
          <w:b/>
          <w:bCs/>
          <w:sz w:val="16"/>
          <w:szCs w:val="16"/>
        </w:rPr>
      </w:pPr>
    </w:p>
    <w:p w14:paraId="02E3B9AB" w14:textId="77777777" w:rsidR="00E66AEC" w:rsidRPr="00E66AEC" w:rsidRDefault="00E66AEC" w:rsidP="00E66AEC">
      <w:pPr>
        <w:spacing w:after="0" w:line="240" w:lineRule="auto"/>
        <w:ind w:left="284" w:right="189" w:firstLine="425"/>
        <w:jc w:val="both"/>
        <w:rPr>
          <w:bCs/>
          <w:sz w:val="16"/>
          <w:szCs w:val="16"/>
        </w:rPr>
      </w:pPr>
      <w:r w:rsidRPr="00E66AEC">
        <w:rPr>
          <w:sz w:val="16"/>
          <w:szCs w:val="16"/>
        </w:rPr>
        <w:t xml:space="preserve">1. Утвердить основные характеристики бюджета Елизаветинского сельского   поселения </w:t>
      </w:r>
      <w:r w:rsidRPr="00E66AEC">
        <w:rPr>
          <w:bCs/>
          <w:sz w:val="16"/>
          <w:szCs w:val="16"/>
        </w:rPr>
        <w:t>на 2023 год:</w:t>
      </w:r>
    </w:p>
    <w:p w14:paraId="75568C31"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прогнозируемый общий объем доходов бюджета Елизаветинского сельского поселения в сумме 57575,61 тыс.  руб.;</w:t>
      </w:r>
    </w:p>
    <w:p w14:paraId="144D210D"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общий объем расходов бюджета Елизаветинского сельского поселения в сумме 59644,85 тыс.  руб.;</w:t>
      </w:r>
    </w:p>
    <w:p w14:paraId="6DF9B3D4"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прогнозируемый дефицит бюджета Елизаветинского сельского поселения в сумме 2069,24 тыс.  руб.</w:t>
      </w:r>
    </w:p>
    <w:p w14:paraId="1F74D07E" w14:textId="77777777" w:rsidR="00E66AEC" w:rsidRPr="00E66AEC" w:rsidRDefault="00E66AEC" w:rsidP="00E66AEC">
      <w:pPr>
        <w:spacing w:after="0" w:line="240" w:lineRule="auto"/>
        <w:ind w:left="284" w:right="189" w:firstLine="425"/>
        <w:jc w:val="both"/>
        <w:rPr>
          <w:bCs/>
          <w:sz w:val="16"/>
          <w:szCs w:val="16"/>
        </w:rPr>
      </w:pPr>
      <w:r w:rsidRPr="00E66AEC">
        <w:rPr>
          <w:sz w:val="16"/>
          <w:szCs w:val="16"/>
        </w:rPr>
        <w:t xml:space="preserve">2. Утвердить основные характеристики бюджета Елизаветинского сельского   поселения </w:t>
      </w:r>
      <w:r w:rsidRPr="00E66AEC">
        <w:rPr>
          <w:bCs/>
          <w:sz w:val="16"/>
          <w:szCs w:val="16"/>
        </w:rPr>
        <w:t>на плановый период 2024 и 2025 годов:</w:t>
      </w:r>
    </w:p>
    <w:p w14:paraId="5F6F2AA4"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прогнозируемый общий объем доходов бюджета Елизаветинского сельского поселения на 2024 год в сумме 56947,80тыс. руб. и на 2025 год в сумме 49884,60 тыс. руб.;</w:t>
      </w:r>
    </w:p>
    <w:p w14:paraId="46C3D09C"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общий объем расходов бюджета Елизаветинского сельского поселения на 2024 год в сумме 59030,03 тыс. руб., в том числе условно утвержденные расходы в сумме 1200,00 тыс. руб., и на 2025 год в сумме 52017,44 тыс.  руб., в том числе условно утвержденные расходы в сумме 2400,00 тыс. руб.;</w:t>
      </w:r>
    </w:p>
    <w:p w14:paraId="6126D440"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прогнозируемый дефицит бюджета Елизаветинского сельского поселения на 2024 год в сумме 2082,23 тыс.  руб. и на 2025 год в сумме 2132,84 тыс. руб.</w:t>
      </w:r>
    </w:p>
    <w:p w14:paraId="29A98473" w14:textId="77777777" w:rsidR="00E66AEC" w:rsidRPr="00E66AEC" w:rsidRDefault="00E66AEC" w:rsidP="00E66AEC">
      <w:pPr>
        <w:spacing w:after="0" w:line="240" w:lineRule="auto"/>
        <w:ind w:left="284" w:right="189" w:firstLine="425"/>
        <w:jc w:val="both"/>
        <w:rPr>
          <w:sz w:val="16"/>
          <w:szCs w:val="16"/>
        </w:rPr>
      </w:pPr>
      <w:r w:rsidRPr="00E66AEC">
        <w:rPr>
          <w:sz w:val="16"/>
          <w:szCs w:val="16"/>
        </w:rPr>
        <w:t>3. Утвердить источники финансирования дефицита бюджета Елизаветинского сельского поселения на 2023 год согласно приложению 1 к настоящему решению.</w:t>
      </w:r>
    </w:p>
    <w:p w14:paraId="674B0A83" w14:textId="77777777" w:rsidR="00E66AEC" w:rsidRPr="00E66AEC" w:rsidRDefault="00E66AEC" w:rsidP="00E66AEC">
      <w:pPr>
        <w:spacing w:after="0" w:line="240" w:lineRule="auto"/>
        <w:ind w:left="284" w:right="189" w:firstLine="425"/>
        <w:jc w:val="both"/>
        <w:rPr>
          <w:sz w:val="16"/>
          <w:szCs w:val="16"/>
        </w:rPr>
      </w:pPr>
      <w:r w:rsidRPr="00E66AEC">
        <w:rPr>
          <w:sz w:val="16"/>
          <w:szCs w:val="16"/>
        </w:rPr>
        <w:t>4. Утвердить источники финансирования дефицита бюджета Елизаветинского сельского поселения на плановый период 2024 и 2025 годов согласно приложению 2 к настоящему решению.</w:t>
      </w:r>
    </w:p>
    <w:p w14:paraId="4407B69E" w14:textId="77777777" w:rsidR="00E66AEC" w:rsidRPr="00E66AEC" w:rsidRDefault="00E66AEC" w:rsidP="00E66AEC">
      <w:pPr>
        <w:spacing w:after="0" w:line="240" w:lineRule="auto"/>
        <w:ind w:left="284" w:right="189" w:firstLine="425"/>
        <w:jc w:val="both"/>
        <w:rPr>
          <w:bCs/>
          <w:sz w:val="16"/>
          <w:szCs w:val="16"/>
        </w:rPr>
      </w:pPr>
      <w:r w:rsidRPr="00E66AEC">
        <w:rPr>
          <w:b/>
          <w:bCs/>
          <w:sz w:val="16"/>
          <w:szCs w:val="16"/>
        </w:rPr>
        <w:t>Статья 2. Доходы бюджета Елизаветинского сельского поселения на</w:t>
      </w:r>
      <w:r w:rsidRPr="00E66AEC">
        <w:rPr>
          <w:bCs/>
          <w:sz w:val="16"/>
          <w:szCs w:val="16"/>
        </w:rPr>
        <w:t xml:space="preserve"> </w:t>
      </w:r>
      <w:r w:rsidRPr="00E66AEC">
        <w:rPr>
          <w:b/>
          <w:bCs/>
          <w:sz w:val="16"/>
          <w:szCs w:val="16"/>
        </w:rPr>
        <w:t>2023 год и на плановый период 2024 и 2025 годов</w:t>
      </w:r>
    </w:p>
    <w:p w14:paraId="76F59E1E" w14:textId="77777777" w:rsidR="00E66AEC" w:rsidRPr="00E66AEC" w:rsidRDefault="00E66AEC" w:rsidP="00E66AEC">
      <w:pPr>
        <w:spacing w:after="0" w:line="240" w:lineRule="auto"/>
        <w:ind w:left="284" w:right="189" w:firstLine="425"/>
        <w:jc w:val="both"/>
        <w:rPr>
          <w:b/>
          <w:bCs/>
          <w:sz w:val="16"/>
          <w:szCs w:val="16"/>
        </w:rPr>
      </w:pPr>
    </w:p>
    <w:p w14:paraId="47BFD31E" w14:textId="77777777" w:rsidR="00E66AEC" w:rsidRPr="00E66AEC" w:rsidRDefault="00E66AEC" w:rsidP="00E66AEC">
      <w:pPr>
        <w:spacing w:after="0" w:line="240" w:lineRule="auto"/>
        <w:ind w:left="284" w:right="189" w:firstLine="425"/>
        <w:jc w:val="both"/>
        <w:rPr>
          <w:sz w:val="16"/>
          <w:szCs w:val="16"/>
        </w:rPr>
      </w:pPr>
      <w:r w:rsidRPr="00E66AEC">
        <w:rPr>
          <w:sz w:val="16"/>
          <w:szCs w:val="16"/>
        </w:rPr>
        <w:t>1.  Утвердить в пределах общего объема доходов бюджета Елизаветинского сельского поселения, установленного статьей 1 настоящего решения, прогнозируемые поступления доходов на 2023 год согласно приложению 3 к настоящему решению, прогнозируемые поступления доходов на плановый период 2024 и 2025 годов согласно приложению 4 к настоящему решению.</w:t>
      </w:r>
    </w:p>
    <w:p w14:paraId="2513073B" w14:textId="77777777" w:rsidR="00E66AEC" w:rsidRPr="00E66AEC" w:rsidRDefault="00E66AEC" w:rsidP="00E66AEC">
      <w:pPr>
        <w:spacing w:after="0" w:line="240" w:lineRule="auto"/>
        <w:ind w:left="284" w:right="189" w:firstLine="425"/>
        <w:jc w:val="both"/>
        <w:rPr>
          <w:sz w:val="16"/>
          <w:szCs w:val="16"/>
        </w:rPr>
      </w:pPr>
      <w:r w:rsidRPr="00E66AEC">
        <w:rPr>
          <w:sz w:val="16"/>
          <w:szCs w:val="16"/>
        </w:rPr>
        <w:t xml:space="preserve">2. Утвердить в пределах общего объема бюджета Елизаветинского сельского поселения, установленного статьей 1 настоящего решения, безвозмездные поступления из  других бюджетов  бюджетной системы Российской Федерации на 2023 год  согласно приложению 5 к настоящему решению,  </w:t>
      </w:r>
      <w:bookmarkStart w:id="1" w:name="_Toc164233563"/>
      <w:r w:rsidRPr="00E66AEC">
        <w:rPr>
          <w:sz w:val="16"/>
          <w:szCs w:val="16"/>
        </w:rPr>
        <w:t>безвозмездные поступления из  других бюджетов  бюджетной системы Российской Федерации на  плановый период 2024 и 2025 годов согласно приложению 6 к настоящему решению.</w:t>
      </w:r>
    </w:p>
    <w:p w14:paraId="66093A66" w14:textId="77777777" w:rsidR="00E66AEC" w:rsidRPr="00E66AEC" w:rsidRDefault="00E66AEC" w:rsidP="00E66AEC">
      <w:pPr>
        <w:spacing w:after="0" w:line="240" w:lineRule="auto"/>
        <w:ind w:left="284" w:right="189" w:firstLine="425"/>
        <w:jc w:val="both"/>
        <w:rPr>
          <w:b/>
          <w:bCs/>
          <w:sz w:val="16"/>
          <w:szCs w:val="16"/>
        </w:rPr>
      </w:pPr>
      <w:bookmarkStart w:id="2" w:name="_Toc164233587"/>
      <w:bookmarkEnd w:id="1"/>
    </w:p>
    <w:p w14:paraId="0B123E57" w14:textId="77777777" w:rsidR="00E66AEC" w:rsidRPr="00E66AEC" w:rsidRDefault="00E66AEC" w:rsidP="00E66AEC">
      <w:pPr>
        <w:spacing w:after="0" w:line="240" w:lineRule="auto"/>
        <w:ind w:left="284" w:right="189" w:firstLine="425"/>
        <w:jc w:val="both"/>
        <w:rPr>
          <w:b/>
          <w:bCs/>
          <w:sz w:val="16"/>
          <w:szCs w:val="16"/>
        </w:rPr>
      </w:pPr>
      <w:r w:rsidRPr="00E66AEC">
        <w:rPr>
          <w:b/>
          <w:bCs/>
          <w:sz w:val="16"/>
          <w:szCs w:val="16"/>
        </w:rPr>
        <w:t xml:space="preserve">Статья 3. </w:t>
      </w:r>
      <w:bookmarkEnd w:id="2"/>
      <w:r w:rsidRPr="00E66AEC">
        <w:rPr>
          <w:b/>
          <w:bCs/>
          <w:sz w:val="16"/>
          <w:szCs w:val="16"/>
        </w:rPr>
        <w:t xml:space="preserve">Особенности администрирования доходов бюджета </w:t>
      </w:r>
      <w:r w:rsidRPr="00E66AEC">
        <w:rPr>
          <w:b/>
          <w:sz w:val="16"/>
          <w:szCs w:val="16"/>
        </w:rPr>
        <w:t>Елизаветинского</w:t>
      </w:r>
      <w:r w:rsidRPr="00E66AEC">
        <w:rPr>
          <w:b/>
          <w:bCs/>
          <w:sz w:val="16"/>
          <w:szCs w:val="16"/>
        </w:rPr>
        <w:t xml:space="preserve"> сельского поселения   на 2023 год и на </w:t>
      </w:r>
      <w:r w:rsidRPr="00E66AEC">
        <w:rPr>
          <w:b/>
          <w:sz w:val="16"/>
          <w:szCs w:val="16"/>
        </w:rPr>
        <w:t>плановый период 2024 и 2025 годов</w:t>
      </w:r>
    </w:p>
    <w:p w14:paraId="55EE3691" w14:textId="77777777" w:rsidR="00E66AEC" w:rsidRPr="00E66AEC" w:rsidRDefault="00E66AEC" w:rsidP="00E66AEC">
      <w:pPr>
        <w:spacing w:after="0" w:line="240" w:lineRule="auto"/>
        <w:ind w:left="284" w:right="189" w:firstLine="425"/>
        <w:jc w:val="both"/>
        <w:rPr>
          <w:b/>
          <w:bCs/>
          <w:sz w:val="16"/>
          <w:szCs w:val="16"/>
        </w:rPr>
      </w:pPr>
    </w:p>
    <w:p w14:paraId="2EB043E6" w14:textId="77777777" w:rsidR="00E66AEC" w:rsidRPr="00E66AEC" w:rsidRDefault="00E66AEC" w:rsidP="00E66AEC">
      <w:pPr>
        <w:pStyle w:val="afe"/>
        <w:spacing w:after="0" w:line="240" w:lineRule="auto"/>
        <w:ind w:left="284" w:right="189" w:firstLine="425"/>
        <w:jc w:val="both"/>
        <w:rPr>
          <w:sz w:val="16"/>
          <w:szCs w:val="16"/>
        </w:rPr>
      </w:pPr>
      <w:r w:rsidRPr="00E66AEC">
        <w:rPr>
          <w:sz w:val="16"/>
          <w:szCs w:val="16"/>
        </w:rPr>
        <w:t>1. Установить нормативы распределения доходов в бюджет Елизаветинского сельского поселения, не утверждённые Бюджетным кодексом Российской Федерации, Законами Российской Федерации и законами субъектов Российской Федерации согласно приложению 7 к настоящему решению.</w:t>
      </w:r>
    </w:p>
    <w:p w14:paraId="3B29A59F" w14:textId="77777777" w:rsidR="00E66AEC" w:rsidRPr="00E66AEC" w:rsidRDefault="00E66AEC" w:rsidP="00E66AEC">
      <w:pPr>
        <w:pStyle w:val="afe"/>
        <w:spacing w:after="0" w:line="240" w:lineRule="auto"/>
        <w:ind w:left="284" w:right="189" w:firstLine="425"/>
        <w:jc w:val="both"/>
        <w:rPr>
          <w:sz w:val="16"/>
          <w:szCs w:val="16"/>
        </w:rPr>
      </w:pPr>
      <w:r w:rsidRPr="00E66AEC">
        <w:rPr>
          <w:sz w:val="16"/>
          <w:szCs w:val="16"/>
        </w:rPr>
        <w:t>2. Установить, что задолженность по отмененным федеральным налогам и сборам, местным налогам и сборам, поступающим в бюджет Елизаветинского сельского поселения, зачисляются в бюджет Елизаветинского сельского поселения.</w:t>
      </w:r>
      <w:bookmarkStart w:id="3" w:name="sub_601"/>
      <w:bookmarkEnd w:id="3"/>
    </w:p>
    <w:p w14:paraId="47C3A126" w14:textId="77777777" w:rsidR="00E66AEC" w:rsidRPr="00E66AEC" w:rsidRDefault="00E66AEC" w:rsidP="00E66AEC">
      <w:pPr>
        <w:pStyle w:val="afe"/>
        <w:spacing w:after="0" w:line="240" w:lineRule="auto"/>
        <w:ind w:left="284" w:right="189" w:firstLine="425"/>
        <w:rPr>
          <w:b/>
          <w:bCs/>
          <w:sz w:val="16"/>
          <w:szCs w:val="16"/>
        </w:rPr>
      </w:pPr>
    </w:p>
    <w:p w14:paraId="370A0739" w14:textId="77777777" w:rsidR="00E66AEC" w:rsidRPr="00E66AEC" w:rsidRDefault="00E66AEC" w:rsidP="00E66AEC">
      <w:pPr>
        <w:spacing w:after="0" w:line="240" w:lineRule="auto"/>
        <w:ind w:left="284" w:right="189" w:firstLine="425"/>
        <w:jc w:val="both"/>
        <w:rPr>
          <w:b/>
          <w:bCs/>
          <w:sz w:val="16"/>
          <w:szCs w:val="16"/>
        </w:rPr>
      </w:pPr>
      <w:r w:rsidRPr="00E66AEC">
        <w:rPr>
          <w:b/>
          <w:bCs/>
          <w:sz w:val="16"/>
          <w:szCs w:val="16"/>
        </w:rPr>
        <w:lastRenderedPageBreak/>
        <w:t>Статья 4. Бюджетные ассигнования бюджета Елизаветинского сельского поселения на 2023 год и на плановый период 2024 и 2025 годов</w:t>
      </w:r>
    </w:p>
    <w:p w14:paraId="16C3D613" w14:textId="77777777" w:rsidR="00E66AEC" w:rsidRPr="00E66AEC" w:rsidRDefault="00E66AEC" w:rsidP="00E66AEC">
      <w:pPr>
        <w:spacing w:after="0" w:line="240" w:lineRule="auto"/>
        <w:ind w:left="284" w:right="189" w:firstLine="425"/>
        <w:jc w:val="both"/>
        <w:rPr>
          <w:b/>
          <w:bCs/>
          <w:sz w:val="16"/>
          <w:szCs w:val="16"/>
        </w:rPr>
      </w:pPr>
    </w:p>
    <w:p w14:paraId="71F84B80" w14:textId="77777777" w:rsidR="00E66AEC" w:rsidRPr="00E66AEC" w:rsidRDefault="00E66AEC" w:rsidP="00E66AEC">
      <w:pPr>
        <w:spacing w:after="0" w:line="240" w:lineRule="auto"/>
        <w:ind w:left="284" w:right="189" w:firstLine="425"/>
        <w:jc w:val="both"/>
        <w:rPr>
          <w:sz w:val="16"/>
          <w:szCs w:val="16"/>
        </w:rPr>
      </w:pPr>
      <w:r w:rsidRPr="00E66AEC">
        <w:rPr>
          <w:sz w:val="16"/>
          <w:szCs w:val="16"/>
        </w:rPr>
        <w:t xml:space="preserve">1. Утвердить в пределах общего объема расходов, установленного статьей 1 настоящего  решения,  распределение бюджетных ассигнований по разделам и подразделам классификации расходов бюджета Елизаветинского сельского поселения  </w:t>
      </w:r>
      <w:r w:rsidRPr="00E66AEC">
        <w:rPr>
          <w:bCs/>
          <w:sz w:val="16"/>
          <w:szCs w:val="16"/>
        </w:rPr>
        <w:t xml:space="preserve">на 2023 год  согласно приложению 8 к настоящему решению, на плановый период 2024 и 2025 годов </w:t>
      </w:r>
      <w:r w:rsidRPr="00E66AEC">
        <w:rPr>
          <w:sz w:val="16"/>
          <w:szCs w:val="16"/>
        </w:rPr>
        <w:t>согласно приложению 9 к настоящему решению.</w:t>
      </w:r>
    </w:p>
    <w:p w14:paraId="5D755AF8" w14:textId="77777777" w:rsidR="00E66AEC" w:rsidRPr="00E66AEC" w:rsidRDefault="00E66AEC" w:rsidP="00E66AEC">
      <w:pPr>
        <w:spacing w:after="0" w:line="240" w:lineRule="auto"/>
        <w:ind w:left="284" w:right="189" w:firstLine="425"/>
        <w:jc w:val="both"/>
        <w:rPr>
          <w:sz w:val="16"/>
          <w:szCs w:val="16"/>
        </w:rPr>
      </w:pPr>
      <w:bookmarkStart w:id="4" w:name="_Toc164233597"/>
      <w:r w:rsidRPr="00E66AEC">
        <w:rPr>
          <w:sz w:val="16"/>
          <w:szCs w:val="16"/>
        </w:rPr>
        <w:t>2. Утвердить в пределах общего объема расходов, утвержденного статьей 1 настоящего решения, распределение бюджетных ассигнований по целевым статьям (муниципальной  программе и непрограммным направлениям деятельности), группам видов расходов, разделам и подразделам классификации расходов бюджета Елизаветинского сельского поселения на 2023 год согласно приложению 10 к настоящему решению, на плановый период 2024 и 2025 годов согласно приложению 11 к настоящему решению.</w:t>
      </w:r>
    </w:p>
    <w:p w14:paraId="7A2FC477" w14:textId="0EF40595" w:rsidR="00E66AEC" w:rsidRPr="00E66AEC" w:rsidRDefault="00E66AEC" w:rsidP="00E66AEC">
      <w:pPr>
        <w:spacing w:after="0" w:line="240" w:lineRule="auto"/>
        <w:ind w:left="284" w:right="189" w:firstLine="425"/>
        <w:jc w:val="both"/>
        <w:rPr>
          <w:sz w:val="16"/>
          <w:szCs w:val="16"/>
        </w:rPr>
      </w:pPr>
      <w:r w:rsidRPr="00E66AEC">
        <w:rPr>
          <w:sz w:val="16"/>
          <w:szCs w:val="16"/>
        </w:rPr>
        <w:t>3. Утвердить ведомственную структуру расходов бюджета Елизаветинского сельского поселения на 2023 год</w:t>
      </w:r>
      <w:r w:rsidRPr="00E66AEC">
        <w:rPr>
          <w:b/>
          <w:bCs/>
          <w:sz w:val="16"/>
          <w:szCs w:val="16"/>
        </w:rPr>
        <w:t xml:space="preserve"> </w:t>
      </w:r>
      <w:r w:rsidRPr="00E66AEC">
        <w:rPr>
          <w:sz w:val="16"/>
          <w:szCs w:val="16"/>
        </w:rPr>
        <w:t>согласно приложению 12 к настоящему решению,</w:t>
      </w:r>
      <w:r w:rsidRPr="00E66AEC">
        <w:rPr>
          <w:bCs/>
          <w:sz w:val="16"/>
          <w:szCs w:val="16"/>
        </w:rPr>
        <w:t xml:space="preserve"> на плановый период 2024 и 2025 годов</w:t>
      </w:r>
      <w:r w:rsidRPr="00E66AEC">
        <w:rPr>
          <w:sz w:val="16"/>
          <w:szCs w:val="16"/>
        </w:rPr>
        <w:t xml:space="preserve"> согласно приложению 13 к настоящему решению</w:t>
      </w:r>
      <w:r w:rsidRPr="00E66AEC">
        <w:rPr>
          <w:bCs/>
          <w:sz w:val="16"/>
          <w:szCs w:val="16"/>
        </w:rPr>
        <w:t>.</w:t>
      </w:r>
    </w:p>
    <w:p w14:paraId="15910A69" w14:textId="77777777" w:rsidR="00E66AEC" w:rsidRPr="00E66AEC" w:rsidRDefault="00E66AEC" w:rsidP="00E66AEC">
      <w:pPr>
        <w:spacing w:after="0" w:line="240" w:lineRule="auto"/>
        <w:ind w:left="284" w:right="189" w:firstLine="425"/>
        <w:jc w:val="both"/>
        <w:rPr>
          <w:sz w:val="16"/>
          <w:szCs w:val="16"/>
        </w:rPr>
      </w:pPr>
      <w:r w:rsidRPr="00E66AEC">
        <w:rPr>
          <w:sz w:val="16"/>
          <w:szCs w:val="16"/>
        </w:rPr>
        <w:t>4.    Утвердить в пределах общего объема расходов, утвержденного статьей 1 настоящего решения, распределение бюджетных ассигнований на реализацию муниципальной   программы Елизаветинского сельского поселения  на 2023 год</w:t>
      </w:r>
      <w:r w:rsidRPr="00E66AEC">
        <w:rPr>
          <w:b/>
          <w:bCs/>
          <w:sz w:val="16"/>
          <w:szCs w:val="16"/>
        </w:rPr>
        <w:t xml:space="preserve"> </w:t>
      </w:r>
      <w:r w:rsidRPr="00E66AEC">
        <w:rPr>
          <w:sz w:val="16"/>
          <w:szCs w:val="16"/>
        </w:rPr>
        <w:t>согласно приложению 14 к настоящему решению,</w:t>
      </w:r>
      <w:r w:rsidRPr="00E66AEC">
        <w:rPr>
          <w:bCs/>
          <w:sz w:val="16"/>
          <w:szCs w:val="16"/>
        </w:rPr>
        <w:t xml:space="preserve"> на плановый период 2024 и 2025 годов</w:t>
      </w:r>
      <w:r w:rsidRPr="00E66AEC">
        <w:rPr>
          <w:sz w:val="16"/>
          <w:szCs w:val="16"/>
        </w:rPr>
        <w:t xml:space="preserve"> согласно приложению 15 к настоящему решению.</w:t>
      </w:r>
    </w:p>
    <w:p w14:paraId="78491750" w14:textId="77777777" w:rsidR="00E66AEC" w:rsidRPr="00E66AEC" w:rsidRDefault="00E66AEC" w:rsidP="00E66AEC">
      <w:pPr>
        <w:spacing w:after="0" w:line="240" w:lineRule="auto"/>
        <w:ind w:left="284" w:right="189" w:firstLine="425"/>
        <w:jc w:val="both"/>
        <w:rPr>
          <w:sz w:val="16"/>
          <w:szCs w:val="16"/>
        </w:rPr>
      </w:pPr>
      <w:r w:rsidRPr="00E66AEC">
        <w:rPr>
          <w:sz w:val="16"/>
          <w:szCs w:val="16"/>
        </w:rPr>
        <w:t>5. Утвердить резервный фонд администрации Елизаветинского сельского поселения:</w:t>
      </w:r>
    </w:p>
    <w:p w14:paraId="2710489B"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2023 год в сумме 50,00 тыс. руб.;</w:t>
      </w:r>
    </w:p>
    <w:p w14:paraId="36BE358E"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2024 год в сумме 50,00 тыс. руб.;</w:t>
      </w:r>
    </w:p>
    <w:p w14:paraId="3A195ADC"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2025 год в сумме 50,00 тыс. руб.</w:t>
      </w:r>
    </w:p>
    <w:p w14:paraId="79BF6E54" w14:textId="77777777" w:rsidR="00E66AEC" w:rsidRPr="00E66AEC" w:rsidRDefault="00E66AEC" w:rsidP="00E66AEC">
      <w:pPr>
        <w:spacing w:after="0" w:line="240" w:lineRule="auto"/>
        <w:ind w:left="284" w:right="189" w:firstLine="425"/>
        <w:jc w:val="both"/>
        <w:rPr>
          <w:color w:val="000000"/>
          <w:sz w:val="16"/>
          <w:szCs w:val="16"/>
        </w:rPr>
      </w:pPr>
      <w:r w:rsidRPr="00E66AEC">
        <w:rPr>
          <w:color w:val="000000"/>
          <w:sz w:val="16"/>
          <w:szCs w:val="16"/>
        </w:rPr>
        <w:t>Предоставление и расходование указанных средств осуществляется в соответствии с Порядком, утверждаемым постановлением администрацией Елизаветинского сельского поселения в рамках непрограммных расходов бюджета.</w:t>
      </w:r>
    </w:p>
    <w:p w14:paraId="3FF88680" w14:textId="77777777" w:rsidR="00E66AEC" w:rsidRPr="00E66AEC" w:rsidRDefault="00E66AEC" w:rsidP="00E66AEC">
      <w:pPr>
        <w:spacing w:after="0" w:line="240" w:lineRule="auto"/>
        <w:ind w:left="284" w:right="189" w:firstLine="425"/>
        <w:jc w:val="both"/>
        <w:rPr>
          <w:sz w:val="16"/>
          <w:szCs w:val="16"/>
        </w:rPr>
      </w:pPr>
      <w:r w:rsidRPr="00E66AEC">
        <w:rPr>
          <w:sz w:val="16"/>
          <w:szCs w:val="16"/>
        </w:rPr>
        <w:t>6. Утвердить объем бюджетных ассигнований дорожного фонда Елизаветинского сельского поселения:</w:t>
      </w:r>
    </w:p>
    <w:p w14:paraId="3C4CAB40" w14:textId="4286D3CF" w:rsidR="00E66AEC" w:rsidRPr="00E66AEC" w:rsidRDefault="00E66AEC" w:rsidP="00E66AEC">
      <w:pPr>
        <w:spacing w:after="0" w:line="240" w:lineRule="auto"/>
        <w:ind w:left="284" w:right="189" w:firstLine="425"/>
        <w:jc w:val="both"/>
        <w:rPr>
          <w:sz w:val="16"/>
          <w:szCs w:val="16"/>
        </w:rPr>
      </w:pPr>
      <w:r w:rsidRPr="00E66AEC">
        <w:rPr>
          <w:sz w:val="16"/>
          <w:szCs w:val="16"/>
        </w:rPr>
        <w:t>на 2023 год в сумме 7708,08 тыс. руб.;</w:t>
      </w:r>
    </w:p>
    <w:p w14:paraId="64528C6A"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2024 год в сумме 4167,60 тыс. руб.;</w:t>
      </w:r>
    </w:p>
    <w:p w14:paraId="4DE1BA5D"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2025 год в сумме 4313,90 тыс. руб.</w:t>
      </w:r>
    </w:p>
    <w:p w14:paraId="67B7654A" w14:textId="77777777" w:rsidR="00E66AEC" w:rsidRPr="00E66AEC" w:rsidRDefault="00E66AEC" w:rsidP="00E66AEC">
      <w:pPr>
        <w:spacing w:after="0" w:line="240" w:lineRule="auto"/>
        <w:ind w:left="284" w:right="189" w:firstLine="425"/>
        <w:jc w:val="both"/>
        <w:rPr>
          <w:bCs/>
          <w:sz w:val="16"/>
          <w:szCs w:val="16"/>
        </w:rPr>
      </w:pPr>
      <w:r w:rsidRPr="00E66AEC">
        <w:rPr>
          <w:sz w:val="16"/>
          <w:szCs w:val="16"/>
        </w:rPr>
        <w:t xml:space="preserve">7.  Утвердить перечень учреждений, участников бюджетного процесса муниципального образования Елизаветинское сельское поселение </w:t>
      </w:r>
      <w:r w:rsidRPr="00E66AEC">
        <w:rPr>
          <w:bCs/>
          <w:sz w:val="16"/>
          <w:szCs w:val="16"/>
        </w:rPr>
        <w:t xml:space="preserve">на 2023 год и на плановый </w:t>
      </w:r>
      <w:r w:rsidRPr="00E66AEC">
        <w:rPr>
          <w:bCs/>
          <w:sz w:val="16"/>
          <w:szCs w:val="16"/>
        </w:rPr>
        <w:t>период 2024 и 2025 годов согласно приложению 16 к настоящему решению.</w:t>
      </w:r>
    </w:p>
    <w:p w14:paraId="01B5AA1E" w14:textId="77777777" w:rsidR="00E66AEC" w:rsidRPr="00E66AEC" w:rsidRDefault="00E66AEC" w:rsidP="00E66AEC">
      <w:pPr>
        <w:spacing w:after="0" w:line="240" w:lineRule="auto"/>
        <w:ind w:left="284" w:right="189" w:firstLine="425"/>
        <w:jc w:val="both"/>
        <w:rPr>
          <w:sz w:val="16"/>
          <w:szCs w:val="16"/>
        </w:rPr>
      </w:pPr>
      <w:r w:rsidRPr="00E66AEC">
        <w:rPr>
          <w:sz w:val="16"/>
          <w:szCs w:val="16"/>
        </w:rPr>
        <w:t xml:space="preserve">8. Установить, что в  </w:t>
      </w:r>
      <w:r w:rsidRPr="00E66AEC">
        <w:rPr>
          <w:bCs/>
          <w:sz w:val="16"/>
          <w:szCs w:val="16"/>
        </w:rPr>
        <w:t>2023 году и на плановый период 2024 и 2025 годов</w:t>
      </w:r>
      <w:r w:rsidRPr="00E66AEC">
        <w:rPr>
          <w:sz w:val="16"/>
          <w:szCs w:val="16"/>
        </w:rPr>
        <w:t xml:space="preserve">  порядок и случаи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Елизаветинского сельского поселения определяется в соответствии  с муниципальными  правовыми актами Елизаветинского сельского поселения.</w:t>
      </w:r>
    </w:p>
    <w:p w14:paraId="314BF965" w14:textId="637B5EE3" w:rsidR="00E66AEC" w:rsidRPr="00E66AEC" w:rsidRDefault="00E66AEC" w:rsidP="00E66AEC">
      <w:pPr>
        <w:spacing w:after="0" w:line="240" w:lineRule="auto"/>
        <w:ind w:left="284" w:right="189" w:firstLine="425"/>
        <w:jc w:val="both"/>
        <w:rPr>
          <w:sz w:val="16"/>
          <w:szCs w:val="16"/>
        </w:rPr>
      </w:pPr>
      <w:r w:rsidRPr="00E66AEC">
        <w:rPr>
          <w:sz w:val="16"/>
          <w:szCs w:val="16"/>
        </w:rPr>
        <w:t>9. Установить, что полученные доходы от платных услуг, оказываемых казенными учреждениями, от иной приносящий доход деятельности в соответствии с Уставами казенных учреждений, а также безвозмездных поступлений от физических и юридических лиц, в том числе добровольных пожертвований, направленные казенным учреждениям Елизаветинского сельского поселения, подлежат зачислению в бюджет Елизаветинского сельского поселения.</w:t>
      </w:r>
    </w:p>
    <w:p w14:paraId="4AAB6FE2" w14:textId="77777777" w:rsidR="00E66AEC" w:rsidRPr="00E66AEC" w:rsidRDefault="00E66AEC" w:rsidP="00E66AEC">
      <w:pPr>
        <w:spacing w:after="0" w:line="240" w:lineRule="auto"/>
        <w:ind w:left="284" w:right="189" w:firstLine="425"/>
        <w:jc w:val="both"/>
        <w:rPr>
          <w:color w:val="000000"/>
          <w:sz w:val="16"/>
          <w:szCs w:val="16"/>
        </w:rPr>
      </w:pPr>
      <w:r w:rsidRPr="00E66AEC">
        <w:rPr>
          <w:color w:val="000000"/>
          <w:sz w:val="16"/>
          <w:szCs w:val="16"/>
        </w:rPr>
        <w:t>10. Главные распорядители бюджетных средств, в ведении которых находятся казенные учреждения, утверждают лимиты бюджетных обязательств в качестве источников финансового обеспечения осуществления оказываемых казенными учреждениями платных услуг.</w:t>
      </w:r>
    </w:p>
    <w:p w14:paraId="2DF019ED" w14:textId="77777777" w:rsidR="00E66AEC" w:rsidRPr="00E66AEC" w:rsidRDefault="00E66AEC" w:rsidP="00E66AEC">
      <w:pPr>
        <w:spacing w:after="0" w:line="240" w:lineRule="auto"/>
        <w:ind w:left="284" w:right="189" w:firstLine="425"/>
        <w:jc w:val="both"/>
        <w:rPr>
          <w:sz w:val="16"/>
          <w:szCs w:val="16"/>
        </w:rPr>
      </w:pPr>
      <w:r w:rsidRPr="00E66AEC">
        <w:rPr>
          <w:sz w:val="16"/>
          <w:szCs w:val="16"/>
        </w:rPr>
        <w:t>11. Установить, что средства, полученные от оказания платных услуг, безвозмездных поступлений от физических и юридических лиц, в том числе добровольных пожертвований, средства от иной приносящей доходы деятельности, не могут быть направлены казенными учреждениями Елизаветинского сельского поселения на создание других организаций, покупку ценных бумаг и размещение  на депозиты  в кредитных организациях.</w:t>
      </w:r>
    </w:p>
    <w:p w14:paraId="6F1F775B" w14:textId="77777777" w:rsidR="00E66AEC" w:rsidRPr="00E66AEC" w:rsidRDefault="00E66AEC" w:rsidP="00E66AEC">
      <w:pPr>
        <w:spacing w:after="0" w:line="240" w:lineRule="auto"/>
        <w:ind w:left="284" w:right="189" w:firstLine="425"/>
        <w:jc w:val="both"/>
        <w:rPr>
          <w:sz w:val="16"/>
          <w:szCs w:val="16"/>
        </w:rPr>
      </w:pPr>
      <w:r w:rsidRPr="00E66AEC">
        <w:rPr>
          <w:sz w:val="16"/>
          <w:szCs w:val="16"/>
        </w:rPr>
        <w:t>13. Установить, что в соответствии с муниципальными правовыми актами администрации Елизаветинского сельского поселения производится расходование ассигнований, полученных в виде субвенций, субсидий и иных межбюджетных трансфертов из бюджетов других уровней, направленных на увеличение расходов, соответственно целям их предоставления.</w:t>
      </w:r>
    </w:p>
    <w:p w14:paraId="2532CB3B" w14:textId="77777777"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14. Установить, что в соответствии с пунктом</w:t>
      </w:r>
      <w:r w:rsidRPr="00E66AEC">
        <w:rPr>
          <w:color w:val="FF0000"/>
          <w:sz w:val="16"/>
          <w:szCs w:val="16"/>
        </w:rPr>
        <w:t xml:space="preserve"> </w:t>
      </w:r>
      <w:r w:rsidRPr="00E66AEC">
        <w:rPr>
          <w:sz w:val="16"/>
          <w:szCs w:val="16"/>
        </w:rPr>
        <w:t xml:space="preserve"> 8 статьи 217 Бюджетного кодекса Российской Федерации и Положением о бюджетном процессе в  муниципальном образовании Елизаветинское сельское поселение Гатчинского  муниципального  района Ленинградской области, утвержденным решением совета депутатов Елизаветинского сельского поселения от 19.06.2013 № 278 (в новой редакции от 25.09.2020 № 66), в ходе исполнения настоящего решения изменения в сводную бюджетную роспись на 2023 год вносятся  по следующим основаниям, связанным с особенностями исполнения бюджета Елизаветинского сельского поселения, без внесения изменений в настоящее решение о бюджете:</w:t>
      </w:r>
    </w:p>
    <w:p w14:paraId="28AB62F0" w14:textId="77777777"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а) в случаях образования, переименования, реорганизации, ликвидации администрации Елизаветинского сельского поселения и ее структурных подразделений, перераспределения их полномочий в пределах общего объема средств, предусмотренных настоящим решением о бюджете на обеспечение их деятельности;</w:t>
      </w:r>
    </w:p>
    <w:p w14:paraId="51FF561F" w14:textId="77777777" w:rsidR="00E66AEC" w:rsidRPr="00E66AEC" w:rsidRDefault="00E66AEC" w:rsidP="00E66AEC">
      <w:pPr>
        <w:autoSpaceDN w:val="0"/>
        <w:adjustRightInd w:val="0"/>
        <w:spacing w:after="0" w:line="240" w:lineRule="auto"/>
        <w:ind w:left="284" w:right="189" w:firstLine="425"/>
        <w:jc w:val="both"/>
        <w:outlineLvl w:val="1"/>
        <w:rPr>
          <w:sz w:val="16"/>
          <w:szCs w:val="16"/>
        </w:rPr>
      </w:pPr>
      <w:r w:rsidRPr="00E66AEC">
        <w:rPr>
          <w:sz w:val="16"/>
          <w:szCs w:val="16"/>
        </w:rPr>
        <w:t>б) в случаях изменения функций и полномочий главных распорядителей (распорядителей), получателей бюджетных средств, а также в связи с передачей муниципального имущества;</w:t>
      </w:r>
    </w:p>
    <w:p w14:paraId="4B97C14C" w14:textId="4B1371E1" w:rsidR="00E66AEC" w:rsidRPr="00E66AEC" w:rsidRDefault="00E66AEC" w:rsidP="00E66AEC">
      <w:pPr>
        <w:autoSpaceDN w:val="0"/>
        <w:adjustRightInd w:val="0"/>
        <w:spacing w:after="0" w:line="240" w:lineRule="auto"/>
        <w:ind w:left="284" w:right="189" w:firstLine="425"/>
        <w:jc w:val="both"/>
        <w:outlineLvl w:val="1"/>
        <w:rPr>
          <w:sz w:val="16"/>
          <w:szCs w:val="16"/>
        </w:rPr>
      </w:pPr>
      <w:r w:rsidRPr="00E66AEC">
        <w:rPr>
          <w:sz w:val="16"/>
          <w:szCs w:val="16"/>
        </w:rPr>
        <w:t>в) в случаях получения</w:t>
      </w:r>
      <w:r w:rsidRPr="00E66AEC">
        <w:rPr>
          <w:color w:val="FF0000"/>
          <w:sz w:val="16"/>
          <w:szCs w:val="16"/>
        </w:rPr>
        <w:t xml:space="preserve"> </w:t>
      </w:r>
      <w:r w:rsidRPr="00E66AEC">
        <w:rPr>
          <w:sz w:val="16"/>
          <w:szCs w:val="16"/>
        </w:rPr>
        <w:t>уведомления по расчетам между бюджетами на получение субсидий, субвенций, иных межбюджетных трансфертов и безвозмездных поступлений от физических и юридических лиц, имеющих целевое значение, сверх объемов, утвержденных решением о бюджете, а также в случае сокращения (возврата при отсутствии потребности) межбюджетных трансфертов;</w:t>
      </w:r>
    </w:p>
    <w:p w14:paraId="17DF58E1" w14:textId="77777777" w:rsidR="00E66AEC" w:rsidRPr="00E66AEC" w:rsidRDefault="00E66AEC" w:rsidP="00E66AEC">
      <w:pPr>
        <w:autoSpaceDN w:val="0"/>
        <w:adjustRightInd w:val="0"/>
        <w:spacing w:after="0" w:line="240" w:lineRule="auto"/>
        <w:ind w:left="284" w:right="189" w:firstLine="425"/>
        <w:jc w:val="both"/>
        <w:outlineLvl w:val="1"/>
        <w:rPr>
          <w:sz w:val="16"/>
          <w:szCs w:val="16"/>
        </w:rPr>
      </w:pPr>
      <w:r w:rsidRPr="00E66AEC">
        <w:rPr>
          <w:sz w:val="16"/>
          <w:szCs w:val="16"/>
        </w:rPr>
        <w:t>г) в случаях перераспределения бюджетных ассигнований между разделами, подразделами, целевыми статьями и видами расходов классификации расходов бюджетов на сумму, необходимую для выполнения условий софинансирования, установленных для получения субсидий, предоставляемых бюджету Елизаветинского сельского поселения из областного бюджета Ленинградской области, в пределах объема бюджетных ассигнований, предусмотренных главному распорядителю бюджетных средств бюджета Елизаветинского сельского поселения по соответствующей муниципальной программе;</w:t>
      </w:r>
    </w:p>
    <w:p w14:paraId="6E61622A" w14:textId="77777777" w:rsidR="00E66AEC" w:rsidRPr="00E66AEC" w:rsidRDefault="00E66AEC" w:rsidP="00E66AEC">
      <w:pPr>
        <w:autoSpaceDN w:val="0"/>
        <w:adjustRightInd w:val="0"/>
        <w:spacing w:after="0" w:line="240" w:lineRule="auto"/>
        <w:ind w:left="284" w:right="189" w:firstLine="425"/>
        <w:jc w:val="both"/>
        <w:outlineLvl w:val="1"/>
        <w:rPr>
          <w:sz w:val="16"/>
          <w:szCs w:val="16"/>
        </w:rPr>
      </w:pPr>
      <w:r w:rsidRPr="00E66AEC">
        <w:rPr>
          <w:sz w:val="16"/>
          <w:szCs w:val="16"/>
        </w:rPr>
        <w:t xml:space="preserve">д) в случаях перераспределения </w:t>
      </w:r>
      <w:r w:rsidRPr="00E66AEC">
        <w:rPr>
          <w:rFonts w:eastAsia="Calibri"/>
          <w:sz w:val="16"/>
          <w:szCs w:val="16"/>
        </w:rPr>
        <w:t>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муниципального учреждения;</w:t>
      </w:r>
    </w:p>
    <w:p w14:paraId="28FFC877" w14:textId="77777777" w:rsidR="00E66AEC" w:rsidRPr="00E66AEC" w:rsidRDefault="00E66AEC" w:rsidP="00E66AEC">
      <w:pPr>
        <w:autoSpaceDN w:val="0"/>
        <w:adjustRightInd w:val="0"/>
        <w:spacing w:after="0" w:line="240" w:lineRule="auto"/>
        <w:ind w:left="284" w:right="189" w:firstLine="425"/>
        <w:jc w:val="both"/>
        <w:outlineLvl w:val="1"/>
        <w:rPr>
          <w:sz w:val="16"/>
          <w:szCs w:val="16"/>
        </w:rPr>
      </w:pPr>
      <w:r w:rsidRPr="00E66AEC">
        <w:rPr>
          <w:sz w:val="16"/>
          <w:szCs w:val="16"/>
        </w:rPr>
        <w:t xml:space="preserve">е) в случаях распределения средств целевых межбюджетных трансфертов </w:t>
      </w:r>
      <w:r w:rsidRPr="00E66AEC">
        <w:rPr>
          <w:sz w:val="16"/>
          <w:szCs w:val="16"/>
        </w:rPr>
        <w:br/>
        <w:t>(и их остатков) из областного бюджета на осуществление отдельных целевых расходов на основании областного закона и (или) нормативных правовых актов Правительства Ленинградской области, а также заключенных соглашений;</w:t>
      </w:r>
    </w:p>
    <w:p w14:paraId="77BA4396" w14:textId="5A8212AE" w:rsidR="00E66AEC" w:rsidRPr="00E66AEC" w:rsidRDefault="00E66AEC" w:rsidP="00E66AEC">
      <w:pPr>
        <w:autoSpaceDN w:val="0"/>
        <w:adjustRightInd w:val="0"/>
        <w:spacing w:after="0" w:line="240" w:lineRule="auto"/>
        <w:ind w:left="284" w:right="189" w:firstLine="425"/>
        <w:jc w:val="both"/>
        <w:outlineLvl w:val="1"/>
        <w:rPr>
          <w:sz w:val="16"/>
          <w:szCs w:val="16"/>
        </w:rPr>
      </w:pPr>
      <w:r w:rsidRPr="00E66AEC">
        <w:rPr>
          <w:sz w:val="16"/>
          <w:szCs w:val="16"/>
        </w:rPr>
        <w:t>ж) в случаях перераспределения бюджетных ассигнований между распорядителями бюджетных средств бюджета Елизаветинского сельского поселения, разделами, подразделами, целевыми статьями, видами расходов классификации расходов бюджетов в пределах общего объема средств, предусмотренных настоящим решением для финансирования муниципальной программы Елизаветинского сельского поселения, после внесения изменений в муниципальную программу;</w:t>
      </w:r>
    </w:p>
    <w:p w14:paraId="3FBFC0D6" w14:textId="77777777" w:rsidR="00E66AEC" w:rsidRPr="00E66AEC" w:rsidRDefault="00E66AEC" w:rsidP="00E66AEC">
      <w:pPr>
        <w:autoSpaceDN w:val="0"/>
        <w:adjustRightInd w:val="0"/>
        <w:spacing w:after="0" w:line="240" w:lineRule="auto"/>
        <w:ind w:left="284" w:right="189" w:firstLine="425"/>
        <w:jc w:val="both"/>
        <w:outlineLvl w:val="1"/>
        <w:rPr>
          <w:spacing w:val="-2"/>
          <w:sz w:val="16"/>
          <w:szCs w:val="16"/>
        </w:rPr>
      </w:pPr>
      <w:r w:rsidRPr="00E66AEC">
        <w:rPr>
          <w:spacing w:val="-2"/>
          <w:sz w:val="16"/>
          <w:szCs w:val="16"/>
        </w:rPr>
        <w:t xml:space="preserve">з) при внесении Министерством финансов Российской Федерации изменений в Указания о порядке применения бюджетной классификации Российской Федерации в части отражения расходов по кодам разделов, подразделов, целевых статей, видов расходов, а также в части отражения расходов, осуществляемых за счет межбюджетных трансфертов, полученных </w:t>
      </w:r>
      <w:r w:rsidRPr="00E66AEC">
        <w:rPr>
          <w:spacing w:val="-2"/>
          <w:sz w:val="16"/>
          <w:szCs w:val="16"/>
        </w:rPr>
        <w:lastRenderedPageBreak/>
        <w:t>в форме субсидий, субвенций и иных межбюджетных трансфертов, имеющих целевое назначение, по кодам разделов, подразделов, целевых статей, видов расходов;</w:t>
      </w:r>
    </w:p>
    <w:p w14:paraId="3A55A896" w14:textId="77777777"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и) в случае необходимости уточнения кодов бюджетной классификации по расходам бюджета Елизаветинского сельского поселения, финансовое обеспечение которых осуществляется за счет межбюджетных субсидий, субвенций и иных межбюджетных трансфертов, имеющих целевое назначение;</w:t>
      </w:r>
    </w:p>
    <w:p w14:paraId="033149FA" w14:textId="77777777"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к) в случаях перераспределения бюджетных ассигнований между разделами, подразделами, целевыми статьями, видами расходов классификации расходов бюджетов в пределах общего объема бюджетных ассигнований, предусмотренных настоящим решением главному распорядителю бюджетных средств Елизаветинского сельского поселения, на сумму денежных взысканий (штрафов) за нарушение условий договоров (соглашений) о предоставлении субсидий из областного бюджета Ленинградской области, подлежащую возврату в областной бюджет;</w:t>
      </w:r>
    </w:p>
    <w:p w14:paraId="14EFBA3D" w14:textId="77777777"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л) в случаях перераспределения бюджетных ассигнований между разделами, подразделами, целевыми статьями и видами расходов классификации расходов бюджетов на сумму, необходимую для уплаты штрафов (в том числе административных), административных платежей, сборов на основании актов уполномоченных органов и должностных лиц по делам об административных правонарушениях, в пределах общего объема бюджетных ассигнований, предусмотренных главному распорядителю бюджетных средств бюджета Елизаветинского сельского поселения в текущем финансовом году.</w:t>
      </w:r>
    </w:p>
    <w:p w14:paraId="4BC87567" w14:textId="77777777" w:rsidR="00E66AEC" w:rsidRPr="00E66AEC" w:rsidRDefault="00E66AEC" w:rsidP="00E66AEC">
      <w:pPr>
        <w:autoSpaceDN w:val="0"/>
        <w:adjustRightInd w:val="0"/>
        <w:spacing w:after="0" w:line="240" w:lineRule="auto"/>
        <w:ind w:left="284" w:right="189" w:firstLine="425"/>
        <w:jc w:val="both"/>
        <w:rPr>
          <w:sz w:val="16"/>
          <w:szCs w:val="16"/>
        </w:rPr>
      </w:pPr>
    </w:p>
    <w:p w14:paraId="644CC695" w14:textId="77777777" w:rsidR="00E66AEC" w:rsidRPr="00E66AEC" w:rsidRDefault="00E66AEC" w:rsidP="00E66AEC">
      <w:pPr>
        <w:spacing w:after="0" w:line="240" w:lineRule="auto"/>
        <w:ind w:left="284" w:right="189" w:firstLine="425"/>
        <w:jc w:val="both"/>
        <w:rPr>
          <w:b/>
          <w:bCs/>
          <w:sz w:val="16"/>
          <w:szCs w:val="16"/>
        </w:rPr>
      </w:pPr>
      <w:r w:rsidRPr="00E66AEC">
        <w:rPr>
          <w:sz w:val="16"/>
          <w:szCs w:val="16"/>
        </w:rPr>
        <w:t xml:space="preserve"> </w:t>
      </w:r>
      <w:r w:rsidRPr="00E66AEC">
        <w:rPr>
          <w:b/>
          <w:bCs/>
          <w:sz w:val="16"/>
          <w:szCs w:val="16"/>
        </w:rPr>
        <w:t xml:space="preserve"> Статья 5. </w:t>
      </w:r>
      <w:bookmarkEnd w:id="4"/>
      <w:r w:rsidRPr="00E66AEC">
        <w:rPr>
          <w:b/>
          <w:bCs/>
          <w:sz w:val="16"/>
          <w:szCs w:val="16"/>
        </w:rPr>
        <w:t>Особенности установления отдельных расходных обязательств и использования бюджетных ассигнований по обеспечению деятельности органов местного самоуправления управления Елизаветинского сельского поселения и муниципальных учреждений Елизаветинского сельского поселения</w:t>
      </w:r>
    </w:p>
    <w:p w14:paraId="706B3DFC" w14:textId="77777777" w:rsidR="00E66AEC" w:rsidRPr="00E66AEC" w:rsidRDefault="00E66AEC" w:rsidP="00E66AEC">
      <w:pPr>
        <w:spacing w:after="0" w:line="240" w:lineRule="auto"/>
        <w:ind w:left="284" w:right="189" w:firstLine="425"/>
        <w:jc w:val="both"/>
        <w:rPr>
          <w:b/>
          <w:bCs/>
          <w:sz w:val="16"/>
          <w:szCs w:val="16"/>
        </w:rPr>
      </w:pPr>
    </w:p>
    <w:p w14:paraId="5D35D00D" w14:textId="77777777" w:rsidR="00E66AEC" w:rsidRPr="00E66AEC" w:rsidRDefault="00E66AEC" w:rsidP="00E66AEC">
      <w:pPr>
        <w:spacing w:after="0" w:line="240" w:lineRule="auto"/>
        <w:ind w:left="284" w:right="189" w:firstLine="425"/>
        <w:jc w:val="both"/>
        <w:rPr>
          <w:rStyle w:val="30"/>
          <w:rFonts w:eastAsiaTheme="minorHAnsi"/>
          <w:b w:val="0"/>
          <w:sz w:val="16"/>
          <w:szCs w:val="16"/>
        </w:rPr>
      </w:pPr>
      <w:r w:rsidRPr="00E66AEC">
        <w:rPr>
          <w:sz w:val="16"/>
          <w:szCs w:val="16"/>
        </w:rPr>
        <w:t xml:space="preserve">1. Установить, что для расчёта должностных окладов работников за календарный месяц или за выполнение установленной нормы труда в Порядке, установленном решением совета депутатов муниципального образования Елизаветинское сельское поселение, </w:t>
      </w:r>
      <w:r w:rsidRPr="00E66AEC">
        <w:rPr>
          <w:rFonts w:eastAsia="Calibri"/>
          <w:sz w:val="16"/>
          <w:szCs w:val="16"/>
        </w:rPr>
        <w:t>с 01 января 2023 года применяется расчетная величина в размере 10 755 рублей</w:t>
      </w:r>
      <w:r w:rsidRPr="00E66AEC">
        <w:rPr>
          <w:sz w:val="16"/>
          <w:szCs w:val="16"/>
        </w:rPr>
        <w:t>, с 01 сентября 2023 года применяется  расчетная величина в  размере 11 725 руб.</w:t>
      </w:r>
      <w:r w:rsidRPr="00E66AEC">
        <w:rPr>
          <w:rStyle w:val="30"/>
          <w:rFonts w:eastAsiaTheme="minorHAnsi"/>
          <w:b w:val="0"/>
          <w:sz w:val="16"/>
          <w:szCs w:val="16"/>
        </w:rPr>
        <w:t xml:space="preserve"> </w:t>
      </w:r>
    </w:p>
    <w:p w14:paraId="747B64F3" w14:textId="77777777" w:rsidR="00E66AEC" w:rsidRPr="00E66AEC" w:rsidRDefault="00E66AEC" w:rsidP="00E66AEC">
      <w:pPr>
        <w:spacing w:after="0" w:line="240" w:lineRule="auto"/>
        <w:ind w:left="284" w:right="189" w:firstLine="425"/>
        <w:jc w:val="both"/>
        <w:rPr>
          <w:sz w:val="16"/>
          <w:szCs w:val="16"/>
        </w:rPr>
      </w:pPr>
      <w:r w:rsidRPr="00E66AEC">
        <w:rPr>
          <w:rStyle w:val="a9"/>
          <w:b w:val="0"/>
          <w:color w:val="auto"/>
          <w:sz w:val="16"/>
          <w:szCs w:val="16"/>
        </w:rPr>
        <w:t>2.</w:t>
      </w:r>
      <w:r w:rsidRPr="00E66AEC">
        <w:rPr>
          <w:rStyle w:val="a9"/>
          <w:color w:val="auto"/>
          <w:sz w:val="16"/>
          <w:szCs w:val="16"/>
        </w:rPr>
        <w:t xml:space="preserve"> </w:t>
      </w:r>
      <w:r w:rsidRPr="00E66AEC">
        <w:rPr>
          <w:sz w:val="16"/>
          <w:szCs w:val="16"/>
        </w:rPr>
        <w:t>Утвердить расходы на обеспечение деятельности администрации Елизаветинского сельского поселения:</w:t>
      </w:r>
    </w:p>
    <w:p w14:paraId="3CDCC380"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2022 год в сумме 14388,02 тыс.  руб.;</w:t>
      </w:r>
    </w:p>
    <w:p w14:paraId="7C44DDD6"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2023 год в сумме 14314,26 тыс. руб.;</w:t>
      </w:r>
    </w:p>
    <w:p w14:paraId="78FF60DC"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2024 год в сумме 14314,26 тыс. руб.</w:t>
      </w:r>
    </w:p>
    <w:p w14:paraId="7833DD84" w14:textId="77777777" w:rsidR="00E66AEC" w:rsidRPr="00E66AEC" w:rsidRDefault="00E66AEC" w:rsidP="00E66AEC">
      <w:pPr>
        <w:pStyle w:val="afc"/>
        <w:spacing w:after="0" w:line="240" w:lineRule="auto"/>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 xml:space="preserve">3. </w:t>
      </w:r>
      <w:bookmarkStart w:id="5" w:name="sub_707"/>
      <w:r w:rsidRPr="00E66AEC">
        <w:rPr>
          <w:rFonts w:ascii="Times New Roman" w:hAnsi="Times New Roman" w:cs="Times New Roman"/>
          <w:sz w:val="16"/>
          <w:szCs w:val="16"/>
        </w:rPr>
        <w:t>Утвердить индексацию размеров ежемесячного денежного вознаграждения лиц, замещающих муниципальные должности, должностных окладов муниципальных служащих муниципального образования Елизаветинское сельское поселение Гатчинского муниципального района Ленинградской области и работников, назначенных на должности, не отнесенные к должностям муниципальной службы, и размер индексации ежемесячных надбавок к должностному окладу в соответствии с присвоенным классным чином муниципального служащего, с 01 сентября 2023 года в 1,09 раза.</w:t>
      </w:r>
    </w:p>
    <w:p w14:paraId="78C60C0F" w14:textId="77777777" w:rsidR="00E66AEC" w:rsidRPr="00E66AEC" w:rsidRDefault="00E66AEC" w:rsidP="00E66AEC">
      <w:pPr>
        <w:pStyle w:val="afc"/>
        <w:spacing w:after="0" w:line="240" w:lineRule="auto"/>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4. Утвердить размер индексации пенсии за выслугу лет муниципальным служащим и доплаты к пенсии лицам, замещавшим выборные муниципальные должности в муниципальном образовании Елизаветинское сельское поселение Гатчинского муниципального района Ленинградской области, с 01 сентября 2023 года в 1,09 раза.</w:t>
      </w:r>
    </w:p>
    <w:bookmarkEnd w:id="5"/>
    <w:p w14:paraId="60C98612" w14:textId="77777777" w:rsidR="00E66AEC" w:rsidRPr="00E66AEC" w:rsidRDefault="00E66AEC" w:rsidP="00E66AEC">
      <w:pPr>
        <w:spacing w:after="0" w:line="240" w:lineRule="auto"/>
        <w:ind w:left="284" w:right="189" w:firstLine="425"/>
        <w:jc w:val="both"/>
        <w:rPr>
          <w:sz w:val="16"/>
          <w:szCs w:val="16"/>
        </w:rPr>
      </w:pPr>
    </w:p>
    <w:p w14:paraId="2E294CA9" w14:textId="77777777" w:rsidR="00E66AEC" w:rsidRPr="00E66AEC" w:rsidRDefault="00E66AEC" w:rsidP="00E66AEC">
      <w:pPr>
        <w:tabs>
          <w:tab w:val="left" w:pos="5100"/>
        </w:tabs>
        <w:spacing w:after="0" w:line="240" w:lineRule="auto"/>
        <w:ind w:left="284" w:right="189" w:firstLine="425"/>
        <w:jc w:val="both"/>
        <w:rPr>
          <w:b/>
          <w:bCs/>
          <w:sz w:val="16"/>
          <w:szCs w:val="16"/>
        </w:rPr>
      </w:pPr>
      <w:r w:rsidRPr="00E66AEC">
        <w:rPr>
          <w:b/>
          <w:bCs/>
          <w:sz w:val="16"/>
          <w:szCs w:val="16"/>
        </w:rPr>
        <w:t xml:space="preserve">Статья 6. Межбюджетные трансферты </w:t>
      </w:r>
    </w:p>
    <w:p w14:paraId="016ECD5C" w14:textId="77777777" w:rsidR="00E66AEC" w:rsidRPr="00E66AEC" w:rsidRDefault="00E66AEC" w:rsidP="00E66AEC">
      <w:pPr>
        <w:tabs>
          <w:tab w:val="left" w:pos="5100"/>
        </w:tabs>
        <w:spacing w:after="0" w:line="240" w:lineRule="auto"/>
        <w:ind w:left="284" w:right="189" w:firstLine="425"/>
        <w:jc w:val="both"/>
        <w:rPr>
          <w:b/>
          <w:bCs/>
          <w:sz w:val="16"/>
          <w:szCs w:val="16"/>
        </w:rPr>
      </w:pPr>
    </w:p>
    <w:p w14:paraId="12C8ED5C" w14:textId="77777777" w:rsidR="00E66AEC" w:rsidRPr="00E66AEC" w:rsidRDefault="00E66AEC" w:rsidP="00E66AEC">
      <w:pPr>
        <w:tabs>
          <w:tab w:val="left" w:pos="5100"/>
        </w:tabs>
        <w:spacing w:after="0" w:line="240" w:lineRule="auto"/>
        <w:ind w:left="284" w:right="189" w:firstLine="425"/>
        <w:jc w:val="both"/>
        <w:rPr>
          <w:sz w:val="16"/>
          <w:szCs w:val="16"/>
        </w:rPr>
      </w:pPr>
      <w:r w:rsidRPr="00E66AEC">
        <w:rPr>
          <w:sz w:val="16"/>
          <w:szCs w:val="16"/>
        </w:rPr>
        <w:t>1. Утвердить объем межбюджетных трансфертов, передаваемых из бюджета Елизаветинского сельского поселения бюджету Гатчинского муниципального района на осуществление части полномочий местного значения в соответствии с заключенными соглашениями по решению вопросов местного значения, на 2023 год</w:t>
      </w:r>
      <w:r w:rsidRPr="00E66AEC">
        <w:rPr>
          <w:b/>
          <w:bCs/>
          <w:sz w:val="16"/>
          <w:szCs w:val="16"/>
        </w:rPr>
        <w:t xml:space="preserve"> </w:t>
      </w:r>
      <w:r w:rsidRPr="00E66AEC">
        <w:rPr>
          <w:sz w:val="16"/>
          <w:szCs w:val="16"/>
        </w:rPr>
        <w:t>согласно приложению 18   к настоящему решению.</w:t>
      </w:r>
    </w:p>
    <w:p w14:paraId="414698F9" w14:textId="77777777" w:rsidR="00E66AEC" w:rsidRPr="00E66AEC" w:rsidRDefault="00E66AEC" w:rsidP="00E66AEC">
      <w:pPr>
        <w:spacing w:after="0" w:line="240" w:lineRule="auto"/>
        <w:ind w:left="284" w:right="189" w:firstLine="425"/>
        <w:jc w:val="both"/>
        <w:rPr>
          <w:sz w:val="16"/>
          <w:szCs w:val="16"/>
        </w:rPr>
      </w:pPr>
      <w:r w:rsidRPr="00E66AEC">
        <w:rPr>
          <w:sz w:val="16"/>
          <w:szCs w:val="16"/>
        </w:rPr>
        <w:t>2. Утвердить Порядок предоставления межбюджетных трансфертов, передаваемых бюджету Гатчинского муниципального района на осуществление части полномочий на решение вопросов местного значения на 2023 год согласно приложению 19 к настоящему решению.</w:t>
      </w:r>
    </w:p>
    <w:p w14:paraId="4C67506D" w14:textId="77777777" w:rsidR="00E66AEC" w:rsidRPr="00E66AEC" w:rsidRDefault="00E66AEC" w:rsidP="00E66AEC">
      <w:pPr>
        <w:spacing w:after="0" w:line="240" w:lineRule="auto"/>
        <w:ind w:left="284" w:right="189" w:firstLine="425"/>
        <w:jc w:val="both"/>
        <w:rPr>
          <w:strike/>
          <w:sz w:val="16"/>
          <w:szCs w:val="16"/>
        </w:rPr>
      </w:pPr>
    </w:p>
    <w:p w14:paraId="32853E2A" w14:textId="4404A851" w:rsidR="00E66AEC" w:rsidRPr="00E66AEC" w:rsidRDefault="00E66AEC" w:rsidP="00E66AEC">
      <w:pPr>
        <w:spacing w:after="0" w:line="240" w:lineRule="auto"/>
        <w:ind w:left="284" w:right="189" w:firstLine="425"/>
        <w:jc w:val="both"/>
        <w:rPr>
          <w:b/>
          <w:sz w:val="16"/>
          <w:szCs w:val="16"/>
        </w:rPr>
      </w:pPr>
      <w:r w:rsidRPr="00E66AEC">
        <w:rPr>
          <w:b/>
          <w:sz w:val="16"/>
          <w:szCs w:val="16"/>
        </w:rPr>
        <w:t xml:space="preserve">Статья 7. </w:t>
      </w:r>
      <w:r w:rsidRPr="00E66AEC">
        <w:rPr>
          <w:b/>
          <w:bCs/>
          <w:sz w:val="16"/>
          <w:szCs w:val="16"/>
        </w:rPr>
        <w:t>Муниципальный внутренний долг</w:t>
      </w:r>
      <w:r w:rsidRPr="00E66AEC">
        <w:rPr>
          <w:b/>
          <w:sz w:val="16"/>
          <w:szCs w:val="16"/>
        </w:rPr>
        <w:t xml:space="preserve"> Елизаветинского сельского поселения.</w:t>
      </w:r>
      <w:r w:rsidRPr="00E66AEC">
        <w:rPr>
          <w:b/>
          <w:bCs/>
          <w:sz w:val="16"/>
          <w:szCs w:val="16"/>
        </w:rPr>
        <w:t xml:space="preserve"> Предоставление муниципальных гарантий</w:t>
      </w:r>
      <w:r w:rsidRPr="00E66AEC">
        <w:rPr>
          <w:b/>
          <w:sz w:val="16"/>
          <w:szCs w:val="16"/>
        </w:rPr>
        <w:t xml:space="preserve"> Елизаветинского сельского поселения.</w:t>
      </w:r>
    </w:p>
    <w:p w14:paraId="01BA14A1" w14:textId="77777777" w:rsidR="00E66AEC" w:rsidRPr="00E66AEC" w:rsidRDefault="00E66AEC" w:rsidP="00E66AEC">
      <w:pPr>
        <w:spacing w:after="0" w:line="240" w:lineRule="auto"/>
        <w:ind w:left="284" w:right="189" w:firstLine="425"/>
        <w:jc w:val="both"/>
        <w:rPr>
          <w:strike/>
          <w:sz w:val="16"/>
          <w:szCs w:val="16"/>
        </w:rPr>
      </w:pPr>
    </w:p>
    <w:p w14:paraId="3CAE9F8F" w14:textId="13893D17" w:rsidR="00E66AEC" w:rsidRPr="00E66AEC" w:rsidRDefault="00E66AEC" w:rsidP="00E66AEC">
      <w:pPr>
        <w:spacing w:after="0" w:line="240" w:lineRule="auto"/>
        <w:ind w:left="284" w:right="189" w:firstLine="425"/>
        <w:jc w:val="both"/>
        <w:rPr>
          <w:strike/>
          <w:sz w:val="16"/>
          <w:szCs w:val="16"/>
        </w:rPr>
      </w:pPr>
      <w:r w:rsidRPr="00E66AEC">
        <w:rPr>
          <w:sz w:val="16"/>
          <w:szCs w:val="16"/>
        </w:rPr>
        <w:t>1. Установить предельный объем муниципального внутреннего долга Елизаветинского сельского поселения:</w:t>
      </w:r>
    </w:p>
    <w:p w14:paraId="122C03AC"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2023 год в сумме 0,0 тыс. руб.;</w:t>
      </w:r>
    </w:p>
    <w:p w14:paraId="3D95A557"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2024 год в сумме 0,0 тыс. руб.;</w:t>
      </w:r>
    </w:p>
    <w:p w14:paraId="30F4DBDD" w14:textId="77777777" w:rsidR="00E66AEC" w:rsidRPr="00E66AEC" w:rsidRDefault="00E66AEC" w:rsidP="00E66AEC">
      <w:pPr>
        <w:spacing w:after="0" w:line="240" w:lineRule="auto"/>
        <w:ind w:left="284" w:right="189" w:firstLine="425"/>
        <w:jc w:val="both"/>
        <w:rPr>
          <w:sz w:val="16"/>
          <w:szCs w:val="16"/>
        </w:rPr>
      </w:pPr>
      <w:r w:rsidRPr="00E66AEC">
        <w:rPr>
          <w:sz w:val="16"/>
          <w:szCs w:val="16"/>
        </w:rPr>
        <w:t>на 2025 год в сумме 0,0 тыс. руб.</w:t>
      </w:r>
    </w:p>
    <w:p w14:paraId="3CA37E48" w14:textId="7F3AF300" w:rsidR="00E66AEC" w:rsidRPr="00E66AEC" w:rsidRDefault="00E66AEC" w:rsidP="00E66AEC">
      <w:pPr>
        <w:tabs>
          <w:tab w:val="left" w:pos="1134"/>
        </w:tabs>
        <w:spacing w:after="0" w:line="240" w:lineRule="auto"/>
        <w:ind w:left="284" w:right="189" w:firstLine="425"/>
        <w:jc w:val="both"/>
        <w:rPr>
          <w:sz w:val="16"/>
          <w:szCs w:val="16"/>
        </w:rPr>
      </w:pPr>
      <w:r w:rsidRPr="00E66AEC">
        <w:rPr>
          <w:sz w:val="16"/>
          <w:szCs w:val="16"/>
        </w:rPr>
        <w:t>2. Установить верхний предел муниципального внутреннего долга Елизаветинского сельского поселения по состоянию:</w:t>
      </w:r>
    </w:p>
    <w:p w14:paraId="6730778E" w14:textId="557EDEEC"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 xml:space="preserve">на 1 января 2024 года в сумме 0,0 тыс. руб., </w:t>
      </w:r>
      <w:r w:rsidRPr="00E66AEC">
        <w:rPr>
          <w:rFonts w:eastAsia="Calibri"/>
          <w:sz w:val="16"/>
          <w:szCs w:val="16"/>
        </w:rPr>
        <w:t>в том числе верхнего предела долга по муниципальным гарантиям - 0,0 тыс. руб.;</w:t>
      </w:r>
    </w:p>
    <w:p w14:paraId="496775E6" w14:textId="67F3FEAA"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на 1 января 2025 года в сумме 0,0 тыс. руб.,</w:t>
      </w:r>
      <w:r w:rsidRPr="00E66AEC">
        <w:rPr>
          <w:rFonts w:eastAsia="Calibri"/>
          <w:sz w:val="16"/>
          <w:szCs w:val="16"/>
        </w:rPr>
        <w:t xml:space="preserve"> в том числе верхнего предела долга по муниципальным гарантиям - 0,0 тыс. руб.</w:t>
      </w:r>
      <w:r w:rsidRPr="00E66AEC">
        <w:rPr>
          <w:sz w:val="16"/>
          <w:szCs w:val="16"/>
        </w:rPr>
        <w:t>;</w:t>
      </w:r>
    </w:p>
    <w:p w14:paraId="2122E74D" w14:textId="167DA3A4" w:rsidR="00E66AEC" w:rsidRPr="00E66AEC" w:rsidRDefault="00E66AEC" w:rsidP="00E66AEC">
      <w:pPr>
        <w:autoSpaceDN w:val="0"/>
        <w:adjustRightInd w:val="0"/>
        <w:spacing w:after="0" w:line="240" w:lineRule="auto"/>
        <w:ind w:left="284" w:right="189" w:firstLine="425"/>
        <w:jc w:val="both"/>
        <w:rPr>
          <w:sz w:val="16"/>
          <w:szCs w:val="16"/>
        </w:rPr>
      </w:pPr>
      <w:r w:rsidRPr="00E66AEC">
        <w:rPr>
          <w:sz w:val="16"/>
          <w:szCs w:val="16"/>
        </w:rPr>
        <w:t>на 1 января 2026 года в сумме 0,0 тыс. руб.,</w:t>
      </w:r>
      <w:r w:rsidRPr="00E66AEC">
        <w:rPr>
          <w:rFonts w:eastAsia="Calibri"/>
          <w:sz w:val="16"/>
          <w:szCs w:val="16"/>
        </w:rPr>
        <w:t xml:space="preserve"> в том числе верхнего предела долга по муниципальным гарантиям - 0,0 тыс. руб.</w:t>
      </w:r>
    </w:p>
    <w:p w14:paraId="53103A48" w14:textId="6CFB82EC" w:rsidR="00E66AEC" w:rsidRPr="00E66AEC" w:rsidRDefault="00E66AEC" w:rsidP="00E66AEC">
      <w:pPr>
        <w:spacing w:after="0" w:line="240" w:lineRule="auto"/>
        <w:ind w:left="284" w:right="189" w:firstLine="425"/>
        <w:jc w:val="both"/>
        <w:rPr>
          <w:sz w:val="16"/>
          <w:szCs w:val="16"/>
        </w:rPr>
      </w:pPr>
      <w:r w:rsidRPr="00E66AEC">
        <w:rPr>
          <w:sz w:val="16"/>
          <w:szCs w:val="16"/>
        </w:rPr>
        <w:t>3.  Установить, что муниципальный внутренний долг Елизаветинского сельского поселения на 1 января 2023 года отсутствует.</w:t>
      </w:r>
    </w:p>
    <w:p w14:paraId="3098B6AC" w14:textId="07DA885B" w:rsidR="00E66AEC" w:rsidRPr="00E66AEC" w:rsidRDefault="00E66AEC" w:rsidP="00E66AEC">
      <w:pPr>
        <w:shd w:val="clear" w:color="auto" w:fill="FFFFFF"/>
        <w:spacing w:after="0" w:line="240" w:lineRule="auto"/>
        <w:ind w:left="284" w:right="189" w:firstLine="425"/>
        <w:jc w:val="both"/>
        <w:rPr>
          <w:sz w:val="16"/>
          <w:szCs w:val="16"/>
        </w:rPr>
      </w:pPr>
      <w:r w:rsidRPr="00E66AEC">
        <w:rPr>
          <w:sz w:val="16"/>
          <w:szCs w:val="16"/>
        </w:rPr>
        <w:t>4. Утвердить Программу муниципальных внутренних заимствований Елизаветинского сельского поселения:</w:t>
      </w:r>
    </w:p>
    <w:p w14:paraId="6DA4A824" w14:textId="77777777" w:rsidR="00E66AEC" w:rsidRPr="00E66AEC" w:rsidRDefault="00E66AEC" w:rsidP="00E66AEC">
      <w:pPr>
        <w:shd w:val="clear" w:color="auto" w:fill="FFFFFF"/>
        <w:spacing w:after="0" w:line="240" w:lineRule="auto"/>
        <w:ind w:left="284" w:right="189" w:firstLine="425"/>
        <w:jc w:val="both"/>
        <w:rPr>
          <w:sz w:val="16"/>
          <w:szCs w:val="16"/>
        </w:rPr>
      </w:pPr>
      <w:r w:rsidRPr="00E66AEC">
        <w:rPr>
          <w:sz w:val="16"/>
          <w:szCs w:val="16"/>
        </w:rPr>
        <w:t>на 2023 год - согласно приложению 20 к настоящему решению;</w:t>
      </w:r>
    </w:p>
    <w:p w14:paraId="60D36E1A" w14:textId="77777777" w:rsidR="00E66AEC" w:rsidRPr="00E66AEC" w:rsidRDefault="00E66AEC" w:rsidP="00E66AEC">
      <w:pPr>
        <w:shd w:val="clear" w:color="auto" w:fill="FFFFFF"/>
        <w:spacing w:after="0" w:line="240" w:lineRule="auto"/>
        <w:ind w:left="284" w:right="189" w:firstLine="425"/>
        <w:jc w:val="both"/>
        <w:rPr>
          <w:sz w:val="16"/>
          <w:szCs w:val="16"/>
        </w:rPr>
      </w:pPr>
      <w:r w:rsidRPr="00E66AEC">
        <w:rPr>
          <w:sz w:val="16"/>
          <w:szCs w:val="16"/>
        </w:rPr>
        <w:t>на 2024 и 2025 годы - согласно приложению 21 к настоящему решению.</w:t>
      </w:r>
    </w:p>
    <w:p w14:paraId="2A33D38F" w14:textId="65ADBED5" w:rsidR="00E66AEC" w:rsidRPr="00E66AEC" w:rsidRDefault="00E66AEC" w:rsidP="00E66AEC">
      <w:pPr>
        <w:shd w:val="clear" w:color="auto" w:fill="FFFFFF"/>
        <w:spacing w:after="0" w:line="240" w:lineRule="auto"/>
        <w:ind w:left="284" w:right="189" w:firstLine="425"/>
        <w:jc w:val="both"/>
        <w:rPr>
          <w:sz w:val="16"/>
          <w:szCs w:val="16"/>
        </w:rPr>
      </w:pPr>
      <w:r w:rsidRPr="00E66AEC">
        <w:rPr>
          <w:sz w:val="16"/>
          <w:szCs w:val="16"/>
        </w:rPr>
        <w:t>5. Утвердить Программу муниципальных гарантий Елизаветинского сельского поселения на 2023 год согласно приложению 23 к настоящему решению и Программу муниципальных гарантий Елизаветинского сельского поселения на 2024 и 2025 годы согласно приложению 22 к настоящему решению.</w:t>
      </w:r>
    </w:p>
    <w:p w14:paraId="2147CEF2" w14:textId="77777777" w:rsidR="00E66AEC" w:rsidRPr="00E66AEC" w:rsidRDefault="00E66AEC" w:rsidP="00E66AEC">
      <w:pPr>
        <w:tabs>
          <w:tab w:val="num" w:pos="870"/>
        </w:tabs>
        <w:spacing w:after="0" w:line="240" w:lineRule="auto"/>
        <w:ind w:left="284" w:right="189" w:firstLine="425"/>
        <w:jc w:val="both"/>
        <w:rPr>
          <w:sz w:val="16"/>
          <w:szCs w:val="16"/>
        </w:rPr>
      </w:pPr>
    </w:p>
    <w:p w14:paraId="5ADAE404" w14:textId="232F3DC1" w:rsidR="00E66AEC" w:rsidRPr="00E66AEC" w:rsidRDefault="00E66AEC" w:rsidP="00E66AEC">
      <w:pPr>
        <w:spacing w:after="0" w:line="240" w:lineRule="auto"/>
        <w:ind w:left="284" w:right="189" w:firstLine="425"/>
        <w:jc w:val="both"/>
        <w:rPr>
          <w:b/>
          <w:bCs/>
          <w:sz w:val="16"/>
          <w:szCs w:val="16"/>
        </w:rPr>
      </w:pPr>
      <w:r w:rsidRPr="00E66AEC">
        <w:rPr>
          <w:b/>
          <w:bCs/>
          <w:sz w:val="16"/>
          <w:szCs w:val="16"/>
        </w:rPr>
        <w:t>Статья 8. Особенности исполнения бюджета Елизаветинского сельского поселения в 2023 году и плановом периоде 2024 и 2025 годов</w:t>
      </w:r>
    </w:p>
    <w:p w14:paraId="1A6A5FF2" w14:textId="77777777" w:rsidR="00E66AEC" w:rsidRPr="00E66AEC" w:rsidRDefault="00E66AEC" w:rsidP="00E66AEC">
      <w:pPr>
        <w:spacing w:after="0" w:line="240" w:lineRule="auto"/>
        <w:ind w:left="284" w:right="189" w:firstLine="425"/>
        <w:jc w:val="both"/>
        <w:rPr>
          <w:sz w:val="16"/>
          <w:szCs w:val="16"/>
        </w:rPr>
      </w:pPr>
    </w:p>
    <w:p w14:paraId="7DEF8F5E" w14:textId="77777777" w:rsidR="00E66AEC" w:rsidRPr="00E66AEC" w:rsidRDefault="00E66AEC">
      <w:pPr>
        <w:pStyle w:val="ConsPlusNormal"/>
        <w:numPr>
          <w:ilvl w:val="0"/>
          <w:numId w:val="4"/>
        </w:numPr>
        <w:tabs>
          <w:tab w:val="left" w:pos="284"/>
          <w:tab w:val="left" w:pos="851"/>
        </w:tabs>
        <w:suppressAutoHyphens/>
        <w:autoSpaceDE w:val="0"/>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Установить, что к приоритетным расходам бюджета Елизаветинского сельского поселения относятся:</w:t>
      </w:r>
    </w:p>
    <w:p w14:paraId="6A5BFBC9" w14:textId="77777777" w:rsidR="00E66AEC" w:rsidRPr="00E66AEC" w:rsidRDefault="00E66AEC" w:rsidP="00E66AEC">
      <w:pPr>
        <w:pStyle w:val="ConsPlusNormal"/>
        <w:tabs>
          <w:tab w:val="left" w:pos="284"/>
        </w:tabs>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расходы, осуществляемые во исполнение публичных нормативных обязательств;</w:t>
      </w:r>
    </w:p>
    <w:p w14:paraId="65D74AEC" w14:textId="77777777" w:rsidR="00E66AEC" w:rsidRPr="00E66AEC" w:rsidRDefault="00E66AEC" w:rsidP="00E66AEC">
      <w:pPr>
        <w:pStyle w:val="ConsPlusNormal"/>
        <w:tabs>
          <w:tab w:val="left" w:pos="284"/>
        </w:tabs>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расходы, направленные на реализацию приоритетных направлений бюджетной политики в социально-культурной сфере;</w:t>
      </w:r>
    </w:p>
    <w:p w14:paraId="0F623813" w14:textId="77777777" w:rsidR="00E66AEC" w:rsidRPr="00E66AEC" w:rsidRDefault="00E66AEC" w:rsidP="00E66AEC">
      <w:pPr>
        <w:pStyle w:val="ConsPlusNormal"/>
        <w:tabs>
          <w:tab w:val="left" w:pos="284"/>
        </w:tabs>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 xml:space="preserve"> расходы, направленные на предоставление межбюджетных трансфертов по осуществлению части полномочий местного значения в соответствии с заключенными соглашениями.</w:t>
      </w:r>
    </w:p>
    <w:p w14:paraId="460DD970" w14:textId="77777777" w:rsidR="00E66AEC" w:rsidRPr="00E66AEC" w:rsidRDefault="00E66AEC" w:rsidP="00E66AEC">
      <w:pPr>
        <w:pStyle w:val="ConsPlusNormal"/>
        <w:tabs>
          <w:tab w:val="left" w:pos="284"/>
        </w:tabs>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В случае уменьшения объёма поступления доходов в бюджет Елизаветинского сельского поселения в процессе исполнения бюджета по сравнению с утверждённым настоящим Решением, финансирование приоритетных расходов осуществляется в полном объёме, а расходы, не отнесённые настоящей статьёй к приоритетным, финансируются в пределах фактически полученных доходов.</w:t>
      </w:r>
    </w:p>
    <w:p w14:paraId="1C5B81CB" w14:textId="77777777" w:rsidR="00E66AEC" w:rsidRPr="00E66AEC" w:rsidRDefault="00E66AEC">
      <w:pPr>
        <w:pStyle w:val="ConsPlusNormal"/>
        <w:numPr>
          <w:ilvl w:val="0"/>
          <w:numId w:val="4"/>
        </w:numPr>
        <w:tabs>
          <w:tab w:val="left" w:pos="284"/>
        </w:tabs>
        <w:suppressAutoHyphens/>
        <w:autoSpaceDE w:val="0"/>
        <w:ind w:left="284" w:right="189" w:firstLine="425"/>
        <w:jc w:val="both"/>
        <w:rPr>
          <w:rFonts w:ascii="Times New Roman" w:hAnsi="Times New Roman" w:cs="Times New Roman"/>
          <w:sz w:val="16"/>
          <w:szCs w:val="16"/>
        </w:rPr>
      </w:pPr>
      <w:r w:rsidRPr="00E66AEC">
        <w:rPr>
          <w:rFonts w:ascii="Times New Roman" w:hAnsi="Times New Roman" w:cs="Times New Roman"/>
          <w:sz w:val="16"/>
          <w:szCs w:val="16"/>
        </w:rPr>
        <w:t>Установить, что муниципальная программа Елизаветинского сельского поселения на 2023 год согласно приложению 14 и на плановый период 2024 и 2025 годов согласно приложению 15 к настоящему решению приводится в соответствие с настоящим решением о бюджете не позднее трех месяцев с даты принятия решения.</w:t>
      </w:r>
    </w:p>
    <w:p w14:paraId="7D8F15FE" w14:textId="77777777" w:rsidR="00E66AEC" w:rsidRPr="00E66AEC" w:rsidRDefault="00E66AEC" w:rsidP="00E66AEC">
      <w:pPr>
        <w:pStyle w:val="ConsPlusNormal"/>
        <w:ind w:left="284" w:right="189" w:firstLine="425"/>
        <w:jc w:val="both"/>
        <w:rPr>
          <w:rFonts w:ascii="Times New Roman" w:hAnsi="Times New Roman" w:cs="Times New Roman"/>
          <w:sz w:val="16"/>
          <w:szCs w:val="16"/>
        </w:rPr>
      </w:pPr>
    </w:p>
    <w:p w14:paraId="754BBBE3" w14:textId="77777777" w:rsidR="00E66AEC" w:rsidRPr="00E66AEC" w:rsidRDefault="00E66AEC" w:rsidP="00E66AEC">
      <w:pPr>
        <w:spacing w:after="0" w:line="240" w:lineRule="auto"/>
        <w:ind w:left="284" w:right="189" w:firstLine="425"/>
        <w:jc w:val="both"/>
        <w:rPr>
          <w:b/>
          <w:bCs/>
          <w:sz w:val="16"/>
          <w:szCs w:val="16"/>
        </w:rPr>
      </w:pPr>
      <w:r w:rsidRPr="00E66AEC">
        <w:rPr>
          <w:b/>
          <w:bCs/>
          <w:sz w:val="16"/>
          <w:szCs w:val="16"/>
        </w:rPr>
        <w:lastRenderedPageBreak/>
        <w:t xml:space="preserve">Статья 9. Вступление в силу настоящего Решения  </w:t>
      </w:r>
    </w:p>
    <w:p w14:paraId="7573F52A" w14:textId="77777777" w:rsidR="00E66AEC" w:rsidRPr="00E66AEC" w:rsidRDefault="00E66AEC" w:rsidP="00E66AEC">
      <w:pPr>
        <w:spacing w:after="0" w:line="240" w:lineRule="auto"/>
        <w:ind w:left="284" w:right="189" w:firstLine="425"/>
        <w:jc w:val="both"/>
        <w:rPr>
          <w:b/>
          <w:bCs/>
          <w:sz w:val="16"/>
          <w:szCs w:val="16"/>
        </w:rPr>
      </w:pPr>
    </w:p>
    <w:p w14:paraId="7C913647" w14:textId="77777777" w:rsidR="00E66AEC" w:rsidRPr="00E66AEC" w:rsidRDefault="00E66AEC">
      <w:pPr>
        <w:widowControl w:val="0"/>
        <w:numPr>
          <w:ilvl w:val="0"/>
          <w:numId w:val="5"/>
        </w:numPr>
        <w:tabs>
          <w:tab w:val="left" w:pos="567"/>
          <w:tab w:val="left" w:pos="851"/>
        </w:tabs>
        <w:suppressAutoHyphens/>
        <w:autoSpaceDE w:val="0"/>
        <w:spacing w:after="0" w:line="240" w:lineRule="auto"/>
        <w:ind w:left="284" w:right="189" w:firstLine="425"/>
        <w:jc w:val="both"/>
        <w:rPr>
          <w:sz w:val="16"/>
          <w:szCs w:val="16"/>
        </w:rPr>
      </w:pPr>
      <w:r w:rsidRPr="00E66AEC">
        <w:rPr>
          <w:sz w:val="16"/>
          <w:szCs w:val="16"/>
        </w:rPr>
        <w:t>Настоящее Решение вступает в силу с 1 января 2023 года.</w:t>
      </w:r>
    </w:p>
    <w:p w14:paraId="09D2534E" w14:textId="0D23A5A2" w:rsidR="00504915" w:rsidRPr="00E66AEC" w:rsidRDefault="00E66AEC">
      <w:pPr>
        <w:pStyle w:val="29"/>
        <w:numPr>
          <w:ilvl w:val="0"/>
          <w:numId w:val="5"/>
        </w:numPr>
        <w:tabs>
          <w:tab w:val="left" w:pos="567"/>
          <w:tab w:val="left" w:pos="851"/>
        </w:tabs>
        <w:ind w:left="284" w:right="189" w:firstLine="425"/>
        <w:jc w:val="both"/>
        <w:rPr>
          <w:sz w:val="16"/>
          <w:szCs w:val="16"/>
        </w:rPr>
      </w:pPr>
      <w:r w:rsidRPr="00E66AEC">
        <w:rPr>
          <w:sz w:val="16"/>
          <w:szCs w:val="16"/>
        </w:rPr>
        <w:t>Настоящее Решение подлежит официальному опубликованию в периодическом печатном издании «Елизаветинский вестник» и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14:paraId="464C2DBD" w14:textId="77777777" w:rsidR="00E66AEC" w:rsidRPr="00E66AEC" w:rsidRDefault="00E66AEC" w:rsidP="00E66AEC">
      <w:pPr>
        <w:pStyle w:val="29"/>
        <w:ind w:left="284" w:right="189"/>
        <w:jc w:val="both"/>
        <w:rPr>
          <w:bCs/>
          <w:sz w:val="16"/>
          <w:szCs w:val="16"/>
        </w:rPr>
      </w:pPr>
    </w:p>
    <w:p w14:paraId="64D29334" w14:textId="77777777" w:rsidR="00504915" w:rsidRPr="00E66AEC" w:rsidRDefault="00504915" w:rsidP="00504915">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7D6610BF" w14:textId="77777777" w:rsidR="00504915" w:rsidRPr="00E66AEC" w:rsidRDefault="00504915" w:rsidP="00504915">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4F9D6DF1" w14:textId="77777777" w:rsidR="00504915" w:rsidRPr="00E66AEC" w:rsidRDefault="00504915" w:rsidP="00504915">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658F8872" w14:textId="77777777" w:rsidR="00504915" w:rsidRPr="00E66AEC" w:rsidRDefault="00504915" w:rsidP="00504915">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2EAC3830" w14:textId="1FF45B0A" w:rsidR="00A30CEC" w:rsidRPr="00E66AEC" w:rsidRDefault="00A30CEC" w:rsidP="00986EA8">
      <w:pPr>
        <w:pStyle w:val="29"/>
        <w:tabs>
          <w:tab w:val="left" w:pos="709"/>
        </w:tabs>
        <w:ind w:left="567" w:right="189"/>
        <w:jc w:val="both"/>
        <w:rPr>
          <w:bCs/>
          <w:sz w:val="16"/>
          <w:szCs w:val="16"/>
        </w:rPr>
      </w:pPr>
    </w:p>
    <w:p w14:paraId="6BA8AEC9" w14:textId="09F6E765" w:rsidR="00504915" w:rsidRPr="00E66AEC" w:rsidRDefault="00504915" w:rsidP="00504915">
      <w:pPr>
        <w:pStyle w:val="29"/>
        <w:tabs>
          <w:tab w:val="left" w:pos="709"/>
        </w:tabs>
        <w:ind w:left="284" w:right="47"/>
        <w:jc w:val="both"/>
        <w:rPr>
          <w:bCs/>
          <w:sz w:val="16"/>
          <w:szCs w:val="16"/>
        </w:rPr>
      </w:pPr>
    </w:p>
    <w:p w14:paraId="449BB83B" w14:textId="6DF3CEFB" w:rsidR="00504915" w:rsidRPr="0082065A" w:rsidRDefault="00504915" w:rsidP="0082065A">
      <w:pPr>
        <w:pStyle w:val="29"/>
        <w:tabs>
          <w:tab w:val="left" w:pos="709"/>
        </w:tabs>
        <w:ind w:left="284" w:right="189"/>
        <w:jc w:val="both"/>
        <w:rPr>
          <w:i/>
          <w:iCs/>
          <w:sz w:val="16"/>
          <w:szCs w:val="16"/>
        </w:rPr>
      </w:pPr>
      <w:bookmarkStart w:id="6" w:name="_Hlk104470803"/>
      <w:bookmarkStart w:id="7" w:name="_Hlk121844375"/>
      <w:r w:rsidRPr="0082065A">
        <w:rPr>
          <w:i/>
          <w:iCs/>
          <w:sz w:val="16"/>
          <w:szCs w:val="16"/>
        </w:rPr>
        <w:t xml:space="preserve">* Приложения к </w:t>
      </w:r>
      <w:r w:rsidR="00E66AEC" w:rsidRPr="0082065A">
        <w:rPr>
          <w:i/>
          <w:iCs/>
          <w:sz w:val="16"/>
          <w:szCs w:val="16"/>
        </w:rPr>
        <w:t xml:space="preserve">решению Совета депутатов </w:t>
      </w:r>
      <w:r w:rsidRPr="0082065A">
        <w:rPr>
          <w:i/>
          <w:iCs/>
          <w:sz w:val="16"/>
          <w:szCs w:val="16"/>
        </w:rPr>
        <w:t xml:space="preserve">от </w:t>
      </w:r>
      <w:r w:rsidR="00E66AEC" w:rsidRPr="0082065A">
        <w:rPr>
          <w:i/>
          <w:iCs/>
          <w:sz w:val="16"/>
          <w:szCs w:val="16"/>
        </w:rPr>
        <w:t>08</w:t>
      </w:r>
      <w:r w:rsidRPr="0082065A">
        <w:rPr>
          <w:i/>
          <w:iCs/>
          <w:sz w:val="16"/>
          <w:szCs w:val="16"/>
        </w:rPr>
        <w:t>.1</w:t>
      </w:r>
      <w:r w:rsidR="00E66AEC" w:rsidRPr="0082065A">
        <w:rPr>
          <w:i/>
          <w:iCs/>
          <w:sz w:val="16"/>
          <w:szCs w:val="16"/>
        </w:rPr>
        <w:t>2</w:t>
      </w:r>
      <w:r w:rsidRPr="0082065A">
        <w:rPr>
          <w:i/>
          <w:iCs/>
          <w:sz w:val="16"/>
          <w:szCs w:val="16"/>
        </w:rPr>
        <w:t>.2022 № 1</w:t>
      </w:r>
      <w:r w:rsidR="00E66AEC" w:rsidRPr="0082065A">
        <w:rPr>
          <w:i/>
          <w:iCs/>
          <w:sz w:val="16"/>
          <w:szCs w:val="16"/>
        </w:rPr>
        <w:t>85</w:t>
      </w:r>
      <w:r w:rsidRPr="0082065A">
        <w:rPr>
          <w:i/>
          <w:iCs/>
          <w:sz w:val="16"/>
          <w:szCs w:val="16"/>
        </w:rPr>
        <w:t xml:space="preserve"> «</w:t>
      </w:r>
      <w:r w:rsidR="00E66AEC" w:rsidRPr="0082065A">
        <w:rPr>
          <w:i/>
          <w:iCs/>
          <w:sz w:val="16"/>
          <w:szCs w:val="16"/>
        </w:rPr>
        <w:t>О бюджете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w:t>
      </w:r>
      <w:r w:rsidRPr="0082065A">
        <w:rPr>
          <w:i/>
          <w:iCs/>
          <w:sz w:val="16"/>
          <w:szCs w:val="16"/>
        </w:rPr>
        <w:t>»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bookmarkEnd w:id="6"/>
      <w:r w:rsidRPr="0082065A">
        <w:rPr>
          <w:i/>
          <w:iCs/>
          <w:sz w:val="16"/>
          <w:szCs w:val="16"/>
        </w:rPr>
        <w:t xml:space="preserve"> </w:t>
      </w:r>
      <w:hyperlink r:id="rId10" w:history="1">
        <w:r w:rsidR="00E66AEC" w:rsidRPr="0082065A">
          <w:rPr>
            <w:rStyle w:val="affd"/>
            <w:i/>
            <w:iCs/>
            <w:sz w:val="16"/>
            <w:szCs w:val="16"/>
          </w:rPr>
          <w:t>http://елизаветинское.рф/?p=19364</w:t>
        </w:r>
      </w:hyperlink>
      <w:r w:rsidR="00E66AEC" w:rsidRPr="0082065A">
        <w:rPr>
          <w:i/>
          <w:iCs/>
          <w:sz w:val="16"/>
          <w:szCs w:val="16"/>
        </w:rPr>
        <w:t xml:space="preserve"> </w:t>
      </w:r>
    </w:p>
    <w:bookmarkEnd w:id="7"/>
    <w:p w14:paraId="3D587615" w14:textId="05B6EA0F" w:rsidR="00E66AEC" w:rsidRDefault="00E66AEC" w:rsidP="00504915">
      <w:pPr>
        <w:pStyle w:val="29"/>
        <w:tabs>
          <w:tab w:val="left" w:pos="709"/>
        </w:tabs>
        <w:ind w:left="426" w:right="189"/>
        <w:jc w:val="both"/>
        <w:rPr>
          <w:i/>
          <w:iCs/>
          <w:sz w:val="18"/>
          <w:szCs w:val="18"/>
        </w:rPr>
      </w:pPr>
    </w:p>
    <w:p w14:paraId="553E008A" w14:textId="77777777" w:rsidR="00E66AEC" w:rsidRDefault="00E66AEC" w:rsidP="00504915">
      <w:pPr>
        <w:pStyle w:val="29"/>
        <w:tabs>
          <w:tab w:val="left" w:pos="709"/>
        </w:tabs>
        <w:ind w:left="426" w:right="189"/>
        <w:jc w:val="both"/>
        <w:rPr>
          <w:i/>
          <w:iCs/>
          <w:sz w:val="18"/>
          <w:szCs w:val="18"/>
        </w:rPr>
      </w:pPr>
    </w:p>
    <w:p w14:paraId="4D1BC24A" w14:textId="77777777" w:rsidR="00E66AEC" w:rsidRPr="00AB4EA7" w:rsidRDefault="00E66AEC" w:rsidP="00E66AEC">
      <w:pPr>
        <w:pStyle w:val="29"/>
        <w:tabs>
          <w:tab w:val="left" w:pos="3969"/>
        </w:tabs>
        <w:ind w:left="284" w:right="47"/>
        <w:jc w:val="center"/>
        <w:rPr>
          <w:b/>
          <w:sz w:val="16"/>
          <w:szCs w:val="16"/>
        </w:rPr>
      </w:pPr>
      <w:bookmarkStart w:id="8" w:name="_Hlk121842883"/>
      <w:r>
        <w:rPr>
          <w:b/>
          <w:sz w:val="16"/>
          <w:szCs w:val="16"/>
        </w:rPr>
        <w:t>СОВЕТ ДЕПУТАТОВ</w:t>
      </w:r>
      <w:r w:rsidRPr="00AB4EA7">
        <w:rPr>
          <w:b/>
          <w:sz w:val="16"/>
          <w:szCs w:val="16"/>
        </w:rPr>
        <w:t xml:space="preserve"> МУНИЦИПАЛЬНОГО ОБРАЗОВАНИЯ</w:t>
      </w:r>
    </w:p>
    <w:p w14:paraId="3CF9725D"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8A53FB0"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6891DFB"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ЛЕНИНГРАДСКОЙ ОБЛАСТИ</w:t>
      </w:r>
    </w:p>
    <w:p w14:paraId="554FCDE5" w14:textId="77777777" w:rsidR="00E66AEC" w:rsidRPr="00AB4EA7" w:rsidRDefault="00E66AEC" w:rsidP="00E66AEC">
      <w:pPr>
        <w:pStyle w:val="29"/>
        <w:tabs>
          <w:tab w:val="left" w:pos="3969"/>
        </w:tabs>
        <w:ind w:left="284" w:right="189"/>
        <w:jc w:val="center"/>
        <w:rPr>
          <w:b/>
          <w:sz w:val="16"/>
          <w:szCs w:val="16"/>
        </w:rPr>
      </w:pPr>
    </w:p>
    <w:p w14:paraId="719AAE5E" w14:textId="77777777" w:rsidR="00E66AEC" w:rsidRPr="00AB4EA7" w:rsidRDefault="00E66AEC" w:rsidP="00E66AEC">
      <w:pPr>
        <w:pStyle w:val="29"/>
        <w:tabs>
          <w:tab w:val="left" w:pos="3969"/>
        </w:tabs>
        <w:ind w:left="284" w:right="189"/>
        <w:jc w:val="center"/>
        <w:rPr>
          <w:b/>
          <w:sz w:val="16"/>
          <w:szCs w:val="16"/>
        </w:rPr>
      </w:pPr>
      <w:r>
        <w:rPr>
          <w:b/>
          <w:sz w:val="16"/>
          <w:szCs w:val="16"/>
        </w:rPr>
        <w:t>РЕШЕНИЕ</w:t>
      </w:r>
    </w:p>
    <w:p w14:paraId="562046BB" w14:textId="77777777" w:rsidR="00E66AEC" w:rsidRPr="00AB4EA7" w:rsidRDefault="00E66AEC" w:rsidP="00E66AEC">
      <w:pPr>
        <w:pStyle w:val="29"/>
        <w:tabs>
          <w:tab w:val="left" w:pos="3969"/>
        </w:tabs>
        <w:ind w:left="284" w:right="189"/>
        <w:jc w:val="center"/>
        <w:rPr>
          <w:b/>
          <w:sz w:val="16"/>
          <w:szCs w:val="16"/>
        </w:rPr>
      </w:pPr>
    </w:p>
    <w:p w14:paraId="2F465411" w14:textId="6F478A26" w:rsidR="00E66AEC" w:rsidRDefault="00E66AEC" w:rsidP="00E66AEC">
      <w:pPr>
        <w:pStyle w:val="29"/>
        <w:ind w:left="284" w:right="189"/>
        <w:jc w:val="center"/>
        <w:rPr>
          <w:b/>
          <w:sz w:val="16"/>
          <w:szCs w:val="16"/>
        </w:rPr>
      </w:pPr>
      <w:r>
        <w:rPr>
          <w:b/>
          <w:sz w:val="16"/>
          <w:szCs w:val="16"/>
        </w:rPr>
        <w:t>08</w:t>
      </w:r>
      <w:r w:rsidRPr="00AB4EA7">
        <w:rPr>
          <w:b/>
          <w:sz w:val="16"/>
          <w:szCs w:val="16"/>
        </w:rPr>
        <w:t>.</w:t>
      </w:r>
      <w:r>
        <w:rPr>
          <w:b/>
          <w:sz w:val="16"/>
          <w:szCs w:val="16"/>
        </w:rPr>
        <w:t>12</w:t>
      </w:r>
      <w:r w:rsidRPr="00AB4EA7">
        <w:rPr>
          <w:b/>
          <w:sz w:val="16"/>
          <w:szCs w:val="16"/>
        </w:rPr>
        <w:t xml:space="preserve">.2022г.                                                                           № </w:t>
      </w:r>
      <w:r>
        <w:rPr>
          <w:b/>
          <w:sz w:val="16"/>
          <w:szCs w:val="16"/>
        </w:rPr>
        <w:t>186</w:t>
      </w:r>
    </w:p>
    <w:p w14:paraId="73A1872E" w14:textId="26D96631" w:rsidR="00D76CB5" w:rsidRDefault="00D76CB5" w:rsidP="00504915">
      <w:pPr>
        <w:pStyle w:val="29"/>
        <w:tabs>
          <w:tab w:val="left" w:pos="709"/>
        </w:tabs>
        <w:ind w:left="426" w:right="189"/>
        <w:jc w:val="both"/>
        <w:rPr>
          <w:i/>
          <w:iCs/>
          <w:sz w:val="18"/>
          <w:szCs w:val="18"/>
        </w:rPr>
      </w:pPr>
    </w:p>
    <w:p w14:paraId="540E40AC" w14:textId="000AC87F" w:rsidR="0032459A" w:rsidRPr="0032459A" w:rsidRDefault="0082065A" w:rsidP="0082065A">
      <w:pPr>
        <w:pStyle w:val="29"/>
        <w:tabs>
          <w:tab w:val="left" w:pos="709"/>
        </w:tabs>
        <w:ind w:left="284" w:right="2032"/>
        <w:jc w:val="both"/>
        <w:rPr>
          <w:sz w:val="16"/>
          <w:szCs w:val="16"/>
        </w:rPr>
      </w:pPr>
      <w:r>
        <w:rPr>
          <w:sz w:val="16"/>
          <w:szCs w:val="16"/>
        </w:rPr>
        <w:t>«</w:t>
      </w:r>
      <w:r w:rsidR="0032459A" w:rsidRPr="0032459A">
        <w:rPr>
          <w:sz w:val="16"/>
          <w:szCs w:val="16"/>
        </w:rPr>
        <w:t>Об установлении ставок платы за пользование жилым помещением (платы за наем) для нанимателей жилых помещений по договорам социального найма, договорам найма жилых помещений государственного или муниципального жилищного фонда на территории Елизаветинского сельского поселения Гатчинского муниципального района Ленинградской области с 01 января 2023 года</w:t>
      </w:r>
      <w:r>
        <w:rPr>
          <w:sz w:val="16"/>
          <w:szCs w:val="16"/>
        </w:rPr>
        <w:t>»</w:t>
      </w:r>
    </w:p>
    <w:p w14:paraId="4D6BE71A" w14:textId="1B2F3C13" w:rsidR="0032459A" w:rsidRDefault="0032459A" w:rsidP="0082065A">
      <w:pPr>
        <w:pStyle w:val="29"/>
        <w:tabs>
          <w:tab w:val="left" w:pos="709"/>
        </w:tabs>
        <w:ind w:left="284" w:right="189" w:firstLine="425"/>
        <w:jc w:val="both"/>
        <w:rPr>
          <w:sz w:val="16"/>
          <w:szCs w:val="16"/>
        </w:rPr>
      </w:pPr>
      <w:r w:rsidRPr="0032459A">
        <w:rPr>
          <w:sz w:val="16"/>
          <w:szCs w:val="16"/>
        </w:rPr>
        <w:t xml:space="preserve">В соответствии с п.1 ст.154, п.3 ст.155, п. 3,4 ст.156 Жилищного кодекса РФ, ст. 14 Федерального Закона от 6 октября 2003 года. № 131-ФЗ «Об общих принципах организации местного самоуправления в РФ», на основании «Положения о </w:t>
      </w:r>
      <w:r w:rsidRPr="0032459A">
        <w:rPr>
          <w:sz w:val="16"/>
          <w:szCs w:val="16"/>
        </w:rPr>
        <w:t>расчете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Елизаветинского сельского поселения Гатчинского муниципального района Ленинградской области», утвержденного решением совета депутатов Елизаветинского сельского поселения от 16.03.2017 № 168, руководствуясь уставом муниципального образования Елизаветинское сельское поселение, Совет депутатов муниципального образования</w:t>
      </w:r>
      <w:r w:rsidR="0082065A">
        <w:rPr>
          <w:sz w:val="16"/>
          <w:szCs w:val="16"/>
        </w:rPr>
        <w:t xml:space="preserve"> </w:t>
      </w:r>
      <w:r w:rsidRPr="0032459A">
        <w:rPr>
          <w:sz w:val="16"/>
          <w:szCs w:val="16"/>
        </w:rPr>
        <w:t xml:space="preserve">Елизаветинское сельское поселение </w:t>
      </w:r>
    </w:p>
    <w:p w14:paraId="3CF2A8EB" w14:textId="77777777" w:rsidR="0082065A" w:rsidRPr="0032459A" w:rsidRDefault="0082065A" w:rsidP="0082065A">
      <w:pPr>
        <w:pStyle w:val="29"/>
        <w:tabs>
          <w:tab w:val="left" w:pos="709"/>
        </w:tabs>
        <w:ind w:left="284" w:right="189" w:firstLine="425"/>
        <w:jc w:val="both"/>
        <w:rPr>
          <w:sz w:val="16"/>
          <w:szCs w:val="16"/>
        </w:rPr>
      </w:pPr>
    </w:p>
    <w:p w14:paraId="3F8DA2A4" w14:textId="77777777" w:rsidR="0032459A" w:rsidRPr="0082065A" w:rsidRDefault="0032459A" w:rsidP="0082065A">
      <w:pPr>
        <w:pStyle w:val="29"/>
        <w:tabs>
          <w:tab w:val="left" w:pos="709"/>
        </w:tabs>
        <w:ind w:left="284" w:right="189"/>
        <w:jc w:val="center"/>
        <w:rPr>
          <w:b/>
          <w:bCs/>
          <w:sz w:val="16"/>
          <w:szCs w:val="16"/>
        </w:rPr>
      </w:pPr>
      <w:r w:rsidRPr="0082065A">
        <w:rPr>
          <w:b/>
          <w:bCs/>
          <w:sz w:val="16"/>
          <w:szCs w:val="16"/>
        </w:rPr>
        <w:t>Р Е Ш И Л:</w:t>
      </w:r>
    </w:p>
    <w:p w14:paraId="37A55162" w14:textId="77777777" w:rsidR="0032459A" w:rsidRPr="0032459A" w:rsidRDefault="0032459A" w:rsidP="0082065A">
      <w:pPr>
        <w:pStyle w:val="29"/>
        <w:tabs>
          <w:tab w:val="left" w:pos="709"/>
        </w:tabs>
        <w:ind w:left="284" w:right="189"/>
        <w:jc w:val="both"/>
        <w:rPr>
          <w:sz w:val="16"/>
          <w:szCs w:val="16"/>
        </w:rPr>
      </w:pPr>
    </w:p>
    <w:p w14:paraId="5C2FF457" w14:textId="77777777" w:rsidR="0032459A" w:rsidRPr="0032459A" w:rsidRDefault="0032459A" w:rsidP="0082065A">
      <w:pPr>
        <w:pStyle w:val="29"/>
        <w:tabs>
          <w:tab w:val="left" w:pos="709"/>
          <w:tab w:val="left" w:pos="993"/>
        </w:tabs>
        <w:ind w:left="284" w:right="189" w:firstLine="425"/>
        <w:jc w:val="both"/>
        <w:rPr>
          <w:sz w:val="16"/>
          <w:szCs w:val="16"/>
        </w:rPr>
      </w:pPr>
      <w:r w:rsidRPr="0032459A">
        <w:rPr>
          <w:sz w:val="16"/>
          <w:szCs w:val="16"/>
        </w:rPr>
        <w:t>1.</w:t>
      </w:r>
      <w:r w:rsidRPr="0032459A">
        <w:rPr>
          <w:sz w:val="16"/>
          <w:szCs w:val="16"/>
        </w:rPr>
        <w:tab/>
        <w:t>Установить и ввести в действие с 01 января 2023 года ставки платы за пользование жилым помещением (платы за наем) для нанимателей жилых помещений по договорам социального найма, договорам найма жилых помещений государственного или муниципального жилищного фонда, согласно приложению 1.</w:t>
      </w:r>
    </w:p>
    <w:p w14:paraId="36BDA258" w14:textId="585B8E21" w:rsidR="0032459A" w:rsidRPr="0032459A" w:rsidRDefault="0032459A" w:rsidP="0082065A">
      <w:pPr>
        <w:pStyle w:val="29"/>
        <w:tabs>
          <w:tab w:val="left" w:pos="709"/>
          <w:tab w:val="left" w:pos="993"/>
        </w:tabs>
        <w:ind w:left="284" w:right="189" w:firstLine="425"/>
        <w:jc w:val="both"/>
        <w:rPr>
          <w:sz w:val="16"/>
          <w:szCs w:val="16"/>
        </w:rPr>
      </w:pPr>
      <w:r w:rsidRPr="0032459A">
        <w:rPr>
          <w:sz w:val="16"/>
          <w:szCs w:val="16"/>
        </w:rPr>
        <w:t>2.</w:t>
      </w:r>
      <w:r w:rsidRPr="0032459A">
        <w:rPr>
          <w:sz w:val="16"/>
          <w:szCs w:val="16"/>
        </w:rPr>
        <w:tab/>
        <w:t>Решение Совета депутатов муниципального образования Елизаветинское сельское поселение от 30 декабря</w:t>
      </w:r>
      <w:r w:rsidR="0082065A">
        <w:rPr>
          <w:sz w:val="16"/>
          <w:szCs w:val="16"/>
        </w:rPr>
        <w:t xml:space="preserve"> </w:t>
      </w:r>
      <w:r w:rsidRPr="0032459A">
        <w:rPr>
          <w:sz w:val="16"/>
          <w:szCs w:val="16"/>
        </w:rPr>
        <w:t>2021 года №151 «Об установлении ставок платы за пользование жилым помещением (платы за наем) для нанимателей жилых помещений по договорам социального найма, договорам найма жилых помещений государственного или муниципального жилищного фонда на территории Елизаветинского сельского поселения Гатчинского муниципального района Ленинградской области с 01 января  2022 года» считать утратившим силу с момента вступления в силу настоящего решения.</w:t>
      </w:r>
    </w:p>
    <w:p w14:paraId="2409E3A9" w14:textId="77777777" w:rsidR="0032459A" w:rsidRPr="0032459A" w:rsidRDefault="0032459A" w:rsidP="0082065A">
      <w:pPr>
        <w:pStyle w:val="29"/>
        <w:tabs>
          <w:tab w:val="left" w:pos="709"/>
          <w:tab w:val="left" w:pos="993"/>
        </w:tabs>
        <w:ind w:left="284" w:right="189" w:firstLine="425"/>
        <w:jc w:val="both"/>
        <w:rPr>
          <w:sz w:val="16"/>
          <w:szCs w:val="16"/>
        </w:rPr>
      </w:pPr>
      <w:r w:rsidRPr="0032459A">
        <w:rPr>
          <w:sz w:val="16"/>
          <w:szCs w:val="16"/>
        </w:rPr>
        <w:t>3.</w:t>
      </w:r>
      <w:r w:rsidRPr="0032459A">
        <w:rPr>
          <w:sz w:val="16"/>
          <w:szCs w:val="16"/>
        </w:rPr>
        <w:tab/>
        <w:t>Контроль за исполнением настоящего решения возложить на постоянную депутатскую комиссию по вопросам благоустройства, жилищно-коммунального хозяйства и другим отраслям обслуживания населения Совета депутатов муниципального образования Елизаветинское сельское поселение Гатчинского муниципального района Ленинградской области.</w:t>
      </w:r>
    </w:p>
    <w:p w14:paraId="7D3224F6" w14:textId="2A6F8E22" w:rsidR="00E66AEC" w:rsidRPr="0032459A" w:rsidRDefault="0032459A" w:rsidP="0082065A">
      <w:pPr>
        <w:pStyle w:val="29"/>
        <w:tabs>
          <w:tab w:val="left" w:pos="709"/>
          <w:tab w:val="left" w:pos="993"/>
        </w:tabs>
        <w:ind w:left="284" w:right="189" w:firstLine="425"/>
        <w:jc w:val="both"/>
        <w:rPr>
          <w:sz w:val="16"/>
          <w:szCs w:val="16"/>
        </w:rPr>
      </w:pPr>
      <w:r w:rsidRPr="0032459A">
        <w:rPr>
          <w:sz w:val="16"/>
          <w:szCs w:val="16"/>
        </w:rPr>
        <w:t>4.</w:t>
      </w:r>
      <w:r w:rsidRPr="0032459A">
        <w:rPr>
          <w:sz w:val="16"/>
          <w:szCs w:val="16"/>
        </w:rPr>
        <w:tab/>
        <w:t>Настоящее решение вступает в силу с момента его официального опубликования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и распространяет свое действие на отношения, возникшие с 01.01.2023 года.</w:t>
      </w:r>
    </w:p>
    <w:p w14:paraId="6CBA5485" w14:textId="77777777" w:rsidR="0082065A" w:rsidRDefault="0082065A" w:rsidP="00E66AEC">
      <w:pPr>
        <w:pStyle w:val="29"/>
        <w:tabs>
          <w:tab w:val="left" w:pos="709"/>
        </w:tabs>
        <w:ind w:left="567" w:right="189"/>
        <w:jc w:val="both"/>
        <w:rPr>
          <w:bCs/>
          <w:sz w:val="16"/>
          <w:szCs w:val="16"/>
        </w:rPr>
      </w:pPr>
    </w:p>
    <w:p w14:paraId="07C0F64B" w14:textId="43496435" w:rsidR="00E66AEC" w:rsidRPr="00E66AEC" w:rsidRDefault="00E66AEC" w:rsidP="00E66AEC">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10B557B7"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17F2D15D"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59569402"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Ленинградской области                                       Е.В. Самойлов</w:t>
      </w:r>
    </w:p>
    <w:bookmarkEnd w:id="8"/>
    <w:p w14:paraId="60670043" w14:textId="79A27D41" w:rsidR="00E66AEC" w:rsidRDefault="00E66AEC" w:rsidP="00504915">
      <w:pPr>
        <w:pStyle w:val="29"/>
        <w:tabs>
          <w:tab w:val="left" w:pos="709"/>
        </w:tabs>
        <w:ind w:left="426" w:right="189"/>
        <w:jc w:val="both"/>
        <w:rPr>
          <w:i/>
          <w:iCs/>
          <w:sz w:val="18"/>
          <w:szCs w:val="18"/>
        </w:rPr>
      </w:pPr>
    </w:p>
    <w:p w14:paraId="31DA7984" w14:textId="77777777" w:rsidR="0082065A" w:rsidRPr="0082065A" w:rsidRDefault="0082065A" w:rsidP="0082065A">
      <w:pPr>
        <w:pStyle w:val="29"/>
        <w:tabs>
          <w:tab w:val="left" w:pos="709"/>
        </w:tabs>
        <w:ind w:left="426" w:right="189"/>
        <w:jc w:val="right"/>
        <w:rPr>
          <w:sz w:val="16"/>
          <w:szCs w:val="16"/>
        </w:rPr>
      </w:pPr>
      <w:r w:rsidRPr="0082065A">
        <w:rPr>
          <w:sz w:val="16"/>
          <w:szCs w:val="16"/>
        </w:rPr>
        <w:t>Приложение 1</w:t>
      </w:r>
    </w:p>
    <w:p w14:paraId="257480C4" w14:textId="77777777" w:rsidR="0082065A" w:rsidRPr="0082065A" w:rsidRDefault="0082065A" w:rsidP="0082065A">
      <w:pPr>
        <w:pStyle w:val="29"/>
        <w:tabs>
          <w:tab w:val="left" w:pos="709"/>
        </w:tabs>
        <w:ind w:left="426" w:right="189"/>
        <w:jc w:val="right"/>
        <w:rPr>
          <w:sz w:val="16"/>
          <w:szCs w:val="16"/>
        </w:rPr>
      </w:pPr>
      <w:r w:rsidRPr="0082065A">
        <w:rPr>
          <w:sz w:val="16"/>
          <w:szCs w:val="16"/>
        </w:rPr>
        <w:t xml:space="preserve">   к решению Совета депутатов </w:t>
      </w:r>
    </w:p>
    <w:p w14:paraId="69AC2D42" w14:textId="68166EE1" w:rsidR="0082065A" w:rsidRDefault="0082065A" w:rsidP="0082065A">
      <w:pPr>
        <w:pStyle w:val="29"/>
        <w:tabs>
          <w:tab w:val="left" w:pos="709"/>
        </w:tabs>
        <w:ind w:left="426" w:right="189"/>
        <w:jc w:val="right"/>
        <w:rPr>
          <w:sz w:val="16"/>
          <w:szCs w:val="16"/>
        </w:rPr>
      </w:pPr>
      <w:r w:rsidRPr="0082065A">
        <w:rPr>
          <w:sz w:val="16"/>
          <w:szCs w:val="16"/>
        </w:rPr>
        <w:t xml:space="preserve">             от 08.12.2022г.  № 186</w:t>
      </w:r>
    </w:p>
    <w:p w14:paraId="3FA89B82" w14:textId="4262A809" w:rsidR="0082065A" w:rsidRDefault="0082065A" w:rsidP="0082065A">
      <w:pPr>
        <w:pStyle w:val="29"/>
        <w:tabs>
          <w:tab w:val="left" w:pos="709"/>
        </w:tabs>
        <w:ind w:left="426" w:right="189"/>
        <w:jc w:val="right"/>
        <w:rPr>
          <w:sz w:val="16"/>
          <w:szCs w:val="16"/>
        </w:rPr>
      </w:pPr>
    </w:p>
    <w:p w14:paraId="23EDF9BE" w14:textId="77777777" w:rsidR="0082065A" w:rsidRPr="0082065A" w:rsidRDefault="0082065A" w:rsidP="0082065A">
      <w:pPr>
        <w:pStyle w:val="29"/>
        <w:tabs>
          <w:tab w:val="left" w:pos="709"/>
        </w:tabs>
        <w:ind w:left="426" w:right="189"/>
        <w:jc w:val="center"/>
        <w:rPr>
          <w:b/>
          <w:bCs/>
          <w:sz w:val="16"/>
          <w:szCs w:val="16"/>
        </w:rPr>
      </w:pPr>
      <w:r w:rsidRPr="0082065A">
        <w:rPr>
          <w:b/>
          <w:bCs/>
          <w:sz w:val="16"/>
          <w:szCs w:val="16"/>
        </w:rPr>
        <w:t>СТАВКИ ПЛАТЫ ЗА ПОЛЬЗОВАНИЕ ЖИЛЫМ ПОМЕЩЕНИЕМ</w:t>
      </w:r>
    </w:p>
    <w:p w14:paraId="7B92BB32" w14:textId="77777777" w:rsidR="0082065A" w:rsidRPr="0082065A" w:rsidRDefault="0082065A" w:rsidP="0082065A">
      <w:pPr>
        <w:pStyle w:val="29"/>
        <w:tabs>
          <w:tab w:val="left" w:pos="709"/>
        </w:tabs>
        <w:ind w:left="426" w:right="189"/>
        <w:jc w:val="center"/>
        <w:rPr>
          <w:b/>
          <w:bCs/>
          <w:sz w:val="16"/>
          <w:szCs w:val="16"/>
        </w:rPr>
      </w:pPr>
      <w:r w:rsidRPr="0082065A">
        <w:rPr>
          <w:b/>
          <w:bCs/>
          <w:sz w:val="16"/>
          <w:szCs w:val="16"/>
        </w:rPr>
        <w:t>(ПЛАТА ЗА НАЕМ)</w:t>
      </w:r>
    </w:p>
    <w:p w14:paraId="5DD54AFE" w14:textId="5C08BAF2" w:rsidR="0082065A" w:rsidRDefault="0082065A" w:rsidP="0082065A">
      <w:pPr>
        <w:pStyle w:val="29"/>
        <w:tabs>
          <w:tab w:val="left" w:pos="709"/>
        </w:tabs>
        <w:ind w:left="426" w:right="189"/>
        <w:jc w:val="center"/>
        <w:rPr>
          <w:b/>
          <w:bCs/>
          <w:sz w:val="16"/>
          <w:szCs w:val="16"/>
        </w:rPr>
      </w:pPr>
      <w:r w:rsidRPr="0082065A">
        <w:rPr>
          <w:b/>
          <w:bCs/>
          <w:sz w:val="16"/>
          <w:szCs w:val="16"/>
        </w:rPr>
        <w:t>для нанимателей жилых помещений по договорам социального найма, договорам найма жилых помещений государственного или муниципального жилищного фонда с 01 января 2023 года</w:t>
      </w:r>
    </w:p>
    <w:p w14:paraId="55F8B885" w14:textId="41CBA1A7" w:rsidR="0082065A" w:rsidRDefault="0082065A" w:rsidP="0082065A">
      <w:pPr>
        <w:pStyle w:val="29"/>
        <w:tabs>
          <w:tab w:val="left" w:pos="709"/>
        </w:tabs>
        <w:ind w:left="426" w:right="189"/>
        <w:jc w:val="center"/>
        <w:rPr>
          <w:b/>
          <w:bCs/>
          <w:sz w:val="16"/>
          <w:szCs w:val="16"/>
        </w:rPr>
      </w:pP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92"/>
        <w:gridCol w:w="992"/>
        <w:gridCol w:w="709"/>
        <w:gridCol w:w="993"/>
      </w:tblGrid>
      <w:tr w:rsidR="0082065A" w:rsidRPr="0082065A" w14:paraId="1067CC87" w14:textId="77777777" w:rsidTr="0082065A">
        <w:trPr>
          <w:trHeight w:val="3020"/>
        </w:trPr>
        <w:tc>
          <w:tcPr>
            <w:tcW w:w="1276" w:type="dxa"/>
            <w:vAlign w:val="center"/>
          </w:tcPr>
          <w:p w14:paraId="06F23AA3" w14:textId="77777777" w:rsidR="0082065A" w:rsidRPr="0082065A" w:rsidRDefault="0082065A" w:rsidP="0082065A">
            <w:pPr>
              <w:spacing w:after="0" w:line="240" w:lineRule="auto"/>
              <w:jc w:val="center"/>
              <w:rPr>
                <w:sz w:val="16"/>
                <w:szCs w:val="16"/>
              </w:rPr>
            </w:pPr>
            <w:r w:rsidRPr="0082065A">
              <w:rPr>
                <w:sz w:val="16"/>
                <w:szCs w:val="16"/>
              </w:rPr>
              <w:t>Категория жилых помещений</w:t>
            </w:r>
          </w:p>
        </w:tc>
        <w:tc>
          <w:tcPr>
            <w:tcW w:w="992" w:type="dxa"/>
            <w:vAlign w:val="center"/>
          </w:tcPr>
          <w:p w14:paraId="15C04161" w14:textId="77777777" w:rsidR="0082065A" w:rsidRPr="0082065A" w:rsidRDefault="0082065A" w:rsidP="0082065A">
            <w:pPr>
              <w:spacing w:after="0" w:line="240" w:lineRule="auto"/>
              <w:jc w:val="center"/>
              <w:rPr>
                <w:sz w:val="16"/>
                <w:szCs w:val="16"/>
              </w:rPr>
            </w:pPr>
            <w:r w:rsidRPr="0082065A">
              <w:rPr>
                <w:sz w:val="16"/>
                <w:szCs w:val="16"/>
              </w:rPr>
              <w:t>Базовый размер платы за наем, руб./</w:t>
            </w:r>
            <w:proofErr w:type="spellStart"/>
            <w:proofErr w:type="gramStart"/>
            <w:r w:rsidRPr="0082065A">
              <w:rPr>
                <w:sz w:val="16"/>
                <w:szCs w:val="16"/>
              </w:rPr>
              <w:t>кв.м</w:t>
            </w:r>
            <w:proofErr w:type="spellEnd"/>
            <w:proofErr w:type="gramEnd"/>
            <w:r w:rsidRPr="0082065A">
              <w:rPr>
                <w:b/>
                <w:sz w:val="16"/>
                <w:szCs w:val="16"/>
              </w:rPr>
              <w:t>*</w:t>
            </w:r>
          </w:p>
        </w:tc>
        <w:tc>
          <w:tcPr>
            <w:tcW w:w="992" w:type="dxa"/>
            <w:vAlign w:val="center"/>
          </w:tcPr>
          <w:p w14:paraId="0B98E8A1" w14:textId="77777777" w:rsidR="0082065A" w:rsidRPr="0082065A" w:rsidRDefault="0082065A" w:rsidP="0082065A">
            <w:pPr>
              <w:spacing w:after="0" w:line="240" w:lineRule="auto"/>
              <w:jc w:val="center"/>
              <w:rPr>
                <w:sz w:val="16"/>
                <w:szCs w:val="16"/>
              </w:rPr>
            </w:pPr>
            <w:r w:rsidRPr="0082065A">
              <w:rPr>
                <w:sz w:val="16"/>
                <w:szCs w:val="16"/>
              </w:rPr>
              <w:t>Коэффициент, характер. качество и благоустройство жилого помещения, месторасположение дома</w:t>
            </w:r>
          </w:p>
        </w:tc>
        <w:tc>
          <w:tcPr>
            <w:tcW w:w="709" w:type="dxa"/>
            <w:vAlign w:val="center"/>
          </w:tcPr>
          <w:p w14:paraId="0421196C" w14:textId="77777777" w:rsidR="0082065A" w:rsidRPr="0082065A" w:rsidRDefault="0082065A" w:rsidP="003B42C9">
            <w:pPr>
              <w:spacing w:after="0"/>
              <w:jc w:val="center"/>
              <w:rPr>
                <w:sz w:val="16"/>
                <w:szCs w:val="16"/>
              </w:rPr>
            </w:pPr>
            <w:r w:rsidRPr="0082065A">
              <w:rPr>
                <w:sz w:val="16"/>
                <w:szCs w:val="16"/>
              </w:rPr>
              <w:t>Коэффициент соответствия платы</w:t>
            </w:r>
          </w:p>
        </w:tc>
        <w:tc>
          <w:tcPr>
            <w:tcW w:w="993" w:type="dxa"/>
            <w:vAlign w:val="center"/>
          </w:tcPr>
          <w:p w14:paraId="04D8E8CE" w14:textId="77777777" w:rsidR="0082065A" w:rsidRPr="0082065A" w:rsidRDefault="0082065A" w:rsidP="003B42C9">
            <w:pPr>
              <w:spacing w:after="0"/>
              <w:jc w:val="center"/>
              <w:rPr>
                <w:sz w:val="16"/>
                <w:szCs w:val="16"/>
              </w:rPr>
            </w:pPr>
            <w:r w:rsidRPr="0082065A">
              <w:rPr>
                <w:sz w:val="16"/>
                <w:szCs w:val="16"/>
              </w:rPr>
              <w:t xml:space="preserve">Ставки платы за наем жилого помещения с 01.01.2023 г., руб. / кв.м. общей площади в месяц (без НДС) </w:t>
            </w:r>
            <w:r w:rsidRPr="0082065A">
              <w:rPr>
                <w:b/>
                <w:sz w:val="16"/>
                <w:szCs w:val="16"/>
              </w:rPr>
              <w:t>**</w:t>
            </w:r>
          </w:p>
        </w:tc>
      </w:tr>
      <w:tr w:rsidR="0082065A" w:rsidRPr="0082065A" w14:paraId="5F4A8DEA" w14:textId="77777777" w:rsidTr="0082065A">
        <w:trPr>
          <w:trHeight w:val="653"/>
        </w:trPr>
        <w:tc>
          <w:tcPr>
            <w:tcW w:w="1276" w:type="dxa"/>
            <w:vAlign w:val="center"/>
          </w:tcPr>
          <w:p w14:paraId="791E1887" w14:textId="77777777" w:rsidR="0082065A" w:rsidRPr="0082065A" w:rsidRDefault="0082065A" w:rsidP="0082065A">
            <w:pPr>
              <w:spacing w:after="0" w:line="240" w:lineRule="auto"/>
              <w:jc w:val="both"/>
              <w:rPr>
                <w:sz w:val="16"/>
                <w:szCs w:val="16"/>
              </w:rPr>
            </w:pPr>
            <w:r w:rsidRPr="0082065A">
              <w:rPr>
                <w:sz w:val="16"/>
                <w:szCs w:val="16"/>
              </w:rPr>
              <w:t>Жилые помещения частично благоустроенные (отсутствуют 2 и более видов благоустройства), неблагоустроенные в многоквартирных домах без различий по материалу стен, году постройки и месторасположению; жилые помещения в многоквартирных домах, признанных аварийными</w:t>
            </w:r>
          </w:p>
        </w:tc>
        <w:tc>
          <w:tcPr>
            <w:tcW w:w="992" w:type="dxa"/>
            <w:vAlign w:val="center"/>
          </w:tcPr>
          <w:p w14:paraId="129FE9CF" w14:textId="77777777" w:rsidR="0082065A" w:rsidRPr="0082065A" w:rsidRDefault="0082065A" w:rsidP="0082065A">
            <w:pPr>
              <w:spacing w:after="0" w:line="240" w:lineRule="auto"/>
              <w:jc w:val="center"/>
              <w:rPr>
                <w:b/>
                <w:sz w:val="16"/>
                <w:szCs w:val="16"/>
              </w:rPr>
            </w:pPr>
            <w:r w:rsidRPr="0082065A">
              <w:rPr>
                <w:b/>
                <w:sz w:val="16"/>
                <w:szCs w:val="16"/>
              </w:rPr>
              <w:t>66,53</w:t>
            </w:r>
          </w:p>
        </w:tc>
        <w:tc>
          <w:tcPr>
            <w:tcW w:w="992" w:type="dxa"/>
            <w:vAlign w:val="center"/>
          </w:tcPr>
          <w:p w14:paraId="1BD959EE" w14:textId="77777777" w:rsidR="0082065A" w:rsidRPr="0082065A" w:rsidRDefault="0082065A" w:rsidP="0082065A">
            <w:pPr>
              <w:spacing w:after="0" w:line="240" w:lineRule="auto"/>
              <w:jc w:val="center"/>
              <w:rPr>
                <w:b/>
                <w:sz w:val="16"/>
                <w:szCs w:val="16"/>
              </w:rPr>
            </w:pPr>
            <w:r w:rsidRPr="0082065A">
              <w:rPr>
                <w:b/>
                <w:sz w:val="16"/>
                <w:szCs w:val="16"/>
              </w:rPr>
              <w:t>0,9102</w:t>
            </w:r>
          </w:p>
        </w:tc>
        <w:tc>
          <w:tcPr>
            <w:tcW w:w="709" w:type="dxa"/>
            <w:vAlign w:val="center"/>
          </w:tcPr>
          <w:p w14:paraId="7C5BCDFC" w14:textId="77777777" w:rsidR="0082065A" w:rsidRPr="0082065A" w:rsidRDefault="0082065A" w:rsidP="003B42C9">
            <w:pPr>
              <w:spacing w:after="0" w:line="240" w:lineRule="auto"/>
              <w:jc w:val="center"/>
              <w:rPr>
                <w:b/>
                <w:sz w:val="16"/>
                <w:szCs w:val="16"/>
              </w:rPr>
            </w:pPr>
            <w:r w:rsidRPr="0082065A">
              <w:rPr>
                <w:b/>
                <w:sz w:val="16"/>
                <w:szCs w:val="16"/>
              </w:rPr>
              <w:t>0,0246</w:t>
            </w:r>
          </w:p>
        </w:tc>
        <w:tc>
          <w:tcPr>
            <w:tcW w:w="993" w:type="dxa"/>
            <w:vAlign w:val="center"/>
          </w:tcPr>
          <w:p w14:paraId="68FA242C" w14:textId="77777777" w:rsidR="0082065A" w:rsidRPr="0082065A" w:rsidRDefault="0082065A" w:rsidP="003B42C9">
            <w:pPr>
              <w:spacing w:after="0" w:line="240" w:lineRule="auto"/>
              <w:jc w:val="center"/>
              <w:rPr>
                <w:b/>
                <w:sz w:val="16"/>
                <w:szCs w:val="16"/>
              </w:rPr>
            </w:pPr>
            <w:r w:rsidRPr="0082065A">
              <w:rPr>
                <w:b/>
                <w:sz w:val="16"/>
                <w:szCs w:val="16"/>
              </w:rPr>
              <w:t>1,49</w:t>
            </w:r>
          </w:p>
        </w:tc>
      </w:tr>
      <w:tr w:rsidR="0082065A" w:rsidRPr="0082065A" w14:paraId="1E35A8EC" w14:textId="77777777" w:rsidTr="0082065A">
        <w:trPr>
          <w:trHeight w:val="416"/>
        </w:trPr>
        <w:tc>
          <w:tcPr>
            <w:tcW w:w="1276" w:type="dxa"/>
            <w:vAlign w:val="center"/>
          </w:tcPr>
          <w:p w14:paraId="4A33335B" w14:textId="77777777" w:rsidR="0082065A" w:rsidRPr="0082065A" w:rsidRDefault="0082065A" w:rsidP="0082065A">
            <w:pPr>
              <w:spacing w:after="0" w:line="240" w:lineRule="auto"/>
              <w:jc w:val="both"/>
              <w:rPr>
                <w:sz w:val="16"/>
                <w:szCs w:val="16"/>
              </w:rPr>
            </w:pPr>
            <w:r w:rsidRPr="0082065A">
              <w:rPr>
                <w:sz w:val="16"/>
                <w:szCs w:val="16"/>
              </w:rPr>
              <w:lastRenderedPageBreak/>
              <w:t>Жилые помещения благоустроенные, частично благоустроенные (отсутствует 1 вид благоустройства) в многоквартирных домах без различий по материалу стен, году постройки и месторасположению</w:t>
            </w:r>
          </w:p>
        </w:tc>
        <w:tc>
          <w:tcPr>
            <w:tcW w:w="992" w:type="dxa"/>
            <w:vAlign w:val="center"/>
          </w:tcPr>
          <w:p w14:paraId="294612BC" w14:textId="77777777" w:rsidR="0082065A" w:rsidRPr="0082065A" w:rsidRDefault="0082065A" w:rsidP="0082065A">
            <w:pPr>
              <w:spacing w:after="0" w:line="240" w:lineRule="auto"/>
              <w:jc w:val="center"/>
              <w:rPr>
                <w:b/>
                <w:sz w:val="16"/>
                <w:szCs w:val="16"/>
              </w:rPr>
            </w:pPr>
            <w:r w:rsidRPr="0082065A">
              <w:rPr>
                <w:b/>
                <w:sz w:val="16"/>
                <w:szCs w:val="16"/>
              </w:rPr>
              <w:t>66,53</w:t>
            </w:r>
          </w:p>
        </w:tc>
        <w:tc>
          <w:tcPr>
            <w:tcW w:w="992" w:type="dxa"/>
            <w:vAlign w:val="center"/>
          </w:tcPr>
          <w:p w14:paraId="004986A0" w14:textId="77777777" w:rsidR="0082065A" w:rsidRPr="0082065A" w:rsidRDefault="0082065A" w:rsidP="0082065A">
            <w:pPr>
              <w:spacing w:after="0" w:line="240" w:lineRule="auto"/>
              <w:jc w:val="center"/>
              <w:rPr>
                <w:b/>
                <w:sz w:val="16"/>
                <w:szCs w:val="16"/>
              </w:rPr>
            </w:pPr>
            <w:r w:rsidRPr="0082065A">
              <w:rPr>
                <w:b/>
                <w:sz w:val="16"/>
                <w:szCs w:val="16"/>
              </w:rPr>
              <w:t>1,11</w:t>
            </w:r>
          </w:p>
        </w:tc>
        <w:tc>
          <w:tcPr>
            <w:tcW w:w="709" w:type="dxa"/>
            <w:vAlign w:val="center"/>
          </w:tcPr>
          <w:p w14:paraId="1FBE50D0" w14:textId="77777777" w:rsidR="0082065A" w:rsidRPr="0082065A" w:rsidRDefault="0082065A" w:rsidP="003B42C9">
            <w:pPr>
              <w:spacing w:after="0" w:line="240" w:lineRule="auto"/>
              <w:jc w:val="center"/>
              <w:rPr>
                <w:b/>
                <w:sz w:val="16"/>
                <w:szCs w:val="16"/>
              </w:rPr>
            </w:pPr>
            <w:r w:rsidRPr="0082065A">
              <w:rPr>
                <w:b/>
                <w:sz w:val="16"/>
                <w:szCs w:val="16"/>
              </w:rPr>
              <w:t>0,1477</w:t>
            </w:r>
          </w:p>
        </w:tc>
        <w:tc>
          <w:tcPr>
            <w:tcW w:w="993" w:type="dxa"/>
            <w:vAlign w:val="center"/>
          </w:tcPr>
          <w:p w14:paraId="632F073D" w14:textId="77777777" w:rsidR="0082065A" w:rsidRPr="0082065A" w:rsidRDefault="0082065A" w:rsidP="003B42C9">
            <w:pPr>
              <w:spacing w:after="0" w:line="240" w:lineRule="auto"/>
              <w:jc w:val="center"/>
              <w:rPr>
                <w:b/>
                <w:sz w:val="16"/>
                <w:szCs w:val="16"/>
              </w:rPr>
            </w:pPr>
            <w:r w:rsidRPr="0082065A">
              <w:rPr>
                <w:b/>
                <w:sz w:val="16"/>
                <w:szCs w:val="16"/>
              </w:rPr>
              <w:t>10,9</w:t>
            </w:r>
          </w:p>
        </w:tc>
      </w:tr>
    </w:tbl>
    <w:p w14:paraId="5960E0E2" w14:textId="77777777" w:rsidR="0082065A" w:rsidRDefault="0082065A" w:rsidP="0082065A">
      <w:pPr>
        <w:spacing w:after="0" w:line="240" w:lineRule="auto"/>
        <w:jc w:val="both"/>
        <w:rPr>
          <w:b/>
          <w:sz w:val="16"/>
          <w:szCs w:val="16"/>
          <w:u w:val="single"/>
        </w:rPr>
      </w:pPr>
    </w:p>
    <w:p w14:paraId="3EFA5945" w14:textId="71E42B5F" w:rsidR="0082065A" w:rsidRPr="0082065A" w:rsidRDefault="0082065A" w:rsidP="0082065A">
      <w:pPr>
        <w:spacing w:after="0" w:line="240" w:lineRule="auto"/>
        <w:ind w:left="284" w:right="189"/>
        <w:jc w:val="both"/>
        <w:rPr>
          <w:b/>
          <w:sz w:val="16"/>
          <w:szCs w:val="16"/>
          <w:u w:val="single"/>
        </w:rPr>
      </w:pPr>
      <w:r w:rsidRPr="0082065A">
        <w:rPr>
          <w:b/>
          <w:sz w:val="16"/>
          <w:szCs w:val="16"/>
          <w:u w:val="single"/>
        </w:rPr>
        <w:t>Примечания:</w:t>
      </w:r>
    </w:p>
    <w:p w14:paraId="253F8036" w14:textId="77777777" w:rsidR="0082065A" w:rsidRPr="0082065A" w:rsidRDefault="0082065A" w:rsidP="0082065A">
      <w:pPr>
        <w:spacing w:after="0" w:line="240" w:lineRule="auto"/>
        <w:ind w:left="284" w:right="189"/>
        <w:jc w:val="both"/>
        <w:rPr>
          <w:b/>
          <w:sz w:val="16"/>
          <w:szCs w:val="16"/>
          <w:u w:val="single"/>
        </w:rPr>
      </w:pPr>
    </w:p>
    <w:p w14:paraId="102670C9" w14:textId="77777777" w:rsidR="0082065A" w:rsidRPr="0082065A" w:rsidRDefault="0082065A" w:rsidP="0082065A">
      <w:pPr>
        <w:spacing w:after="0" w:line="240" w:lineRule="auto"/>
        <w:ind w:left="284" w:right="189"/>
        <w:jc w:val="both"/>
        <w:rPr>
          <w:sz w:val="16"/>
          <w:szCs w:val="16"/>
        </w:rPr>
      </w:pPr>
      <w:r w:rsidRPr="0082065A">
        <w:rPr>
          <w:b/>
          <w:sz w:val="16"/>
          <w:szCs w:val="16"/>
        </w:rPr>
        <w:t>*</w:t>
      </w:r>
      <w:r w:rsidRPr="0082065A">
        <w:rPr>
          <w:sz w:val="16"/>
          <w:szCs w:val="16"/>
        </w:rPr>
        <w:t>. Базовый размер платы за наем определен по формуле:</w:t>
      </w:r>
    </w:p>
    <w:p w14:paraId="2DC18857" w14:textId="456DBAEA" w:rsidR="0082065A" w:rsidRPr="0082065A" w:rsidRDefault="0082065A" w:rsidP="0082065A">
      <w:pPr>
        <w:spacing w:after="0" w:line="240" w:lineRule="auto"/>
        <w:ind w:left="284" w:right="189"/>
        <w:jc w:val="both"/>
        <w:rPr>
          <w:sz w:val="16"/>
          <w:szCs w:val="16"/>
        </w:rPr>
      </w:pPr>
      <w:r w:rsidRPr="0082065A">
        <w:rPr>
          <w:noProof/>
          <w:sz w:val="16"/>
          <w:szCs w:val="16"/>
        </w:rPr>
        <w:drawing>
          <wp:inline distT="0" distB="0" distL="0" distR="0" wp14:anchorId="5CDBD52C" wp14:editId="7FF71857">
            <wp:extent cx="1095375" cy="233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233680"/>
                    </a:xfrm>
                    <a:prstGeom prst="rect">
                      <a:avLst/>
                    </a:prstGeom>
                    <a:noFill/>
                    <a:ln>
                      <a:noFill/>
                    </a:ln>
                  </pic:spPr>
                </pic:pic>
              </a:graphicData>
            </a:graphic>
          </wp:inline>
        </w:drawing>
      </w:r>
      <w:r w:rsidRPr="0082065A">
        <w:rPr>
          <w:sz w:val="16"/>
          <w:szCs w:val="16"/>
        </w:rPr>
        <w:t>, где</w:t>
      </w:r>
    </w:p>
    <w:p w14:paraId="749849B8" w14:textId="24305A5E" w:rsidR="0082065A" w:rsidRPr="0082065A" w:rsidRDefault="0082065A" w:rsidP="0082065A">
      <w:pPr>
        <w:spacing w:after="0" w:line="240" w:lineRule="auto"/>
        <w:ind w:left="284" w:right="189"/>
        <w:jc w:val="both"/>
        <w:rPr>
          <w:sz w:val="16"/>
          <w:szCs w:val="16"/>
        </w:rPr>
      </w:pPr>
      <w:r w:rsidRPr="0082065A">
        <w:rPr>
          <w:noProof/>
          <w:sz w:val="16"/>
          <w:szCs w:val="16"/>
        </w:rPr>
        <w:drawing>
          <wp:inline distT="0" distB="0" distL="0" distR="0" wp14:anchorId="788DEFE4" wp14:editId="2A589A9E">
            <wp:extent cx="223520" cy="233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82065A">
        <w:rPr>
          <w:sz w:val="16"/>
          <w:szCs w:val="16"/>
        </w:rPr>
        <w:t xml:space="preserve"> - базовый размер платы за наем жилого помещения;</w:t>
      </w:r>
    </w:p>
    <w:p w14:paraId="11510910" w14:textId="00FD87A6" w:rsidR="0082065A" w:rsidRPr="0082065A" w:rsidRDefault="0082065A" w:rsidP="0082065A">
      <w:pPr>
        <w:spacing w:after="0" w:line="240" w:lineRule="auto"/>
        <w:ind w:left="284" w:right="189"/>
        <w:jc w:val="both"/>
        <w:rPr>
          <w:sz w:val="16"/>
          <w:szCs w:val="16"/>
        </w:rPr>
      </w:pPr>
      <w:r w:rsidRPr="0082065A">
        <w:rPr>
          <w:noProof/>
          <w:sz w:val="16"/>
          <w:szCs w:val="16"/>
        </w:rPr>
        <w:drawing>
          <wp:inline distT="0" distB="0" distL="0" distR="0" wp14:anchorId="78390825" wp14:editId="65802AF9">
            <wp:extent cx="308610" cy="2336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Pr="0082065A">
        <w:rPr>
          <w:sz w:val="16"/>
          <w:szCs w:val="16"/>
        </w:rPr>
        <w:t xml:space="preserve"> - средняя цена </w:t>
      </w:r>
      <w:smartTag w:uri="urn:schemas-microsoft-com:office:smarttags" w:element="metricconverter">
        <w:smartTagPr>
          <w:attr w:name="ProductID" w:val="1 кв. м"/>
        </w:smartTagPr>
        <w:r w:rsidRPr="0082065A">
          <w:rPr>
            <w:sz w:val="16"/>
            <w:szCs w:val="16"/>
          </w:rPr>
          <w:t>1 кв. м</w:t>
        </w:r>
      </w:smartTag>
      <w:r w:rsidRPr="0082065A">
        <w:rPr>
          <w:sz w:val="16"/>
          <w:szCs w:val="16"/>
        </w:rPr>
        <w:t xml:space="preserve"> на вторичном рынке жилья </w:t>
      </w:r>
    </w:p>
    <w:p w14:paraId="6CD56FF8" w14:textId="77777777" w:rsidR="0082065A" w:rsidRPr="0082065A" w:rsidRDefault="0082065A" w:rsidP="0082065A">
      <w:pPr>
        <w:spacing w:after="0" w:line="240" w:lineRule="auto"/>
        <w:ind w:left="284" w:right="189"/>
        <w:jc w:val="both"/>
        <w:rPr>
          <w:sz w:val="16"/>
          <w:szCs w:val="16"/>
        </w:rPr>
      </w:pPr>
    </w:p>
    <w:p w14:paraId="53357008" w14:textId="77777777" w:rsidR="0082065A" w:rsidRPr="0082065A" w:rsidRDefault="0082065A" w:rsidP="0082065A">
      <w:pPr>
        <w:spacing w:after="0" w:line="240" w:lineRule="auto"/>
        <w:ind w:left="284" w:right="189"/>
        <w:jc w:val="both"/>
        <w:rPr>
          <w:sz w:val="16"/>
          <w:szCs w:val="16"/>
        </w:rPr>
      </w:pPr>
      <w:r w:rsidRPr="0082065A">
        <w:rPr>
          <w:b/>
          <w:sz w:val="16"/>
          <w:szCs w:val="16"/>
        </w:rPr>
        <w:t xml:space="preserve">** </w:t>
      </w:r>
      <w:r w:rsidRPr="0082065A">
        <w:rPr>
          <w:sz w:val="16"/>
          <w:szCs w:val="16"/>
        </w:rPr>
        <w:t xml:space="preserve">Размер платы за пользование жилым помещением (плата за наем) для граждан, проживающих в комнате коммунальной квартиры, определяется пропорционально фактически занимаемой жилой площади в соответствии с регистрационными документами по формуле: </w:t>
      </w:r>
    </w:p>
    <w:p w14:paraId="4417D552" w14:textId="77777777" w:rsidR="0082065A" w:rsidRPr="0082065A" w:rsidRDefault="0082065A" w:rsidP="0082065A">
      <w:pPr>
        <w:spacing w:after="0" w:line="240" w:lineRule="auto"/>
        <w:ind w:left="284" w:right="189"/>
        <w:jc w:val="both"/>
        <w:rPr>
          <w:sz w:val="16"/>
          <w:szCs w:val="16"/>
        </w:rPr>
      </w:pPr>
      <w:r w:rsidRPr="0082065A">
        <w:rPr>
          <w:sz w:val="16"/>
          <w:szCs w:val="16"/>
        </w:rPr>
        <w:t xml:space="preserve">      П = </w:t>
      </w:r>
      <w:r w:rsidRPr="0082065A">
        <w:rPr>
          <w:sz w:val="16"/>
          <w:szCs w:val="16"/>
          <w:lang w:val="en-US"/>
        </w:rPr>
        <w:t>S</w:t>
      </w:r>
      <w:r w:rsidRPr="0082065A">
        <w:rPr>
          <w:sz w:val="16"/>
          <w:szCs w:val="16"/>
        </w:rPr>
        <w:t xml:space="preserve"> общ.  х Ц х </w:t>
      </w:r>
      <w:r w:rsidRPr="0082065A">
        <w:rPr>
          <w:sz w:val="16"/>
          <w:szCs w:val="16"/>
          <w:lang w:val="en-US"/>
        </w:rPr>
        <w:t>S</w:t>
      </w:r>
      <w:r w:rsidRPr="0082065A">
        <w:rPr>
          <w:sz w:val="16"/>
          <w:szCs w:val="16"/>
        </w:rPr>
        <w:t xml:space="preserve"> жил.  / </w:t>
      </w:r>
      <w:r w:rsidRPr="0082065A">
        <w:rPr>
          <w:sz w:val="16"/>
          <w:szCs w:val="16"/>
          <w:lang w:val="en-US"/>
        </w:rPr>
        <w:t>S</w:t>
      </w:r>
      <w:r w:rsidRPr="0082065A">
        <w:rPr>
          <w:sz w:val="16"/>
          <w:szCs w:val="16"/>
        </w:rPr>
        <w:t xml:space="preserve"> общ. жил., где</w:t>
      </w:r>
    </w:p>
    <w:p w14:paraId="615F92A3" w14:textId="77777777" w:rsidR="0082065A" w:rsidRPr="0082065A" w:rsidRDefault="0082065A" w:rsidP="0082065A">
      <w:pPr>
        <w:spacing w:after="0" w:line="240" w:lineRule="auto"/>
        <w:ind w:left="284" w:right="189"/>
        <w:rPr>
          <w:sz w:val="16"/>
          <w:szCs w:val="16"/>
        </w:rPr>
      </w:pPr>
      <w:r w:rsidRPr="0082065A">
        <w:rPr>
          <w:sz w:val="16"/>
          <w:szCs w:val="16"/>
        </w:rPr>
        <w:t xml:space="preserve">П – размер платы </w:t>
      </w:r>
    </w:p>
    <w:p w14:paraId="2A896DFA" w14:textId="77777777" w:rsidR="0082065A" w:rsidRPr="0082065A" w:rsidRDefault="0082065A" w:rsidP="0082065A">
      <w:pPr>
        <w:spacing w:after="0" w:line="240" w:lineRule="auto"/>
        <w:ind w:left="284" w:right="189"/>
        <w:rPr>
          <w:sz w:val="16"/>
          <w:szCs w:val="16"/>
        </w:rPr>
      </w:pPr>
      <w:r w:rsidRPr="0082065A">
        <w:rPr>
          <w:sz w:val="16"/>
          <w:szCs w:val="16"/>
          <w:lang w:val="en-US"/>
        </w:rPr>
        <w:t>S</w:t>
      </w:r>
      <w:r w:rsidRPr="0082065A">
        <w:rPr>
          <w:sz w:val="16"/>
          <w:szCs w:val="16"/>
        </w:rPr>
        <w:t xml:space="preserve"> общ.  -     общая площадь квартиры</w:t>
      </w:r>
    </w:p>
    <w:p w14:paraId="754CE5D6" w14:textId="77777777" w:rsidR="0082065A" w:rsidRPr="0082065A" w:rsidRDefault="0082065A" w:rsidP="0082065A">
      <w:pPr>
        <w:spacing w:after="0" w:line="240" w:lineRule="auto"/>
        <w:ind w:left="284" w:right="189"/>
        <w:rPr>
          <w:sz w:val="16"/>
          <w:szCs w:val="16"/>
        </w:rPr>
      </w:pPr>
      <w:r w:rsidRPr="0082065A">
        <w:rPr>
          <w:sz w:val="16"/>
          <w:szCs w:val="16"/>
        </w:rPr>
        <w:t xml:space="preserve"> Ц –     ставка платы за наем жилого помещения</w:t>
      </w:r>
    </w:p>
    <w:p w14:paraId="221A30AA" w14:textId="77777777" w:rsidR="0082065A" w:rsidRPr="0082065A" w:rsidRDefault="0082065A" w:rsidP="0082065A">
      <w:pPr>
        <w:spacing w:after="0" w:line="240" w:lineRule="auto"/>
        <w:ind w:left="284" w:right="189"/>
        <w:rPr>
          <w:sz w:val="16"/>
          <w:szCs w:val="16"/>
        </w:rPr>
      </w:pPr>
      <w:r w:rsidRPr="0082065A">
        <w:rPr>
          <w:sz w:val="16"/>
          <w:szCs w:val="16"/>
          <w:lang w:val="en-US"/>
        </w:rPr>
        <w:t>S</w:t>
      </w:r>
      <w:r w:rsidRPr="0082065A">
        <w:rPr>
          <w:sz w:val="16"/>
          <w:szCs w:val="16"/>
        </w:rPr>
        <w:t xml:space="preserve"> жил.  –   жилая площадь комнаты, занимаемой в соответствии с регистрационными документами</w:t>
      </w:r>
    </w:p>
    <w:p w14:paraId="61C9AF37" w14:textId="77777777" w:rsidR="0082065A" w:rsidRPr="0082065A" w:rsidRDefault="0082065A" w:rsidP="0082065A">
      <w:pPr>
        <w:spacing w:after="0" w:line="240" w:lineRule="auto"/>
        <w:ind w:left="284" w:right="189"/>
        <w:rPr>
          <w:i/>
          <w:sz w:val="16"/>
          <w:szCs w:val="16"/>
        </w:rPr>
      </w:pPr>
      <w:r w:rsidRPr="0082065A">
        <w:rPr>
          <w:sz w:val="16"/>
          <w:szCs w:val="16"/>
          <w:lang w:val="en-US"/>
        </w:rPr>
        <w:t>S</w:t>
      </w:r>
      <w:r w:rsidRPr="0082065A">
        <w:rPr>
          <w:sz w:val="16"/>
          <w:szCs w:val="16"/>
        </w:rPr>
        <w:t xml:space="preserve"> общ. жил. – общая жилая площадь квартиры </w:t>
      </w:r>
    </w:p>
    <w:p w14:paraId="761D1D53" w14:textId="55FAEC51" w:rsidR="0082065A" w:rsidRDefault="0082065A" w:rsidP="00504915">
      <w:pPr>
        <w:pStyle w:val="29"/>
        <w:tabs>
          <w:tab w:val="left" w:pos="709"/>
        </w:tabs>
        <w:ind w:left="426" w:right="189"/>
        <w:jc w:val="both"/>
        <w:rPr>
          <w:i/>
          <w:iCs/>
          <w:sz w:val="18"/>
          <w:szCs w:val="18"/>
        </w:rPr>
      </w:pPr>
    </w:p>
    <w:p w14:paraId="1648C050" w14:textId="77777777" w:rsidR="0082065A" w:rsidRPr="0082065A" w:rsidRDefault="0082065A" w:rsidP="0082065A">
      <w:pPr>
        <w:pStyle w:val="29"/>
        <w:tabs>
          <w:tab w:val="left" w:pos="709"/>
        </w:tabs>
        <w:ind w:right="189"/>
        <w:jc w:val="both"/>
        <w:rPr>
          <w:sz w:val="16"/>
          <w:szCs w:val="16"/>
        </w:rPr>
      </w:pPr>
    </w:p>
    <w:p w14:paraId="27AFDDAE" w14:textId="77777777" w:rsidR="00E66AEC" w:rsidRPr="00AB4EA7" w:rsidRDefault="00E66AEC" w:rsidP="00E66AEC">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20D81EF9"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E290A3B"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77A2FC2"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ЛЕНИНГРАДСКОЙ ОБЛАСТИ</w:t>
      </w:r>
    </w:p>
    <w:p w14:paraId="1586F368" w14:textId="77777777" w:rsidR="00E66AEC" w:rsidRPr="00AB4EA7" w:rsidRDefault="00E66AEC" w:rsidP="00E66AEC">
      <w:pPr>
        <w:pStyle w:val="29"/>
        <w:tabs>
          <w:tab w:val="left" w:pos="3969"/>
        </w:tabs>
        <w:ind w:left="284" w:right="189"/>
        <w:jc w:val="center"/>
        <w:rPr>
          <w:b/>
          <w:sz w:val="16"/>
          <w:szCs w:val="16"/>
        </w:rPr>
      </w:pPr>
    </w:p>
    <w:p w14:paraId="75348CA8" w14:textId="77777777" w:rsidR="00E66AEC" w:rsidRPr="00AB4EA7" w:rsidRDefault="00E66AEC" w:rsidP="00E66AEC">
      <w:pPr>
        <w:pStyle w:val="29"/>
        <w:tabs>
          <w:tab w:val="left" w:pos="3969"/>
        </w:tabs>
        <w:ind w:left="284" w:right="189"/>
        <w:jc w:val="center"/>
        <w:rPr>
          <w:b/>
          <w:sz w:val="16"/>
          <w:szCs w:val="16"/>
        </w:rPr>
      </w:pPr>
      <w:r>
        <w:rPr>
          <w:b/>
          <w:sz w:val="16"/>
          <w:szCs w:val="16"/>
        </w:rPr>
        <w:t>РЕШЕНИЕ</w:t>
      </w:r>
    </w:p>
    <w:p w14:paraId="7C050BDA" w14:textId="77777777" w:rsidR="00E66AEC" w:rsidRPr="00AB4EA7" w:rsidRDefault="00E66AEC" w:rsidP="00E66AEC">
      <w:pPr>
        <w:pStyle w:val="29"/>
        <w:tabs>
          <w:tab w:val="left" w:pos="3969"/>
        </w:tabs>
        <w:ind w:left="284" w:right="189"/>
        <w:jc w:val="center"/>
        <w:rPr>
          <w:b/>
          <w:sz w:val="16"/>
          <w:szCs w:val="16"/>
        </w:rPr>
      </w:pPr>
    </w:p>
    <w:p w14:paraId="68A4B017" w14:textId="6EAAF9C4" w:rsidR="00E66AEC" w:rsidRDefault="00E66AEC" w:rsidP="00E66AEC">
      <w:pPr>
        <w:pStyle w:val="29"/>
        <w:ind w:left="284" w:right="189"/>
        <w:jc w:val="center"/>
        <w:rPr>
          <w:b/>
          <w:sz w:val="16"/>
          <w:szCs w:val="16"/>
        </w:rPr>
      </w:pPr>
      <w:r>
        <w:rPr>
          <w:b/>
          <w:sz w:val="16"/>
          <w:szCs w:val="16"/>
        </w:rPr>
        <w:t>08</w:t>
      </w:r>
      <w:r w:rsidRPr="00AB4EA7">
        <w:rPr>
          <w:b/>
          <w:sz w:val="16"/>
          <w:szCs w:val="16"/>
        </w:rPr>
        <w:t>.</w:t>
      </w:r>
      <w:r>
        <w:rPr>
          <w:b/>
          <w:sz w:val="16"/>
          <w:szCs w:val="16"/>
        </w:rPr>
        <w:t>12</w:t>
      </w:r>
      <w:r w:rsidRPr="00AB4EA7">
        <w:rPr>
          <w:b/>
          <w:sz w:val="16"/>
          <w:szCs w:val="16"/>
        </w:rPr>
        <w:t xml:space="preserve">.2022г.                                                                           № </w:t>
      </w:r>
      <w:r>
        <w:rPr>
          <w:b/>
          <w:sz w:val="16"/>
          <w:szCs w:val="16"/>
        </w:rPr>
        <w:t>187</w:t>
      </w:r>
    </w:p>
    <w:p w14:paraId="110452FA" w14:textId="7DDEA2F3" w:rsidR="00E66AEC" w:rsidRDefault="00E66AEC" w:rsidP="00E66AEC">
      <w:pPr>
        <w:pStyle w:val="29"/>
        <w:tabs>
          <w:tab w:val="left" w:pos="709"/>
        </w:tabs>
        <w:ind w:left="426" w:right="189"/>
        <w:jc w:val="both"/>
        <w:rPr>
          <w:i/>
          <w:iCs/>
          <w:sz w:val="18"/>
          <w:szCs w:val="18"/>
        </w:rPr>
      </w:pPr>
    </w:p>
    <w:p w14:paraId="39DF1BF6" w14:textId="4D3A11CA" w:rsidR="008F300B" w:rsidRPr="008F300B" w:rsidRDefault="008F300B" w:rsidP="008F300B">
      <w:pPr>
        <w:pStyle w:val="29"/>
        <w:tabs>
          <w:tab w:val="left" w:pos="709"/>
          <w:tab w:val="left" w:pos="3261"/>
        </w:tabs>
        <w:ind w:left="426" w:right="1748"/>
        <w:jc w:val="both"/>
        <w:rPr>
          <w:sz w:val="16"/>
          <w:szCs w:val="16"/>
        </w:rPr>
      </w:pPr>
      <w:r>
        <w:rPr>
          <w:sz w:val="16"/>
          <w:szCs w:val="16"/>
        </w:rPr>
        <w:t>«</w:t>
      </w:r>
      <w:r w:rsidRPr="008F300B">
        <w:rPr>
          <w:sz w:val="16"/>
          <w:szCs w:val="16"/>
        </w:rPr>
        <w:t>Об утверждении Плана работы Совета депутатов муниципального образования Елизаветинское сельское поселение Гатчинского муниципального района Ленинградской области на 2023 год</w:t>
      </w:r>
      <w:r>
        <w:rPr>
          <w:sz w:val="16"/>
          <w:szCs w:val="16"/>
        </w:rPr>
        <w:t>»</w:t>
      </w:r>
    </w:p>
    <w:p w14:paraId="3F4089F4" w14:textId="77777777" w:rsidR="008F300B" w:rsidRPr="008F300B" w:rsidRDefault="008F300B" w:rsidP="008F300B">
      <w:pPr>
        <w:pStyle w:val="29"/>
        <w:tabs>
          <w:tab w:val="left" w:pos="709"/>
        </w:tabs>
        <w:ind w:left="426" w:right="189"/>
        <w:jc w:val="both"/>
        <w:rPr>
          <w:sz w:val="16"/>
          <w:szCs w:val="16"/>
        </w:rPr>
      </w:pPr>
    </w:p>
    <w:p w14:paraId="29F92A76" w14:textId="77777777" w:rsidR="008F300B" w:rsidRPr="008F300B" w:rsidRDefault="008F300B" w:rsidP="008F300B">
      <w:pPr>
        <w:pStyle w:val="29"/>
        <w:tabs>
          <w:tab w:val="left" w:pos="709"/>
        </w:tabs>
        <w:ind w:left="426" w:right="189"/>
        <w:jc w:val="both"/>
        <w:rPr>
          <w:sz w:val="16"/>
          <w:szCs w:val="16"/>
        </w:rPr>
      </w:pPr>
    </w:p>
    <w:p w14:paraId="39DFECC6" w14:textId="5C6628ED" w:rsidR="008F300B" w:rsidRPr="008F300B" w:rsidRDefault="008F300B" w:rsidP="008F300B">
      <w:pPr>
        <w:pStyle w:val="29"/>
        <w:tabs>
          <w:tab w:val="left" w:pos="709"/>
        </w:tabs>
        <w:ind w:left="426" w:right="189" w:firstLine="283"/>
        <w:jc w:val="both"/>
        <w:rPr>
          <w:sz w:val="16"/>
          <w:szCs w:val="16"/>
        </w:rPr>
      </w:pPr>
      <w:r w:rsidRPr="008F300B">
        <w:rPr>
          <w:sz w:val="16"/>
          <w:szCs w:val="16"/>
        </w:rPr>
        <w:t xml:space="preserve">  Руководствуясь Регламентом, Уставом муниципального образования Елизаветинское сельское поселение Гатчинского муниципального района Ленинградской области,</w:t>
      </w:r>
      <w:r>
        <w:rPr>
          <w:sz w:val="16"/>
          <w:szCs w:val="16"/>
        </w:rPr>
        <w:t xml:space="preserve"> </w:t>
      </w:r>
      <w:r w:rsidRPr="008F300B">
        <w:rPr>
          <w:sz w:val="16"/>
          <w:szCs w:val="16"/>
        </w:rPr>
        <w:t>Совет депутатов Елизаветинского сельского поселения</w:t>
      </w:r>
    </w:p>
    <w:p w14:paraId="5E8B436A" w14:textId="77777777" w:rsidR="008F300B" w:rsidRPr="008F300B" w:rsidRDefault="008F300B" w:rsidP="008F300B">
      <w:pPr>
        <w:pStyle w:val="29"/>
        <w:tabs>
          <w:tab w:val="left" w:pos="709"/>
        </w:tabs>
        <w:ind w:left="426" w:right="189"/>
        <w:jc w:val="both"/>
        <w:rPr>
          <w:sz w:val="16"/>
          <w:szCs w:val="16"/>
        </w:rPr>
      </w:pPr>
    </w:p>
    <w:p w14:paraId="1FA63165" w14:textId="77777777" w:rsidR="008F300B" w:rsidRPr="008F300B" w:rsidRDefault="008F300B" w:rsidP="008F300B">
      <w:pPr>
        <w:pStyle w:val="29"/>
        <w:tabs>
          <w:tab w:val="left" w:pos="709"/>
        </w:tabs>
        <w:ind w:left="426" w:right="189"/>
        <w:jc w:val="center"/>
        <w:rPr>
          <w:b/>
          <w:bCs/>
          <w:sz w:val="16"/>
          <w:szCs w:val="16"/>
        </w:rPr>
      </w:pPr>
      <w:r w:rsidRPr="008F300B">
        <w:rPr>
          <w:b/>
          <w:bCs/>
          <w:sz w:val="16"/>
          <w:szCs w:val="16"/>
        </w:rPr>
        <w:t>Р Е Ш И Л:</w:t>
      </w:r>
    </w:p>
    <w:p w14:paraId="45C1BB25" w14:textId="77777777" w:rsidR="008F300B" w:rsidRPr="008F300B" w:rsidRDefault="008F300B" w:rsidP="008F300B">
      <w:pPr>
        <w:pStyle w:val="29"/>
        <w:tabs>
          <w:tab w:val="left" w:pos="709"/>
        </w:tabs>
        <w:ind w:left="426" w:right="189"/>
        <w:jc w:val="both"/>
        <w:rPr>
          <w:sz w:val="16"/>
          <w:szCs w:val="16"/>
        </w:rPr>
      </w:pPr>
    </w:p>
    <w:p w14:paraId="343550E9" w14:textId="77777777" w:rsidR="008F300B" w:rsidRPr="008F300B" w:rsidRDefault="008F300B" w:rsidP="008F300B">
      <w:pPr>
        <w:pStyle w:val="29"/>
        <w:tabs>
          <w:tab w:val="left" w:pos="709"/>
          <w:tab w:val="left" w:pos="993"/>
          <w:tab w:val="left" w:pos="1134"/>
        </w:tabs>
        <w:ind w:left="426" w:right="189" w:firstLine="425"/>
        <w:jc w:val="both"/>
        <w:rPr>
          <w:sz w:val="16"/>
          <w:szCs w:val="16"/>
        </w:rPr>
      </w:pPr>
      <w:r w:rsidRPr="008F300B">
        <w:rPr>
          <w:sz w:val="16"/>
          <w:szCs w:val="16"/>
        </w:rPr>
        <w:t>1. Утвердить план работы Совета депутатов муниципального образования Елизаветинское сельское поселение Гатчинского муниципального района Ленинградской области на 2023 год (Прилагается).</w:t>
      </w:r>
    </w:p>
    <w:p w14:paraId="611E30FF" w14:textId="7C6DC5A5" w:rsidR="008F300B" w:rsidRPr="008F300B" w:rsidRDefault="008F300B" w:rsidP="008F300B">
      <w:pPr>
        <w:pStyle w:val="29"/>
        <w:tabs>
          <w:tab w:val="left" w:pos="709"/>
          <w:tab w:val="left" w:pos="993"/>
          <w:tab w:val="left" w:pos="1134"/>
        </w:tabs>
        <w:ind w:left="426" w:right="189" w:firstLine="425"/>
        <w:jc w:val="both"/>
        <w:rPr>
          <w:sz w:val="16"/>
          <w:szCs w:val="16"/>
        </w:rPr>
      </w:pPr>
      <w:r w:rsidRPr="008F300B">
        <w:rPr>
          <w:sz w:val="16"/>
          <w:szCs w:val="16"/>
        </w:rPr>
        <w:t>2.  Решение вступает в силу со дня принятия и распространяется на правоотношения, возникшие с 01 января 2023 года.</w:t>
      </w:r>
    </w:p>
    <w:p w14:paraId="6DEFF485" w14:textId="77777777" w:rsidR="00E66AEC" w:rsidRDefault="00E66AEC" w:rsidP="00E66AEC">
      <w:pPr>
        <w:pStyle w:val="29"/>
        <w:tabs>
          <w:tab w:val="left" w:pos="709"/>
        </w:tabs>
        <w:ind w:left="426" w:right="189"/>
        <w:jc w:val="both"/>
        <w:rPr>
          <w:i/>
          <w:iCs/>
          <w:sz w:val="18"/>
          <w:szCs w:val="18"/>
        </w:rPr>
      </w:pPr>
    </w:p>
    <w:p w14:paraId="298478E5"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5A1EB64B"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67443190"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3E2E44BE" w14:textId="303CD023" w:rsidR="00E66AEC" w:rsidRDefault="00E66AEC" w:rsidP="00E66AEC">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280992FA" w14:textId="34BD17AC" w:rsidR="00E66AEC" w:rsidRDefault="00E66AEC" w:rsidP="00E66AEC">
      <w:pPr>
        <w:pStyle w:val="29"/>
        <w:tabs>
          <w:tab w:val="left" w:pos="709"/>
        </w:tabs>
        <w:ind w:left="567" w:right="189"/>
        <w:jc w:val="both"/>
        <w:rPr>
          <w:bCs/>
          <w:sz w:val="16"/>
          <w:szCs w:val="16"/>
        </w:rPr>
      </w:pPr>
    </w:p>
    <w:p w14:paraId="391316FC" w14:textId="77777777" w:rsidR="008F300B" w:rsidRPr="008F300B" w:rsidRDefault="008F300B" w:rsidP="008F300B">
      <w:pPr>
        <w:pStyle w:val="29"/>
        <w:tabs>
          <w:tab w:val="left" w:pos="709"/>
        </w:tabs>
        <w:ind w:left="567" w:right="189"/>
        <w:jc w:val="right"/>
        <w:rPr>
          <w:bCs/>
          <w:sz w:val="16"/>
          <w:szCs w:val="16"/>
        </w:rPr>
      </w:pPr>
      <w:r w:rsidRPr="008F300B">
        <w:rPr>
          <w:bCs/>
          <w:sz w:val="16"/>
          <w:szCs w:val="16"/>
        </w:rPr>
        <w:t>УТВЕРЖДЕН</w:t>
      </w:r>
    </w:p>
    <w:p w14:paraId="2C659DDC" w14:textId="77777777" w:rsidR="008F300B" w:rsidRPr="008F300B" w:rsidRDefault="008F300B" w:rsidP="008F300B">
      <w:pPr>
        <w:pStyle w:val="29"/>
        <w:tabs>
          <w:tab w:val="left" w:pos="709"/>
        </w:tabs>
        <w:ind w:left="567" w:right="189"/>
        <w:jc w:val="right"/>
        <w:rPr>
          <w:bCs/>
          <w:sz w:val="16"/>
          <w:szCs w:val="16"/>
        </w:rPr>
      </w:pPr>
      <w:r w:rsidRPr="008F300B">
        <w:rPr>
          <w:bCs/>
          <w:sz w:val="16"/>
          <w:szCs w:val="16"/>
        </w:rPr>
        <w:t>Решением Совета депутатов</w:t>
      </w:r>
    </w:p>
    <w:p w14:paraId="5165D25E" w14:textId="77777777" w:rsidR="008F300B" w:rsidRPr="008F300B" w:rsidRDefault="008F300B" w:rsidP="008F300B">
      <w:pPr>
        <w:pStyle w:val="29"/>
        <w:tabs>
          <w:tab w:val="left" w:pos="709"/>
        </w:tabs>
        <w:ind w:left="567" w:right="189"/>
        <w:jc w:val="right"/>
        <w:rPr>
          <w:bCs/>
          <w:sz w:val="16"/>
          <w:szCs w:val="16"/>
        </w:rPr>
      </w:pPr>
      <w:r w:rsidRPr="008F300B">
        <w:rPr>
          <w:bCs/>
          <w:sz w:val="16"/>
          <w:szCs w:val="16"/>
        </w:rPr>
        <w:t>Елизаветинское сельское поселение</w:t>
      </w:r>
    </w:p>
    <w:p w14:paraId="5541F51A" w14:textId="38FDF33A" w:rsidR="008F300B" w:rsidRDefault="008F300B" w:rsidP="008F300B">
      <w:pPr>
        <w:pStyle w:val="29"/>
        <w:tabs>
          <w:tab w:val="left" w:pos="709"/>
        </w:tabs>
        <w:ind w:left="567" w:right="189"/>
        <w:jc w:val="right"/>
        <w:rPr>
          <w:bCs/>
          <w:sz w:val="16"/>
          <w:szCs w:val="16"/>
        </w:rPr>
      </w:pPr>
      <w:r w:rsidRPr="008F300B">
        <w:rPr>
          <w:bCs/>
          <w:sz w:val="16"/>
          <w:szCs w:val="16"/>
        </w:rPr>
        <w:t>08.12.2022г.  № 187</w:t>
      </w:r>
    </w:p>
    <w:p w14:paraId="0168C2B4" w14:textId="2B022392" w:rsidR="008F300B" w:rsidRDefault="008F300B" w:rsidP="008F300B">
      <w:pPr>
        <w:pStyle w:val="29"/>
        <w:tabs>
          <w:tab w:val="left" w:pos="709"/>
        </w:tabs>
        <w:ind w:left="567" w:right="189"/>
        <w:jc w:val="right"/>
        <w:rPr>
          <w:bCs/>
          <w:sz w:val="16"/>
          <w:szCs w:val="16"/>
        </w:rPr>
      </w:pPr>
    </w:p>
    <w:p w14:paraId="00E7F18E" w14:textId="77777777" w:rsidR="008F300B" w:rsidRPr="008F300B" w:rsidRDefault="008F300B" w:rsidP="008F300B">
      <w:pPr>
        <w:pStyle w:val="af3"/>
        <w:spacing w:after="0"/>
        <w:ind w:left="426" w:right="189"/>
        <w:jc w:val="center"/>
        <w:rPr>
          <w:b/>
          <w:sz w:val="16"/>
          <w:szCs w:val="16"/>
        </w:rPr>
      </w:pPr>
      <w:r w:rsidRPr="008F300B">
        <w:rPr>
          <w:b/>
          <w:sz w:val="16"/>
          <w:szCs w:val="16"/>
        </w:rPr>
        <w:t>ПЛАН РАБОТЫ</w:t>
      </w:r>
    </w:p>
    <w:p w14:paraId="5D2A90D4" w14:textId="361BB356" w:rsidR="008F300B" w:rsidRPr="008F300B" w:rsidRDefault="008F300B" w:rsidP="008F300B">
      <w:pPr>
        <w:pStyle w:val="af3"/>
        <w:spacing w:after="0"/>
        <w:ind w:left="426" w:right="189"/>
        <w:jc w:val="center"/>
        <w:rPr>
          <w:b/>
          <w:sz w:val="16"/>
          <w:szCs w:val="16"/>
        </w:rPr>
      </w:pPr>
      <w:r w:rsidRPr="008F300B">
        <w:rPr>
          <w:b/>
          <w:sz w:val="16"/>
          <w:szCs w:val="16"/>
        </w:rPr>
        <w:t>Совета депутатов муниципального образования Елизаветинское сельское поселение</w:t>
      </w:r>
    </w:p>
    <w:p w14:paraId="4503075A" w14:textId="77777777" w:rsidR="008F300B" w:rsidRPr="008F300B" w:rsidRDefault="008F300B" w:rsidP="008F300B">
      <w:pPr>
        <w:pStyle w:val="af3"/>
        <w:spacing w:after="0"/>
        <w:ind w:left="426" w:right="189"/>
        <w:jc w:val="center"/>
        <w:rPr>
          <w:b/>
          <w:sz w:val="16"/>
          <w:szCs w:val="16"/>
        </w:rPr>
      </w:pPr>
      <w:r w:rsidRPr="008F300B">
        <w:rPr>
          <w:b/>
          <w:sz w:val="16"/>
          <w:szCs w:val="16"/>
        </w:rPr>
        <w:t>Гатчинского муниципального района Ленинградской области на 2023 год</w:t>
      </w:r>
    </w:p>
    <w:p w14:paraId="203DD579" w14:textId="77777777" w:rsidR="008F300B" w:rsidRPr="008F300B" w:rsidRDefault="008F300B" w:rsidP="008F300B">
      <w:pPr>
        <w:pStyle w:val="af3"/>
        <w:spacing w:after="0"/>
        <w:ind w:right="360"/>
        <w:rPr>
          <w:b/>
          <w:sz w:val="16"/>
          <w:szCs w:val="16"/>
        </w:rPr>
      </w:pPr>
    </w:p>
    <w:tbl>
      <w:tblPr>
        <w:tblW w:w="4820" w:type="dxa"/>
        <w:tblInd w:w="147" w:type="dxa"/>
        <w:tblLayout w:type="fixed"/>
        <w:tblCellMar>
          <w:left w:w="0" w:type="dxa"/>
          <w:right w:w="0" w:type="dxa"/>
        </w:tblCellMar>
        <w:tblLook w:val="0000" w:firstRow="0" w:lastRow="0" w:firstColumn="0" w:lastColumn="0" w:noHBand="0" w:noVBand="0"/>
      </w:tblPr>
      <w:tblGrid>
        <w:gridCol w:w="425"/>
        <w:gridCol w:w="2127"/>
        <w:gridCol w:w="992"/>
        <w:gridCol w:w="1276"/>
      </w:tblGrid>
      <w:tr w:rsidR="008F300B" w:rsidRPr="008F300B" w14:paraId="266C0E8C" w14:textId="77777777" w:rsidTr="008F300B">
        <w:trPr>
          <w:trHeight w:val="632"/>
        </w:trPr>
        <w:tc>
          <w:tcPr>
            <w:tcW w:w="425" w:type="dxa"/>
            <w:tcBorders>
              <w:top w:val="single" w:sz="4" w:space="0" w:color="000000"/>
              <w:left w:val="single" w:sz="4" w:space="0" w:color="000000"/>
              <w:bottom w:val="single" w:sz="4" w:space="0" w:color="000000"/>
            </w:tcBorders>
          </w:tcPr>
          <w:p w14:paraId="7F334B42" w14:textId="77777777" w:rsidR="008F300B" w:rsidRPr="008F300B" w:rsidRDefault="008F300B" w:rsidP="008F300B">
            <w:pPr>
              <w:snapToGrid w:val="0"/>
              <w:spacing w:after="0" w:line="240" w:lineRule="auto"/>
              <w:ind w:right="11"/>
              <w:jc w:val="center"/>
              <w:rPr>
                <w:b/>
                <w:sz w:val="16"/>
                <w:szCs w:val="16"/>
              </w:rPr>
            </w:pPr>
          </w:p>
          <w:p w14:paraId="6DDB2E0A" w14:textId="77777777" w:rsidR="008F300B" w:rsidRPr="008F300B" w:rsidRDefault="008F300B" w:rsidP="008F300B">
            <w:pPr>
              <w:spacing w:after="0" w:line="240" w:lineRule="auto"/>
              <w:ind w:right="11"/>
              <w:jc w:val="center"/>
              <w:rPr>
                <w:b/>
                <w:sz w:val="16"/>
                <w:szCs w:val="16"/>
              </w:rPr>
            </w:pPr>
            <w:r w:rsidRPr="008F300B">
              <w:rPr>
                <w:b/>
                <w:sz w:val="16"/>
                <w:szCs w:val="16"/>
              </w:rPr>
              <w:t>№</w:t>
            </w:r>
          </w:p>
          <w:p w14:paraId="0C823AA2" w14:textId="77777777" w:rsidR="008F300B" w:rsidRPr="008F300B" w:rsidRDefault="008F300B" w:rsidP="008F300B">
            <w:pPr>
              <w:spacing w:after="0" w:line="240" w:lineRule="auto"/>
              <w:ind w:right="11"/>
              <w:jc w:val="center"/>
              <w:rPr>
                <w:b/>
                <w:sz w:val="16"/>
                <w:szCs w:val="16"/>
              </w:rPr>
            </w:pPr>
            <w:r w:rsidRPr="008F300B">
              <w:rPr>
                <w:b/>
                <w:sz w:val="16"/>
                <w:szCs w:val="16"/>
              </w:rPr>
              <w:t>п/п</w:t>
            </w:r>
          </w:p>
        </w:tc>
        <w:tc>
          <w:tcPr>
            <w:tcW w:w="2127" w:type="dxa"/>
            <w:tcBorders>
              <w:top w:val="single" w:sz="4" w:space="0" w:color="000000"/>
              <w:left w:val="single" w:sz="4" w:space="0" w:color="000000"/>
              <w:bottom w:val="single" w:sz="4" w:space="0" w:color="000000"/>
            </w:tcBorders>
          </w:tcPr>
          <w:p w14:paraId="7B101C35" w14:textId="77777777" w:rsidR="008F300B" w:rsidRPr="008F300B" w:rsidRDefault="008F300B" w:rsidP="008F300B">
            <w:pPr>
              <w:tabs>
                <w:tab w:val="left" w:pos="-1100"/>
              </w:tabs>
              <w:snapToGrid w:val="0"/>
              <w:spacing w:after="0" w:line="240" w:lineRule="auto"/>
              <w:ind w:left="34" w:right="183" w:firstLine="284"/>
              <w:jc w:val="center"/>
              <w:rPr>
                <w:b/>
                <w:sz w:val="16"/>
                <w:szCs w:val="16"/>
              </w:rPr>
            </w:pPr>
          </w:p>
          <w:p w14:paraId="341728C5" w14:textId="77777777" w:rsidR="008F300B" w:rsidRPr="008F300B" w:rsidRDefault="008F300B" w:rsidP="008F300B">
            <w:pPr>
              <w:tabs>
                <w:tab w:val="left" w:pos="-1100"/>
              </w:tabs>
              <w:spacing w:after="0" w:line="240" w:lineRule="auto"/>
              <w:ind w:left="34" w:right="183" w:firstLine="284"/>
              <w:jc w:val="center"/>
              <w:rPr>
                <w:b/>
                <w:sz w:val="16"/>
                <w:szCs w:val="16"/>
              </w:rPr>
            </w:pPr>
            <w:r w:rsidRPr="008F300B">
              <w:rPr>
                <w:b/>
                <w:sz w:val="16"/>
                <w:szCs w:val="16"/>
              </w:rPr>
              <w:t xml:space="preserve">Наименование мероприятия, </w:t>
            </w:r>
          </w:p>
          <w:p w14:paraId="7783EFCB" w14:textId="77777777" w:rsidR="008F300B" w:rsidRPr="008F300B" w:rsidRDefault="008F300B" w:rsidP="008F300B">
            <w:pPr>
              <w:tabs>
                <w:tab w:val="left" w:pos="-1100"/>
              </w:tabs>
              <w:spacing w:after="0" w:line="240" w:lineRule="auto"/>
              <w:ind w:left="34" w:right="183" w:firstLine="284"/>
              <w:jc w:val="center"/>
              <w:rPr>
                <w:b/>
                <w:sz w:val="16"/>
                <w:szCs w:val="16"/>
              </w:rPr>
            </w:pPr>
            <w:r w:rsidRPr="008F300B">
              <w:rPr>
                <w:b/>
                <w:sz w:val="16"/>
                <w:szCs w:val="16"/>
              </w:rPr>
              <w:t>повестка дня заседания</w:t>
            </w:r>
          </w:p>
          <w:p w14:paraId="1B9343F9" w14:textId="77777777" w:rsidR="008F300B" w:rsidRPr="008F300B" w:rsidRDefault="008F300B" w:rsidP="008F300B">
            <w:pPr>
              <w:tabs>
                <w:tab w:val="left" w:pos="-1100"/>
              </w:tabs>
              <w:spacing w:after="0" w:line="240" w:lineRule="auto"/>
              <w:ind w:left="34" w:right="183" w:firstLine="284"/>
              <w:jc w:val="center"/>
              <w:rPr>
                <w:b/>
                <w:sz w:val="16"/>
                <w:szCs w:val="16"/>
              </w:rPr>
            </w:pPr>
          </w:p>
        </w:tc>
        <w:tc>
          <w:tcPr>
            <w:tcW w:w="992" w:type="dxa"/>
            <w:tcBorders>
              <w:top w:val="single" w:sz="4" w:space="0" w:color="000000"/>
              <w:left w:val="single" w:sz="4" w:space="0" w:color="000000"/>
              <w:bottom w:val="single" w:sz="4" w:space="0" w:color="000000"/>
            </w:tcBorders>
          </w:tcPr>
          <w:p w14:paraId="7BA3596E" w14:textId="77777777" w:rsidR="008F300B" w:rsidRPr="008F300B" w:rsidRDefault="008F300B" w:rsidP="008F300B">
            <w:pPr>
              <w:snapToGrid w:val="0"/>
              <w:spacing w:after="0" w:line="240" w:lineRule="auto"/>
              <w:ind w:right="183"/>
              <w:jc w:val="center"/>
              <w:rPr>
                <w:b/>
                <w:sz w:val="16"/>
                <w:szCs w:val="16"/>
              </w:rPr>
            </w:pPr>
          </w:p>
          <w:p w14:paraId="44AAD715" w14:textId="77777777" w:rsidR="008F300B" w:rsidRPr="008F300B" w:rsidRDefault="008F300B" w:rsidP="008F300B">
            <w:pPr>
              <w:spacing w:after="0" w:line="240" w:lineRule="auto"/>
              <w:jc w:val="center"/>
              <w:rPr>
                <w:b/>
                <w:sz w:val="16"/>
                <w:szCs w:val="16"/>
              </w:rPr>
            </w:pPr>
            <w:r w:rsidRPr="008F300B">
              <w:rPr>
                <w:b/>
                <w:sz w:val="16"/>
                <w:szCs w:val="16"/>
              </w:rPr>
              <w:t>Дата и место</w:t>
            </w:r>
          </w:p>
          <w:p w14:paraId="690A1FDC" w14:textId="77777777" w:rsidR="008F300B" w:rsidRPr="008F300B" w:rsidRDefault="008F300B" w:rsidP="008F300B">
            <w:pPr>
              <w:spacing w:after="0" w:line="240" w:lineRule="auto"/>
              <w:jc w:val="center"/>
              <w:rPr>
                <w:b/>
                <w:sz w:val="16"/>
                <w:szCs w:val="16"/>
              </w:rPr>
            </w:pPr>
            <w:r w:rsidRPr="008F300B">
              <w:rPr>
                <w:b/>
                <w:sz w:val="16"/>
                <w:szCs w:val="16"/>
              </w:rPr>
              <w:t>проведения</w:t>
            </w:r>
          </w:p>
        </w:tc>
        <w:tc>
          <w:tcPr>
            <w:tcW w:w="1276" w:type="dxa"/>
            <w:tcBorders>
              <w:top w:val="single" w:sz="4" w:space="0" w:color="000000"/>
              <w:left w:val="single" w:sz="4" w:space="0" w:color="000000"/>
              <w:bottom w:val="single" w:sz="4" w:space="0" w:color="000000"/>
              <w:right w:val="single" w:sz="4" w:space="0" w:color="000000"/>
            </w:tcBorders>
          </w:tcPr>
          <w:p w14:paraId="447535F4" w14:textId="77777777" w:rsidR="008F300B" w:rsidRPr="008F300B" w:rsidRDefault="008F300B" w:rsidP="008F300B">
            <w:pPr>
              <w:tabs>
                <w:tab w:val="left" w:pos="1984"/>
              </w:tabs>
              <w:snapToGrid w:val="0"/>
              <w:spacing w:after="0" w:line="240" w:lineRule="auto"/>
              <w:ind w:right="183"/>
              <w:jc w:val="center"/>
              <w:rPr>
                <w:b/>
                <w:sz w:val="16"/>
                <w:szCs w:val="16"/>
              </w:rPr>
            </w:pPr>
          </w:p>
          <w:p w14:paraId="5FA3B538" w14:textId="77777777" w:rsidR="008F300B" w:rsidRPr="008F300B" w:rsidRDefault="008F300B" w:rsidP="008F300B">
            <w:pPr>
              <w:tabs>
                <w:tab w:val="left" w:pos="1984"/>
              </w:tabs>
              <w:spacing w:after="0" w:line="240" w:lineRule="auto"/>
              <w:jc w:val="center"/>
              <w:rPr>
                <w:b/>
                <w:sz w:val="16"/>
                <w:szCs w:val="16"/>
              </w:rPr>
            </w:pPr>
            <w:r w:rsidRPr="008F300B">
              <w:rPr>
                <w:b/>
                <w:sz w:val="16"/>
                <w:szCs w:val="16"/>
              </w:rPr>
              <w:t xml:space="preserve">Ответственные </w:t>
            </w:r>
          </w:p>
        </w:tc>
      </w:tr>
      <w:tr w:rsidR="008F300B" w:rsidRPr="008F300B" w14:paraId="2200ED8A" w14:textId="77777777" w:rsidTr="008F300B">
        <w:trPr>
          <w:trHeight w:val="539"/>
        </w:trPr>
        <w:tc>
          <w:tcPr>
            <w:tcW w:w="425" w:type="dxa"/>
            <w:tcBorders>
              <w:top w:val="single" w:sz="4" w:space="0" w:color="000000"/>
              <w:left w:val="single" w:sz="4" w:space="0" w:color="000000"/>
              <w:bottom w:val="single" w:sz="4" w:space="0" w:color="000000"/>
            </w:tcBorders>
          </w:tcPr>
          <w:p w14:paraId="1A76C53D"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1.</w:t>
            </w:r>
          </w:p>
        </w:tc>
        <w:tc>
          <w:tcPr>
            <w:tcW w:w="2127" w:type="dxa"/>
            <w:tcBorders>
              <w:top w:val="single" w:sz="4" w:space="0" w:color="000000"/>
              <w:left w:val="single" w:sz="4" w:space="0" w:color="000000"/>
              <w:bottom w:val="single" w:sz="4" w:space="0" w:color="000000"/>
            </w:tcBorders>
          </w:tcPr>
          <w:p w14:paraId="5979675C" w14:textId="77777777" w:rsidR="008F300B" w:rsidRPr="008F300B" w:rsidRDefault="008F300B" w:rsidP="008F300B">
            <w:pPr>
              <w:tabs>
                <w:tab w:val="left" w:pos="-1100"/>
                <w:tab w:val="left" w:pos="423"/>
              </w:tabs>
              <w:snapToGrid w:val="0"/>
              <w:spacing w:after="0" w:line="240" w:lineRule="auto"/>
              <w:ind w:left="139" w:right="138"/>
              <w:jc w:val="center"/>
              <w:rPr>
                <w:bCs/>
                <w:sz w:val="16"/>
                <w:szCs w:val="16"/>
              </w:rPr>
            </w:pPr>
            <w:r w:rsidRPr="008F300B">
              <w:rPr>
                <w:b/>
                <w:bCs/>
                <w:sz w:val="16"/>
                <w:szCs w:val="16"/>
              </w:rPr>
              <w:t>Заседание Совета депутатов</w:t>
            </w:r>
          </w:p>
          <w:p w14:paraId="217F2916" w14:textId="77777777" w:rsidR="008F300B" w:rsidRPr="008F300B" w:rsidRDefault="008F300B">
            <w:pPr>
              <w:numPr>
                <w:ilvl w:val="0"/>
                <w:numId w:val="11"/>
              </w:numPr>
              <w:tabs>
                <w:tab w:val="left" w:pos="-1100"/>
                <w:tab w:val="left" w:pos="423"/>
              </w:tabs>
              <w:suppressAutoHyphens/>
              <w:snapToGrid w:val="0"/>
              <w:spacing w:after="0" w:line="240" w:lineRule="auto"/>
              <w:ind w:left="139" w:right="138" w:firstLine="64"/>
              <w:jc w:val="both"/>
              <w:rPr>
                <w:bCs/>
                <w:sz w:val="16"/>
                <w:szCs w:val="16"/>
              </w:rPr>
            </w:pPr>
            <w:r w:rsidRPr="008F300B">
              <w:rPr>
                <w:bCs/>
                <w:sz w:val="16"/>
                <w:szCs w:val="16"/>
              </w:rPr>
              <w:t xml:space="preserve">Об утверждении </w:t>
            </w:r>
            <w:r w:rsidRPr="008F300B">
              <w:rPr>
                <w:bCs/>
                <w:sz w:val="16"/>
                <w:szCs w:val="16"/>
              </w:rPr>
              <w:t>стоимости и требований к качеству услуг по гарантированным перечням услуг по погребению</w:t>
            </w:r>
          </w:p>
        </w:tc>
        <w:tc>
          <w:tcPr>
            <w:tcW w:w="992" w:type="dxa"/>
            <w:tcBorders>
              <w:top w:val="single" w:sz="4" w:space="0" w:color="000000"/>
              <w:left w:val="single" w:sz="4" w:space="0" w:color="000000"/>
              <w:bottom w:val="single" w:sz="4" w:space="0" w:color="000000"/>
            </w:tcBorders>
          </w:tcPr>
          <w:p w14:paraId="265803B7" w14:textId="77777777" w:rsidR="008F300B" w:rsidRPr="008F300B" w:rsidRDefault="008F300B" w:rsidP="008F300B">
            <w:pPr>
              <w:tabs>
                <w:tab w:val="left" w:pos="1699"/>
              </w:tabs>
              <w:snapToGrid w:val="0"/>
              <w:spacing w:after="0" w:line="240" w:lineRule="auto"/>
              <w:ind w:left="4"/>
              <w:jc w:val="center"/>
              <w:rPr>
                <w:bCs/>
                <w:sz w:val="16"/>
                <w:szCs w:val="16"/>
              </w:rPr>
            </w:pPr>
            <w:r w:rsidRPr="008F300B">
              <w:rPr>
                <w:bCs/>
                <w:sz w:val="16"/>
                <w:szCs w:val="16"/>
              </w:rPr>
              <w:t>26.01.2023г.</w:t>
            </w:r>
          </w:p>
          <w:p w14:paraId="19934B57" w14:textId="77777777" w:rsidR="008F300B" w:rsidRPr="008F300B" w:rsidRDefault="008F300B" w:rsidP="008F300B">
            <w:pPr>
              <w:tabs>
                <w:tab w:val="left" w:pos="1699"/>
              </w:tabs>
              <w:snapToGrid w:val="0"/>
              <w:spacing w:after="0" w:line="240" w:lineRule="auto"/>
              <w:ind w:left="4"/>
              <w:jc w:val="center"/>
              <w:rPr>
                <w:bCs/>
                <w:sz w:val="16"/>
                <w:szCs w:val="16"/>
              </w:rPr>
            </w:pPr>
            <w:r w:rsidRPr="008F300B">
              <w:rPr>
                <w:bCs/>
                <w:sz w:val="16"/>
                <w:szCs w:val="16"/>
              </w:rPr>
              <w:t>пос. Елизаветино</w:t>
            </w:r>
          </w:p>
          <w:p w14:paraId="42BE0380" w14:textId="77777777" w:rsidR="008F300B" w:rsidRPr="008F300B" w:rsidRDefault="008F300B" w:rsidP="008F300B">
            <w:pPr>
              <w:tabs>
                <w:tab w:val="left" w:pos="1699"/>
              </w:tabs>
              <w:snapToGrid w:val="0"/>
              <w:spacing w:after="0" w:line="240" w:lineRule="auto"/>
              <w:ind w:left="4"/>
              <w:jc w:val="center"/>
              <w:rPr>
                <w:b/>
                <w:sz w:val="16"/>
                <w:szCs w:val="16"/>
              </w:rPr>
            </w:pPr>
            <w:r w:rsidRPr="008F300B">
              <w:rPr>
                <w:bCs/>
                <w:sz w:val="16"/>
                <w:szCs w:val="16"/>
              </w:rPr>
              <w:t>администрация Елизаветинского СП</w:t>
            </w:r>
          </w:p>
        </w:tc>
        <w:tc>
          <w:tcPr>
            <w:tcW w:w="1276" w:type="dxa"/>
            <w:tcBorders>
              <w:top w:val="single" w:sz="4" w:space="0" w:color="000000"/>
              <w:left w:val="single" w:sz="4" w:space="0" w:color="000000"/>
              <w:bottom w:val="single" w:sz="4" w:space="0" w:color="000000"/>
              <w:right w:val="single" w:sz="4" w:space="0" w:color="000000"/>
            </w:tcBorders>
          </w:tcPr>
          <w:p w14:paraId="0E991680" w14:textId="77777777" w:rsidR="008F300B" w:rsidRPr="008F300B" w:rsidRDefault="008F300B" w:rsidP="008F300B">
            <w:pPr>
              <w:tabs>
                <w:tab w:val="left" w:pos="1274"/>
              </w:tabs>
              <w:snapToGrid w:val="0"/>
              <w:spacing w:after="0" w:line="240" w:lineRule="auto"/>
              <w:ind w:left="4"/>
              <w:jc w:val="center"/>
              <w:rPr>
                <w:b/>
                <w:sz w:val="16"/>
                <w:szCs w:val="16"/>
              </w:rPr>
            </w:pPr>
            <w:r w:rsidRPr="008F300B">
              <w:rPr>
                <w:sz w:val="16"/>
                <w:szCs w:val="16"/>
              </w:rPr>
              <w:t xml:space="preserve">Отдел по вопросам местного самоуправления </w:t>
            </w:r>
          </w:p>
        </w:tc>
      </w:tr>
      <w:tr w:rsidR="008F300B" w:rsidRPr="008F300B" w14:paraId="0D577B7E" w14:textId="77777777" w:rsidTr="008F300B">
        <w:trPr>
          <w:trHeight w:val="1983"/>
        </w:trPr>
        <w:tc>
          <w:tcPr>
            <w:tcW w:w="425" w:type="dxa"/>
            <w:tcBorders>
              <w:top w:val="single" w:sz="4" w:space="0" w:color="auto"/>
              <w:left w:val="single" w:sz="4" w:space="0" w:color="000000"/>
              <w:bottom w:val="single" w:sz="4" w:space="0" w:color="000000"/>
            </w:tcBorders>
          </w:tcPr>
          <w:p w14:paraId="18A59416"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2.</w:t>
            </w:r>
          </w:p>
        </w:tc>
        <w:tc>
          <w:tcPr>
            <w:tcW w:w="2127" w:type="dxa"/>
            <w:tcBorders>
              <w:top w:val="single" w:sz="4" w:space="0" w:color="auto"/>
              <w:left w:val="single" w:sz="4" w:space="0" w:color="000000"/>
              <w:bottom w:val="single" w:sz="4" w:space="0" w:color="000000"/>
            </w:tcBorders>
          </w:tcPr>
          <w:p w14:paraId="232ED860" w14:textId="77777777" w:rsidR="008F300B" w:rsidRPr="008F300B" w:rsidRDefault="008F300B" w:rsidP="008F300B">
            <w:pPr>
              <w:tabs>
                <w:tab w:val="left" w:pos="423"/>
              </w:tabs>
              <w:snapToGrid w:val="0"/>
              <w:spacing w:after="0" w:line="240" w:lineRule="auto"/>
              <w:ind w:left="139" w:right="138"/>
              <w:jc w:val="center"/>
              <w:rPr>
                <w:b/>
                <w:sz w:val="16"/>
                <w:szCs w:val="16"/>
              </w:rPr>
            </w:pPr>
            <w:r w:rsidRPr="008F300B">
              <w:rPr>
                <w:b/>
                <w:sz w:val="16"/>
                <w:szCs w:val="16"/>
              </w:rPr>
              <w:t>Заседание Совета депутатов</w:t>
            </w:r>
          </w:p>
          <w:p w14:paraId="572FA02F" w14:textId="77777777" w:rsidR="008F300B" w:rsidRPr="008F300B" w:rsidRDefault="008F300B">
            <w:pPr>
              <w:numPr>
                <w:ilvl w:val="0"/>
                <w:numId w:val="6"/>
              </w:numPr>
              <w:tabs>
                <w:tab w:val="clear" w:pos="360"/>
                <w:tab w:val="left" w:pos="423"/>
                <w:tab w:val="left" w:pos="698"/>
              </w:tabs>
              <w:suppressAutoHyphens/>
              <w:spacing w:after="0" w:line="240" w:lineRule="auto"/>
              <w:ind w:left="139" w:right="138" w:firstLine="0"/>
              <w:jc w:val="both"/>
              <w:rPr>
                <w:sz w:val="16"/>
                <w:szCs w:val="16"/>
              </w:rPr>
            </w:pPr>
            <w:r w:rsidRPr="008F300B">
              <w:rPr>
                <w:sz w:val="16"/>
                <w:szCs w:val="16"/>
              </w:rPr>
              <w:t xml:space="preserve"> Об отчете главы </w:t>
            </w:r>
            <w:r w:rsidRPr="008F300B">
              <w:rPr>
                <w:bCs/>
                <w:sz w:val="16"/>
                <w:szCs w:val="16"/>
              </w:rPr>
              <w:t xml:space="preserve">муниципального образования Елизаветинское сельское поселение </w:t>
            </w:r>
            <w:r w:rsidRPr="008F300B">
              <w:rPr>
                <w:sz w:val="16"/>
                <w:szCs w:val="16"/>
              </w:rPr>
              <w:t>за 2022 год и перспективах развития поселения на 2023 год.</w:t>
            </w:r>
          </w:p>
          <w:p w14:paraId="59210596" w14:textId="77777777" w:rsidR="008F300B" w:rsidRPr="008F300B" w:rsidRDefault="008F300B">
            <w:pPr>
              <w:numPr>
                <w:ilvl w:val="0"/>
                <w:numId w:val="6"/>
              </w:numPr>
              <w:tabs>
                <w:tab w:val="clear" w:pos="360"/>
                <w:tab w:val="left" w:pos="423"/>
                <w:tab w:val="left" w:pos="698"/>
              </w:tabs>
              <w:suppressAutoHyphens/>
              <w:spacing w:after="0" w:line="240" w:lineRule="auto"/>
              <w:ind w:left="139" w:right="138" w:firstLine="0"/>
              <w:jc w:val="both"/>
              <w:rPr>
                <w:sz w:val="16"/>
                <w:szCs w:val="16"/>
              </w:rPr>
            </w:pPr>
            <w:r w:rsidRPr="008F300B">
              <w:rPr>
                <w:sz w:val="16"/>
                <w:szCs w:val="16"/>
              </w:rPr>
              <w:t xml:space="preserve"> Об отчете главы администрации Елизаветинского сельского поселения за 2022 год и перспективах развития поселения на 2023 год</w:t>
            </w:r>
          </w:p>
        </w:tc>
        <w:tc>
          <w:tcPr>
            <w:tcW w:w="992" w:type="dxa"/>
            <w:tcBorders>
              <w:top w:val="single" w:sz="4" w:space="0" w:color="auto"/>
              <w:left w:val="single" w:sz="4" w:space="0" w:color="000000"/>
              <w:bottom w:val="single" w:sz="4" w:space="0" w:color="000000"/>
            </w:tcBorders>
          </w:tcPr>
          <w:p w14:paraId="62E03584" w14:textId="77777777" w:rsidR="008F300B" w:rsidRPr="008F300B" w:rsidRDefault="008F300B" w:rsidP="008F300B">
            <w:pPr>
              <w:tabs>
                <w:tab w:val="left" w:pos="1699"/>
              </w:tabs>
              <w:snapToGrid w:val="0"/>
              <w:spacing w:after="0" w:line="240" w:lineRule="auto"/>
              <w:ind w:left="4"/>
              <w:jc w:val="center"/>
              <w:rPr>
                <w:sz w:val="16"/>
                <w:szCs w:val="16"/>
              </w:rPr>
            </w:pPr>
            <w:r w:rsidRPr="008F300B">
              <w:rPr>
                <w:sz w:val="16"/>
                <w:szCs w:val="16"/>
              </w:rPr>
              <w:t>17.02.2023г.</w:t>
            </w:r>
          </w:p>
          <w:p w14:paraId="4E71E39E" w14:textId="77777777" w:rsidR="008F300B" w:rsidRPr="008F300B" w:rsidRDefault="008F300B" w:rsidP="008F300B">
            <w:pPr>
              <w:tabs>
                <w:tab w:val="left" w:pos="1699"/>
              </w:tabs>
              <w:spacing w:after="0" w:line="240" w:lineRule="auto"/>
              <w:ind w:left="4"/>
              <w:jc w:val="center"/>
              <w:rPr>
                <w:sz w:val="16"/>
                <w:szCs w:val="16"/>
              </w:rPr>
            </w:pPr>
            <w:r w:rsidRPr="008F300B">
              <w:rPr>
                <w:sz w:val="16"/>
                <w:szCs w:val="16"/>
              </w:rPr>
              <w:t xml:space="preserve">МКУК «Елизаветинский СКБК» </w:t>
            </w:r>
          </w:p>
          <w:p w14:paraId="0235F600" w14:textId="77777777" w:rsidR="008F300B" w:rsidRPr="008F300B" w:rsidRDefault="008F300B" w:rsidP="008F300B">
            <w:pPr>
              <w:tabs>
                <w:tab w:val="left" w:pos="1699"/>
              </w:tabs>
              <w:spacing w:after="0" w:line="240" w:lineRule="auto"/>
              <w:ind w:left="4"/>
              <w:jc w:val="center"/>
              <w:rPr>
                <w:sz w:val="16"/>
                <w:szCs w:val="16"/>
              </w:rPr>
            </w:pPr>
            <w:r w:rsidRPr="008F300B">
              <w:rPr>
                <w:sz w:val="16"/>
                <w:szCs w:val="16"/>
              </w:rPr>
              <w:t xml:space="preserve">п. Елизаветино, </w:t>
            </w:r>
          </w:p>
          <w:p w14:paraId="6B2B0A0E" w14:textId="77777777" w:rsidR="008F300B" w:rsidRPr="008F300B" w:rsidRDefault="008F300B" w:rsidP="008F300B">
            <w:pPr>
              <w:tabs>
                <w:tab w:val="left" w:pos="1699"/>
              </w:tabs>
              <w:spacing w:after="0" w:line="240" w:lineRule="auto"/>
              <w:ind w:left="4"/>
              <w:jc w:val="center"/>
              <w:rPr>
                <w:sz w:val="16"/>
                <w:szCs w:val="16"/>
              </w:rPr>
            </w:pPr>
            <w:r w:rsidRPr="008F300B">
              <w:rPr>
                <w:sz w:val="16"/>
                <w:szCs w:val="16"/>
              </w:rPr>
              <w:t>пл. Дружбы, д. 41</w:t>
            </w:r>
          </w:p>
        </w:tc>
        <w:tc>
          <w:tcPr>
            <w:tcW w:w="1276" w:type="dxa"/>
            <w:tcBorders>
              <w:top w:val="single" w:sz="4" w:space="0" w:color="auto"/>
              <w:left w:val="single" w:sz="4" w:space="0" w:color="000000"/>
              <w:bottom w:val="single" w:sz="4" w:space="0" w:color="000000"/>
              <w:right w:val="single" w:sz="4" w:space="0" w:color="000000"/>
            </w:tcBorders>
          </w:tcPr>
          <w:p w14:paraId="6D2DB3CC"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2CDD40B3" w14:textId="77777777" w:rsidTr="008F300B">
        <w:trPr>
          <w:trHeight w:val="367"/>
        </w:trPr>
        <w:tc>
          <w:tcPr>
            <w:tcW w:w="425" w:type="dxa"/>
            <w:tcBorders>
              <w:left w:val="single" w:sz="4" w:space="0" w:color="000000"/>
              <w:bottom w:val="single" w:sz="4" w:space="0" w:color="000000"/>
            </w:tcBorders>
          </w:tcPr>
          <w:p w14:paraId="70295747"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3.</w:t>
            </w:r>
          </w:p>
        </w:tc>
        <w:tc>
          <w:tcPr>
            <w:tcW w:w="2127" w:type="dxa"/>
            <w:tcBorders>
              <w:left w:val="single" w:sz="4" w:space="0" w:color="000000"/>
              <w:bottom w:val="single" w:sz="4" w:space="0" w:color="000000"/>
            </w:tcBorders>
          </w:tcPr>
          <w:p w14:paraId="7D063C12"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b/>
                <w:sz w:val="16"/>
                <w:szCs w:val="16"/>
              </w:rPr>
              <w:t>Заседание Совета депутатов</w:t>
            </w:r>
          </w:p>
          <w:p w14:paraId="733B7359" w14:textId="77777777" w:rsidR="008F300B" w:rsidRPr="008F300B" w:rsidRDefault="008F300B" w:rsidP="008F300B">
            <w:pPr>
              <w:numPr>
                <w:ilvl w:val="0"/>
                <w:numId w:val="3"/>
              </w:numPr>
              <w:tabs>
                <w:tab w:val="left" w:pos="423"/>
                <w:tab w:val="left" w:pos="900"/>
              </w:tabs>
              <w:suppressAutoHyphens/>
              <w:snapToGrid w:val="0"/>
              <w:spacing w:after="0" w:line="240" w:lineRule="auto"/>
              <w:ind w:left="139" w:right="138" w:hanging="49"/>
              <w:jc w:val="both"/>
              <w:rPr>
                <w:sz w:val="16"/>
                <w:szCs w:val="16"/>
              </w:rPr>
            </w:pPr>
            <w:r w:rsidRPr="008F300B">
              <w:rPr>
                <w:sz w:val="16"/>
                <w:szCs w:val="16"/>
              </w:rPr>
              <w:t>Об установлении цен на доставку печного топлива для граждан, проживающих в домах, не имеющих центрального отопления муниципального образования Елизаветинского сельского поселения Гатчинского муниципального района Ленинградской области на 2023 год</w:t>
            </w:r>
          </w:p>
        </w:tc>
        <w:tc>
          <w:tcPr>
            <w:tcW w:w="992" w:type="dxa"/>
            <w:tcBorders>
              <w:left w:val="single" w:sz="4" w:space="0" w:color="000000"/>
              <w:bottom w:val="single" w:sz="4" w:space="0" w:color="000000"/>
            </w:tcBorders>
          </w:tcPr>
          <w:p w14:paraId="4AC5246D" w14:textId="77777777" w:rsidR="008F300B" w:rsidRPr="008F300B" w:rsidRDefault="008F300B" w:rsidP="008F300B">
            <w:pPr>
              <w:tabs>
                <w:tab w:val="left" w:pos="1699"/>
              </w:tabs>
              <w:snapToGrid w:val="0"/>
              <w:spacing w:after="0" w:line="240" w:lineRule="auto"/>
              <w:ind w:left="4"/>
              <w:jc w:val="center"/>
              <w:rPr>
                <w:sz w:val="16"/>
                <w:szCs w:val="16"/>
              </w:rPr>
            </w:pPr>
            <w:r w:rsidRPr="008F300B">
              <w:rPr>
                <w:sz w:val="16"/>
                <w:szCs w:val="16"/>
              </w:rPr>
              <w:t>23.02.2023г.</w:t>
            </w:r>
          </w:p>
          <w:p w14:paraId="0813569F" w14:textId="77777777" w:rsidR="008F300B" w:rsidRPr="008F300B" w:rsidRDefault="008F300B" w:rsidP="008F300B">
            <w:pPr>
              <w:tabs>
                <w:tab w:val="left" w:pos="1699"/>
              </w:tabs>
              <w:snapToGrid w:val="0"/>
              <w:spacing w:after="0" w:line="240" w:lineRule="auto"/>
              <w:ind w:left="4"/>
              <w:jc w:val="center"/>
              <w:rPr>
                <w:sz w:val="16"/>
                <w:szCs w:val="16"/>
              </w:rPr>
            </w:pPr>
            <w:r w:rsidRPr="008F300B">
              <w:rPr>
                <w:sz w:val="16"/>
                <w:szCs w:val="16"/>
              </w:rPr>
              <w:t>пос. Елизаветино</w:t>
            </w:r>
          </w:p>
          <w:p w14:paraId="68EED040" w14:textId="77777777" w:rsidR="008F300B" w:rsidRPr="008F300B" w:rsidRDefault="008F300B" w:rsidP="008F300B">
            <w:pPr>
              <w:tabs>
                <w:tab w:val="left" w:pos="1699"/>
              </w:tabs>
              <w:snapToGrid w:val="0"/>
              <w:spacing w:after="0" w:line="240" w:lineRule="auto"/>
              <w:ind w:left="4"/>
              <w:jc w:val="center"/>
              <w:rPr>
                <w:sz w:val="16"/>
                <w:szCs w:val="16"/>
              </w:rPr>
            </w:pPr>
            <w:r w:rsidRPr="008F300B">
              <w:rPr>
                <w:sz w:val="16"/>
                <w:szCs w:val="16"/>
              </w:rPr>
              <w:t>администрация Елизаветинского СП</w:t>
            </w:r>
          </w:p>
        </w:tc>
        <w:tc>
          <w:tcPr>
            <w:tcW w:w="1276" w:type="dxa"/>
            <w:tcBorders>
              <w:left w:val="single" w:sz="4" w:space="0" w:color="000000"/>
              <w:bottom w:val="single" w:sz="4" w:space="0" w:color="000000"/>
              <w:right w:val="single" w:sz="4" w:space="0" w:color="000000"/>
            </w:tcBorders>
          </w:tcPr>
          <w:p w14:paraId="2CB813D3"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3BF17DCE" w14:textId="77777777" w:rsidTr="008F300B">
        <w:trPr>
          <w:trHeight w:val="212"/>
        </w:trPr>
        <w:tc>
          <w:tcPr>
            <w:tcW w:w="425" w:type="dxa"/>
            <w:tcBorders>
              <w:left w:val="single" w:sz="4" w:space="0" w:color="000000"/>
              <w:bottom w:val="single" w:sz="4" w:space="0" w:color="auto"/>
            </w:tcBorders>
          </w:tcPr>
          <w:p w14:paraId="3F07CB99"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4.</w:t>
            </w:r>
          </w:p>
        </w:tc>
        <w:tc>
          <w:tcPr>
            <w:tcW w:w="2127" w:type="dxa"/>
            <w:tcBorders>
              <w:left w:val="single" w:sz="4" w:space="0" w:color="000000"/>
              <w:bottom w:val="single" w:sz="4" w:space="0" w:color="auto"/>
            </w:tcBorders>
          </w:tcPr>
          <w:p w14:paraId="291A8BBE" w14:textId="77777777" w:rsidR="008F300B" w:rsidRPr="008F300B" w:rsidRDefault="008F300B" w:rsidP="008F300B">
            <w:pPr>
              <w:tabs>
                <w:tab w:val="left" w:pos="288"/>
                <w:tab w:val="left" w:pos="423"/>
              </w:tabs>
              <w:spacing w:after="0" w:line="240" w:lineRule="auto"/>
              <w:ind w:left="139" w:right="138"/>
              <w:jc w:val="center"/>
              <w:rPr>
                <w:b/>
                <w:bCs/>
                <w:sz w:val="16"/>
                <w:szCs w:val="16"/>
              </w:rPr>
            </w:pPr>
            <w:r w:rsidRPr="008F300B">
              <w:rPr>
                <w:b/>
                <w:bCs/>
                <w:sz w:val="16"/>
                <w:szCs w:val="16"/>
              </w:rPr>
              <w:t>Заседание Совета депутатов</w:t>
            </w:r>
          </w:p>
          <w:p w14:paraId="7A6FC5B9" w14:textId="77777777" w:rsidR="008F300B" w:rsidRPr="008F300B" w:rsidRDefault="008F300B" w:rsidP="008F300B">
            <w:pPr>
              <w:tabs>
                <w:tab w:val="left" w:pos="288"/>
                <w:tab w:val="left" w:pos="423"/>
              </w:tabs>
              <w:spacing w:after="0" w:line="240" w:lineRule="auto"/>
              <w:ind w:left="139" w:right="138"/>
              <w:jc w:val="both"/>
              <w:rPr>
                <w:sz w:val="16"/>
                <w:szCs w:val="16"/>
              </w:rPr>
            </w:pPr>
            <w:r w:rsidRPr="008F300B">
              <w:rPr>
                <w:sz w:val="16"/>
                <w:szCs w:val="16"/>
              </w:rPr>
              <w:t>1.</w:t>
            </w:r>
            <w:r w:rsidRPr="008F300B">
              <w:rPr>
                <w:sz w:val="16"/>
                <w:szCs w:val="16"/>
              </w:rPr>
              <w:tab/>
              <w:t>О проекте отчета об исполнении бюджета Елизаветинского сельского поселения за 2022 год и назначении публичных слушаний.</w:t>
            </w:r>
          </w:p>
          <w:p w14:paraId="2D0131E9" w14:textId="77777777" w:rsidR="008F300B" w:rsidRPr="008F300B" w:rsidRDefault="008F300B" w:rsidP="008F300B">
            <w:pPr>
              <w:tabs>
                <w:tab w:val="left" w:pos="288"/>
                <w:tab w:val="left" w:pos="423"/>
              </w:tabs>
              <w:spacing w:after="0" w:line="240" w:lineRule="auto"/>
              <w:ind w:left="139" w:right="138"/>
              <w:jc w:val="both"/>
              <w:rPr>
                <w:sz w:val="16"/>
                <w:szCs w:val="16"/>
              </w:rPr>
            </w:pPr>
            <w:r w:rsidRPr="008F300B">
              <w:rPr>
                <w:sz w:val="16"/>
                <w:szCs w:val="16"/>
              </w:rPr>
              <w:t>2.</w:t>
            </w:r>
            <w:r w:rsidRPr="008F300B">
              <w:rPr>
                <w:sz w:val="16"/>
                <w:szCs w:val="16"/>
              </w:rPr>
              <w:tab/>
              <w:t>О внесении изменений и дополнений в бюджет Елизаветинского сельского поселения на 2023 год.</w:t>
            </w:r>
          </w:p>
        </w:tc>
        <w:tc>
          <w:tcPr>
            <w:tcW w:w="992" w:type="dxa"/>
            <w:tcBorders>
              <w:left w:val="single" w:sz="4" w:space="0" w:color="000000"/>
              <w:bottom w:val="single" w:sz="4" w:space="0" w:color="auto"/>
            </w:tcBorders>
          </w:tcPr>
          <w:p w14:paraId="21E47A1C" w14:textId="77777777" w:rsidR="008F300B" w:rsidRPr="008F300B" w:rsidRDefault="008F300B" w:rsidP="008F300B">
            <w:pPr>
              <w:snapToGrid w:val="0"/>
              <w:spacing w:after="0" w:line="240" w:lineRule="auto"/>
              <w:ind w:left="4"/>
              <w:jc w:val="center"/>
              <w:rPr>
                <w:sz w:val="16"/>
                <w:szCs w:val="16"/>
              </w:rPr>
            </w:pPr>
            <w:r w:rsidRPr="008F300B">
              <w:rPr>
                <w:sz w:val="16"/>
                <w:szCs w:val="16"/>
              </w:rPr>
              <w:t>23.03.2023г.</w:t>
            </w:r>
          </w:p>
          <w:p w14:paraId="552D3C11" w14:textId="77777777" w:rsidR="008F300B" w:rsidRPr="008F300B" w:rsidRDefault="008F300B" w:rsidP="008F300B">
            <w:pPr>
              <w:spacing w:after="0" w:line="240" w:lineRule="auto"/>
              <w:ind w:left="4"/>
              <w:jc w:val="center"/>
              <w:rPr>
                <w:sz w:val="16"/>
                <w:szCs w:val="16"/>
              </w:rPr>
            </w:pPr>
            <w:r w:rsidRPr="008F300B">
              <w:rPr>
                <w:sz w:val="16"/>
                <w:szCs w:val="16"/>
              </w:rPr>
              <w:t>пос. Елизаветино</w:t>
            </w:r>
          </w:p>
          <w:p w14:paraId="43664559" w14:textId="77777777" w:rsidR="008F300B" w:rsidRPr="008F300B" w:rsidRDefault="008F300B" w:rsidP="008F300B">
            <w:pPr>
              <w:spacing w:after="0" w:line="240" w:lineRule="auto"/>
              <w:ind w:left="4"/>
              <w:jc w:val="center"/>
              <w:rPr>
                <w:sz w:val="16"/>
                <w:szCs w:val="16"/>
              </w:rPr>
            </w:pPr>
            <w:r w:rsidRPr="008F300B">
              <w:rPr>
                <w:sz w:val="16"/>
                <w:szCs w:val="16"/>
              </w:rPr>
              <w:t>администрация Елизаветинского СП</w:t>
            </w:r>
          </w:p>
        </w:tc>
        <w:tc>
          <w:tcPr>
            <w:tcW w:w="1276" w:type="dxa"/>
            <w:tcBorders>
              <w:left w:val="single" w:sz="4" w:space="0" w:color="000000"/>
              <w:bottom w:val="single" w:sz="4" w:space="0" w:color="auto"/>
              <w:right w:val="single" w:sz="4" w:space="0" w:color="000000"/>
            </w:tcBorders>
          </w:tcPr>
          <w:p w14:paraId="457F33C2"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4E02B700" w14:textId="77777777" w:rsidTr="008F300B">
        <w:trPr>
          <w:trHeight w:val="1287"/>
        </w:trPr>
        <w:tc>
          <w:tcPr>
            <w:tcW w:w="425" w:type="dxa"/>
            <w:tcBorders>
              <w:top w:val="single" w:sz="4" w:space="0" w:color="auto"/>
              <w:left w:val="single" w:sz="4" w:space="0" w:color="000000"/>
              <w:bottom w:val="single" w:sz="4" w:space="0" w:color="000000"/>
            </w:tcBorders>
          </w:tcPr>
          <w:p w14:paraId="3A7429FE"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lastRenderedPageBreak/>
              <w:t>5.</w:t>
            </w:r>
          </w:p>
        </w:tc>
        <w:tc>
          <w:tcPr>
            <w:tcW w:w="2127" w:type="dxa"/>
            <w:tcBorders>
              <w:top w:val="single" w:sz="4" w:space="0" w:color="auto"/>
              <w:left w:val="single" w:sz="4" w:space="0" w:color="000000"/>
              <w:bottom w:val="single" w:sz="4" w:space="0" w:color="000000"/>
            </w:tcBorders>
          </w:tcPr>
          <w:p w14:paraId="157BCD2B"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b/>
                <w:sz w:val="16"/>
                <w:szCs w:val="16"/>
              </w:rPr>
              <w:t>Заседание Совета депутатов</w:t>
            </w:r>
          </w:p>
          <w:p w14:paraId="497AA092" w14:textId="77777777" w:rsidR="008F300B" w:rsidRPr="008F300B" w:rsidRDefault="008F300B" w:rsidP="008F300B">
            <w:pPr>
              <w:tabs>
                <w:tab w:val="left" w:pos="423"/>
                <w:tab w:val="left" w:pos="900"/>
              </w:tabs>
              <w:spacing w:after="0" w:line="240" w:lineRule="auto"/>
              <w:ind w:left="139" w:right="138"/>
              <w:jc w:val="both"/>
              <w:rPr>
                <w:sz w:val="16"/>
                <w:szCs w:val="16"/>
              </w:rPr>
            </w:pPr>
            <w:r w:rsidRPr="008F300B">
              <w:rPr>
                <w:sz w:val="16"/>
                <w:szCs w:val="16"/>
              </w:rPr>
              <w:t xml:space="preserve">1. Об исполнении бюджета </w:t>
            </w:r>
            <w:r w:rsidRPr="008F300B">
              <w:rPr>
                <w:bCs/>
                <w:sz w:val="16"/>
                <w:szCs w:val="16"/>
              </w:rPr>
              <w:t>муниципального образования Елизаветинское сельское поселение</w:t>
            </w:r>
            <w:r w:rsidRPr="008F300B">
              <w:rPr>
                <w:sz w:val="16"/>
                <w:szCs w:val="16"/>
              </w:rPr>
              <w:t xml:space="preserve"> за 2022 год. </w:t>
            </w:r>
          </w:p>
          <w:p w14:paraId="006ED27E" w14:textId="77777777" w:rsidR="008F300B" w:rsidRPr="008F300B" w:rsidRDefault="008F300B" w:rsidP="008F300B">
            <w:pPr>
              <w:tabs>
                <w:tab w:val="left" w:pos="423"/>
                <w:tab w:val="left" w:pos="900"/>
              </w:tabs>
              <w:spacing w:after="0" w:line="240" w:lineRule="auto"/>
              <w:ind w:left="139" w:right="138"/>
              <w:jc w:val="both"/>
              <w:rPr>
                <w:sz w:val="16"/>
                <w:szCs w:val="16"/>
              </w:rPr>
            </w:pPr>
          </w:p>
        </w:tc>
        <w:tc>
          <w:tcPr>
            <w:tcW w:w="992" w:type="dxa"/>
            <w:tcBorders>
              <w:top w:val="single" w:sz="4" w:space="0" w:color="auto"/>
              <w:left w:val="single" w:sz="4" w:space="0" w:color="000000"/>
              <w:bottom w:val="single" w:sz="4" w:space="0" w:color="000000"/>
            </w:tcBorders>
          </w:tcPr>
          <w:p w14:paraId="368DC9E5" w14:textId="77777777" w:rsidR="008F300B" w:rsidRPr="008F300B" w:rsidRDefault="008F300B" w:rsidP="008F300B">
            <w:pPr>
              <w:snapToGrid w:val="0"/>
              <w:spacing w:after="0" w:line="240" w:lineRule="auto"/>
              <w:ind w:left="4"/>
              <w:jc w:val="center"/>
              <w:rPr>
                <w:sz w:val="16"/>
                <w:szCs w:val="16"/>
              </w:rPr>
            </w:pPr>
            <w:r w:rsidRPr="008F300B">
              <w:rPr>
                <w:sz w:val="16"/>
                <w:szCs w:val="16"/>
              </w:rPr>
              <w:t>27.04.2023г.</w:t>
            </w:r>
          </w:p>
          <w:p w14:paraId="788730C7" w14:textId="77777777" w:rsidR="008F300B" w:rsidRPr="008F300B" w:rsidRDefault="008F300B" w:rsidP="008F300B">
            <w:pPr>
              <w:spacing w:after="0" w:line="240" w:lineRule="auto"/>
              <w:ind w:left="4"/>
              <w:jc w:val="center"/>
              <w:rPr>
                <w:sz w:val="16"/>
                <w:szCs w:val="16"/>
              </w:rPr>
            </w:pPr>
            <w:r w:rsidRPr="008F300B">
              <w:rPr>
                <w:sz w:val="16"/>
                <w:szCs w:val="16"/>
              </w:rPr>
              <w:t>пос. Елизаветино</w:t>
            </w:r>
          </w:p>
          <w:p w14:paraId="75673EBF" w14:textId="77777777" w:rsidR="008F300B" w:rsidRPr="008F300B" w:rsidRDefault="008F300B" w:rsidP="008F300B">
            <w:pPr>
              <w:spacing w:after="0" w:line="240" w:lineRule="auto"/>
              <w:ind w:left="4"/>
              <w:jc w:val="center"/>
              <w:rPr>
                <w:sz w:val="16"/>
                <w:szCs w:val="16"/>
              </w:rPr>
            </w:pPr>
            <w:r w:rsidRPr="008F300B">
              <w:rPr>
                <w:sz w:val="16"/>
                <w:szCs w:val="16"/>
              </w:rPr>
              <w:t>администрация Елизаветинского СП</w:t>
            </w:r>
          </w:p>
        </w:tc>
        <w:tc>
          <w:tcPr>
            <w:tcW w:w="1276" w:type="dxa"/>
            <w:tcBorders>
              <w:top w:val="single" w:sz="4" w:space="0" w:color="auto"/>
              <w:left w:val="single" w:sz="4" w:space="0" w:color="000000"/>
              <w:bottom w:val="single" w:sz="4" w:space="0" w:color="000000"/>
              <w:right w:val="single" w:sz="4" w:space="0" w:color="000000"/>
            </w:tcBorders>
          </w:tcPr>
          <w:p w14:paraId="14DF1A5A"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2B45B053" w14:textId="77777777" w:rsidTr="008F300B">
        <w:trPr>
          <w:trHeight w:val="1134"/>
        </w:trPr>
        <w:tc>
          <w:tcPr>
            <w:tcW w:w="425" w:type="dxa"/>
            <w:tcBorders>
              <w:left w:val="single" w:sz="4" w:space="0" w:color="000000"/>
              <w:bottom w:val="single" w:sz="4" w:space="0" w:color="000000"/>
            </w:tcBorders>
          </w:tcPr>
          <w:p w14:paraId="59335FB4"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6.</w:t>
            </w:r>
          </w:p>
        </w:tc>
        <w:tc>
          <w:tcPr>
            <w:tcW w:w="2127" w:type="dxa"/>
            <w:tcBorders>
              <w:left w:val="single" w:sz="4" w:space="0" w:color="000000"/>
              <w:bottom w:val="single" w:sz="4" w:space="0" w:color="000000"/>
            </w:tcBorders>
          </w:tcPr>
          <w:p w14:paraId="22EB5B07"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b/>
                <w:sz w:val="16"/>
                <w:szCs w:val="16"/>
              </w:rPr>
              <w:t>Заседание Совета депутатов</w:t>
            </w:r>
          </w:p>
          <w:p w14:paraId="3A0FDED4" w14:textId="77777777" w:rsidR="008F300B" w:rsidRPr="008F300B" w:rsidRDefault="008F300B">
            <w:pPr>
              <w:numPr>
                <w:ilvl w:val="0"/>
                <w:numId w:val="7"/>
              </w:numPr>
              <w:tabs>
                <w:tab w:val="clear" w:pos="360"/>
                <w:tab w:val="left" w:pos="423"/>
                <w:tab w:val="num" w:pos="720"/>
                <w:tab w:val="left" w:pos="900"/>
              </w:tabs>
              <w:suppressAutoHyphens/>
              <w:spacing w:after="0" w:line="240" w:lineRule="auto"/>
              <w:ind w:left="139" w:right="138" w:hanging="49"/>
              <w:jc w:val="both"/>
              <w:rPr>
                <w:sz w:val="16"/>
                <w:szCs w:val="16"/>
              </w:rPr>
            </w:pPr>
            <w:r w:rsidRPr="008F300B">
              <w:rPr>
                <w:sz w:val="16"/>
                <w:szCs w:val="16"/>
              </w:rPr>
              <w:t xml:space="preserve">Об исполнении бюджета </w:t>
            </w:r>
            <w:r w:rsidRPr="008F300B">
              <w:rPr>
                <w:bCs/>
                <w:sz w:val="16"/>
                <w:szCs w:val="16"/>
              </w:rPr>
              <w:t>муниципального образования Елизаветинское сельское поселение</w:t>
            </w:r>
            <w:r w:rsidRPr="008F300B">
              <w:rPr>
                <w:sz w:val="16"/>
                <w:szCs w:val="16"/>
              </w:rPr>
              <w:t xml:space="preserve"> за первый квартал 2023 года</w:t>
            </w:r>
          </w:p>
          <w:p w14:paraId="0DE44934" w14:textId="77777777" w:rsidR="008F300B" w:rsidRPr="008F300B" w:rsidRDefault="008F300B">
            <w:pPr>
              <w:numPr>
                <w:ilvl w:val="0"/>
                <w:numId w:val="7"/>
              </w:numPr>
              <w:tabs>
                <w:tab w:val="clear" w:pos="360"/>
                <w:tab w:val="left" w:pos="423"/>
                <w:tab w:val="num" w:pos="720"/>
                <w:tab w:val="left" w:pos="900"/>
              </w:tabs>
              <w:suppressAutoHyphens/>
              <w:spacing w:after="0" w:line="240" w:lineRule="auto"/>
              <w:ind w:left="139" w:right="138" w:hanging="49"/>
              <w:jc w:val="both"/>
              <w:rPr>
                <w:sz w:val="16"/>
                <w:szCs w:val="16"/>
              </w:rPr>
            </w:pPr>
            <w:r w:rsidRPr="008F300B">
              <w:rPr>
                <w:sz w:val="16"/>
                <w:szCs w:val="16"/>
              </w:rPr>
              <w:t xml:space="preserve">О внесении изменений и дополнений в бюджет </w:t>
            </w:r>
            <w:r w:rsidRPr="008F300B">
              <w:rPr>
                <w:bCs/>
                <w:sz w:val="16"/>
                <w:szCs w:val="16"/>
              </w:rPr>
              <w:t>муниципального образования Елизаветинское сельское поселение</w:t>
            </w:r>
            <w:r w:rsidRPr="008F300B">
              <w:rPr>
                <w:sz w:val="16"/>
                <w:szCs w:val="16"/>
              </w:rPr>
              <w:t xml:space="preserve"> на 2023 год</w:t>
            </w:r>
          </w:p>
        </w:tc>
        <w:tc>
          <w:tcPr>
            <w:tcW w:w="992" w:type="dxa"/>
            <w:tcBorders>
              <w:left w:val="single" w:sz="4" w:space="0" w:color="000000"/>
              <w:bottom w:val="single" w:sz="4" w:space="0" w:color="000000"/>
            </w:tcBorders>
          </w:tcPr>
          <w:p w14:paraId="09D90FBC" w14:textId="77777777" w:rsidR="008F300B" w:rsidRPr="008F300B" w:rsidRDefault="008F300B" w:rsidP="008F300B">
            <w:pPr>
              <w:snapToGrid w:val="0"/>
              <w:spacing w:after="0" w:line="240" w:lineRule="auto"/>
              <w:ind w:left="4"/>
              <w:jc w:val="center"/>
              <w:rPr>
                <w:sz w:val="16"/>
                <w:szCs w:val="16"/>
              </w:rPr>
            </w:pPr>
            <w:r w:rsidRPr="008F300B">
              <w:rPr>
                <w:sz w:val="16"/>
                <w:szCs w:val="16"/>
              </w:rPr>
              <w:t>25.05.2023г.</w:t>
            </w:r>
          </w:p>
          <w:p w14:paraId="673D497B" w14:textId="77777777" w:rsidR="008F300B" w:rsidRPr="008F300B" w:rsidRDefault="008F300B" w:rsidP="008F300B">
            <w:pPr>
              <w:spacing w:after="0" w:line="240" w:lineRule="auto"/>
              <w:ind w:left="4"/>
              <w:jc w:val="center"/>
              <w:rPr>
                <w:sz w:val="16"/>
                <w:szCs w:val="16"/>
              </w:rPr>
            </w:pPr>
            <w:r w:rsidRPr="008F300B">
              <w:rPr>
                <w:sz w:val="16"/>
                <w:szCs w:val="16"/>
              </w:rPr>
              <w:t>пос. Елизаветино</w:t>
            </w:r>
          </w:p>
          <w:p w14:paraId="3538D7A4" w14:textId="77777777" w:rsidR="008F300B" w:rsidRPr="008F300B" w:rsidRDefault="008F300B" w:rsidP="008F300B">
            <w:pPr>
              <w:spacing w:after="0" w:line="240" w:lineRule="auto"/>
              <w:ind w:left="4"/>
              <w:jc w:val="center"/>
              <w:rPr>
                <w:sz w:val="16"/>
                <w:szCs w:val="16"/>
              </w:rPr>
            </w:pPr>
            <w:r w:rsidRPr="008F300B">
              <w:rPr>
                <w:sz w:val="16"/>
                <w:szCs w:val="16"/>
              </w:rPr>
              <w:t xml:space="preserve">администрация Елизаветинского СП </w:t>
            </w:r>
          </w:p>
        </w:tc>
        <w:tc>
          <w:tcPr>
            <w:tcW w:w="1276" w:type="dxa"/>
            <w:tcBorders>
              <w:left w:val="single" w:sz="4" w:space="0" w:color="000000"/>
              <w:bottom w:val="single" w:sz="4" w:space="0" w:color="000000"/>
              <w:right w:val="single" w:sz="4" w:space="0" w:color="000000"/>
            </w:tcBorders>
          </w:tcPr>
          <w:p w14:paraId="60B56DE4"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204A8FFF" w14:textId="77777777" w:rsidTr="008F300B">
        <w:trPr>
          <w:trHeight w:val="296"/>
        </w:trPr>
        <w:tc>
          <w:tcPr>
            <w:tcW w:w="425" w:type="dxa"/>
            <w:tcBorders>
              <w:left w:val="single" w:sz="4" w:space="0" w:color="000000"/>
              <w:bottom w:val="single" w:sz="4" w:space="0" w:color="000000"/>
            </w:tcBorders>
          </w:tcPr>
          <w:p w14:paraId="2B8A3A98"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7.</w:t>
            </w:r>
          </w:p>
        </w:tc>
        <w:tc>
          <w:tcPr>
            <w:tcW w:w="2127" w:type="dxa"/>
            <w:tcBorders>
              <w:left w:val="single" w:sz="4" w:space="0" w:color="000000"/>
              <w:bottom w:val="single" w:sz="4" w:space="0" w:color="000000"/>
            </w:tcBorders>
          </w:tcPr>
          <w:p w14:paraId="70F695E8"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b/>
                <w:sz w:val="16"/>
                <w:szCs w:val="16"/>
              </w:rPr>
              <w:t>Заседание Совета депутатов</w:t>
            </w:r>
          </w:p>
          <w:p w14:paraId="3EE1EA6E" w14:textId="77777777" w:rsidR="008F300B" w:rsidRPr="008F300B" w:rsidRDefault="008F300B" w:rsidP="008F300B">
            <w:pPr>
              <w:tabs>
                <w:tab w:val="left" w:pos="423"/>
                <w:tab w:val="left" w:pos="900"/>
              </w:tabs>
              <w:spacing w:after="0" w:line="240" w:lineRule="auto"/>
              <w:ind w:left="139" w:right="138"/>
              <w:jc w:val="both"/>
              <w:rPr>
                <w:color w:val="FF0000"/>
                <w:sz w:val="16"/>
                <w:szCs w:val="16"/>
              </w:rPr>
            </w:pPr>
            <w:r w:rsidRPr="008F300B">
              <w:rPr>
                <w:sz w:val="16"/>
                <w:szCs w:val="16"/>
              </w:rPr>
              <w:t>1. Об установлении размера платы за содержание жилого помещения для населения, проживающего на территории Елизаветинского сельского поселения, арендаторов и собственников нежилых помещений в многоквартирных домах с 01 июля 2023 года.</w:t>
            </w:r>
          </w:p>
        </w:tc>
        <w:tc>
          <w:tcPr>
            <w:tcW w:w="992" w:type="dxa"/>
            <w:tcBorders>
              <w:left w:val="single" w:sz="4" w:space="0" w:color="000000"/>
              <w:bottom w:val="single" w:sz="4" w:space="0" w:color="000000"/>
            </w:tcBorders>
          </w:tcPr>
          <w:p w14:paraId="7BEB4F41" w14:textId="77777777" w:rsidR="008F300B" w:rsidRPr="008F300B" w:rsidRDefault="008F300B" w:rsidP="008F300B">
            <w:pPr>
              <w:snapToGrid w:val="0"/>
              <w:spacing w:after="0" w:line="240" w:lineRule="auto"/>
              <w:ind w:left="4"/>
              <w:jc w:val="center"/>
              <w:rPr>
                <w:sz w:val="16"/>
                <w:szCs w:val="16"/>
              </w:rPr>
            </w:pPr>
            <w:r w:rsidRPr="008F300B">
              <w:rPr>
                <w:sz w:val="16"/>
                <w:szCs w:val="16"/>
              </w:rPr>
              <w:t>29.06.2023г.</w:t>
            </w:r>
          </w:p>
          <w:p w14:paraId="0D4C73E4" w14:textId="77777777" w:rsidR="008F300B" w:rsidRPr="008F300B" w:rsidRDefault="008F300B" w:rsidP="008F300B">
            <w:pPr>
              <w:spacing w:after="0" w:line="240" w:lineRule="auto"/>
              <w:ind w:left="4"/>
              <w:jc w:val="center"/>
              <w:rPr>
                <w:sz w:val="16"/>
                <w:szCs w:val="16"/>
              </w:rPr>
            </w:pPr>
            <w:r w:rsidRPr="008F300B">
              <w:rPr>
                <w:sz w:val="16"/>
                <w:szCs w:val="16"/>
              </w:rPr>
              <w:t>пос. Елизаветино</w:t>
            </w:r>
          </w:p>
          <w:p w14:paraId="4906AE4C" w14:textId="77777777" w:rsidR="008F300B" w:rsidRPr="008F300B" w:rsidRDefault="008F300B" w:rsidP="008F300B">
            <w:pPr>
              <w:spacing w:after="0" w:line="240" w:lineRule="auto"/>
              <w:ind w:left="4"/>
              <w:jc w:val="center"/>
              <w:rPr>
                <w:sz w:val="16"/>
                <w:szCs w:val="16"/>
              </w:rPr>
            </w:pPr>
            <w:r w:rsidRPr="008F300B">
              <w:rPr>
                <w:sz w:val="16"/>
                <w:szCs w:val="16"/>
              </w:rPr>
              <w:t>администрация Елизаветинского СП</w:t>
            </w:r>
          </w:p>
        </w:tc>
        <w:tc>
          <w:tcPr>
            <w:tcW w:w="1276" w:type="dxa"/>
            <w:tcBorders>
              <w:left w:val="single" w:sz="4" w:space="0" w:color="000000"/>
              <w:bottom w:val="single" w:sz="4" w:space="0" w:color="000000"/>
              <w:right w:val="single" w:sz="4" w:space="0" w:color="000000"/>
            </w:tcBorders>
          </w:tcPr>
          <w:p w14:paraId="2059637E"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3765E758" w14:textId="77777777" w:rsidTr="008F300B">
        <w:trPr>
          <w:trHeight w:val="1069"/>
        </w:trPr>
        <w:tc>
          <w:tcPr>
            <w:tcW w:w="425" w:type="dxa"/>
            <w:tcBorders>
              <w:left w:val="single" w:sz="4" w:space="0" w:color="000000"/>
              <w:bottom w:val="single" w:sz="4" w:space="0" w:color="000000"/>
            </w:tcBorders>
          </w:tcPr>
          <w:p w14:paraId="6782FE74"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8.</w:t>
            </w:r>
          </w:p>
        </w:tc>
        <w:tc>
          <w:tcPr>
            <w:tcW w:w="2127" w:type="dxa"/>
            <w:tcBorders>
              <w:left w:val="single" w:sz="4" w:space="0" w:color="000000"/>
              <w:bottom w:val="single" w:sz="4" w:space="0" w:color="000000"/>
            </w:tcBorders>
          </w:tcPr>
          <w:p w14:paraId="276899A9"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b/>
                <w:sz w:val="16"/>
                <w:szCs w:val="16"/>
              </w:rPr>
              <w:t>Заседание Совета депутатов</w:t>
            </w:r>
          </w:p>
          <w:p w14:paraId="72DBA2FC" w14:textId="77777777" w:rsidR="008F300B" w:rsidRPr="008F300B" w:rsidRDefault="008F300B">
            <w:pPr>
              <w:numPr>
                <w:ilvl w:val="0"/>
                <w:numId w:val="9"/>
              </w:numPr>
              <w:tabs>
                <w:tab w:val="left" w:pos="423"/>
                <w:tab w:val="left" w:pos="900"/>
              </w:tabs>
              <w:suppressAutoHyphens/>
              <w:spacing w:after="0" w:line="240" w:lineRule="auto"/>
              <w:ind w:left="139" w:right="138" w:hanging="49"/>
              <w:jc w:val="both"/>
              <w:rPr>
                <w:sz w:val="16"/>
                <w:szCs w:val="16"/>
              </w:rPr>
            </w:pPr>
            <w:r w:rsidRPr="008F300B">
              <w:rPr>
                <w:sz w:val="16"/>
                <w:szCs w:val="16"/>
              </w:rPr>
              <w:t xml:space="preserve">Об исполнении бюджета </w:t>
            </w:r>
            <w:r w:rsidRPr="008F300B">
              <w:rPr>
                <w:bCs/>
                <w:sz w:val="16"/>
                <w:szCs w:val="16"/>
              </w:rPr>
              <w:t>муниципального образования Елизаветинское сельское поселение</w:t>
            </w:r>
            <w:r w:rsidRPr="008F300B">
              <w:rPr>
                <w:sz w:val="16"/>
                <w:szCs w:val="16"/>
              </w:rPr>
              <w:t xml:space="preserve"> за первое полугодие 2023 года.</w:t>
            </w:r>
          </w:p>
          <w:p w14:paraId="6F089F65" w14:textId="77777777" w:rsidR="008F300B" w:rsidRPr="008F300B" w:rsidRDefault="008F300B">
            <w:pPr>
              <w:numPr>
                <w:ilvl w:val="0"/>
                <w:numId w:val="9"/>
              </w:numPr>
              <w:tabs>
                <w:tab w:val="left" w:pos="423"/>
                <w:tab w:val="left" w:pos="900"/>
              </w:tabs>
              <w:suppressAutoHyphens/>
              <w:spacing w:after="0" w:line="240" w:lineRule="auto"/>
              <w:ind w:left="139" w:right="138" w:hanging="49"/>
              <w:jc w:val="both"/>
              <w:rPr>
                <w:sz w:val="16"/>
                <w:szCs w:val="16"/>
              </w:rPr>
            </w:pPr>
            <w:r w:rsidRPr="008F300B">
              <w:rPr>
                <w:sz w:val="16"/>
                <w:szCs w:val="16"/>
              </w:rPr>
              <w:t xml:space="preserve">О внесении изменений и дополнений в бюджет </w:t>
            </w:r>
            <w:r w:rsidRPr="008F300B">
              <w:rPr>
                <w:bCs/>
                <w:sz w:val="16"/>
                <w:szCs w:val="16"/>
              </w:rPr>
              <w:t xml:space="preserve">муниципального образования Елизаветинское сельское </w:t>
            </w:r>
            <w:r w:rsidRPr="008F300B">
              <w:rPr>
                <w:bCs/>
                <w:sz w:val="16"/>
                <w:szCs w:val="16"/>
              </w:rPr>
              <w:t>поселение</w:t>
            </w:r>
            <w:r w:rsidRPr="008F300B">
              <w:rPr>
                <w:sz w:val="16"/>
                <w:szCs w:val="16"/>
              </w:rPr>
              <w:t xml:space="preserve"> на 2023 год.</w:t>
            </w:r>
          </w:p>
        </w:tc>
        <w:tc>
          <w:tcPr>
            <w:tcW w:w="992" w:type="dxa"/>
            <w:tcBorders>
              <w:left w:val="single" w:sz="4" w:space="0" w:color="000000"/>
              <w:bottom w:val="single" w:sz="4" w:space="0" w:color="000000"/>
            </w:tcBorders>
          </w:tcPr>
          <w:p w14:paraId="38D7DDA7" w14:textId="77777777" w:rsidR="008F300B" w:rsidRPr="008F300B" w:rsidRDefault="008F300B" w:rsidP="008F300B">
            <w:pPr>
              <w:snapToGrid w:val="0"/>
              <w:spacing w:after="0" w:line="240" w:lineRule="auto"/>
              <w:ind w:left="4"/>
              <w:jc w:val="center"/>
              <w:rPr>
                <w:sz w:val="16"/>
                <w:szCs w:val="16"/>
              </w:rPr>
            </w:pPr>
            <w:r w:rsidRPr="008F300B">
              <w:rPr>
                <w:sz w:val="16"/>
                <w:szCs w:val="16"/>
              </w:rPr>
              <w:t xml:space="preserve"> 28.09.2023г. </w:t>
            </w:r>
          </w:p>
          <w:p w14:paraId="4C5F222A" w14:textId="77777777" w:rsidR="008F300B" w:rsidRPr="008F300B" w:rsidRDefault="008F300B" w:rsidP="008F300B">
            <w:pPr>
              <w:spacing w:after="0" w:line="240" w:lineRule="auto"/>
              <w:ind w:left="4"/>
              <w:jc w:val="center"/>
              <w:rPr>
                <w:sz w:val="16"/>
                <w:szCs w:val="16"/>
              </w:rPr>
            </w:pPr>
            <w:r w:rsidRPr="008F300B">
              <w:rPr>
                <w:sz w:val="16"/>
                <w:szCs w:val="16"/>
              </w:rPr>
              <w:t>пос. Елизаветино</w:t>
            </w:r>
          </w:p>
          <w:p w14:paraId="78AE7E92" w14:textId="77777777" w:rsidR="008F300B" w:rsidRPr="008F300B" w:rsidRDefault="008F300B" w:rsidP="008F300B">
            <w:pPr>
              <w:spacing w:after="0" w:line="240" w:lineRule="auto"/>
              <w:ind w:left="4"/>
              <w:jc w:val="center"/>
              <w:rPr>
                <w:sz w:val="16"/>
                <w:szCs w:val="16"/>
              </w:rPr>
            </w:pPr>
            <w:r w:rsidRPr="008F300B">
              <w:rPr>
                <w:sz w:val="16"/>
                <w:szCs w:val="16"/>
              </w:rPr>
              <w:t>администрация Елизаветинского СП</w:t>
            </w:r>
          </w:p>
        </w:tc>
        <w:tc>
          <w:tcPr>
            <w:tcW w:w="1276" w:type="dxa"/>
            <w:tcBorders>
              <w:left w:val="single" w:sz="4" w:space="0" w:color="000000"/>
              <w:bottom w:val="single" w:sz="4" w:space="0" w:color="000000"/>
              <w:right w:val="single" w:sz="4" w:space="0" w:color="000000"/>
            </w:tcBorders>
          </w:tcPr>
          <w:p w14:paraId="593A94A8"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63FB3F3D" w14:textId="77777777" w:rsidTr="008F300B">
        <w:trPr>
          <w:trHeight w:val="205"/>
        </w:trPr>
        <w:tc>
          <w:tcPr>
            <w:tcW w:w="425" w:type="dxa"/>
            <w:tcBorders>
              <w:left w:val="single" w:sz="4" w:space="0" w:color="000000"/>
              <w:bottom w:val="single" w:sz="4" w:space="0" w:color="000000"/>
            </w:tcBorders>
          </w:tcPr>
          <w:p w14:paraId="5B68ED8A"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9.</w:t>
            </w:r>
          </w:p>
        </w:tc>
        <w:tc>
          <w:tcPr>
            <w:tcW w:w="2127" w:type="dxa"/>
            <w:tcBorders>
              <w:left w:val="single" w:sz="4" w:space="0" w:color="000000"/>
              <w:bottom w:val="single" w:sz="4" w:space="0" w:color="000000"/>
            </w:tcBorders>
          </w:tcPr>
          <w:p w14:paraId="636DA76A"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b/>
                <w:sz w:val="16"/>
                <w:szCs w:val="16"/>
              </w:rPr>
              <w:t>Заседание Совета депутатов</w:t>
            </w:r>
          </w:p>
          <w:p w14:paraId="00BC7703" w14:textId="77777777" w:rsidR="008F300B" w:rsidRPr="008F300B" w:rsidRDefault="008F300B">
            <w:pPr>
              <w:numPr>
                <w:ilvl w:val="0"/>
                <w:numId w:val="10"/>
              </w:numPr>
              <w:tabs>
                <w:tab w:val="left" w:pos="423"/>
                <w:tab w:val="left" w:pos="900"/>
              </w:tabs>
              <w:suppressAutoHyphens/>
              <w:spacing w:after="0" w:line="240" w:lineRule="auto"/>
              <w:ind w:left="139" w:right="138" w:hanging="49"/>
              <w:jc w:val="both"/>
              <w:rPr>
                <w:sz w:val="16"/>
                <w:szCs w:val="16"/>
              </w:rPr>
            </w:pPr>
            <w:r w:rsidRPr="008F300B">
              <w:rPr>
                <w:sz w:val="16"/>
                <w:szCs w:val="16"/>
              </w:rPr>
              <w:t xml:space="preserve">Об исполнении бюджета </w:t>
            </w:r>
            <w:r w:rsidRPr="008F300B">
              <w:rPr>
                <w:bCs/>
                <w:sz w:val="16"/>
                <w:szCs w:val="16"/>
              </w:rPr>
              <w:t>муниципального образования Елизаветинское сельское поселение</w:t>
            </w:r>
            <w:r w:rsidRPr="008F300B">
              <w:rPr>
                <w:sz w:val="16"/>
                <w:szCs w:val="16"/>
              </w:rPr>
              <w:t xml:space="preserve"> за 9 месяцев 2023 года.</w:t>
            </w:r>
          </w:p>
          <w:p w14:paraId="592E57F9" w14:textId="77777777" w:rsidR="008F300B" w:rsidRPr="008F300B" w:rsidRDefault="008F300B">
            <w:pPr>
              <w:numPr>
                <w:ilvl w:val="0"/>
                <w:numId w:val="10"/>
              </w:numPr>
              <w:tabs>
                <w:tab w:val="left" w:pos="423"/>
                <w:tab w:val="left" w:pos="900"/>
              </w:tabs>
              <w:suppressAutoHyphens/>
              <w:spacing w:after="0" w:line="240" w:lineRule="auto"/>
              <w:ind w:left="139" w:right="138" w:hanging="49"/>
              <w:jc w:val="both"/>
              <w:rPr>
                <w:sz w:val="16"/>
                <w:szCs w:val="16"/>
              </w:rPr>
            </w:pPr>
            <w:r w:rsidRPr="008F300B">
              <w:rPr>
                <w:sz w:val="16"/>
                <w:szCs w:val="16"/>
              </w:rPr>
              <w:t xml:space="preserve"> О проекте бюджета </w:t>
            </w:r>
            <w:r w:rsidRPr="008F300B">
              <w:rPr>
                <w:bCs/>
                <w:sz w:val="16"/>
                <w:szCs w:val="16"/>
              </w:rPr>
              <w:t>муниципального образования Елизаветинское сельское поселение</w:t>
            </w:r>
            <w:r w:rsidRPr="008F300B">
              <w:rPr>
                <w:sz w:val="16"/>
                <w:szCs w:val="16"/>
              </w:rPr>
              <w:t xml:space="preserve"> на 2024 год и назначении публичных слушаний</w:t>
            </w:r>
          </w:p>
        </w:tc>
        <w:tc>
          <w:tcPr>
            <w:tcW w:w="992" w:type="dxa"/>
            <w:tcBorders>
              <w:left w:val="single" w:sz="4" w:space="0" w:color="000000"/>
              <w:bottom w:val="single" w:sz="4" w:space="0" w:color="000000"/>
            </w:tcBorders>
          </w:tcPr>
          <w:p w14:paraId="61F1D9E7" w14:textId="77777777" w:rsidR="008F300B" w:rsidRPr="008F300B" w:rsidRDefault="008F300B" w:rsidP="008F300B">
            <w:pPr>
              <w:snapToGrid w:val="0"/>
              <w:spacing w:after="0" w:line="240" w:lineRule="auto"/>
              <w:ind w:left="4"/>
              <w:jc w:val="center"/>
              <w:rPr>
                <w:sz w:val="16"/>
                <w:szCs w:val="16"/>
              </w:rPr>
            </w:pPr>
            <w:r w:rsidRPr="008F300B">
              <w:rPr>
                <w:sz w:val="16"/>
                <w:szCs w:val="16"/>
              </w:rPr>
              <w:t>26.10.2023г.</w:t>
            </w:r>
          </w:p>
          <w:p w14:paraId="16414E2F" w14:textId="77777777" w:rsidR="008F300B" w:rsidRPr="008F300B" w:rsidRDefault="008F300B" w:rsidP="008F300B">
            <w:pPr>
              <w:spacing w:after="0" w:line="240" w:lineRule="auto"/>
              <w:ind w:left="4"/>
              <w:jc w:val="center"/>
              <w:rPr>
                <w:sz w:val="16"/>
                <w:szCs w:val="16"/>
              </w:rPr>
            </w:pPr>
            <w:r w:rsidRPr="008F300B">
              <w:rPr>
                <w:sz w:val="16"/>
                <w:szCs w:val="16"/>
              </w:rPr>
              <w:t>пос. Елизаветино</w:t>
            </w:r>
          </w:p>
          <w:p w14:paraId="62611DB0" w14:textId="77777777" w:rsidR="008F300B" w:rsidRPr="008F300B" w:rsidRDefault="008F300B" w:rsidP="008F300B">
            <w:pPr>
              <w:spacing w:after="0" w:line="240" w:lineRule="auto"/>
              <w:ind w:left="4"/>
              <w:jc w:val="center"/>
              <w:rPr>
                <w:sz w:val="16"/>
                <w:szCs w:val="16"/>
              </w:rPr>
            </w:pPr>
            <w:r w:rsidRPr="008F300B">
              <w:rPr>
                <w:sz w:val="16"/>
                <w:szCs w:val="16"/>
              </w:rPr>
              <w:t xml:space="preserve">администрация Елизаветинского СП </w:t>
            </w:r>
          </w:p>
        </w:tc>
        <w:tc>
          <w:tcPr>
            <w:tcW w:w="1276" w:type="dxa"/>
            <w:tcBorders>
              <w:left w:val="single" w:sz="4" w:space="0" w:color="000000"/>
              <w:bottom w:val="single" w:sz="4" w:space="0" w:color="000000"/>
              <w:right w:val="single" w:sz="4" w:space="0" w:color="000000"/>
            </w:tcBorders>
          </w:tcPr>
          <w:p w14:paraId="42BCE71E"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26B86F7D" w14:textId="77777777" w:rsidTr="008F300B">
        <w:trPr>
          <w:trHeight w:val="2702"/>
        </w:trPr>
        <w:tc>
          <w:tcPr>
            <w:tcW w:w="425" w:type="dxa"/>
            <w:tcBorders>
              <w:left w:val="single" w:sz="4" w:space="0" w:color="000000"/>
              <w:bottom w:val="single" w:sz="4" w:space="0" w:color="000000"/>
            </w:tcBorders>
          </w:tcPr>
          <w:p w14:paraId="38B60318"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10.</w:t>
            </w:r>
          </w:p>
        </w:tc>
        <w:tc>
          <w:tcPr>
            <w:tcW w:w="2127" w:type="dxa"/>
            <w:tcBorders>
              <w:left w:val="single" w:sz="4" w:space="0" w:color="000000"/>
              <w:bottom w:val="single" w:sz="4" w:space="0" w:color="000000"/>
            </w:tcBorders>
          </w:tcPr>
          <w:p w14:paraId="39A173D4"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sz w:val="16"/>
                <w:szCs w:val="16"/>
              </w:rPr>
              <w:t xml:space="preserve"> </w:t>
            </w:r>
            <w:r w:rsidRPr="008F300B">
              <w:rPr>
                <w:b/>
                <w:sz w:val="16"/>
                <w:szCs w:val="16"/>
              </w:rPr>
              <w:t>Заседание Совета депутатов</w:t>
            </w:r>
          </w:p>
          <w:p w14:paraId="01E56A21" w14:textId="77777777" w:rsidR="008F300B" w:rsidRPr="008F300B" w:rsidRDefault="008F300B">
            <w:pPr>
              <w:numPr>
                <w:ilvl w:val="0"/>
                <w:numId w:val="12"/>
              </w:numPr>
              <w:tabs>
                <w:tab w:val="left" w:pos="423"/>
                <w:tab w:val="left" w:pos="571"/>
                <w:tab w:val="left" w:pos="5760"/>
              </w:tabs>
              <w:suppressAutoHyphens/>
              <w:spacing w:after="0" w:line="240" w:lineRule="auto"/>
              <w:ind w:left="139" w:right="138" w:firstLine="0"/>
              <w:jc w:val="both"/>
              <w:rPr>
                <w:sz w:val="16"/>
                <w:szCs w:val="16"/>
              </w:rPr>
            </w:pPr>
            <w:r w:rsidRPr="008F300B">
              <w:rPr>
                <w:sz w:val="16"/>
                <w:szCs w:val="16"/>
              </w:rPr>
              <w:t xml:space="preserve">Об утверждении бюджета </w:t>
            </w:r>
            <w:r w:rsidRPr="008F300B">
              <w:rPr>
                <w:bCs/>
                <w:sz w:val="16"/>
                <w:szCs w:val="16"/>
              </w:rPr>
              <w:t>муниципального образования Елизаветинское сельское поселение</w:t>
            </w:r>
            <w:r w:rsidRPr="008F300B">
              <w:rPr>
                <w:sz w:val="16"/>
                <w:szCs w:val="16"/>
              </w:rPr>
              <w:t xml:space="preserve"> на 2024 год.</w:t>
            </w:r>
          </w:p>
          <w:p w14:paraId="59252CDC" w14:textId="77777777" w:rsidR="008F300B" w:rsidRPr="008F300B" w:rsidRDefault="008F300B">
            <w:pPr>
              <w:numPr>
                <w:ilvl w:val="0"/>
                <w:numId w:val="12"/>
              </w:numPr>
              <w:tabs>
                <w:tab w:val="left" w:pos="423"/>
                <w:tab w:val="left" w:pos="571"/>
                <w:tab w:val="left" w:pos="5760"/>
              </w:tabs>
              <w:suppressAutoHyphens/>
              <w:spacing w:after="0" w:line="240" w:lineRule="auto"/>
              <w:ind w:left="139" w:right="138" w:firstLine="0"/>
              <w:jc w:val="both"/>
              <w:rPr>
                <w:sz w:val="16"/>
                <w:szCs w:val="16"/>
              </w:rPr>
            </w:pPr>
            <w:r w:rsidRPr="008F300B">
              <w:rPr>
                <w:sz w:val="16"/>
                <w:szCs w:val="16"/>
              </w:rPr>
              <w:t xml:space="preserve">Об установлении земельного налога на территории </w:t>
            </w:r>
            <w:r w:rsidRPr="008F300B">
              <w:rPr>
                <w:bCs/>
                <w:sz w:val="16"/>
                <w:szCs w:val="16"/>
              </w:rPr>
              <w:t>муниципального образования Елизаветинское сельское поселение</w:t>
            </w:r>
            <w:r w:rsidRPr="008F300B">
              <w:rPr>
                <w:sz w:val="16"/>
                <w:szCs w:val="16"/>
              </w:rPr>
              <w:t xml:space="preserve"> на 2024 год.</w:t>
            </w:r>
          </w:p>
          <w:p w14:paraId="0236C899" w14:textId="77777777" w:rsidR="008F300B" w:rsidRPr="008F300B" w:rsidRDefault="008F300B">
            <w:pPr>
              <w:numPr>
                <w:ilvl w:val="0"/>
                <w:numId w:val="12"/>
              </w:numPr>
              <w:tabs>
                <w:tab w:val="left" w:pos="423"/>
                <w:tab w:val="left" w:pos="571"/>
                <w:tab w:val="left" w:pos="5760"/>
              </w:tabs>
              <w:suppressAutoHyphens/>
              <w:spacing w:after="0" w:line="240" w:lineRule="auto"/>
              <w:ind w:left="139" w:right="138" w:firstLine="0"/>
              <w:jc w:val="both"/>
              <w:rPr>
                <w:sz w:val="16"/>
                <w:szCs w:val="16"/>
              </w:rPr>
            </w:pPr>
            <w:r w:rsidRPr="008F300B">
              <w:rPr>
                <w:sz w:val="16"/>
                <w:szCs w:val="16"/>
              </w:rPr>
              <w:t xml:space="preserve">Об установление налога на имущество физических лиц на территории </w:t>
            </w:r>
            <w:r w:rsidRPr="008F300B">
              <w:rPr>
                <w:bCs/>
                <w:sz w:val="16"/>
                <w:szCs w:val="16"/>
              </w:rPr>
              <w:t>муниципального образования Елизаветинское сельское поселение</w:t>
            </w:r>
            <w:r w:rsidRPr="008F300B">
              <w:rPr>
                <w:sz w:val="16"/>
                <w:szCs w:val="16"/>
              </w:rPr>
              <w:t xml:space="preserve"> на 2024 год.</w:t>
            </w:r>
          </w:p>
        </w:tc>
        <w:tc>
          <w:tcPr>
            <w:tcW w:w="992" w:type="dxa"/>
            <w:tcBorders>
              <w:left w:val="single" w:sz="4" w:space="0" w:color="000000"/>
              <w:bottom w:val="single" w:sz="4" w:space="0" w:color="000000"/>
            </w:tcBorders>
          </w:tcPr>
          <w:p w14:paraId="0ABA4371" w14:textId="77777777" w:rsidR="008F300B" w:rsidRPr="008F300B" w:rsidRDefault="008F300B" w:rsidP="008F300B">
            <w:pPr>
              <w:snapToGrid w:val="0"/>
              <w:spacing w:after="0" w:line="240" w:lineRule="auto"/>
              <w:ind w:left="4"/>
              <w:jc w:val="center"/>
              <w:rPr>
                <w:sz w:val="16"/>
                <w:szCs w:val="16"/>
              </w:rPr>
            </w:pPr>
            <w:r w:rsidRPr="008F300B">
              <w:rPr>
                <w:sz w:val="16"/>
                <w:szCs w:val="16"/>
              </w:rPr>
              <w:t>23.11.2023г.</w:t>
            </w:r>
          </w:p>
          <w:p w14:paraId="26B9FFD3" w14:textId="77777777" w:rsidR="008F300B" w:rsidRPr="008F300B" w:rsidRDefault="008F300B" w:rsidP="008F300B">
            <w:pPr>
              <w:spacing w:after="0" w:line="240" w:lineRule="auto"/>
              <w:ind w:left="4"/>
              <w:jc w:val="center"/>
              <w:rPr>
                <w:sz w:val="16"/>
                <w:szCs w:val="16"/>
              </w:rPr>
            </w:pPr>
            <w:r w:rsidRPr="008F300B">
              <w:rPr>
                <w:sz w:val="16"/>
                <w:szCs w:val="16"/>
              </w:rPr>
              <w:t>пос. Елизаветино</w:t>
            </w:r>
          </w:p>
          <w:p w14:paraId="48980DD8" w14:textId="77777777" w:rsidR="008F300B" w:rsidRPr="008F300B" w:rsidRDefault="008F300B" w:rsidP="008F300B">
            <w:pPr>
              <w:spacing w:after="0" w:line="240" w:lineRule="auto"/>
              <w:ind w:left="4"/>
              <w:jc w:val="center"/>
              <w:rPr>
                <w:sz w:val="16"/>
                <w:szCs w:val="16"/>
              </w:rPr>
            </w:pPr>
            <w:r w:rsidRPr="008F300B">
              <w:rPr>
                <w:sz w:val="16"/>
                <w:szCs w:val="16"/>
              </w:rPr>
              <w:t>администрация Елизаветинского СП</w:t>
            </w:r>
          </w:p>
        </w:tc>
        <w:tc>
          <w:tcPr>
            <w:tcW w:w="1276" w:type="dxa"/>
            <w:tcBorders>
              <w:left w:val="single" w:sz="4" w:space="0" w:color="000000"/>
              <w:bottom w:val="single" w:sz="4" w:space="0" w:color="000000"/>
              <w:right w:val="single" w:sz="4" w:space="0" w:color="000000"/>
            </w:tcBorders>
          </w:tcPr>
          <w:p w14:paraId="0C57FE03"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6252F440" w14:textId="77777777" w:rsidTr="008F300B">
        <w:trPr>
          <w:trHeight w:val="2117"/>
        </w:trPr>
        <w:tc>
          <w:tcPr>
            <w:tcW w:w="425" w:type="dxa"/>
            <w:tcBorders>
              <w:left w:val="single" w:sz="4" w:space="0" w:color="000000"/>
              <w:bottom w:val="single" w:sz="4" w:space="0" w:color="auto"/>
            </w:tcBorders>
          </w:tcPr>
          <w:p w14:paraId="0C99E34F"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11.</w:t>
            </w:r>
          </w:p>
        </w:tc>
        <w:tc>
          <w:tcPr>
            <w:tcW w:w="2127" w:type="dxa"/>
            <w:tcBorders>
              <w:left w:val="single" w:sz="4" w:space="0" w:color="000000"/>
              <w:bottom w:val="single" w:sz="4" w:space="0" w:color="auto"/>
            </w:tcBorders>
          </w:tcPr>
          <w:p w14:paraId="06B1F976" w14:textId="77777777" w:rsidR="008F300B" w:rsidRPr="008F300B" w:rsidRDefault="008F300B" w:rsidP="008F300B">
            <w:pPr>
              <w:tabs>
                <w:tab w:val="left" w:pos="423"/>
              </w:tabs>
              <w:snapToGrid w:val="0"/>
              <w:spacing w:after="0" w:line="240" w:lineRule="auto"/>
              <w:ind w:left="139" w:right="138" w:hanging="49"/>
              <w:jc w:val="center"/>
              <w:rPr>
                <w:b/>
                <w:sz w:val="16"/>
                <w:szCs w:val="16"/>
              </w:rPr>
            </w:pPr>
            <w:r w:rsidRPr="008F300B">
              <w:rPr>
                <w:b/>
                <w:sz w:val="16"/>
                <w:szCs w:val="16"/>
              </w:rPr>
              <w:t>Заседание Совета депутатов</w:t>
            </w:r>
          </w:p>
          <w:p w14:paraId="74BBDA56" w14:textId="77777777" w:rsidR="008F300B" w:rsidRPr="008F300B" w:rsidRDefault="008F300B">
            <w:pPr>
              <w:numPr>
                <w:ilvl w:val="0"/>
                <w:numId w:val="8"/>
              </w:numPr>
              <w:tabs>
                <w:tab w:val="clear" w:pos="501"/>
                <w:tab w:val="left" w:pos="131"/>
                <w:tab w:val="left" w:pos="423"/>
              </w:tabs>
              <w:suppressAutoHyphens/>
              <w:spacing w:after="0" w:line="240" w:lineRule="auto"/>
              <w:ind w:left="139" w:right="138" w:firstLine="102"/>
              <w:jc w:val="both"/>
              <w:rPr>
                <w:sz w:val="16"/>
                <w:szCs w:val="16"/>
              </w:rPr>
            </w:pPr>
            <w:r w:rsidRPr="008F300B">
              <w:rPr>
                <w:sz w:val="16"/>
                <w:szCs w:val="16"/>
              </w:rPr>
              <w:t xml:space="preserve"> О внесении изменений и дополнений в бюджет </w:t>
            </w:r>
            <w:r w:rsidRPr="008F300B">
              <w:rPr>
                <w:bCs/>
                <w:sz w:val="16"/>
                <w:szCs w:val="16"/>
              </w:rPr>
              <w:t>муниципального образования Елизаветинское сельское поселение</w:t>
            </w:r>
            <w:r w:rsidRPr="008F300B">
              <w:rPr>
                <w:sz w:val="16"/>
                <w:szCs w:val="16"/>
              </w:rPr>
              <w:t xml:space="preserve"> на 2023 год.</w:t>
            </w:r>
          </w:p>
          <w:p w14:paraId="65B41777" w14:textId="77777777" w:rsidR="008F300B" w:rsidRPr="008F300B" w:rsidRDefault="008F300B">
            <w:pPr>
              <w:numPr>
                <w:ilvl w:val="0"/>
                <w:numId w:val="8"/>
              </w:numPr>
              <w:tabs>
                <w:tab w:val="clear" w:pos="501"/>
                <w:tab w:val="left" w:pos="131"/>
                <w:tab w:val="left" w:pos="423"/>
              </w:tabs>
              <w:suppressAutoHyphens/>
              <w:spacing w:after="0" w:line="240" w:lineRule="auto"/>
              <w:ind w:left="139" w:right="138" w:firstLine="102"/>
              <w:jc w:val="both"/>
              <w:rPr>
                <w:sz w:val="16"/>
                <w:szCs w:val="16"/>
              </w:rPr>
            </w:pPr>
            <w:r w:rsidRPr="008F300B">
              <w:rPr>
                <w:sz w:val="16"/>
                <w:szCs w:val="16"/>
              </w:rPr>
              <w:t xml:space="preserve"> О передаче полномочий Гатчинскому муниципальному району на 2024 год.</w:t>
            </w:r>
          </w:p>
          <w:p w14:paraId="48F524BE" w14:textId="77777777" w:rsidR="008F300B" w:rsidRPr="008F300B" w:rsidRDefault="008F300B">
            <w:pPr>
              <w:numPr>
                <w:ilvl w:val="0"/>
                <w:numId w:val="8"/>
              </w:numPr>
              <w:tabs>
                <w:tab w:val="clear" w:pos="501"/>
                <w:tab w:val="left" w:pos="131"/>
                <w:tab w:val="left" w:pos="423"/>
              </w:tabs>
              <w:suppressAutoHyphens/>
              <w:spacing w:after="0" w:line="240" w:lineRule="auto"/>
              <w:ind w:left="139" w:right="138" w:firstLine="102"/>
              <w:jc w:val="both"/>
              <w:rPr>
                <w:bCs/>
                <w:sz w:val="16"/>
                <w:szCs w:val="16"/>
              </w:rPr>
            </w:pPr>
            <w:r w:rsidRPr="008F300B">
              <w:rPr>
                <w:sz w:val="16"/>
                <w:szCs w:val="16"/>
              </w:rPr>
              <w:t>Об утверждении Плана работы Совета депутатов на 2024 год.</w:t>
            </w:r>
          </w:p>
        </w:tc>
        <w:tc>
          <w:tcPr>
            <w:tcW w:w="992" w:type="dxa"/>
            <w:tcBorders>
              <w:left w:val="single" w:sz="4" w:space="0" w:color="000000"/>
              <w:bottom w:val="single" w:sz="4" w:space="0" w:color="auto"/>
            </w:tcBorders>
          </w:tcPr>
          <w:p w14:paraId="7F8F782B" w14:textId="77777777" w:rsidR="008F300B" w:rsidRPr="008F300B" w:rsidRDefault="008F300B" w:rsidP="008F300B">
            <w:pPr>
              <w:snapToGrid w:val="0"/>
              <w:spacing w:after="0" w:line="240" w:lineRule="auto"/>
              <w:ind w:left="4"/>
              <w:jc w:val="center"/>
              <w:rPr>
                <w:sz w:val="16"/>
                <w:szCs w:val="16"/>
              </w:rPr>
            </w:pPr>
            <w:r w:rsidRPr="008F300B">
              <w:rPr>
                <w:sz w:val="16"/>
                <w:szCs w:val="16"/>
              </w:rPr>
              <w:t>07.12.2023г.</w:t>
            </w:r>
          </w:p>
          <w:p w14:paraId="3E020015" w14:textId="77777777" w:rsidR="008F300B" w:rsidRPr="008F300B" w:rsidRDefault="008F300B" w:rsidP="008F300B">
            <w:pPr>
              <w:snapToGrid w:val="0"/>
              <w:spacing w:after="0" w:line="240" w:lineRule="auto"/>
              <w:ind w:left="4"/>
              <w:jc w:val="center"/>
              <w:rPr>
                <w:sz w:val="16"/>
                <w:szCs w:val="16"/>
              </w:rPr>
            </w:pPr>
            <w:r w:rsidRPr="008F300B">
              <w:rPr>
                <w:sz w:val="16"/>
                <w:szCs w:val="16"/>
              </w:rPr>
              <w:t>пос. Елизаветино</w:t>
            </w:r>
          </w:p>
          <w:p w14:paraId="6DCA0636" w14:textId="77777777" w:rsidR="008F300B" w:rsidRPr="008F300B" w:rsidRDefault="008F300B" w:rsidP="008F300B">
            <w:pPr>
              <w:snapToGrid w:val="0"/>
              <w:spacing w:after="0" w:line="240" w:lineRule="auto"/>
              <w:ind w:left="4"/>
              <w:jc w:val="center"/>
              <w:rPr>
                <w:sz w:val="16"/>
                <w:szCs w:val="16"/>
              </w:rPr>
            </w:pPr>
            <w:r w:rsidRPr="008F300B">
              <w:rPr>
                <w:sz w:val="16"/>
                <w:szCs w:val="16"/>
              </w:rPr>
              <w:t>администрация Елизаветинского СП</w:t>
            </w:r>
          </w:p>
        </w:tc>
        <w:tc>
          <w:tcPr>
            <w:tcW w:w="1276" w:type="dxa"/>
            <w:tcBorders>
              <w:left w:val="single" w:sz="4" w:space="0" w:color="000000"/>
              <w:bottom w:val="single" w:sz="4" w:space="0" w:color="auto"/>
              <w:right w:val="single" w:sz="4" w:space="0" w:color="000000"/>
            </w:tcBorders>
          </w:tcPr>
          <w:p w14:paraId="7A5D249F" w14:textId="77777777" w:rsidR="008F300B" w:rsidRPr="008F300B" w:rsidRDefault="008F300B" w:rsidP="008F300B">
            <w:pPr>
              <w:tabs>
                <w:tab w:val="left" w:pos="1274"/>
              </w:tabs>
              <w:snapToGrid w:val="0"/>
              <w:spacing w:after="0" w:line="240" w:lineRule="auto"/>
              <w:ind w:left="4"/>
              <w:jc w:val="center"/>
              <w:rPr>
                <w:sz w:val="16"/>
                <w:szCs w:val="16"/>
              </w:rPr>
            </w:pPr>
            <w:r w:rsidRPr="008F300B">
              <w:rPr>
                <w:sz w:val="16"/>
                <w:szCs w:val="16"/>
              </w:rPr>
              <w:t xml:space="preserve">Отдел по вопросам местного самоуправления </w:t>
            </w:r>
          </w:p>
        </w:tc>
      </w:tr>
      <w:tr w:rsidR="008F300B" w:rsidRPr="008F300B" w14:paraId="1B68BB9B" w14:textId="77777777" w:rsidTr="008F300B">
        <w:trPr>
          <w:trHeight w:val="929"/>
        </w:trPr>
        <w:tc>
          <w:tcPr>
            <w:tcW w:w="425" w:type="dxa"/>
            <w:tcBorders>
              <w:top w:val="single" w:sz="4" w:space="0" w:color="auto"/>
              <w:left w:val="single" w:sz="4" w:space="0" w:color="000000"/>
              <w:bottom w:val="single" w:sz="4" w:space="0" w:color="000000"/>
            </w:tcBorders>
          </w:tcPr>
          <w:p w14:paraId="23712B45" w14:textId="77777777" w:rsidR="008F300B" w:rsidRPr="008F300B" w:rsidRDefault="008F300B" w:rsidP="008F300B">
            <w:pPr>
              <w:snapToGrid w:val="0"/>
              <w:spacing w:after="0" w:line="240" w:lineRule="auto"/>
              <w:ind w:right="11"/>
              <w:jc w:val="center"/>
              <w:rPr>
                <w:b/>
                <w:sz w:val="16"/>
                <w:szCs w:val="16"/>
              </w:rPr>
            </w:pPr>
            <w:r w:rsidRPr="008F300B">
              <w:rPr>
                <w:b/>
                <w:sz w:val="16"/>
                <w:szCs w:val="16"/>
              </w:rPr>
              <w:t>12.</w:t>
            </w:r>
          </w:p>
        </w:tc>
        <w:tc>
          <w:tcPr>
            <w:tcW w:w="2127" w:type="dxa"/>
            <w:tcBorders>
              <w:top w:val="single" w:sz="4" w:space="0" w:color="auto"/>
              <w:left w:val="single" w:sz="4" w:space="0" w:color="000000"/>
              <w:bottom w:val="single" w:sz="4" w:space="0" w:color="000000"/>
            </w:tcBorders>
          </w:tcPr>
          <w:p w14:paraId="4795BEBF" w14:textId="77777777" w:rsidR="008F300B" w:rsidRPr="008F300B" w:rsidRDefault="008F300B" w:rsidP="008F300B">
            <w:pPr>
              <w:tabs>
                <w:tab w:val="left" w:pos="-2802"/>
                <w:tab w:val="left" w:pos="-851"/>
                <w:tab w:val="left" w:pos="423"/>
              </w:tabs>
              <w:snapToGrid w:val="0"/>
              <w:spacing w:after="0" w:line="240" w:lineRule="auto"/>
              <w:ind w:left="139" w:right="138" w:hanging="49"/>
              <w:jc w:val="both"/>
              <w:rPr>
                <w:b/>
                <w:sz w:val="16"/>
                <w:szCs w:val="16"/>
              </w:rPr>
            </w:pPr>
            <w:r w:rsidRPr="008F300B">
              <w:rPr>
                <w:b/>
                <w:sz w:val="16"/>
                <w:szCs w:val="16"/>
              </w:rPr>
              <w:t xml:space="preserve"> Заседания постоянных комиссий Совета депутатов</w:t>
            </w:r>
          </w:p>
        </w:tc>
        <w:tc>
          <w:tcPr>
            <w:tcW w:w="992" w:type="dxa"/>
            <w:tcBorders>
              <w:top w:val="single" w:sz="4" w:space="0" w:color="auto"/>
              <w:left w:val="single" w:sz="4" w:space="0" w:color="000000"/>
              <w:bottom w:val="single" w:sz="4" w:space="0" w:color="000000"/>
            </w:tcBorders>
          </w:tcPr>
          <w:p w14:paraId="56C38691" w14:textId="77777777" w:rsidR="008F300B" w:rsidRPr="008F300B" w:rsidRDefault="008F300B" w:rsidP="008F300B">
            <w:pPr>
              <w:snapToGrid w:val="0"/>
              <w:spacing w:after="0" w:line="240" w:lineRule="auto"/>
              <w:ind w:left="4"/>
              <w:jc w:val="center"/>
              <w:rPr>
                <w:sz w:val="16"/>
                <w:szCs w:val="16"/>
              </w:rPr>
            </w:pPr>
            <w:r w:rsidRPr="008F300B">
              <w:rPr>
                <w:sz w:val="16"/>
                <w:szCs w:val="16"/>
              </w:rPr>
              <w:t xml:space="preserve">  согласно плану работы постоянных комиссий</w:t>
            </w:r>
          </w:p>
        </w:tc>
        <w:tc>
          <w:tcPr>
            <w:tcW w:w="1276" w:type="dxa"/>
            <w:tcBorders>
              <w:top w:val="single" w:sz="4" w:space="0" w:color="auto"/>
              <w:left w:val="single" w:sz="4" w:space="0" w:color="000000"/>
              <w:bottom w:val="single" w:sz="4" w:space="0" w:color="000000"/>
              <w:right w:val="single" w:sz="4" w:space="0" w:color="000000"/>
            </w:tcBorders>
          </w:tcPr>
          <w:p w14:paraId="260E5912" w14:textId="77777777" w:rsidR="008F300B" w:rsidRPr="008F300B" w:rsidRDefault="008F300B" w:rsidP="008F300B">
            <w:pPr>
              <w:tabs>
                <w:tab w:val="left" w:pos="1274"/>
              </w:tabs>
              <w:spacing w:after="0" w:line="240" w:lineRule="auto"/>
              <w:ind w:left="4"/>
              <w:jc w:val="center"/>
              <w:rPr>
                <w:sz w:val="16"/>
                <w:szCs w:val="16"/>
              </w:rPr>
            </w:pPr>
            <w:r w:rsidRPr="008F300B">
              <w:rPr>
                <w:sz w:val="16"/>
                <w:szCs w:val="16"/>
              </w:rPr>
              <w:t>Председатели постоянных комиссий,</w:t>
            </w:r>
          </w:p>
          <w:p w14:paraId="0F7BCCB3" w14:textId="77777777" w:rsidR="008F300B" w:rsidRPr="008F300B" w:rsidRDefault="008F300B" w:rsidP="008F300B">
            <w:pPr>
              <w:tabs>
                <w:tab w:val="left" w:pos="1274"/>
              </w:tabs>
              <w:spacing w:after="0" w:line="240" w:lineRule="auto"/>
              <w:ind w:left="4"/>
              <w:jc w:val="center"/>
              <w:rPr>
                <w:sz w:val="16"/>
                <w:szCs w:val="16"/>
              </w:rPr>
            </w:pPr>
            <w:r w:rsidRPr="008F300B">
              <w:rPr>
                <w:sz w:val="16"/>
                <w:szCs w:val="16"/>
              </w:rPr>
              <w:t xml:space="preserve">Отдел по вопросам местного самоуправления </w:t>
            </w:r>
          </w:p>
        </w:tc>
      </w:tr>
    </w:tbl>
    <w:p w14:paraId="0C1B6A04" w14:textId="77777777" w:rsidR="008F300B" w:rsidRDefault="008F300B" w:rsidP="008F300B">
      <w:pPr>
        <w:pStyle w:val="29"/>
        <w:tabs>
          <w:tab w:val="left" w:pos="709"/>
        </w:tabs>
        <w:ind w:left="567" w:right="189"/>
        <w:jc w:val="both"/>
        <w:rPr>
          <w:bCs/>
          <w:sz w:val="16"/>
          <w:szCs w:val="16"/>
        </w:rPr>
      </w:pPr>
    </w:p>
    <w:p w14:paraId="5F9599DA" w14:textId="093C3BFB" w:rsidR="00E66AEC" w:rsidRDefault="00E66AEC" w:rsidP="00E66AEC">
      <w:pPr>
        <w:pStyle w:val="29"/>
        <w:tabs>
          <w:tab w:val="left" w:pos="709"/>
        </w:tabs>
        <w:ind w:left="567" w:right="189"/>
        <w:jc w:val="both"/>
        <w:rPr>
          <w:bCs/>
          <w:sz w:val="16"/>
          <w:szCs w:val="16"/>
        </w:rPr>
      </w:pPr>
    </w:p>
    <w:p w14:paraId="318E0369" w14:textId="77777777" w:rsidR="00E66AEC" w:rsidRPr="00AB4EA7" w:rsidRDefault="00E66AEC" w:rsidP="00E66AEC">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3025B1A1"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311C4934"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5310FF5"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ЛЕНИНГРАДСКОЙ ОБЛАСТИ</w:t>
      </w:r>
    </w:p>
    <w:p w14:paraId="663DE917" w14:textId="77777777" w:rsidR="00E66AEC" w:rsidRPr="00AB4EA7" w:rsidRDefault="00E66AEC" w:rsidP="00E66AEC">
      <w:pPr>
        <w:pStyle w:val="29"/>
        <w:tabs>
          <w:tab w:val="left" w:pos="3969"/>
        </w:tabs>
        <w:ind w:left="284" w:right="189"/>
        <w:jc w:val="center"/>
        <w:rPr>
          <w:b/>
          <w:sz w:val="16"/>
          <w:szCs w:val="16"/>
        </w:rPr>
      </w:pPr>
    </w:p>
    <w:p w14:paraId="7024154F" w14:textId="77777777" w:rsidR="00E66AEC" w:rsidRPr="00AB4EA7" w:rsidRDefault="00E66AEC" w:rsidP="00E66AEC">
      <w:pPr>
        <w:pStyle w:val="29"/>
        <w:tabs>
          <w:tab w:val="left" w:pos="3969"/>
        </w:tabs>
        <w:ind w:left="284" w:right="189"/>
        <w:jc w:val="center"/>
        <w:rPr>
          <w:b/>
          <w:sz w:val="16"/>
          <w:szCs w:val="16"/>
        </w:rPr>
      </w:pPr>
      <w:r>
        <w:rPr>
          <w:b/>
          <w:sz w:val="16"/>
          <w:szCs w:val="16"/>
        </w:rPr>
        <w:t>РЕШЕНИЕ</w:t>
      </w:r>
    </w:p>
    <w:p w14:paraId="33525E80" w14:textId="77777777" w:rsidR="00E66AEC" w:rsidRPr="00AB4EA7" w:rsidRDefault="00E66AEC" w:rsidP="00E66AEC">
      <w:pPr>
        <w:pStyle w:val="29"/>
        <w:tabs>
          <w:tab w:val="left" w:pos="3969"/>
        </w:tabs>
        <w:ind w:left="284" w:right="189"/>
        <w:jc w:val="center"/>
        <w:rPr>
          <w:b/>
          <w:sz w:val="16"/>
          <w:szCs w:val="16"/>
        </w:rPr>
      </w:pPr>
    </w:p>
    <w:p w14:paraId="7A00366E" w14:textId="7A410684" w:rsidR="00E66AEC" w:rsidRDefault="00E66AEC" w:rsidP="00E66AEC">
      <w:pPr>
        <w:pStyle w:val="29"/>
        <w:ind w:left="284" w:right="189"/>
        <w:jc w:val="center"/>
        <w:rPr>
          <w:b/>
          <w:sz w:val="16"/>
          <w:szCs w:val="16"/>
        </w:rPr>
      </w:pPr>
      <w:r>
        <w:rPr>
          <w:b/>
          <w:sz w:val="16"/>
          <w:szCs w:val="16"/>
        </w:rPr>
        <w:t>08</w:t>
      </w:r>
      <w:r w:rsidRPr="00AB4EA7">
        <w:rPr>
          <w:b/>
          <w:sz w:val="16"/>
          <w:szCs w:val="16"/>
        </w:rPr>
        <w:t>.</w:t>
      </w:r>
      <w:r>
        <w:rPr>
          <w:b/>
          <w:sz w:val="16"/>
          <w:szCs w:val="16"/>
        </w:rPr>
        <w:t>12</w:t>
      </w:r>
      <w:r w:rsidRPr="00AB4EA7">
        <w:rPr>
          <w:b/>
          <w:sz w:val="16"/>
          <w:szCs w:val="16"/>
        </w:rPr>
        <w:t xml:space="preserve">.2022г.                                                                           № </w:t>
      </w:r>
      <w:r>
        <w:rPr>
          <w:b/>
          <w:sz w:val="16"/>
          <w:szCs w:val="16"/>
        </w:rPr>
        <w:t>188</w:t>
      </w:r>
    </w:p>
    <w:p w14:paraId="7535034F" w14:textId="77777777" w:rsidR="00E66AEC" w:rsidRDefault="00E66AEC" w:rsidP="00E66AEC">
      <w:pPr>
        <w:pStyle w:val="29"/>
        <w:tabs>
          <w:tab w:val="left" w:pos="709"/>
        </w:tabs>
        <w:ind w:left="426" w:right="189"/>
        <w:jc w:val="both"/>
        <w:rPr>
          <w:i/>
          <w:iCs/>
          <w:sz w:val="18"/>
          <w:szCs w:val="18"/>
        </w:rPr>
      </w:pPr>
    </w:p>
    <w:p w14:paraId="12ACBFEF" w14:textId="3D5C8E80" w:rsidR="008F300B" w:rsidRPr="008F300B" w:rsidRDefault="008F300B" w:rsidP="008F300B">
      <w:pPr>
        <w:pStyle w:val="29"/>
        <w:tabs>
          <w:tab w:val="left" w:pos="709"/>
        </w:tabs>
        <w:ind w:left="426" w:right="2032"/>
        <w:jc w:val="both"/>
        <w:rPr>
          <w:sz w:val="16"/>
          <w:szCs w:val="16"/>
        </w:rPr>
      </w:pPr>
      <w:r>
        <w:rPr>
          <w:sz w:val="16"/>
          <w:szCs w:val="16"/>
        </w:rPr>
        <w:t>«</w:t>
      </w:r>
      <w:r w:rsidRPr="008F300B">
        <w:rPr>
          <w:sz w:val="16"/>
          <w:szCs w:val="16"/>
        </w:rPr>
        <w:t xml:space="preserve">Об утверждении Положения об организации платных услуг в Муниципальном казенном учреждением культуры «Елизаветинский сельский культурно библиотечный комплекс» </w:t>
      </w:r>
    </w:p>
    <w:p w14:paraId="084BE595" w14:textId="77777777" w:rsidR="008F300B" w:rsidRPr="008F300B" w:rsidRDefault="008F300B" w:rsidP="008F300B">
      <w:pPr>
        <w:pStyle w:val="29"/>
        <w:tabs>
          <w:tab w:val="left" w:pos="709"/>
        </w:tabs>
        <w:ind w:left="426" w:right="189"/>
        <w:jc w:val="both"/>
        <w:rPr>
          <w:sz w:val="16"/>
          <w:szCs w:val="16"/>
        </w:rPr>
      </w:pPr>
    </w:p>
    <w:p w14:paraId="62B3299E" w14:textId="09AD0792" w:rsidR="008F300B" w:rsidRDefault="008F300B" w:rsidP="008F300B">
      <w:pPr>
        <w:pStyle w:val="29"/>
        <w:tabs>
          <w:tab w:val="left" w:pos="709"/>
        </w:tabs>
        <w:ind w:left="426" w:right="189" w:firstLine="425"/>
        <w:jc w:val="both"/>
        <w:rPr>
          <w:sz w:val="16"/>
          <w:szCs w:val="16"/>
        </w:rPr>
      </w:pPr>
      <w:r w:rsidRPr="008F300B">
        <w:rPr>
          <w:sz w:val="16"/>
          <w:szCs w:val="16"/>
        </w:rPr>
        <w:t>В соответствии со статьей 17 Федерального закона от 06.10.2003 № 131-ФЗ «Об общих принципах организации местного самоуправления в Российской Федерации», и руководствуясь статьей 24 частью 2 пункта 14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 решил:</w:t>
      </w:r>
    </w:p>
    <w:p w14:paraId="4E082702" w14:textId="77777777" w:rsidR="008F300B" w:rsidRPr="008F300B" w:rsidRDefault="008F300B" w:rsidP="008F300B">
      <w:pPr>
        <w:pStyle w:val="29"/>
        <w:tabs>
          <w:tab w:val="left" w:pos="709"/>
        </w:tabs>
        <w:ind w:left="426" w:right="189" w:firstLine="425"/>
        <w:jc w:val="both"/>
        <w:rPr>
          <w:sz w:val="16"/>
          <w:szCs w:val="16"/>
        </w:rPr>
      </w:pPr>
    </w:p>
    <w:p w14:paraId="0E507DD9" w14:textId="77777777" w:rsidR="008F300B" w:rsidRPr="008F300B" w:rsidRDefault="008F300B" w:rsidP="008F300B">
      <w:pPr>
        <w:pStyle w:val="29"/>
        <w:tabs>
          <w:tab w:val="left" w:pos="709"/>
        </w:tabs>
        <w:ind w:left="426" w:right="189" w:firstLine="425"/>
        <w:jc w:val="both"/>
        <w:rPr>
          <w:sz w:val="16"/>
          <w:szCs w:val="16"/>
        </w:rPr>
      </w:pPr>
      <w:r w:rsidRPr="008F300B">
        <w:rPr>
          <w:sz w:val="16"/>
          <w:szCs w:val="16"/>
        </w:rPr>
        <w:lastRenderedPageBreak/>
        <w:t>1.  Утвердить Положение об организации платных услуг в Муниципальном казенном учреждении культуры «Елизаветинский сельский культурно-библиотечный комплекс» согласно приложению к настоящему решению.</w:t>
      </w:r>
    </w:p>
    <w:p w14:paraId="40F8B371" w14:textId="77777777" w:rsidR="008F300B" w:rsidRPr="008F300B" w:rsidRDefault="008F300B" w:rsidP="008F300B">
      <w:pPr>
        <w:pStyle w:val="29"/>
        <w:tabs>
          <w:tab w:val="left" w:pos="709"/>
        </w:tabs>
        <w:ind w:left="426" w:right="189" w:firstLine="425"/>
        <w:jc w:val="both"/>
        <w:rPr>
          <w:sz w:val="16"/>
          <w:szCs w:val="16"/>
        </w:rPr>
      </w:pPr>
      <w:r w:rsidRPr="008F300B">
        <w:rPr>
          <w:sz w:val="16"/>
          <w:szCs w:val="16"/>
        </w:rPr>
        <w:t>2. Опубликовать настоящее решение в газете «Елизаветинский вестник» и разместить на официальном сайте в информационно-телекоммуникационной сети «Интернет» по адресу http://елизаветинское.рф/. Настоящее решение вступает в силу с 01.01.2023.</w:t>
      </w:r>
    </w:p>
    <w:p w14:paraId="2008C614" w14:textId="77777777" w:rsidR="008F300B" w:rsidRPr="008F300B" w:rsidRDefault="008F300B" w:rsidP="008F300B">
      <w:pPr>
        <w:pStyle w:val="29"/>
        <w:tabs>
          <w:tab w:val="left" w:pos="709"/>
        </w:tabs>
        <w:ind w:left="426" w:right="189"/>
        <w:jc w:val="both"/>
        <w:rPr>
          <w:sz w:val="16"/>
          <w:szCs w:val="16"/>
        </w:rPr>
      </w:pPr>
    </w:p>
    <w:p w14:paraId="0DCCD687" w14:textId="0E0D91BA" w:rsidR="00E66AEC" w:rsidRDefault="008F300B" w:rsidP="008F300B">
      <w:pPr>
        <w:pStyle w:val="29"/>
        <w:tabs>
          <w:tab w:val="left" w:pos="709"/>
        </w:tabs>
        <w:ind w:left="426" w:right="189" w:firstLine="425"/>
        <w:jc w:val="both"/>
        <w:rPr>
          <w:sz w:val="16"/>
          <w:szCs w:val="16"/>
        </w:rPr>
      </w:pPr>
      <w:r w:rsidRPr="008F300B">
        <w:rPr>
          <w:sz w:val="16"/>
          <w:szCs w:val="16"/>
        </w:rPr>
        <w:t xml:space="preserve">Приложение: </w:t>
      </w:r>
      <w:r w:rsidRPr="008F300B">
        <w:rPr>
          <w:sz w:val="16"/>
          <w:szCs w:val="16"/>
        </w:rPr>
        <w:tab/>
        <w:t>Положения об организации платных услуг в Муниципальном казенном учреждением культуры «Елизаветинский сельский культурно библиотечный комплекс»</w:t>
      </w:r>
      <w:r>
        <w:rPr>
          <w:sz w:val="16"/>
          <w:szCs w:val="16"/>
        </w:rPr>
        <w:t>.</w:t>
      </w:r>
    </w:p>
    <w:p w14:paraId="1210154B" w14:textId="77777777" w:rsidR="008F300B" w:rsidRPr="008F300B" w:rsidRDefault="008F300B" w:rsidP="008F300B">
      <w:pPr>
        <w:pStyle w:val="29"/>
        <w:tabs>
          <w:tab w:val="left" w:pos="709"/>
        </w:tabs>
        <w:ind w:left="426" w:right="189" w:firstLine="425"/>
        <w:jc w:val="both"/>
        <w:rPr>
          <w:sz w:val="16"/>
          <w:szCs w:val="16"/>
        </w:rPr>
      </w:pPr>
    </w:p>
    <w:p w14:paraId="064EB105"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13E9B43B"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07B403BE"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20004E5E" w14:textId="2BA3FA81" w:rsidR="00E66AEC" w:rsidRDefault="00E66AEC" w:rsidP="00E66AEC">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4CCDE6C7" w14:textId="79F65DE4" w:rsidR="00E66AEC" w:rsidRDefault="00E66AEC" w:rsidP="00E66AEC">
      <w:pPr>
        <w:pStyle w:val="29"/>
        <w:tabs>
          <w:tab w:val="left" w:pos="709"/>
        </w:tabs>
        <w:ind w:left="567" w:right="189"/>
        <w:jc w:val="both"/>
        <w:rPr>
          <w:bCs/>
          <w:sz w:val="16"/>
          <w:szCs w:val="16"/>
        </w:rPr>
      </w:pPr>
    </w:p>
    <w:p w14:paraId="1C833B3E" w14:textId="77777777" w:rsidR="008F300B" w:rsidRPr="008F300B" w:rsidRDefault="008F300B" w:rsidP="008F300B">
      <w:pPr>
        <w:pStyle w:val="29"/>
        <w:tabs>
          <w:tab w:val="left" w:pos="709"/>
        </w:tabs>
        <w:ind w:left="567" w:right="189"/>
        <w:jc w:val="right"/>
        <w:rPr>
          <w:bCs/>
          <w:sz w:val="16"/>
          <w:szCs w:val="16"/>
        </w:rPr>
      </w:pPr>
      <w:r w:rsidRPr="008F300B">
        <w:rPr>
          <w:bCs/>
          <w:sz w:val="16"/>
          <w:szCs w:val="16"/>
        </w:rPr>
        <w:t xml:space="preserve">Приложение к Решению </w:t>
      </w:r>
    </w:p>
    <w:p w14:paraId="718485B9" w14:textId="77777777" w:rsidR="008F300B" w:rsidRPr="008F300B" w:rsidRDefault="008F300B" w:rsidP="008F300B">
      <w:pPr>
        <w:pStyle w:val="29"/>
        <w:tabs>
          <w:tab w:val="left" w:pos="709"/>
        </w:tabs>
        <w:ind w:left="567" w:right="189"/>
        <w:jc w:val="right"/>
        <w:rPr>
          <w:bCs/>
          <w:sz w:val="16"/>
          <w:szCs w:val="16"/>
        </w:rPr>
      </w:pPr>
      <w:r w:rsidRPr="008F300B">
        <w:rPr>
          <w:bCs/>
          <w:sz w:val="16"/>
          <w:szCs w:val="16"/>
        </w:rPr>
        <w:t>Совета депутатов муниципального образования</w:t>
      </w:r>
    </w:p>
    <w:p w14:paraId="040B0000" w14:textId="77777777" w:rsidR="008F300B" w:rsidRPr="008F300B" w:rsidRDefault="008F300B" w:rsidP="008F300B">
      <w:pPr>
        <w:pStyle w:val="29"/>
        <w:tabs>
          <w:tab w:val="left" w:pos="709"/>
        </w:tabs>
        <w:ind w:left="567" w:right="189"/>
        <w:jc w:val="right"/>
        <w:rPr>
          <w:bCs/>
          <w:sz w:val="16"/>
          <w:szCs w:val="16"/>
        </w:rPr>
      </w:pPr>
      <w:r w:rsidRPr="008F300B">
        <w:rPr>
          <w:bCs/>
          <w:sz w:val="16"/>
          <w:szCs w:val="16"/>
        </w:rPr>
        <w:t xml:space="preserve">Елизаветинского сельского поселения </w:t>
      </w:r>
    </w:p>
    <w:p w14:paraId="7B7CF7A0" w14:textId="1A4ABF84" w:rsidR="00E66AEC" w:rsidRDefault="008F300B" w:rsidP="008F300B">
      <w:pPr>
        <w:pStyle w:val="29"/>
        <w:tabs>
          <w:tab w:val="left" w:pos="709"/>
        </w:tabs>
        <w:ind w:left="567" w:right="189"/>
        <w:jc w:val="right"/>
        <w:rPr>
          <w:bCs/>
          <w:sz w:val="16"/>
          <w:szCs w:val="16"/>
        </w:rPr>
      </w:pPr>
      <w:r w:rsidRPr="008F300B">
        <w:rPr>
          <w:bCs/>
          <w:sz w:val="16"/>
          <w:szCs w:val="16"/>
        </w:rPr>
        <w:t>от 08.12.2022г. № 188</w:t>
      </w:r>
    </w:p>
    <w:p w14:paraId="40A1EB77" w14:textId="1ED31D22" w:rsidR="008F300B" w:rsidRDefault="008F300B" w:rsidP="008F300B">
      <w:pPr>
        <w:pStyle w:val="29"/>
        <w:tabs>
          <w:tab w:val="left" w:pos="709"/>
        </w:tabs>
        <w:ind w:left="567" w:right="189"/>
        <w:jc w:val="right"/>
        <w:rPr>
          <w:bCs/>
          <w:sz w:val="16"/>
          <w:szCs w:val="16"/>
        </w:rPr>
      </w:pPr>
    </w:p>
    <w:p w14:paraId="24116038" w14:textId="21071E45" w:rsidR="008F300B" w:rsidRDefault="003A2551" w:rsidP="003A2551">
      <w:pPr>
        <w:pStyle w:val="29"/>
        <w:tabs>
          <w:tab w:val="left" w:pos="709"/>
        </w:tabs>
        <w:ind w:right="189"/>
        <w:jc w:val="both"/>
        <w:rPr>
          <w:bCs/>
          <w:sz w:val="16"/>
          <w:szCs w:val="16"/>
        </w:rPr>
      </w:pPr>
      <w:r w:rsidRPr="003A2551">
        <w:rPr>
          <w:noProof/>
        </w:rPr>
        <w:drawing>
          <wp:inline distT="0" distB="0" distL="0" distR="0" wp14:anchorId="1A4A0CED" wp14:editId="5C681C00">
            <wp:extent cx="3180715" cy="8997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495"/>
                    <a:stretch/>
                  </pic:blipFill>
                  <pic:spPr bwMode="auto">
                    <a:xfrm>
                      <a:off x="0" y="0"/>
                      <a:ext cx="3180715" cy="899795"/>
                    </a:xfrm>
                    <a:prstGeom prst="rect">
                      <a:avLst/>
                    </a:prstGeom>
                    <a:noFill/>
                    <a:ln>
                      <a:noFill/>
                    </a:ln>
                    <a:extLst>
                      <a:ext uri="{53640926-AAD7-44D8-BBD7-CCE9431645EC}">
                        <a14:shadowObscured xmlns:a14="http://schemas.microsoft.com/office/drawing/2010/main"/>
                      </a:ext>
                    </a:extLst>
                  </pic:spPr>
                </pic:pic>
              </a:graphicData>
            </a:graphic>
          </wp:inline>
        </w:drawing>
      </w:r>
    </w:p>
    <w:p w14:paraId="2E1D852A" w14:textId="77777777" w:rsidR="003A2551" w:rsidRDefault="003A2551" w:rsidP="003A2551">
      <w:pPr>
        <w:pStyle w:val="29"/>
        <w:tabs>
          <w:tab w:val="left" w:pos="3969"/>
        </w:tabs>
        <w:ind w:left="284" w:right="47"/>
        <w:jc w:val="center"/>
        <w:rPr>
          <w:b/>
          <w:sz w:val="16"/>
          <w:szCs w:val="16"/>
        </w:rPr>
      </w:pPr>
    </w:p>
    <w:p w14:paraId="06E32517" w14:textId="39F95ACF" w:rsidR="003A2551" w:rsidRPr="003A2551" w:rsidRDefault="003A2551" w:rsidP="003A2551">
      <w:pPr>
        <w:pStyle w:val="29"/>
        <w:tabs>
          <w:tab w:val="left" w:pos="3969"/>
        </w:tabs>
        <w:ind w:left="284" w:right="47"/>
        <w:jc w:val="center"/>
        <w:rPr>
          <w:b/>
          <w:sz w:val="16"/>
          <w:szCs w:val="16"/>
        </w:rPr>
      </w:pPr>
      <w:r w:rsidRPr="003A2551">
        <w:rPr>
          <w:b/>
          <w:sz w:val="16"/>
          <w:szCs w:val="16"/>
        </w:rPr>
        <w:t>ПОЛОЖЕНИЕ</w:t>
      </w:r>
    </w:p>
    <w:p w14:paraId="5312A990" w14:textId="77777777" w:rsidR="003A2551" w:rsidRPr="003A2551" w:rsidRDefault="003A2551" w:rsidP="003A2551">
      <w:pPr>
        <w:pStyle w:val="29"/>
        <w:tabs>
          <w:tab w:val="left" w:pos="3969"/>
        </w:tabs>
        <w:ind w:left="284" w:right="47"/>
        <w:jc w:val="center"/>
        <w:rPr>
          <w:b/>
          <w:sz w:val="16"/>
          <w:szCs w:val="16"/>
        </w:rPr>
      </w:pPr>
      <w:r w:rsidRPr="003A2551">
        <w:rPr>
          <w:b/>
          <w:sz w:val="16"/>
          <w:szCs w:val="16"/>
        </w:rPr>
        <w:t xml:space="preserve">об организации платных услуг </w:t>
      </w:r>
    </w:p>
    <w:p w14:paraId="0DFFDAB9" w14:textId="77777777" w:rsidR="003A2551" w:rsidRPr="003A2551" w:rsidRDefault="003A2551" w:rsidP="003A2551">
      <w:pPr>
        <w:pStyle w:val="29"/>
        <w:tabs>
          <w:tab w:val="left" w:pos="3969"/>
        </w:tabs>
        <w:ind w:left="284" w:right="47"/>
        <w:jc w:val="center"/>
        <w:rPr>
          <w:b/>
          <w:sz w:val="16"/>
          <w:szCs w:val="16"/>
        </w:rPr>
      </w:pPr>
      <w:r w:rsidRPr="003A2551">
        <w:rPr>
          <w:b/>
          <w:sz w:val="16"/>
          <w:szCs w:val="16"/>
        </w:rPr>
        <w:t xml:space="preserve">в Муниципальном казенном учреждении культуры </w:t>
      </w:r>
    </w:p>
    <w:p w14:paraId="0F4372E8" w14:textId="3D8A62D7" w:rsidR="003A2551" w:rsidRDefault="003A2551" w:rsidP="003A2551">
      <w:pPr>
        <w:pStyle w:val="29"/>
        <w:tabs>
          <w:tab w:val="left" w:pos="3969"/>
        </w:tabs>
        <w:ind w:left="284" w:right="47"/>
        <w:jc w:val="center"/>
        <w:rPr>
          <w:b/>
          <w:sz w:val="16"/>
          <w:szCs w:val="16"/>
        </w:rPr>
      </w:pPr>
      <w:r w:rsidRPr="003A2551">
        <w:rPr>
          <w:b/>
          <w:sz w:val="16"/>
          <w:szCs w:val="16"/>
        </w:rPr>
        <w:t>«Елизаветинский сельский культурно-библиотечный комплекс»</w:t>
      </w:r>
    </w:p>
    <w:p w14:paraId="00FEAFFF" w14:textId="45B26D9A" w:rsidR="003A2551" w:rsidRDefault="003A2551" w:rsidP="003A2551">
      <w:pPr>
        <w:pStyle w:val="29"/>
        <w:tabs>
          <w:tab w:val="left" w:pos="3969"/>
        </w:tabs>
        <w:ind w:left="284" w:right="47"/>
        <w:jc w:val="center"/>
        <w:rPr>
          <w:b/>
          <w:sz w:val="16"/>
          <w:szCs w:val="16"/>
        </w:rPr>
      </w:pPr>
    </w:p>
    <w:p w14:paraId="3BFCE548" w14:textId="77777777" w:rsidR="003A2551" w:rsidRPr="003A2551" w:rsidRDefault="003A2551">
      <w:pPr>
        <w:numPr>
          <w:ilvl w:val="0"/>
          <w:numId w:val="13"/>
        </w:numPr>
        <w:suppressAutoHyphens/>
        <w:spacing w:after="0" w:line="240" w:lineRule="auto"/>
        <w:ind w:left="426" w:right="189" w:firstLine="0"/>
        <w:jc w:val="center"/>
        <w:rPr>
          <w:rFonts w:eastAsia="Calibri"/>
          <w:b/>
          <w:bCs/>
          <w:kern w:val="1"/>
          <w:sz w:val="16"/>
          <w:szCs w:val="16"/>
        </w:rPr>
      </w:pPr>
      <w:r w:rsidRPr="003A2551">
        <w:rPr>
          <w:rFonts w:eastAsia="Calibri"/>
          <w:b/>
          <w:bCs/>
          <w:kern w:val="1"/>
          <w:sz w:val="16"/>
          <w:szCs w:val="16"/>
        </w:rPr>
        <w:t>ОБЩИЕ ПОЛОЖЕНИЯ</w:t>
      </w:r>
    </w:p>
    <w:p w14:paraId="6FF4D73E" w14:textId="77777777" w:rsidR="003A2551" w:rsidRPr="003A2551" w:rsidRDefault="003A2551" w:rsidP="003A2551">
      <w:pPr>
        <w:suppressAutoHyphens/>
        <w:spacing w:after="0" w:line="240" w:lineRule="auto"/>
        <w:ind w:left="426" w:right="189" w:firstLine="425"/>
        <w:jc w:val="center"/>
        <w:rPr>
          <w:rFonts w:eastAsia="Calibri"/>
          <w:b/>
          <w:bCs/>
          <w:kern w:val="1"/>
          <w:sz w:val="16"/>
          <w:szCs w:val="16"/>
        </w:rPr>
      </w:pPr>
    </w:p>
    <w:p w14:paraId="1EF2486E"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xml:space="preserve">1.1. Настоящее Положение разработано в соответствии с Федеральным Законом «Основные законодательства Российской Федерации о культуре» от 09.10.1992 г. № 3612-1 (стр.52), Законом РФ от 07.02.1992 N 2300-1 "О защите прав потребителей", Федеральным Законом от 06.10.2003г. № 131-ФЗ (ред.25.07.06) «Об общих принципах организации местного самоуправления в Российской Федерации», Уставом Муниципального казенного учреждения культуры </w:t>
      </w:r>
      <w:r w:rsidRPr="003A2551">
        <w:rPr>
          <w:rFonts w:eastAsia="Calibri"/>
          <w:bCs/>
          <w:kern w:val="1"/>
          <w:sz w:val="16"/>
          <w:szCs w:val="16"/>
        </w:rPr>
        <w:t xml:space="preserve">«Елизаветинский сельский культурно- библиотечный комплекс» (далее – Учреждение). </w:t>
      </w:r>
    </w:p>
    <w:p w14:paraId="4FD174CF"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1.2. Настоящее Положение регламентирует деятельность Муниципального казенного учреждения культуры «Елизаветинский сельский культурно-библиотечный комплекс» (далее Учреждение) в сфере оказания платных услуг населению и организациям, устанавливает порядок и условия их предоставления.</w:t>
      </w:r>
    </w:p>
    <w:p w14:paraId="317B02AA"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1.3. Целью настоящего Положения является упорядочение порядка предоставления платных услуг, расширение объёмов оказываемых платных услуг, улучшение финансового положения Учреждения, наиболее полного удовлетворения потребностей населения и организаций. (п. 2.2. Устава)</w:t>
      </w:r>
    </w:p>
    <w:p w14:paraId="572208F3"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1.4. Учреждение оказывает платные услуги населению в соответствии с уставной деятельностью и перечнем платных услуг.</w:t>
      </w:r>
    </w:p>
    <w:p w14:paraId="4FBE404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1.5. Дополнительные платные услуги Учреждения не могут быть введены взамен или в рамках основной уставной деятельности.</w:t>
      </w:r>
    </w:p>
    <w:p w14:paraId="50B489C8"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1.6. Дополнительные платные услуги могут оказываться с согласия их получателя. Отказ получателя от предоставления дополнительных услуг не может быть причиной уменьшения объёма предоставленных ему основных услуг.</w:t>
      </w:r>
    </w:p>
    <w:p w14:paraId="39169B0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1.7. Оказание дополнительных платных услуг не может наносить ущерб или ухудшать качество предоставления основных услуг, которые Учреждение обязано оказывать бесплатно для населения.</w:t>
      </w:r>
    </w:p>
    <w:p w14:paraId="3345CEB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p>
    <w:p w14:paraId="1818B374" w14:textId="77777777" w:rsidR="003A2551" w:rsidRPr="003A2551" w:rsidRDefault="003A2551">
      <w:pPr>
        <w:numPr>
          <w:ilvl w:val="0"/>
          <w:numId w:val="13"/>
        </w:numPr>
        <w:suppressAutoHyphens/>
        <w:spacing w:after="0" w:line="240" w:lineRule="auto"/>
        <w:ind w:left="426" w:right="189" w:firstLine="0"/>
        <w:jc w:val="center"/>
        <w:rPr>
          <w:rFonts w:eastAsia="Calibri"/>
          <w:b/>
          <w:bCs/>
          <w:kern w:val="1"/>
          <w:sz w:val="16"/>
          <w:szCs w:val="16"/>
        </w:rPr>
      </w:pPr>
      <w:r w:rsidRPr="003A2551">
        <w:rPr>
          <w:rFonts w:eastAsia="Calibri"/>
          <w:b/>
          <w:bCs/>
          <w:kern w:val="1"/>
          <w:sz w:val="16"/>
          <w:szCs w:val="16"/>
        </w:rPr>
        <w:t>ПОРЯДОК ОКАЗАНИЯ ПЛАТНЫХ УСЛУГ</w:t>
      </w:r>
    </w:p>
    <w:p w14:paraId="06A9229D" w14:textId="77777777" w:rsidR="003A2551" w:rsidRPr="003A2551" w:rsidRDefault="003A2551" w:rsidP="003A2551">
      <w:pPr>
        <w:suppressAutoHyphens/>
        <w:spacing w:after="0" w:line="240" w:lineRule="auto"/>
        <w:ind w:left="426" w:right="189" w:firstLine="425"/>
        <w:jc w:val="center"/>
        <w:rPr>
          <w:rFonts w:eastAsia="Calibri"/>
          <w:b/>
          <w:bCs/>
          <w:kern w:val="1"/>
          <w:sz w:val="16"/>
          <w:szCs w:val="16"/>
        </w:rPr>
      </w:pPr>
    </w:p>
    <w:p w14:paraId="21A1A0BA"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2.1. Для осуществления предпринимательской и иной приносящей доход деятельности Учреждению необходимо:</w:t>
      </w:r>
    </w:p>
    <w:p w14:paraId="509FC22E"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2.2. Обеспечить кадровый состав на выполнение данной деятельности.</w:t>
      </w:r>
    </w:p>
    <w:p w14:paraId="1BE94AE9"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2.3. Цены на услуги устанавливаются Учреждением по согласованию с Учредителем. В отдельных случаях Учреждение может оказывать платные услуги по договору с учреждениями, предприятиями, организациями и физическими лицами, в котором регламентируются условия и сроки их получения, порядок расчета, права, обязанности и ответственности сторон. Документ составляется в двух экземплярах и подписывается обеими сторонами.</w:t>
      </w:r>
    </w:p>
    <w:p w14:paraId="5FEB8B3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2.4. Контроль за оказанием и качеством предоставления платных услуг населению, а также правильностью взимания платы с населения осуществляет руководитель Учреждения.</w:t>
      </w:r>
    </w:p>
    <w:p w14:paraId="6A4863C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xml:space="preserve">2.5. Учреждение ведёт бухгалтерский, статистический учет по платным услугам и предоставляет требуемую отчетность в сроки, установленные действующим законодательством Российской Федерации. Бухгалтерская </w:t>
      </w:r>
      <w:r w:rsidRPr="003A2551">
        <w:rPr>
          <w:rFonts w:eastAsia="Calibri"/>
          <w:bCs/>
          <w:kern w:val="1"/>
          <w:sz w:val="16"/>
          <w:szCs w:val="16"/>
        </w:rPr>
        <w:t>отчетность ведётся раздельно по бюджетной и внебюджетной деятельности.</w:t>
      </w:r>
    </w:p>
    <w:p w14:paraId="76294007"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2.6. В соответствии с действующим законодательством Российской Федерации Учреждение несёт ответственность перед потребителем за качественное предоставление платных услуг.</w:t>
      </w:r>
    </w:p>
    <w:p w14:paraId="278A5238"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p>
    <w:p w14:paraId="0080E39F" w14:textId="77777777" w:rsidR="003A2551" w:rsidRPr="003A2551" w:rsidRDefault="003A2551">
      <w:pPr>
        <w:numPr>
          <w:ilvl w:val="0"/>
          <w:numId w:val="13"/>
        </w:numPr>
        <w:suppressAutoHyphens/>
        <w:spacing w:after="0" w:line="240" w:lineRule="auto"/>
        <w:ind w:left="426" w:right="189" w:firstLine="0"/>
        <w:jc w:val="center"/>
        <w:rPr>
          <w:rFonts w:eastAsia="Calibri"/>
          <w:b/>
          <w:bCs/>
          <w:kern w:val="1"/>
          <w:sz w:val="16"/>
          <w:szCs w:val="16"/>
        </w:rPr>
      </w:pPr>
      <w:r w:rsidRPr="003A2551">
        <w:rPr>
          <w:rFonts w:eastAsia="Calibri"/>
          <w:b/>
          <w:bCs/>
          <w:kern w:val="1"/>
          <w:sz w:val="16"/>
          <w:szCs w:val="16"/>
        </w:rPr>
        <w:t>ПОРЯДОК ПРЕДОСТАВЛЕНИЯ ДОПОЛНИТЕЛЬНЫХ ПЛАТНЫХ УСЛУГ ОТДЕЛЬНЫМ КАТЕГОРИЯМ ГРАЖДАН</w:t>
      </w:r>
    </w:p>
    <w:p w14:paraId="6BA903DB" w14:textId="77777777" w:rsidR="003A2551" w:rsidRPr="003A2551" w:rsidRDefault="003A2551" w:rsidP="003A2551">
      <w:pPr>
        <w:suppressAutoHyphens/>
        <w:spacing w:after="0" w:line="240" w:lineRule="auto"/>
        <w:ind w:left="426" w:right="189" w:firstLine="425"/>
        <w:jc w:val="center"/>
        <w:rPr>
          <w:rFonts w:eastAsia="Calibri"/>
          <w:b/>
          <w:bCs/>
          <w:kern w:val="1"/>
          <w:sz w:val="16"/>
          <w:szCs w:val="16"/>
        </w:rPr>
      </w:pPr>
    </w:p>
    <w:p w14:paraId="4E05D222"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3.1. При проведении платных мероприятий, а также предоставлении платных услуг, Учреждение в соответствии с действующим законодательством РФ и с учетом финансовых, материально-технических и организационных возможностей устанавливает льготы для определенных категорий граждан.</w:t>
      </w:r>
    </w:p>
    <w:p w14:paraId="505B452E"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3.2. Льготы для отдельных категорий населения на платные услуги, оказываемые Учреждением, устанавливаются руководителем Учреждения и согласовываются с Учредителем в соответствии с действующим законодательством Российской Федерации.</w:t>
      </w:r>
    </w:p>
    <w:p w14:paraId="5879E5F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3.3. Льготы не распространяются на мероприятия, проводимые на территории Учреждений сторонними организациями по договорам.</w:t>
      </w:r>
    </w:p>
    <w:p w14:paraId="57779F3A"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3.4. Льготы (полное освобождение от платы) на предоставление платных услуг, а именно – посещение массовых мероприятий (театрализованные праздники, утренники, познавательно-игровые формы досуга, выставочные, мастер-классы и др.), подготовленные силами Учреждения, устанавливаются для следующих категорий граждан:</w:t>
      </w:r>
    </w:p>
    <w:p w14:paraId="232448E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ветеранов Великой Отечественной Войны, ветеранов труда и лиц, приравненных к ним;</w:t>
      </w:r>
    </w:p>
    <w:p w14:paraId="420D1DF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детей-инвалидов в возрасте до 16 лет;</w:t>
      </w:r>
    </w:p>
    <w:p w14:paraId="0C44072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детей-сирот;</w:t>
      </w:r>
    </w:p>
    <w:p w14:paraId="28D2CB91"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детей дошкольного и школьного возраста, воспитывающихся в многодетных семьях, имеющих 3 и более детей;</w:t>
      </w:r>
    </w:p>
    <w:p w14:paraId="39D84B33"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детей дошкольного и школьного возраста, воспитывающихся в неполных семьях;</w:t>
      </w:r>
    </w:p>
    <w:p w14:paraId="39C9AEF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детей дошкольного и школьного возраста, воспитывающихся в семьях, где один из родителей является инвалидом 1 и 2 групп.</w:t>
      </w:r>
    </w:p>
    <w:p w14:paraId="094AA9A8"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членов семей участников СВО.</w:t>
      </w:r>
    </w:p>
    <w:p w14:paraId="105B36AD"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xml:space="preserve">3.5. Снижение размера, либо полное освобождение от оплаты за предоставление платных услуг производится на основании письменного заявления при предъявлении подтверждающих документов (справка о составе семьи, справка медико-социальной экспертизы о группе инвалидности, </w:t>
      </w:r>
      <w:r w:rsidRPr="003A2551">
        <w:rPr>
          <w:rFonts w:eastAsia="Calibri"/>
          <w:bCs/>
          <w:kern w:val="1"/>
          <w:sz w:val="16"/>
          <w:szCs w:val="16"/>
        </w:rPr>
        <w:lastRenderedPageBreak/>
        <w:t>справка из органов социальной защиты, опеки и попечительства и др.).</w:t>
      </w:r>
    </w:p>
    <w:p w14:paraId="164D3782"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3.6. Льготы (полное освобождение от платы) на предоставление платных услуг при наличии льготных мест и подтверждающих документов, а именно – занятий в клубных формированиях предоставляются:</w:t>
      </w:r>
    </w:p>
    <w:p w14:paraId="2B573398"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детям-сиротам и детям, оставшимся без попечения родителей;</w:t>
      </w:r>
    </w:p>
    <w:p w14:paraId="4B631EFE"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детям с ограниченными возможностями здоровья;</w:t>
      </w:r>
    </w:p>
    <w:p w14:paraId="34A8C8C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детям из малоимущих семей.</w:t>
      </w:r>
    </w:p>
    <w:p w14:paraId="4A2B06E1"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3.7. Взимается плата в размере 50% от установленного в Учреждении размера платы за оказание платных услуг, а именно – занятий в клубных формированиях, одному участнику клубного формирования, если:</w:t>
      </w:r>
    </w:p>
    <w:p w14:paraId="6FB3D35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один из родителей участника клубного формирования дошкольного и школьного возраста инвалид 1 или 2 группы;</w:t>
      </w:r>
    </w:p>
    <w:p w14:paraId="60C0404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один из родителей участника клубного формирования дошкольного и школьного возраста инвалид детства;</w:t>
      </w:r>
    </w:p>
    <w:p w14:paraId="4A6F6F5D"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ребёнок дошкольного и школьного возраста воспитывается в неполной семье.</w:t>
      </w:r>
    </w:p>
    <w:p w14:paraId="30100EC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3.8. Учреждение оставляет за собой право рассматривать иные, отдельные случаи по утверждению льгот в индивидуальном порядке.</w:t>
      </w:r>
    </w:p>
    <w:p w14:paraId="73132FB8"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p>
    <w:p w14:paraId="421AA0BA" w14:textId="77777777" w:rsidR="003A2551" w:rsidRPr="003A2551" w:rsidRDefault="003A2551">
      <w:pPr>
        <w:numPr>
          <w:ilvl w:val="0"/>
          <w:numId w:val="13"/>
        </w:numPr>
        <w:suppressAutoHyphens/>
        <w:spacing w:after="0" w:line="240" w:lineRule="auto"/>
        <w:ind w:left="426" w:right="189" w:firstLine="0"/>
        <w:jc w:val="center"/>
        <w:rPr>
          <w:rFonts w:eastAsia="Calibri"/>
          <w:b/>
          <w:bCs/>
          <w:kern w:val="1"/>
          <w:sz w:val="16"/>
          <w:szCs w:val="16"/>
        </w:rPr>
      </w:pPr>
      <w:r w:rsidRPr="003A2551">
        <w:rPr>
          <w:rFonts w:eastAsia="Calibri"/>
          <w:b/>
          <w:bCs/>
          <w:kern w:val="1"/>
          <w:sz w:val="16"/>
          <w:szCs w:val="16"/>
        </w:rPr>
        <w:t>УПРАВЛЕНИЕ</w:t>
      </w:r>
    </w:p>
    <w:p w14:paraId="1294D537" w14:textId="77777777" w:rsidR="003A2551" w:rsidRPr="003A2551" w:rsidRDefault="003A2551" w:rsidP="003A2551">
      <w:pPr>
        <w:suppressAutoHyphens/>
        <w:spacing w:after="0" w:line="240" w:lineRule="auto"/>
        <w:ind w:left="426" w:right="189" w:firstLine="425"/>
        <w:jc w:val="center"/>
        <w:rPr>
          <w:rFonts w:eastAsia="Calibri"/>
          <w:b/>
          <w:bCs/>
          <w:kern w:val="1"/>
          <w:sz w:val="16"/>
          <w:szCs w:val="16"/>
        </w:rPr>
      </w:pPr>
    </w:p>
    <w:p w14:paraId="72C46A0E"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4.1. Руководство деятельностью по оказанию платных услуг населению осуществляет директор Учреждения в установленном порядке:</w:t>
      </w:r>
    </w:p>
    <w:p w14:paraId="74259B6F"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осуществляет административное руководство, контролирует финансово-хозяйственную деятельность в сфере оказания платных услуг, соблюдение финансовой трудовой дисциплины, соблюдение сохранности собственности, материальных и других ценностей;</w:t>
      </w:r>
    </w:p>
    <w:p w14:paraId="61C8F75F"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заключает необходимые для деятельности договоры и соглашения по оказанию платных услуг, осуществляет другие финансово-хозяйственные операции;</w:t>
      </w:r>
    </w:p>
    <w:p w14:paraId="75C6CFB3"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4.2. Директор Учреждения несёт ответственность:</w:t>
      </w:r>
    </w:p>
    <w:p w14:paraId="671AFE36"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за организацию и качество оказываемых платных услуг населению;</w:t>
      </w:r>
    </w:p>
    <w:p w14:paraId="119744F2"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за соблюдение законодательства Российской Федерации по организации платных услуг населению;</w:t>
      </w:r>
    </w:p>
    <w:p w14:paraId="733CBDE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за предоставление отчетности по платным услугам.</w:t>
      </w:r>
    </w:p>
    <w:p w14:paraId="7C4DED0E"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p>
    <w:p w14:paraId="548C1D75" w14:textId="77777777" w:rsidR="003A2551" w:rsidRPr="003A2551" w:rsidRDefault="003A2551">
      <w:pPr>
        <w:numPr>
          <w:ilvl w:val="0"/>
          <w:numId w:val="13"/>
        </w:numPr>
        <w:suppressAutoHyphens/>
        <w:spacing w:after="0" w:line="240" w:lineRule="auto"/>
        <w:ind w:left="426" w:right="189" w:firstLine="0"/>
        <w:jc w:val="center"/>
        <w:rPr>
          <w:rFonts w:eastAsia="Calibri"/>
          <w:b/>
          <w:bCs/>
          <w:kern w:val="1"/>
          <w:sz w:val="16"/>
          <w:szCs w:val="16"/>
        </w:rPr>
      </w:pPr>
      <w:r w:rsidRPr="003A2551">
        <w:rPr>
          <w:rFonts w:eastAsia="Calibri"/>
          <w:b/>
          <w:bCs/>
          <w:kern w:val="1"/>
          <w:sz w:val="16"/>
          <w:szCs w:val="16"/>
        </w:rPr>
        <w:t>ЦЕНЫ НА ПЛАТНЫЕ УСЛУГИ</w:t>
      </w:r>
    </w:p>
    <w:p w14:paraId="1E52F696" w14:textId="77777777" w:rsidR="003A2551" w:rsidRPr="003A2551" w:rsidRDefault="003A2551" w:rsidP="003A2551">
      <w:pPr>
        <w:suppressAutoHyphens/>
        <w:spacing w:after="0" w:line="240" w:lineRule="auto"/>
        <w:ind w:left="426" w:right="189" w:firstLine="425"/>
        <w:jc w:val="center"/>
        <w:rPr>
          <w:rFonts w:eastAsia="Calibri"/>
          <w:b/>
          <w:bCs/>
          <w:kern w:val="1"/>
          <w:sz w:val="16"/>
          <w:szCs w:val="16"/>
        </w:rPr>
      </w:pPr>
    </w:p>
    <w:p w14:paraId="6FCA8D3D"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5.1. Цены на платные услуги в Учреждении оформляются прейскурантом и утверждаются Учредителем.</w:t>
      </w:r>
    </w:p>
    <w:p w14:paraId="48995891"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xml:space="preserve">5.2. Регулирование цен и тарифов на услуги </w:t>
      </w:r>
      <w:proofErr w:type="gramStart"/>
      <w:r w:rsidRPr="003A2551">
        <w:rPr>
          <w:rFonts w:eastAsia="Calibri"/>
          <w:bCs/>
          <w:kern w:val="1"/>
          <w:sz w:val="16"/>
          <w:szCs w:val="16"/>
        </w:rPr>
        <w:t>для населения</w:t>
      </w:r>
      <w:proofErr w:type="gramEnd"/>
      <w:r w:rsidRPr="003A2551">
        <w:rPr>
          <w:rFonts w:eastAsia="Calibri"/>
          <w:bCs/>
          <w:kern w:val="1"/>
          <w:sz w:val="16"/>
          <w:szCs w:val="16"/>
        </w:rPr>
        <w:t xml:space="preserve"> предоставляемые Учреждением, осуществляется в целях:</w:t>
      </w:r>
    </w:p>
    <w:p w14:paraId="3DE792CF"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создания механизма согласования интересов исполнителей услуг и потребителей;</w:t>
      </w:r>
    </w:p>
    <w:p w14:paraId="77F7EAC2"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повышения финансовой устойчивости Учреждения;</w:t>
      </w:r>
    </w:p>
    <w:p w14:paraId="7CF6135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расширения объёма и видов услуг (работ);</w:t>
      </w:r>
    </w:p>
    <w:p w14:paraId="07506B4A"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стимулирования работников Учреждения выполняющих работы по оказанию платных услуг и работников, содействующих их выполнению;</w:t>
      </w:r>
    </w:p>
    <w:p w14:paraId="3330AD68"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обеспечения гарантии качества платных услуг.</w:t>
      </w:r>
    </w:p>
    <w:p w14:paraId="6D79391C"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5.3. При регулировании цен должны соблюдаться следующие основные принципы:</w:t>
      </w:r>
    </w:p>
    <w:p w14:paraId="5E90C83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реализация услуг и работ, регулируемых в соответствии с настоящим Положением, всем потребителям по ценам, утвержденным в установленном порядке;</w:t>
      </w:r>
    </w:p>
    <w:p w14:paraId="735D556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открытость, доступность для потребителей и общественности материалов по рассмотрению и утверждению фиксированных цен на платные услуги;</w:t>
      </w:r>
    </w:p>
    <w:p w14:paraId="5EA2E49A"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учет результатов по предоставлению платных услуг населению Учреждением по итогам работы за отчетный период.</w:t>
      </w:r>
    </w:p>
    <w:p w14:paraId="2A28D62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5.4. Регулирование цен осуществляется путем установления фиксированной и договорной цены на платные услуги.</w:t>
      </w:r>
    </w:p>
    <w:p w14:paraId="7BACEA83"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5.5. Цены на платные услуги населению могут изменяться в связи с изменением конъюнктуры рынка, а также изменением расходов на оказание услуг.</w:t>
      </w:r>
    </w:p>
    <w:p w14:paraId="33AD9AF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p>
    <w:p w14:paraId="261E43C1" w14:textId="77777777" w:rsidR="003A2551" w:rsidRPr="003A2551" w:rsidRDefault="003A2551">
      <w:pPr>
        <w:numPr>
          <w:ilvl w:val="0"/>
          <w:numId w:val="13"/>
        </w:numPr>
        <w:suppressAutoHyphens/>
        <w:spacing w:after="0" w:line="240" w:lineRule="auto"/>
        <w:ind w:left="426" w:right="189" w:firstLine="0"/>
        <w:jc w:val="center"/>
        <w:rPr>
          <w:rFonts w:eastAsia="Calibri"/>
          <w:b/>
          <w:bCs/>
          <w:kern w:val="1"/>
          <w:sz w:val="16"/>
          <w:szCs w:val="16"/>
        </w:rPr>
      </w:pPr>
      <w:r w:rsidRPr="003A2551">
        <w:rPr>
          <w:rFonts w:eastAsia="Calibri"/>
          <w:b/>
          <w:bCs/>
          <w:kern w:val="1"/>
          <w:sz w:val="16"/>
          <w:szCs w:val="16"/>
        </w:rPr>
        <w:t>ФИНАНСОВО-ХОЗЯЙСТВЕННАЯ ДЕЯТЕЛЬНОСТЬ</w:t>
      </w:r>
    </w:p>
    <w:p w14:paraId="721A1708" w14:textId="77777777" w:rsidR="003A2551" w:rsidRPr="003A2551" w:rsidRDefault="003A2551" w:rsidP="003A2551">
      <w:pPr>
        <w:suppressAutoHyphens/>
        <w:spacing w:after="0" w:line="240" w:lineRule="auto"/>
        <w:ind w:left="426" w:right="189" w:firstLine="425"/>
        <w:jc w:val="center"/>
        <w:rPr>
          <w:rFonts w:eastAsia="Calibri"/>
          <w:b/>
          <w:bCs/>
          <w:kern w:val="1"/>
          <w:sz w:val="16"/>
          <w:szCs w:val="16"/>
        </w:rPr>
      </w:pPr>
    </w:p>
    <w:p w14:paraId="6DF27887"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6.1. Источниками финансовых средств учреждений культуры при оказании платных услуг являются:</w:t>
      </w:r>
    </w:p>
    <w:p w14:paraId="0A06BF2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средства предприятий и организаций;</w:t>
      </w:r>
    </w:p>
    <w:p w14:paraId="3FE08C4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личные средства граждан;</w:t>
      </w:r>
    </w:p>
    <w:p w14:paraId="2472F183"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спонсорские средства, благотворительные пожертвования;</w:t>
      </w:r>
    </w:p>
    <w:p w14:paraId="68A80761"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другие разрешенные законодательством источники.</w:t>
      </w:r>
    </w:p>
    <w:p w14:paraId="112FF772"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6.2. Финансовые средства, поступившие за оказание платных услуг, расходуются согласно утвержденной смете доходов и расходов.</w:t>
      </w:r>
    </w:p>
    <w:p w14:paraId="783496C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6.3. Оплата за оказанные услуги может проводиться путём безналичного расчета. Учреждение за оказанную услугу обязано выдать потребителю экземпляр договора</w:t>
      </w:r>
      <w:r w:rsidRPr="003A2551">
        <w:rPr>
          <w:rFonts w:eastAsia="Calibri"/>
          <w:bCs/>
          <w:color w:val="C00000"/>
          <w:kern w:val="1"/>
          <w:sz w:val="16"/>
          <w:szCs w:val="16"/>
        </w:rPr>
        <w:t xml:space="preserve"> </w:t>
      </w:r>
      <w:r w:rsidRPr="003A2551">
        <w:rPr>
          <w:rFonts w:eastAsia="Calibri"/>
          <w:bCs/>
          <w:kern w:val="1"/>
          <w:sz w:val="16"/>
          <w:szCs w:val="16"/>
        </w:rPr>
        <w:t>подтверждающих оплату.</w:t>
      </w:r>
    </w:p>
    <w:p w14:paraId="1488F2EA"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6.4. Потребитель обязан оплатить оказанные платные услуги в порядке и сроки, указанные в договоре, а при кассовом расчете – стоимость культурно-зрелищного мероприятия или оказанной услуги.</w:t>
      </w:r>
    </w:p>
    <w:p w14:paraId="64DBAB7C"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6.5. При взаиморасчетах с организациями и учреждениями стоимость оказанных услуг подтверждаются актом оказанных услуг/выполненных работ. Регистрация чеков по платным услугам ведется в отдельном журнале.</w:t>
      </w:r>
    </w:p>
    <w:p w14:paraId="5A4EA1E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6.6. Статистический и бухгалтерский учет результатов предоставляемых платных услуг населению ведутся раздельно от основной деятельности. Финансовые операции, связанные с платной деятельностью, осуществляются на счет «По учету средств, полученных от предпринимательской деятельности и иной приносящей доход деятельности» и в соответствии с инструкцией, утвержденной приказом министерства РФ от 30.12.1999 № 107Н «По бухучету в учреждениях на бюджете».</w:t>
      </w:r>
    </w:p>
    <w:p w14:paraId="15A58C9C"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6.7. Доходы от предоставленных платных услуг являются дополнительным источником средств, направляемых на:</w:t>
      </w:r>
    </w:p>
    <w:p w14:paraId="0B0FFBEA"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покрытие всех затрат, связанных с производством работ, услуг, учтенных в себестоимости;</w:t>
      </w:r>
    </w:p>
    <w:p w14:paraId="7F3FFF2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на укрепление материально-технической базы Учреждения;</w:t>
      </w:r>
    </w:p>
    <w:p w14:paraId="552D198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на приобретение и ремонт оборудования, используемого для проведения мероприятий и занятий клубных формирований (светового, звукового и т.д.).</w:t>
      </w:r>
    </w:p>
    <w:p w14:paraId="3E39CC54" w14:textId="77777777" w:rsidR="003A2551" w:rsidRPr="003A2551" w:rsidRDefault="003A2551" w:rsidP="003A2551">
      <w:pPr>
        <w:suppressAutoHyphens/>
        <w:spacing w:after="0" w:line="240" w:lineRule="auto"/>
        <w:ind w:left="426" w:right="189" w:firstLine="425"/>
        <w:jc w:val="both"/>
        <w:rPr>
          <w:rFonts w:eastAsia="Calibri"/>
          <w:b/>
          <w:bCs/>
          <w:kern w:val="1"/>
          <w:sz w:val="16"/>
          <w:szCs w:val="16"/>
          <w:u w:val="single"/>
        </w:rPr>
      </w:pPr>
      <w:r w:rsidRPr="003A2551">
        <w:rPr>
          <w:rFonts w:eastAsia="Calibri"/>
          <w:bCs/>
          <w:kern w:val="1"/>
          <w:sz w:val="16"/>
          <w:szCs w:val="16"/>
        </w:rPr>
        <w:t>- расширение объемов и видов услуг.</w:t>
      </w:r>
    </w:p>
    <w:p w14:paraId="4A607C65"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6.8. Доходами Учреждения от деятельности по оказанию платных услуг являются все средства, поступившие от оказания таких услуг.</w:t>
      </w:r>
    </w:p>
    <w:p w14:paraId="72910C46"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6.9. Претензии и споры, возникающие между потребителем услуг и исполнителем, разрешаются по соглашению сторон или в судебном порядке в соответствии с действующим законодательством Российской Федерации.</w:t>
      </w:r>
    </w:p>
    <w:p w14:paraId="4190D49D"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6.10. Прекращение деятельности по оказанию платных услуг производится по приказу директора Учреждения в случае систематического и грубого нарушения действующих положений и законодательства в сфере оказания платных услуг населению.</w:t>
      </w:r>
    </w:p>
    <w:p w14:paraId="6C395630"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p>
    <w:p w14:paraId="2B66A904"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p>
    <w:p w14:paraId="1C6EC2CA" w14:textId="77777777" w:rsidR="003A2551" w:rsidRPr="003A2551" w:rsidRDefault="003A2551" w:rsidP="003A2551">
      <w:pPr>
        <w:suppressAutoHyphens/>
        <w:spacing w:after="0" w:line="240" w:lineRule="auto"/>
        <w:ind w:left="426" w:right="189"/>
        <w:jc w:val="center"/>
        <w:rPr>
          <w:rFonts w:eastAsia="Calibri"/>
          <w:b/>
          <w:bCs/>
          <w:kern w:val="1"/>
          <w:sz w:val="16"/>
          <w:szCs w:val="16"/>
        </w:rPr>
      </w:pPr>
      <w:r w:rsidRPr="003A2551">
        <w:rPr>
          <w:rFonts w:eastAsia="Calibri"/>
          <w:b/>
          <w:bCs/>
          <w:kern w:val="1"/>
          <w:sz w:val="16"/>
          <w:szCs w:val="16"/>
        </w:rPr>
        <w:t>ПЕРЕЧЕНЬ ПЛАТНЫХ УСЛУГ</w:t>
      </w:r>
    </w:p>
    <w:p w14:paraId="60338C08" w14:textId="77777777" w:rsidR="003A2551" w:rsidRPr="003A2551" w:rsidRDefault="003A2551" w:rsidP="003A2551">
      <w:pPr>
        <w:suppressAutoHyphens/>
        <w:spacing w:after="0" w:line="240" w:lineRule="auto"/>
        <w:ind w:left="426" w:right="189"/>
        <w:jc w:val="center"/>
        <w:rPr>
          <w:rFonts w:eastAsia="Calibri"/>
          <w:b/>
          <w:bCs/>
          <w:kern w:val="1"/>
          <w:sz w:val="16"/>
          <w:szCs w:val="16"/>
        </w:rPr>
      </w:pPr>
      <w:r w:rsidRPr="003A2551">
        <w:rPr>
          <w:rFonts w:eastAsia="Calibri"/>
          <w:b/>
          <w:bCs/>
          <w:kern w:val="1"/>
          <w:sz w:val="16"/>
          <w:szCs w:val="16"/>
        </w:rPr>
        <w:t>предоставляемых населению</w:t>
      </w:r>
    </w:p>
    <w:p w14:paraId="34900824" w14:textId="77777777" w:rsidR="003A2551" w:rsidRPr="003A2551" w:rsidRDefault="003A2551" w:rsidP="003A2551">
      <w:pPr>
        <w:suppressAutoHyphens/>
        <w:spacing w:after="0" w:line="240" w:lineRule="auto"/>
        <w:ind w:left="426" w:right="189"/>
        <w:jc w:val="center"/>
        <w:rPr>
          <w:rFonts w:eastAsia="Calibri"/>
          <w:b/>
          <w:bCs/>
          <w:kern w:val="1"/>
          <w:sz w:val="16"/>
          <w:szCs w:val="16"/>
        </w:rPr>
      </w:pPr>
      <w:r w:rsidRPr="003A2551">
        <w:rPr>
          <w:rFonts w:eastAsia="Calibri"/>
          <w:b/>
          <w:bCs/>
          <w:kern w:val="1"/>
          <w:sz w:val="16"/>
          <w:szCs w:val="16"/>
        </w:rPr>
        <w:t xml:space="preserve">Муниципальным казенным учреждением культуры </w:t>
      </w:r>
    </w:p>
    <w:p w14:paraId="149522E0" w14:textId="77777777" w:rsidR="003A2551" w:rsidRPr="003A2551" w:rsidRDefault="003A2551" w:rsidP="003A2551">
      <w:pPr>
        <w:suppressAutoHyphens/>
        <w:spacing w:after="0" w:line="240" w:lineRule="auto"/>
        <w:ind w:left="426" w:right="189"/>
        <w:jc w:val="center"/>
        <w:rPr>
          <w:rFonts w:eastAsia="Calibri"/>
          <w:b/>
          <w:bCs/>
          <w:kern w:val="1"/>
          <w:sz w:val="16"/>
          <w:szCs w:val="16"/>
        </w:rPr>
      </w:pPr>
      <w:r w:rsidRPr="003A2551">
        <w:rPr>
          <w:rFonts w:eastAsia="Calibri"/>
          <w:b/>
          <w:bCs/>
          <w:kern w:val="1"/>
          <w:sz w:val="16"/>
          <w:szCs w:val="16"/>
        </w:rPr>
        <w:t>«Елизаветинский сельский культурно библиотечный комплекс»</w:t>
      </w:r>
    </w:p>
    <w:p w14:paraId="38679E07" w14:textId="77777777" w:rsidR="003A2551" w:rsidRPr="003A2551" w:rsidRDefault="003A2551" w:rsidP="003A2551">
      <w:pPr>
        <w:suppressAutoHyphens/>
        <w:spacing w:after="0" w:line="240" w:lineRule="auto"/>
        <w:ind w:left="426" w:right="189" w:firstLine="425"/>
        <w:jc w:val="center"/>
        <w:rPr>
          <w:rFonts w:eastAsia="Calibri"/>
          <w:b/>
          <w:bCs/>
          <w:kern w:val="1"/>
          <w:sz w:val="16"/>
          <w:szCs w:val="16"/>
        </w:rPr>
      </w:pPr>
    </w:p>
    <w:p w14:paraId="7A264449" w14:textId="77777777" w:rsidR="003A2551" w:rsidRPr="003A2551" w:rsidRDefault="003A2551">
      <w:pPr>
        <w:numPr>
          <w:ilvl w:val="0"/>
          <w:numId w:val="14"/>
        </w:num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Организация и проведение вечеров отдыха, праздников, встреч, гражданских и семейных обрядов, литературно-музыкальных гостиных, балов, дискотек, концертов, спектаклей и других культурно-досуговых мероприятий.</w:t>
      </w:r>
    </w:p>
    <w:p w14:paraId="2916AB3E" w14:textId="77777777" w:rsidR="003A2551" w:rsidRPr="003A2551" w:rsidRDefault="003A2551">
      <w:pPr>
        <w:numPr>
          <w:ilvl w:val="0"/>
          <w:numId w:val="14"/>
        </w:num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Предоставление самодеятельных художественных коллективов и отдельных исполнителей для семейных и корпоративных праздников и торжеств.</w:t>
      </w:r>
    </w:p>
    <w:p w14:paraId="65B433C7" w14:textId="77777777" w:rsidR="003A2551" w:rsidRPr="003A2551" w:rsidRDefault="003A2551">
      <w:pPr>
        <w:numPr>
          <w:ilvl w:val="0"/>
          <w:numId w:val="14"/>
        </w:num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lastRenderedPageBreak/>
        <w:t>Клубные формирования (студии, кружки, курсы):</w:t>
      </w:r>
    </w:p>
    <w:p w14:paraId="4D33335B"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игры на музыкальных инструментах; современного эстрадного танца; изобразительного творчества, и т.д.</w:t>
      </w:r>
    </w:p>
    <w:p w14:paraId="404610A3"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физкультурно-оздоровительные группы здоровья.</w:t>
      </w:r>
    </w:p>
    <w:p w14:paraId="5AF90A3D"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 xml:space="preserve">4. Прокат сценических костюмов, реквизита, сценического инвентаря, </w:t>
      </w:r>
      <w:proofErr w:type="spellStart"/>
      <w:r w:rsidRPr="003A2551">
        <w:rPr>
          <w:rFonts w:eastAsia="Calibri"/>
          <w:bCs/>
          <w:kern w:val="1"/>
          <w:sz w:val="16"/>
          <w:szCs w:val="16"/>
        </w:rPr>
        <w:t>звукоусилительной</w:t>
      </w:r>
      <w:proofErr w:type="spellEnd"/>
      <w:r w:rsidRPr="003A2551">
        <w:rPr>
          <w:rFonts w:eastAsia="Calibri"/>
          <w:bCs/>
          <w:kern w:val="1"/>
          <w:sz w:val="16"/>
          <w:szCs w:val="16"/>
        </w:rPr>
        <w:t xml:space="preserve"> и осветительной аппаратуры и другого профильного оборудования.</w:t>
      </w:r>
    </w:p>
    <w:p w14:paraId="1F0ABBE0" w14:textId="77777777" w:rsidR="003A2551" w:rsidRPr="003A2551" w:rsidRDefault="003A2551" w:rsidP="003A2551">
      <w:pPr>
        <w:suppressAutoHyphens/>
        <w:spacing w:after="0" w:line="240" w:lineRule="auto"/>
        <w:ind w:left="426" w:right="189" w:firstLine="425"/>
        <w:jc w:val="both"/>
        <w:rPr>
          <w:rFonts w:eastAsia="Calibri"/>
          <w:bCs/>
          <w:kern w:val="1"/>
          <w:sz w:val="16"/>
          <w:szCs w:val="16"/>
        </w:rPr>
      </w:pPr>
      <w:r w:rsidRPr="003A2551">
        <w:rPr>
          <w:rFonts w:eastAsia="Calibri"/>
          <w:bCs/>
          <w:kern w:val="1"/>
          <w:sz w:val="16"/>
          <w:szCs w:val="16"/>
        </w:rPr>
        <w:t>5. Организация и проведение ярмарок, лотерей, аукционов, выставок-продаж.</w:t>
      </w:r>
    </w:p>
    <w:p w14:paraId="79D6418F" w14:textId="77777777" w:rsidR="003A2551" w:rsidRPr="003A2551" w:rsidRDefault="003A2551" w:rsidP="003A2551">
      <w:pPr>
        <w:suppressAutoHyphens/>
        <w:spacing w:after="0" w:line="240" w:lineRule="auto"/>
        <w:ind w:left="426" w:right="189" w:firstLine="425"/>
        <w:jc w:val="both"/>
        <w:rPr>
          <w:rFonts w:eastAsia="Calibri"/>
          <w:b/>
          <w:bCs/>
          <w:kern w:val="1"/>
          <w:sz w:val="16"/>
          <w:szCs w:val="16"/>
        </w:rPr>
      </w:pPr>
      <w:r w:rsidRPr="003A2551">
        <w:rPr>
          <w:rFonts w:eastAsia="Calibri"/>
          <w:bCs/>
          <w:kern w:val="1"/>
          <w:sz w:val="16"/>
          <w:szCs w:val="16"/>
        </w:rPr>
        <w:t>6. Предоставление помещений для проведения мероприятий.</w:t>
      </w:r>
    </w:p>
    <w:p w14:paraId="236377D8" w14:textId="77777777" w:rsidR="003A2551" w:rsidRDefault="003A2551" w:rsidP="003A2551">
      <w:pPr>
        <w:pStyle w:val="29"/>
        <w:tabs>
          <w:tab w:val="left" w:pos="3969"/>
        </w:tabs>
        <w:ind w:left="284" w:right="47"/>
        <w:jc w:val="center"/>
        <w:rPr>
          <w:b/>
          <w:sz w:val="16"/>
          <w:szCs w:val="16"/>
        </w:rPr>
      </w:pPr>
    </w:p>
    <w:p w14:paraId="5A87344A" w14:textId="77777777" w:rsidR="003A2551" w:rsidRDefault="003A2551" w:rsidP="00E66AEC">
      <w:pPr>
        <w:pStyle w:val="29"/>
        <w:tabs>
          <w:tab w:val="left" w:pos="3969"/>
        </w:tabs>
        <w:ind w:left="284" w:right="47"/>
        <w:jc w:val="center"/>
        <w:rPr>
          <w:b/>
          <w:sz w:val="16"/>
          <w:szCs w:val="16"/>
        </w:rPr>
      </w:pPr>
    </w:p>
    <w:p w14:paraId="55F778F5" w14:textId="299BD6AB" w:rsidR="00E66AEC" w:rsidRPr="00AB4EA7" w:rsidRDefault="00E66AEC" w:rsidP="00E66AEC">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11E837FB"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4B85E05"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7FFBA461"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ЛЕНИНГРАДСКОЙ ОБЛАСТИ</w:t>
      </w:r>
    </w:p>
    <w:p w14:paraId="73DE10C6" w14:textId="77777777" w:rsidR="00E66AEC" w:rsidRPr="00AB4EA7" w:rsidRDefault="00E66AEC" w:rsidP="00E66AEC">
      <w:pPr>
        <w:pStyle w:val="29"/>
        <w:tabs>
          <w:tab w:val="left" w:pos="3969"/>
        </w:tabs>
        <w:ind w:left="284" w:right="189"/>
        <w:jc w:val="center"/>
        <w:rPr>
          <w:b/>
          <w:sz w:val="16"/>
          <w:szCs w:val="16"/>
        </w:rPr>
      </w:pPr>
    </w:p>
    <w:p w14:paraId="29367FBB" w14:textId="77777777" w:rsidR="00E66AEC" w:rsidRPr="00AB4EA7" w:rsidRDefault="00E66AEC" w:rsidP="00E66AEC">
      <w:pPr>
        <w:pStyle w:val="29"/>
        <w:tabs>
          <w:tab w:val="left" w:pos="3969"/>
        </w:tabs>
        <w:ind w:left="284" w:right="189"/>
        <w:jc w:val="center"/>
        <w:rPr>
          <w:b/>
          <w:sz w:val="16"/>
          <w:szCs w:val="16"/>
        </w:rPr>
      </w:pPr>
      <w:r>
        <w:rPr>
          <w:b/>
          <w:sz w:val="16"/>
          <w:szCs w:val="16"/>
        </w:rPr>
        <w:t>РЕШЕНИЕ</w:t>
      </w:r>
    </w:p>
    <w:p w14:paraId="2ACEEFE4" w14:textId="77777777" w:rsidR="00E66AEC" w:rsidRPr="00AB4EA7" w:rsidRDefault="00E66AEC" w:rsidP="00E66AEC">
      <w:pPr>
        <w:pStyle w:val="29"/>
        <w:tabs>
          <w:tab w:val="left" w:pos="3969"/>
        </w:tabs>
        <w:ind w:left="284" w:right="189"/>
        <w:jc w:val="center"/>
        <w:rPr>
          <w:b/>
          <w:sz w:val="16"/>
          <w:szCs w:val="16"/>
        </w:rPr>
      </w:pPr>
    </w:p>
    <w:p w14:paraId="5FD5D831" w14:textId="7248C9DA" w:rsidR="00E66AEC" w:rsidRDefault="00E66AEC" w:rsidP="00E66AEC">
      <w:pPr>
        <w:pStyle w:val="29"/>
        <w:ind w:left="284" w:right="189"/>
        <w:jc w:val="center"/>
        <w:rPr>
          <w:b/>
          <w:sz w:val="16"/>
          <w:szCs w:val="16"/>
        </w:rPr>
      </w:pPr>
      <w:r>
        <w:rPr>
          <w:b/>
          <w:sz w:val="16"/>
          <w:szCs w:val="16"/>
        </w:rPr>
        <w:t>08</w:t>
      </w:r>
      <w:r w:rsidRPr="00AB4EA7">
        <w:rPr>
          <w:b/>
          <w:sz w:val="16"/>
          <w:szCs w:val="16"/>
        </w:rPr>
        <w:t>.</w:t>
      </w:r>
      <w:r>
        <w:rPr>
          <w:b/>
          <w:sz w:val="16"/>
          <w:szCs w:val="16"/>
        </w:rPr>
        <w:t>12</w:t>
      </w:r>
      <w:r w:rsidRPr="00AB4EA7">
        <w:rPr>
          <w:b/>
          <w:sz w:val="16"/>
          <w:szCs w:val="16"/>
        </w:rPr>
        <w:t xml:space="preserve">.2022г.                                                                           № </w:t>
      </w:r>
      <w:r>
        <w:rPr>
          <w:b/>
          <w:sz w:val="16"/>
          <w:szCs w:val="16"/>
        </w:rPr>
        <w:t>189</w:t>
      </w:r>
    </w:p>
    <w:p w14:paraId="29D3ABE4" w14:textId="2E3B8497" w:rsidR="00E66AEC" w:rsidRDefault="00E66AEC" w:rsidP="00E66AEC">
      <w:pPr>
        <w:pStyle w:val="29"/>
        <w:tabs>
          <w:tab w:val="left" w:pos="709"/>
        </w:tabs>
        <w:ind w:left="426" w:right="189"/>
        <w:jc w:val="both"/>
        <w:rPr>
          <w:i/>
          <w:iCs/>
          <w:sz w:val="18"/>
          <w:szCs w:val="18"/>
        </w:rPr>
      </w:pPr>
    </w:p>
    <w:p w14:paraId="24BEB786" w14:textId="2CFD1757" w:rsidR="003A2551" w:rsidRPr="003A2551" w:rsidRDefault="003A2551" w:rsidP="003A2551">
      <w:pPr>
        <w:pStyle w:val="29"/>
        <w:tabs>
          <w:tab w:val="left" w:pos="709"/>
        </w:tabs>
        <w:ind w:left="426" w:right="2174"/>
        <w:jc w:val="both"/>
        <w:rPr>
          <w:sz w:val="16"/>
          <w:szCs w:val="16"/>
        </w:rPr>
      </w:pPr>
      <w:r>
        <w:rPr>
          <w:sz w:val="16"/>
          <w:szCs w:val="16"/>
        </w:rPr>
        <w:t>«</w:t>
      </w:r>
      <w:r w:rsidRPr="003A2551">
        <w:rPr>
          <w:sz w:val="16"/>
          <w:szCs w:val="16"/>
        </w:rPr>
        <w:t xml:space="preserve">Об установлении стоимости согласно прейскуранту платных услуг с расчетом, предоставляемых Муниципальным казенным учреждением культуры «Елизаветинский сельский культурно библиотечный комплекс» </w:t>
      </w:r>
    </w:p>
    <w:p w14:paraId="439343D4" w14:textId="77777777" w:rsidR="003A2551" w:rsidRPr="003A2551" w:rsidRDefault="003A2551" w:rsidP="003A2551">
      <w:pPr>
        <w:pStyle w:val="29"/>
        <w:tabs>
          <w:tab w:val="left" w:pos="709"/>
        </w:tabs>
        <w:ind w:left="426" w:right="189"/>
        <w:jc w:val="both"/>
        <w:rPr>
          <w:sz w:val="16"/>
          <w:szCs w:val="16"/>
        </w:rPr>
      </w:pPr>
    </w:p>
    <w:p w14:paraId="039E060B" w14:textId="0561ED1F" w:rsidR="003A2551" w:rsidRDefault="003A2551" w:rsidP="003A2551">
      <w:pPr>
        <w:pStyle w:val="29"/>
        <w:tabs>
          <w:tab w:val="left" w:pos="709"/>
        </w:tabs>
        <w:ind w:left="426" w:right="189" w:firstLine="425"/>
        <w:jc w:val="both"/>
        <w:rPr>
          <w:sz w:val="16"/>
          <w:szCs w:val="16"/>
        </w:rPr>
      </w:pPr>
      <w:r w:rsidRPr="003A2551">
        <w:rPr>
          <w:sz w:val="16"/>
          <w:szCs w:val="16"/>
        </w:rPr>
        <w:t>В соответствии со статьей 17 Федерального закона от 06.10.2003 № 131-ФЗ «Об общих принципах организации местного самоуправления в Российской Федерации», и руководствуясь статьей 24 частью 2 пункта 14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 решил:</w:t>
      </w:r>
    </w:p>
    <w:p w14:paraId="18D26693" w14:textId="77777777" w:rsidR="003A2551" w:rsidRPr="003A2551" w:rsidRDefault="003A2551" w:rsidP="003A2551">
      <w:pPr>
        <w:pStyle w:val="29"/>
        <w:tabs>
          <w:tab w:val="left" w:pos="709"/>
        </w:tabs>
        <w:ind w:left="426" w:right="189" w:firstLine="425"/>
        <w:jc w:val="both"/>
        <w:rPr>
          <w:sz w:val="16"/>
          <w:szCs w:val="16"/>
        </w:rPr>
      </w:pPr>
    </w:p>
    <w:p w14:paraId="605A884B" w14:textId="77777777" w:rsidR="003A2551" w:rsidRPr="003A2551" w:rsidRDefault="003A2551" w:rsidP="003A2551">
      <w:pPr>
        <w:pStyle w:val="29"/>
        <w:tabs>
          <w:tab w:val="left" w:pos="709"/>
        </w:tabs>
        <w:ind w:left="426" w:right="189" w:firstLine="425"/>
        <w:jc w:val="both"/>
        <w:rPr>
          <w:sz w:val="16"/>
          <w:szCs w:val="16"/>
        </w:rPr>
      </w:pPr>
      <w:r w:rsidRPr="003A2551">
        <w:rPr>
          <w:sz w:val="16"/>
          <w:szCs w:val="16"/>
        </w:rPr>
        <w:t>1. Установить стоимость согласно прейскуранту платных услуг с расчетом, предоставляемых Муниципальным казенным учреждением культуры «Елизаветинский сельский культурно библиотечный комплекс» согласно приложению к настоящему решению.</w:t>
      </w:r>
    </w:p>
    <w:p w14:paraId="0C2B9D36" w14:textId="77777777" w:rsidR="003A2551" w:rsidRPr="003A2551" w:rsidRDefault="003A2551" w:rsidP="003A2551">
      <w:pPr>
        <w:pStyle w:val="29"/>
        <w:tabs>
          <w:tab w:val="left" w:pos="709"/>
        </w:tabs>
        <w:ind w:left="426" w:right="189" w:firstLine="425"/>
        <w:jc w:val="both"/>
        <w:rPr>
          <w:sz w:val="16"/>
          <w:szCs w:val="16"/>
        </w:rPr>
      </w:pPr>
      <w:r w:rsidRPr="003A2551">
        <w:rPr>
          <w:sz w:val="16"/>
          <w:szCs w:val="16"/>
        </w:rPr>
        <w:t xml:space="preserve">2. Опубликовать настоящее решение в газете «Елизаветинский вестник» и разместить на официальном сайте в информационно-телекоммуникационной сети «Интернет» по адресу http://елизаветинское.рф/. Настоящее решение вступает </w:t>
      </w:r>
      <w:r w:rsidRPr="003A2551">
        <w:rPr>
          <w:sz w:val="16"/>
          <w:szCs w:val="16"/>
        </w:rPr>
        <w:t>в силу с 01.01.2023.</w:t>
      </w:r>
    </w:p>
    <w:p w14:paraId="003ACCAE" w14:textId="77777777" w:rsidR="003A2551" w:rsidRPr="003A2551" w:rsidRDefault="003A2551" w:rsidP="003A2551">
      <w:pPr>
        <w:pStyle w:val="29"/>
        <w:tabs>
          <w:tab w:val="left" w:pos="709"/>
        </w:tabs>
        <w:ind w:left="426" w:right="189" w:firstLine="425"/>
        <w:jc w:val="both"/>
        <w:rPr>
          <w:sz w:val="16"/>
          <w:szCs w:val="16"/>
        </w:rPr>
      </w:pPr>
    </w:p>
    <w:p w14:paraId="3C5A72E4" w14:textId="6ACADB31" w:rsidR="003A2551" w:rsidRPr="003A2551" w:rsidRDefault="003A2551" w:rsidP="003A2551">
      <w:pPr>
        <w:pStyle w:val="29"/>
        <w:tabs>
          <w:tab w:val="left" w:pos="709"/>
        </w:tabs>
        <w:ind w:left="426" w:right="189" w:firstLine="425"/>
        <w:jc w:val="both"/>
        <w:rPr>
          <w:sz w:val="16"/>
          <w:szCs w:val="16"/>
        </w:rPr>
      </w:pPr>
      <w:r w:rsidRPr="003A2551">
        <w:rPr>
          <w:sz w:val="16"/>
          <w:szCs w:val="16"/>
        </w:rPr>
        <w:t xml:space="preserve">Приложение: </w:t>
      </w:r>
      <w:r w:rsidRPr="003A2551">
        <w:rPr>
          <w:sz w:val="16"/>
          <w:szCs w:val="16"/>
        </w:rPr>
        <w:tab/>
        <w:t>Прейскурант платных услуг с расчетом, предоставляемых Муниципальным казенным учреждением культуры «Елизаветинский сельский культурно библиотечный комплекс» с расчетом.</w:t>
      </w:r>
    </w:p>
    <w:p w14:paraId="3876065F" w14:textId="77777777" w:rsidR="00E66AEC" w:rsidRDefault="00E66AEC" w:rsidP="00E66AEC">
      <w:pPr>
        <w:pStyle w:val="29"/>
        <w:tabs>
          <w:tab w:val="left" w:pos="709"/>
        </w:tabs>
        <w:ind w:left="426" w:right="189"/>
        <w:jc w:val="both"/>
        <w:rPr>
          <w:i/>
          <w:iCs/>
          <w:sz w:val="18"/>
          <w:szCs w:val="18"/>
        </w:rPr>
      </w:pPr>
    </w:p>
    <w:p w14:paraId="22DF3B5D"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68F511E2"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1CBC06A9"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74584906"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3938E009" w14:textId="51218BF7" w:rsidR="00E66AEC" w:rsidRDefault="00E66AEC" w:rsidP="00E66AEC">
      <w:pPr>
        <w:pStyle w:val="29"/>
        <w:tabs>
          <w:tab w:val="left" w:pos="709"/>
        </w:tabs>
        <w:ind w:left="567" w:right="189"/>
        <w:jc w:val="both"/>
        <w:rPr>
          <w:bCs/>
          <w:sz w:val="16"/>
          <w:szCs w:val="16"/>
        </w:rPr>
      </w:pPr>
    </w:p>
    <w:p w14:paraId="0F0366D7" w14:textId="54322067" w:rsidR="003A2551" w:rsidRDefault="003A2551" w:rsidP="00E66AEC">
      <w:pPr>
        <w:pStyle w:val="29"/>
        <w:tabs>
          <w:tab w:val="left" w:pos="709"/>
        </w:tabs>
        <w:ind w:left="567" w:right="189"/>
        <w:jc w:val="both"/>
        <w:rPr>
          <w:bCs/>
          <w:i/>
          <w:iCs/>
          <w:sz w:val="16"/>
          <w:szCs w:val="16"/>
        </w:rPr>
      </w:pPr>
      <w:r w:rsidRPr="003A2551">
        <w:rPr>
          <w:bCs/>
          <w:i/>
          <w:iCs/>
          <w:sz w:val="16"/>
          <w:szCs w:val="16"/>
        </w:rPr>
        <w:t>* Приложения к решению Совета депутатов от 08.12.2022 № 1</w:t>
      </w:r>
      <w:r>
        <w:rPr>
          <w:bCs/>
          <w:i/>
          <w:iCs/>
          <w:sz w:val="16"/>
          <w:szCs w:val="16"/>
        </w:rPr>
        <w:t>89</w:t>
      </w:r>
      <w:r w:rsidRPr="003A2551">
        <w:rPr>
          <w:bCs/>
          <w:i/>
          <w:iCs/>
          <w:sz w:val="16"/>
          <w:szCs w:val="16"/>
        </w:rPr>
        <w:t xml:space="preserve"> «Об установлении стоимости согласно прейскуранту платных услуг с расчетом, предоставляемых Муниципальным казенным учреждением культуры «Елизаветинский сельский культурно библиотечный комплекс»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5" w:history="1">
        <w:r w:rsidRPr="00F62BDF">
          <w:rPr>
            <w:rStyle w:val="affd"/>
            <w:bCs/>
            <w:i/>
            <w:iCs/>
            <w:sz w:val="16"/>
            <w:szCs w:val="16"/>
          </w:rPr>
          <w:t>http://елизаветинское.рф/?p=19368</w:t>
        </w:r>
      </w:hyperlink>
      <w:r>
        <w:rPr>
          <w:bCs/>
          <w:i/>
          <w:iCs/>
          <w:sz w:val="16"/>
          <w:szCs w:val="16"/>
        </w:rPr>
        <w:t xml:space="preserve"> </w:t>
      </w:r>
    </w:p>
    <w:p w14:paraId="2211F8D8" w14:textId="77777777" w:rsidR="003A2551" w:rsidRPr="003A2551" w:rsidRDefault="003A2551" w:rsidP="00E66AEC">
      <w:pPr>
        <w:pStyle w:val="29"/>
        <w:tabs>
          <w:tab w:val="left" w:pos="709"/>
        </w:tabs>
        <w:ind w:left="567" w:right="189"/>
        <w:jc w:val="both"/>
        <w:rPr>
          <w:bCs/>
          <w:i/>
          <w:iCs/>
          <w:sz w:val="16"/>
          <w:szCs w:val="16"/>
        </w:rPr>
      </w:pPr>
    </w:p>
    <w:p w14:paraId="4350098A" w14:textId="77777777" w:rsidR="00E66AEC" w:rsidRPr="00E66AEC" w:rsidRDefault="00E66AEC" w:rsidP="00E66AEC">
      <w:pPr>
        <w:pStyle w:val="29"/>
        <w:tabs>
          <w:tab w:val="left" w:pos="709"/>
        </w:tabs>
        <w:ind w:left="567" w:right="189"/>
        <w:jc w:val="both"/>
        <w:rPr>
          <w:bCs/>
          <w:sz w:val="16"/>
          <w:szCs w:val="16"/>
        </w:rPr>
      </w:pPr>
    </w:p>
    <w:p w14:paraId="2483D0DF" w14:textId="77777777" w:rsidR="00E66AEC" w:rsidRPr="00AB4EA7" w:rsidRDefault="00E66AEC" w:rsidP="00E66AEC">
      <w:pPr>
        <w:pStyle w:val="29"/>
        <w:tabs>
          <w:tab w:val="left" w:pos="3969"/>
        </w:tabs>
        <w:ind w:left="284" w:right="47"/>
        <w:jc w:val="center"/>
        <w:rPr>
          <w:b/>
          <w:sz w:val="16"/>
          <w:szCs w:val="16"/>
        </w:rPr>
      </w:pPr>
      <w:bookmarkStart w:id="9" w:name="_Hlk123306836"/>
      <w:r>
        <w:rPr>
          <w:b/>
          <w:sz w:val="16"/>
          <w:szCs w:val="16"/>
        </w:rPr>
        <w:t>СОВЕТ ДЕПУТАТОВ</w:t>
      </w:r>
      <w:r w:rsidRPr="00AB4EA7">
        <w:rPr>
          <w:b/>
          <w:sz w:val="16"/>
          <w:szCs w:val="16"/>
        </w:rPr>
        <w:t xml:space="preserve"> МУНИЦИПАЛЬНОГО ОБРАЗОВАНИЯ</w:t>
      </w:r>
    </w:p>
    <w:p w14:paraId="6FF0C21E"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253E134"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6F3355F" w14:textId="77777777" w:rsidR="00E66AEC" w:rsidRPr="00AB4EA7" w:rsidRDefault="00E66AEC" w:rsidP="00E66AEC">
      <w:pPr>
        <w:pStyle w:val="29"/>
        <w:tabs>
          <w:tab w:val="left" w:pos="3969"/>
        </w:tabs>
        <w:ind w:left="284" w:right="47"/>
        <w:jc w:val="center"/>
        <w:rPr>
          <w:b/>
          <w:sz w:val="16"/>
          <w:szCs w:val="16"/>
        </w:rPr>
      </w:pPr>
      <w:r w:rsidRPr="00AB4EA7">
        <w:rPr>
          <w:b/>
          <w:sz w:val="16"/>
          <w:szCs w:val="16"/>
        </w:rPr>
        <w:t>ЛЕНИНГРАДСКОЙ ОБЛАСТИ</w:t>
      </w:r>
    </w:p>
    <w:p w14:paraId="1B53612C" w14:textId="77777777" w:rsidR="00E66AEC" w:rsidRPr="00AB4EA7" w:rsidRDefault="00E66AEC" w:rsidP="00E66AEC">
      <w:pPr>
        <w:pStyle w:val="29"/>
        <w:tabs>
          <w:tab w:val="left" w:pos="3969"/>
        </w:tabs>
        <w:ind w:left="284" w:right="189"/>
        <w:jc w:val="center"/>
        <w:rPr>
          <w:b/>
          <w:sz w:val="16"/>
          <w:szCs w:val="16"/>
        </w:rPr>
      </w:pPr>
    </w:p>
    <w:p w14:paraId="68C38F6D" w14:textId="77777777" w:rsidR="00E66AEC" w:rsidRPr="00AB4EA7" w:rsidRDefault="00E66AEC" w:rsidP="00E66AEC">
      <w:pPr>
        <w:pStyle w:val="29"/>
        <w:tabs>
          <w:tab w:val="left" w:pos="3969"/>
        </w:tabs>
        <w:ind w:left="284" w:right="189"/>
        <w:jc w:val="center"/>
        <w:rPr>
          <w:b/>
          <w:sz w:val="16"/>
          <w:szCs w:val="16"/>
        </w:rPr>
      </w:pPr>
      <w:r>
        <w:rPr>
          <w:b/>
          <w:sz w:val="16"/>
          <w:szCs w:val="16"/>
        </w:rPr>
        <w:t>РЕШЕНИЕ</w:t>
      </w:r>
    </w:p>
    <w:p w14:paraId="31623C83" w14:textId="77777777" w:rsidR="00E66AEC" w:rsidRPr="00AB4EA7" w:rsidRDefault="00E66AEC" w:rsidP="00E66AEC">
      <w:pPr>
        <w:pStyle w:val="29"/>
        <w:tabs>
          <w:tab w:val="left" w:pos="3969"/>
        </w:tabs>
        <w:ind w:left="284" w:right="189"/>
        <w:jc w:val="center"/>
        <w:rPr>
          <w:b/>
          <w:sz w:val="16"/>
          <w:szCs w:val="16"/>
        </w:rPr>
      </w:pPr>
    </w:p>
    <w:p w14:paraId="20B8475B" w14:textId="70BBC249" w:rsidR="00E66AEC" w:rsidRDefault="00E66AEC" w:rsidP="00E66AEC">
      <w:pPr>
        <w:pStyle w:val="29"/>
        <w:ind w:left="284" w:right="189"/>
        <w:jc w:val="center"/>
        <w:rPr>
          <w:b/>
          <w:sz w:val="16"/>
          <w:szCs w:val="16"/>
        </w:rPr>
      </w:pPr>
      <w:r>
        <w:rPr>
          <w:b/>
          <w:sz w:val="16"/>
          <w:szCs w:val="16"/>
        </w:rPr>
        <w:t>08</w:t>
      </w:r>
      <w:r w:rsidRPr="00AB4EA7">
        <w:rPr>
          <w:b/>
          <w:sz w:val="16"/>
          <w:szCs w:val="16"/>
        </w:rPr>
        <w:t>.</w:t>
      </w:r>
      <w:r>
        <w:rPr>
          <w:b/>
          <w:sz w:val="16"/>
          <w:szCs w:val="16"/>
        </w:rPr>
        <w:t>12</w:t>
      </w:r>
      <w:r w:rsidRPr="00AB4EA7">
        <w:rPr>
          <w:b/>
          <w:sz w:val="16"/>
          <w:szCs w:val="16"/>
        </w:rPr>
        <w:t xml:space="preserve">.2022г.                                                                           № </w:t>
      </w:r>
      <w:r>
        <w:rPr>
          <w:b/>
          <w:sz w:val="16"/>
          <w:szCs w:val="16"/>
        </w:rPr>
        <w:t>190</w:t>
      </w:r>
    </w:p>
    <w:bookmarkEnd w:id="9"/>
    <w:p w14:paraId="589638C3" w14:textId="24D8F5A4" w:rsidR="00E66AEC" w:rsidRDefault="00E66AEC" w:rsidP="00E66AEC">
      <w:pPr>
        <w:pStyle w:val="29"/>
        <w:tabs>
          <w:tab w:val="left" w:pos="709"/>
        </w:tabs>
        <w:ind w:left="426" w:right="189"/>
        <w:jc w:val="both"/>
        <w:rPr>
          <w:i/>
          <w:iCs/>
          <w:sz w:val="18"/>
          <w:szCs w:val="18"/>
        </w:rPr>
      </w:pPr>
    </w:p>
    <w:p w14:paraId="4F3E73F4" w14:textId="4B117237" w:rsidR="003A2551" w:rsidRPr="003A2551" w:rsidRDefault="003A2551" w:rsidP="003A2551">
      <w:pPr>
        <w:pStyle w:val="29"/>
        <w:tabs>
          <w:tab w:val="left" w:pos="709"/>
        </w:tabs>
        <w:ind w:left="426" w:right="2032"/>
        <w:jc w:val="both"/>
        <w:rPr>
          <w:sz w:val="16"/>
          <w:szCs w:val="16"/>
        </w:rPr>
      </w:pPr>
      <w:r>
        <w:rPr>
          <w:sz w:val="16"/>
          <w:szCs w:val="16"/>
        </w:rPr>
        <w:t>«</w:t>
      </w:r>
      <w:r w:rsidRPr="003A2551">
        <w:rPr>
          <w:sz w:val="16"/>
          <w:szCs w:val="16"/>
        </w:rPr>
        <w:t>Об отмене решения совета депутатов муниципального образования Елизаветинского сельского поселения Гатчинского муниципального района Ленинградской области от 08.11.2022 № 175 «О внесении изменений в Устав муниципального образования Елизаветинское сельское поселение Гатчинского муниципального района Ленинградской области, утвержденный решением совета депутатов Елизаветинского сельского поселения 25.03.2021 № 106»</w:t>
      </w:r>
    </w:p>
    <w:p w14:paraId="29F34975" w14:textId="77777777" w:rsidR="003A2551" w:rsidRPr="003A2551" w:rsidRDefault="003A2551" w:rsidP="003A2551">
      <w:pPr>
        <w:pStyle w:val="29"/>
        <w:tabs>
          <w:tab w:val="left" w:pos="709"/>
        </w:tabs>
        <w:ind w:left="426" w:right="189"/>
        <w:jc w:val="both"/>
        <w:rPr>
          <w:sz w:val="16"/>
          <w:szCs w:val="16"/>
        </w:rPr>
      </w:pPr>
    </w:p>
    <w:p w14:paraId="7555E3F8" w14:textId="32031FED" w:rsidR="003A2551" w:rsidRDefault="003A2551" w:rsidP="003A2551">
      <w:pPr>
        <w:pStyle w:val="29"/>
        <w:tabs>
          <w:tab w:val="left" w:pos="709"/>
        </w:tabs>
        <w:ind w:left="426" w:right="189" w:firstLine="425"/>
        <w:jc w:val="both"/>
        <w:rPr>
          <w:sz w:val="16"/>
          <w:szCs w:val="16"/>
        </w:rPr>
      </w:pPr>
      <w:r w:rsidRPr="003A2551">
        <w:rPr>
          <w:sz w:val="16"/>
          <w:szCs w:val="16"/>
        </w:rPr>
        <w:t xml:space="preserve">В связи с обнаружением технических ошибок, в виде </w:t>
      </w:r>
      <w:r w:rsidRPr="003A2551">
        <w:rPr>
          <w:sz w:val="16"/>
          <w:szCs w:val="16"/>
        </w:rPr>
        <w:t xml:space="preserve">опечатки номера излагаемого пункта, в тексте решения от 08.11.2022 № 175 «О внесении изменений в Устав муниципального образования Елизаветинское сельское поселение Гатчинского муниципального района Ленинградской области, согласно статьи 24 Устава муниципального образования муниципального образования Елизаветинское сельское поселение Гатчинского муниципального района Ленинградской области, совет депутатов Елизаветинского сельского поселения </w:t>
      </w:r>
    </w:p>
    <w:p w14:paraId="3CEC9A45" w14:textId="77777777" w:rsidR="003A2551" w:rsidRPr="003A2551" w:rsidRDefault="003A2551" w:rsidP="003A2551">
      <w:pPr>
        <w:pStyle w:val="29"/>
        <w:tabs>
          <w:tab w:val="left" w:pos="709"/>
        </w:tabs>
        <w:ind w:left="426" w:right="189" w:firstLine="425"/>
        <w:jc w:val="both"/>
        <w:rPr>
          <w:sz w:val="16"/>
          <w:szCs w:val="16"/>
        </w:rPr>
      </w:pPr>
    </w:p>
    <w:p w14:paraId="7B179275" w14:textId="5BE7145E" w:rsidR="003A2551" w:rsidRDefault="003A2551" w:rsidP="003A2551">
      <w:pPr>
        <w:pStyle w:val="29"/>
        <w:tabs>
          <w:tab w:val="left" w:pos="709"/>
        </w:tabs>
        <w:ind w:left="426" w:right="189"/>
        <w:jc w:val="center"/>
        <w:rPr>
          <w:b/>
          <w:bCs/>
          <w:sz w:val="16"/>
          <w:szCs w:val="16"/>
        </w:rPr>
      </w:pPr>
      <w:r w:rsidRPr="003A2551">
        <w:rPr>
          <w:b/>
          <w:bCs/>
          <w:sz w:val="16"/>
          <w:szCs w:val="16"/>
        </w:rPr>
        <w:t>РЕШИЛ:</w:t>
      </w:r>
    </w:p>
    <w:p w14:paraId="4B05490B" w14:textId="77777777" w:rsidR="003A2551" w:rsidRPr="003A2551" w:rsidRDefault="003A2551" w:rsidP="003A2551">
      <w:pPr>
        <w:pStyle w:val="29"/>
        <w:tabs>
          <w:tab w:val="left" w:pos="709"/>
        </w:tabs>
        <w:ind w:left="426" w:right="189"/>
        <w:jc w:val="center"/>
        <w:rPr>
          <w:b/>
          <w:bCs/>
          <w:sz w:val="16"/>
          <w:szCs w:val="16"/>
        </w:rPr>
      </w:pPr>
    </w:p>
    <w:p w14:paraId="525A8BF6" w14:textId="77777777" w:rsidR="003A2551" w:rsidRPr="003A2551" w:rsidRDefault="003A2551" w:rsidP="003A2551">
      <w:pPr>
        <w:pStyle w:val="29"/>
        <w:tabs>
          <w:tab w:val="left" w:pos="709"/>
          <w:tab w:val="left" w:pos="993"/>
        </w:tabs>
        <w:ind w:left="426" w:right="189" w:firstLine="425"/>
        <w:jc w:val="both"/>
        <w:rPr>
          <w:sz w:val="16"/>
          <w:szCs w:val="16"/>
        </w:rPr>
      </w:pPr>
      <w:r w:rsidRPr="003A2551">
        <w:rPr>
          <w:sz w:val="16"/>
          <w:szCs w:val="16"/>
        </w:rPr>
        <w:t>1.</w:t>
      </w:r>
      <w:r w:rsidRPr="003A2551">
        <w:rPr>
          <w:sz w:val="16"/>
          <w:szCs w:val="16"/>
        </w:rPr>
        <w:tab/>
        <w:t>Решение совета депутатов муниципального образования Елизаветинского сельского поселения Гатчинского муниципального района Ленинградской области от 08.11.2022 № 175 «О внесении изменений в Устав муниципального образования Елизаветинское сельское поселение Гатчинского муниципального района Ленинградской области, утвержденный решением совета депутатов Елизаветинского сельского поселения 25.03.2021 № 106» отменить.</w:t>
      </w:r>
    </w:p>
    <w:p w14:paraId="76B84723" w14:textId="77777777" w:rsidR="003A2551" w:rsidRPr="003A2551" w:rsidRDefault="003A2551" w:rsidP="003A2551">
      <w:pPr>
        <w:pStyle w:val="29"/>
        <w:tabs>
          <w:tab w:val="left" w:pos="709"/>
          <w:tab w:val="left" w:pos="993"/>
        </w:tabs>
        <w:ind w:left="426" w:right="189" w:firstLine="425"/>
        <w:jc w:val="both"/>
        <w:rPr>
          <w:sz w:val="16"/>
          <w:szCs w:val="16"/>
        </w:rPr>
      </w:pPr>
      <w:r w:rsidRPr="003A2551">
        <w:rPr>
          <w:sz w:val="16"/>
          <w:szCs w:val="16"/>
        </w:rPr>
        <w:t>2.</w:t>
      </w:r>
      <w:r w:rsidRPr="003A2551">
        <w:rPr>
          <w:sz w:val="16"/>
          <w:szCs w:val="16"/>
        </w:rPr>
        <w:tab/>
        <w:t>Настоящее решение подлежит официальному опубликованию (обнародованию, размещению).</w:t>
      </w:r>
    </w:p>
    <w:p w14:paraId="32546A5F" w14:textId="168E03B3" w:rsidR="003A2551" w:rsidRPr="003A2551" w:rsidRDefault="003A2551" w:rsidP="003A2551">
      <w:pPr>
        <w:pStyle w:val="29"/>
        <w:tabs>
          <w:tab w:val="left" w:pos="709"/>
          <w:tab w:val="left" w:pos="993"/>
        </w:tabs>
        <w:ind w:left="426" w:right="189" w:firstLine="425"/>
        <w:jc w:val="both"/>
        <w:rPr>
          <w:sz w:val="16"/>
          <w:szCs w:val="16"/>
        </w:rPr>
      </w:pPr>
      <w:r w:rsidRPr="003A2551">
        <w:rPr>
          <w:sz w:val="16"/>
          <w:szCs w:val="16"/>
        </w:rPr>
        <w:t>3.</w:t>
      </w:r>
      <w:r w:rsidRPr="003A2551">
        <w:rPr>
          <w:sz w:val="16"/>
          <w:szCs w:val="16"/>
        </w:rPr>
        <w:tab/>
        <w:t xml:space="preserve">Настоящее решение вступает в силу со дня его официального опубликования.  </w:t>
      </w:r>
    </w:p>
    <w:p w14:paraId="160C6E5A" w14:textId="77777777" w:rsidR="00E66AEC" w:rsidRDefault="00E66AEC" w:rsidP="00E66AEC">
      <w:pPr>
        <w:pStyle w:val="29"/>
        <w:tabs>
          <w:tab w:val="left" w:pos="709"/>
        </w:tabs>
        <w:ind w:left="426" w:right="189"/>
        <w:jc w:val="both"/>
        <w:rPr>
          <w:i/>
          <w:iCs/>
          <w:sz w:val="18"/>
          <w:szCs w:val="18"/>
        </w:rPr>
      </w:pPr>
    </w:p>
    <w:p w14:paraId="75F2408B"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 xml:space="preserve">Глава муниципального образования                                       </w:t>
      </w:r>
    </w:p>
    <w:p w14:paraId="69A30A22"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Елизаветинское сельское поселение</w:t>
      </w:r>
    </w:p>
    <w:p w14:paraId="2EC89B16" w14:textId="77777777" w:rsidR="00E66AEC" w:rsidRPr="00E66AEC" w:rsidRDefault="00E66AEC" w:rsidP="00E66AEC">
      <w:pPr>
        <w:pStyle w:val="29"/>
        <w:tabs>
          <w:tab w:val="left" w:pos="709"/>
        </w:tabs>
        <w:ind w:left="567" w:right="189"/>
        <w:jc w:val="both"/>
        <w:rPr>
          <w:bCs/>
          <w:sz w:val="16"/>
          <w:szCs w:val="16"/>
        </w:rPr>
      </w:pPr>
      <w:r w:rsidRPr="00E66AEC">
        <w:rPr>
          <w:bCs/>
          <w:sz w:val="16"/>
          <w:szCs w:val="16"/>
        </w:rPr>
        <w:t>Гатчинского муниципального района</w:t>
      </w:r>
    </w:p>
    <w:p w14:paraId="648E15DA" w14:textId="0F7C919A" w:rsidR="00F30422" w:rsidRDefault="00E66AEC" w:rsidP="008164DD">
      <w:pPr>
        <w:pStyle w:val="29"/>
        <w:tabs>
          <w:tab w:val="left" w:pos="709"/>
        </w:tabs>
        <w:ind w:left="567" w:right="189"/>
        <w:jc w:val="both"/>
        <w:rPr>
          <w:bCs/>
          <w:sz w:val="16"/>
          <w:szCs w:val="16"/>
        </w:rPr>
      </w:pPr>
      <w:r w:rsidRPr="00E66AEC">
        <w:rPr>
          <w:bCs/>
          <w:sz w:val="16"/>
          <w:szCs w:val="16"/>
        </w:rPr>
        <w:t>Ленинградской области                                       Е.В. Самойлов</w:t>
      </w:r>
    </w:p>
    <w:p w14:paraId="38EA83EF" w14:textId="796330E2" w:rsidR="008164DD" w:rsidRDefault="008164DD" w:rsidP="008164DD">
      <w:pPr>
        <w:pStyle w:val="29"/>
        <w:tabs>
          <w:tab w:val="left" w:pos="709"/>
        </w:tabs>
        <w:ind w:left="567" w:right="189"/>
        <w:jc w:val="both"/>
        <w:rPr>
          <w:bCs/>
          <w:sz w:val="16"/>
          <w:szCs w:val="16"/>
        </w:rPr>
      </w:pPr>
    </w:p>
    <w:p w14:paraId="6D5748AF" w14:textId="77777777" w:rsidR="008164DD" w:rsidRDefault="008164DD" w:rsidP="008164DD">
      <w:pPr>
        <w:pStyle w:val="29"/>
        <w:tabs>
          <w:tab w:val="left" w:pos="709"/>
        </w:tabs>
        <w:ind w:left="567" w:right="189"/>
        <w:jc w:val="both"/>
        <w:rPr>
          <w:bCs/>
          <w:sz w:val="16"/>
          <w:szCs w:val="16"/>
        </w:rPr>
      </w:pPr>
    </w:p>
    <w:p w14:paraId="4161510A" w14:textId="4D6EBBAF" w:rsidR="008164DD" w:rsidRDefault="008164DD" w:rsidP="008164DD">
      <w:pPr>
        <w:pStyle w:val="29"/>
        <w:tabs>
          <w:tab w:val="left" w:pos="709"/>
        </w:tabs>
        <w:ind w:left="567" w:right="189"/>
        <w:jc w:val="both"/>
        <w:rPr>
          <w:bCs/>
          <w:sz w:val="16"/>
          <w:szCs w:val="16"/>
        </w:rPr>
      </w:pPr>
    </w:p>
    <w:p w14:paraId="2C11AEC2" w14:textId="77777777" w:rsidR="008164DD" w:rsidRPr="00AB4EA7" w:rsidRDefault="008164DD" w:rsidP="008164DD">
      <w:pPr>
        <w:pStyle w:val="29"/>
        <w:tabs>
          <w:tab w:val="left" w:pos="3969"/>
        </w:tabs>
        <w:ind w:left="284" w:right="47"/>
        <w:jc w:val="center"/>
        <w:rPr>
          <w:b/>
          <w:sz w:val="16"/>
          <w:szCs w:val="16"/>
        </w:rPr>
      </w:pPr>
      <w:bookmarkStart w:id="10" w:name="_Hlk124076663"/>
      <w:r>
        <w:rPr>
          <w:b/>
          <w:sz w:val="16"/>
          <w:szCs w:val="16"/>
        </w:rPr>
        <w:t xml:space="preserve">АДМИНИСТРАЦИЯ </w:t>
      </w:r>
      <w:r w:rsidRPr="00AB4EA7">
        <w:rPr>
          <w:b/>
          <w:sz w:val="16"/>
          <w:szCs w:val="16"/>
        </w:rPr>
        <w:t>МУНИЦИПАЛЬНОГО ОБРАЗОВАНИЯ</w:t>
      </w:r>
    </w:p>
    <w:p w14:paraId="3D6A03D2" w14:textId="77777777" w:rsidR="008164DD" w:rsidRPr="00AB4EA7" w:rsidRDefault="008164DD" w:rsidP="008164D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272163BC" w14:textId="77777777" w:rsidR="008164DD" w:rsidRPr="00AB4EA7" w:rsidRDefault="008164DD" w:rsidP="008164D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46FBF1F9" w14:textId="77777777" w:rsidR="008164DD" w:rsidRPr="00AB4EA7" w:rsidRDefault="008164DD" w:rsidP="008164DD">
      <w:pPr>
        <w:pStyle w:val="29"/>
        <w:tabs>
          <w:tab w:val="left" w:pos="3969"/>
        </w:tabs>
        <w:ind w:left="284" w:right="47"/>
        <w:jc w:val="center"/>
        <w:rPr>
          <w:b/>
          <w:sz w:val="16"/>
          <w:szCs w:val="16"/>
        </w:rPr>
      </w:pPr>
      <w:r w:rsidRPr="00AB4EA7">
        <w:rPr>
          <w:b/>
          <w:sz w:val="16"/>
          <w:szCs w:val="16"/>
        </w:rPr>
        <w:t>ЛЕНИНГРАДСКОЙ ОБЛАСТИ</w:t>
      </w:r>
    </w:p>
    <w:p w14:paraId="4A7EACA8" w14:textId="77777777" w:rsidR="008164DD" w:rsidRPr="00AB4EA7" w:rsidRDefault="008164DD" w:rsidP="008164DD">
      <w:pPr>
        <w:pStyle w:val="29"/>
        <w:tabs>
          <w:tab w:val="left" w:pos="3969"/>
        </w:tabs>
        <w:ind w:left="284" w:right="189"/>
        <w:jc w:val="center"/>
        <w:rPr>
          <w:b/>
          <w:sz w:val="16"/>
          <w:szCs w:val="16"/>
        </w:rPr>
      </w:pPr>
    </w:p>
    <w:p w14:paraId="78B282A4" w14:textId="77777777" w:rsidR="008164DD" w:rsidRPr="00AB4EA7" w:rsidRDefault="008164DD" w:rsidP="008164DD">
      <w:pPr>
        <w:pStyle w:val="29"/>
        <w:tabs>
          <w:tab w:val="left" w:pos="3969"/>
        </w:tabs>
        <w:ind w:left="284" w:right="189"/>
        <w:jc w:val="center"/>
        <w:rPr>
          <w:b/>
          <w:sz w:val="16"/>
          <w:szCs w:val="16"/>
        </w:rPr>
      </w:pPr>
      <w:r>
        <w:rPr>
          <w:b/>
          <w:sz w:val="16"/>
          <w:szCs w:val="16"/>
        </w:rPr>
        <w:t>ПОСТАНОВЛЕНИЕ</w:t>
      </w:r>
    </w:p>
    <w:p w14:paraId="734AD712" w14:textId="77777777" w:rsidR="008164DD" w:rsidRPr="00AB4EA7" w:rsidRDefault="008164DD" w:rsidP="008164DD">
      <w:pPr>
        <w:pStyle w:val="29"/>
        <w:tabs>
          <w:tab w:val="left" w:pos="3969"/>
        </w:tabs>
        <w:ind w:left="284" w:right="189"/>
        <w:jc w:val="center"/>
        <w:rPr>
          <w:b/>
          <w:sz w:val="16"/>
          <w:szCs w:val="16"/>
        </w:rPr>
      </w:pPr>
    </w:p>
    <w:p w14:paraId="1929B35F" w14:textId="4832484E" w:rsidR="008164DD" w:rsidRDefault="008164DD" w:rsidP="008164DD">
      <w:pPr>
        <w:pStyle w:val="29"/>
        <w:ind w:left="284" w:right="189"/>
        <w:jc w:val="center"/>
        <w:rPr>
          <w:b/>
          <w:sz w:val="16"/>
          <w:szCs w:val="16"/>
        </w:rPr>
      </w:pPr>
      <w:r>
        <w:rPr>
          <w:b/>
          <w:sz w:val="16"/>
          <w:szCs w:val="16"/>
        </w:rPr>
        <w:t>05</w:t>
      </w:r>
      <w:r w:rsidRPr="00AB4EA7">
        <w:rPr>
          <w:b/>
          <w:sz w:val="16"/>
          <w:szCs w:val="16"/>
        </w:rPr>
        <w:t>.</w:t>
      </w:r>
      <w:r>
        <w:rPr>
          <w:b/>
          <w:sz w:val="16"/>
          <w:szCs w:val="16"/>
        </w:rPr>
        <w:t>12.</w:t>
      </w:r>
      <w:r w:rsidRPr="00AB4EA7">
        <w:rPr>
          <w:b/>
          <w:sz w:val="16"/>
          <w:szCs w:val="16"/>
        </w:rPr>
        <w:t xml:space="preserve">2022г.                                                                           № </w:t>
      </w:r>
      <w:r>
        <w:rPr>
          <w:b/>
          <w:sz w:val="16"/>
          <w:szCs w:val="16"/>
        </w:rPr>
        <w:t>507</w:t>
      </w:r>
    </w:p>
    <w:p w14:paraId="4C0CAF7A" w14:textId="769373AD" w:rsidR="008164DD" w:rsidRDefault="008164DD" w:rsidP="008164DD">
      <w:pPr>
        <w:pStyle w:val="29"/>
        <w:ind w:left="284" w:right="189"/>
        <w:jc w:val="both"/>
        <w:rPr>
          <w:b/>
          <w:sz w:val="16"/>
          <w:szCs w:val="16"/>
        </w:rPr>
      </w:pPr>
    </w:p>
    <w:p w14:paraId="45B35FD7" w14:textId="77777777" w:rsidR="008164DD" w:rsidRPr="008164DD" w:rsidRDefault="008164DD" w:rsidP="008164DD">
      <w:pPr>
        <w:pStyle w:val="29"/>
        <w:ind w:left="426" w:right="1748"/>
        <w:jc w:val="both"/>
        <w:rPr>
          <w:bCs/>
          <w:sz w:val="16"/>
          <w:szCs w:val="16"/>
        </w:rPr>
      </w:pPr>
      <w:r w:rsidRPr="008164DD">
        <w:rPr>
          <w:bCs/>
          <w:sz w:val="16"/>
          <w:szCs w:val="16"/>
        </w:rPr>
        <w:t>Об утверждении общих (рамочных) требований к внешнему виду и оформлению ярмарок на территории МО Елизаветинское сельское поселение</w:t>
      </w:r>
    </w:p>
    <w:p w14:paraId="0D70A788" w14:textId="77777777" w:rsidR="008164DD" w:rsidRPr="008164DD" w:rsidRDefault="008164DD" w:rsidP="008164DD">
      <w:pPr>
        <w:pStyle w:val="29"/>
        <w:ind w:left="426" w:right="189"/>
        <w:jc w:val="both"/>
        <w:rPr>
          <w:bCs/>
          <w:sz w:val="16"/>
          <w:szCs w:val="16"/>
        </w:rPr>
      </w:pPr>
    </w:p>
    <w:p w14:paraId="35D7B984" w14:textId="5624D1C0" w:rsidR="008164DD" w:rsidRDefault="008164DD" w:rsidP="008164DD">
      <w:pPr>
        <w:pStyle w:val="29"/>
        <w:ind w:left="426" w:right="189" w:firstLine="425"/>
        <w:jc w:val="both"/>
        <w:rPr>
          <w:bCs/>
          <w:sz w:val="16"/>
          <w:szCs w:val="16"/>
        </w:rPr>
      </w:pPr>
      <w:r w:rsidRPr="008164DD">
        <w:rPr>
          <w:bCs/>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w:t>
      </w:r>
      <w:r w:rsidRPr="008164DD">
        <w:rPr>
          <w:bCs/>
          <w:sz w:val="16"/>
          <w:szCs w:val="16"/>
        </w:rPr>
        <w:lastRenderedPageBreak/>
        <w:t xml:space="preserve">законом от 28.12.2009 № 381-ФЗ «Об основах государственного регулирования торговой деятельности в Российской Федерации», постановлением Правительства Ленинградской области от 29.05.2007 № 120 «Об организации розничных рынков и ярмарок на территории Ленинградской области», руководствуясь уставом МО Елизаветинское сельское поселение, </w:t>
      </w:r>
    </w:p>
    <w:p w14:paraId="5D8F90A2" w14:textId="77777777" w:rsidR="008164DD" w:rsidRPr="008164DD" w:rsidRDefault="008164DD" w:rsidP="008164DD">
      <w:pPr>
        <w:pStyle w:val="29"/>
        <w:ind w:left="426" w:right="189" w:firstLine="425"/>
        <w:jc w:val="both"/>
        <w:rPr>
          <w:bCs/>
          <w:sz w:val="16"/>
          <w:szCs w:val="16"/>
        </w:rPr>
      </w:pPr>
    </w:p>
    <w:p w14:paraId="2FF4BDC4" w14:textId="6E47DE37" w:rsidR="008164DD" w:rsidRPr="008164DD" w:rsidRDefault="008164DD" w:rsidP="008164DD">
      <w:pPr>
        <w:pStyle w:val="29"/>
        <w:ind w:left="426" w:right="189"/>
        <w:jc w:val="center"/>
        <w:rPr>
          <w:b/>
          <w:sz w:val="16"/>
          <w:szCs w:val="16"/>
        </w:rPr>
      </w:pPr>
      <w:r w:rsidRPr="008164DD">
        <w:rPr>
          <w:b/>
          <w:sz w:val="16"/>
          <w:szCs w:val="16"/>
        </w:rPr>
        <w:t>ПОСТАНОВЛЯЕТ:</w:t>
      </w:r>
    </w:p>
    <w:p w14:paraId="5B20E69D" w14:textId="77777777" w:rsidR="008164DD" w:rsidRPr="008164DD" w:rsidRDefault="008164DD" w:rsidP="008164DD">
      <w:pPr>
        <w:pStyle w:val="29"/>
        <w:ind w:left="426" w:right="189"/>
        <w:jc w:val="both"/>
        <w:rPr>
          <w:bCs/>
          <w:sz w:val="16"/>
          <w:szCs w:val="16"/>
        </w:rPr>
      </w:pPr>
      <w:r w:rsidRPr="008164DD">
        <w:rPr>
          <w:bCs/>
          <w:sz w:val="16"/>
          <w:szCs w:val="16"/>
        </w:rPr>
        <w:t xml:space="preserve">   </w:t>
      </w:r>
    </w:p>
    <w:p w14:paraId="183BE9C8" w14:textId="1511FDF2" w:rsidR="008164DD" w:rsidRPr="008164DD" w:rsidRDefault="008164DD" w:rsidP="008164DD">
      <w:pPr>
        <w:pStyle w:val="29"/>
        <w:ind w:left="426" w:right="189" w:firstLine="425"/>
        <w:jc w:val="both"/>
        <w:rPr>
          <w:bCs/>
          <w:sz w:val="16"/>
          <w:szCs w:val="16"/>
        </w:rPr>
      </w:pPr>
      <w:r w:rsidRPr="008164DD">
        <w:rPr>
          <w:bCs/>
          <w:sz w:val="16"/>
          <w:szCs w:val="16"/>
        </w:rPr>
        <w:t>1. Утвердить общие (рамочные) требования к внешнему виду и оформлению ярмарок на территории МО Елизаветинское</w:t>
      </w:r>
      <w:r>
        <w:rPr>
          <w:bCs/>
          <w:sz w:val="16"/>
          <w:szCs w:val="16"/>
        </w:rPr>
        <w:t xml:space="preserve"> </w:t>
      </w:r>
      <w:r w:rsidRPr="008164DD">
        <w:rPr>
          <w:bCs/>
          <w:sz w:val="16"/>
          <w:szCs w:val="16"/>
        </w:rPr>
        <w:t>сельское поселение согласно приложению.</w:t>
      </w:r>
    </w:p>
    <w:p w14:paraId="4D8461D7" w14:textId="77777777" w:rsidR="008164DD" w:rsidRPr="008164DD" w:rsidRDefault="008164DD" w:rsidP="008164DD">
      <w:pPr>
        <w:pStyle w:val="29"/>
        <w:ind w:left="426" w:right="189" w:firstLine="425"/>
        <w:jc w:val="both"/>
        <w:rPr>
          <w:bCs/>
          <w:sz w:val="16"/>
          <w:szCs w:val="16"/>
        </w:rPr>
      </w:pPr>
      <w:r w:rsidRPr="008164DD">
        <w:rPr>
          <w:bCs/>
          <w:sz w:val="16"/>
          <w:szCs w:val="16"/>
        </w:rPr>
        <w:t>2. Настоящее постановление подлежит опубликованию в печатном издании «Елизаветинский вестник» и размещению на официальном сайте МО Елизаветинское сельское поселение.</w:t>
      </w:r>
    </w:p>
    <w:p w14:paraId="6AAA5A2E" w14:textId="77777777" w:rsidR="008164DD" w:rsidRPr="008164DD" w:rsidRDefault="008164DD" w:rsidP="008164DD">
      <w:pPr>
        <w:pStyle w:val="29"/>
        <w:ind w:left="426" w:right="189" w:firstLine="425"/>
        <w:jc w:val="both"/>
        <w:rPr>
          <w:bCs/>
          <w:sz w:val="16"/>
          <w:szCs w:val="16"/>
        </w:rPr>
      </w:pPr>
      <w:r w:rsidRPr="008164DD">
        <w:rPr>
          <w:bCs/>
          <w:sz w:val="16"/>
          <w:szCs w:val="16"/>
        </w:rPr>
        <w:t>3. Настоящее постановление вступает в силу после его официального опубликования.</w:t>
      </w:r>
    </w:p>
    <w:p w14:paraId="11C9B40E" w14:textId="76DA5301" w:rsidR="008164DD" w:rsidRDefault="008164DD" w:rsidP="008164DD">
      <w:pPr>
        <w:pStyle w:val="29"/>
        <w:ind w:left="426" w:right="189" w:firstLine="425"/>
        <w:jc w:val="both"/>
        <w:rPr>
          <w:bCs/>
          <w:sz w:val="16"/>
          <w:szCs w:val="16"/>
        </w:rPr>
      </w:pPr>
      <w:r w:rsidRPr="008164DD">
        <w:rPr>
          <w:bCs/>
          <w:sz w:val="16"/>
          <w:szCs w:val="16"/>
        </w:rPr>
        <w:t>4.Контроль за исполнением настоящего постановления оставляю за собой.</w:t>
      </w:r>
    </w:p>
    <w:p w14:paraId="30AF5177" w14:textId="50D4FEB2" w:rsidR="008164DD" w:rsidRDefault="008164DD" w:rsidP="008164DD">
      <w:pPr>
        <w:pStyle w:val="29"/>
        <w:ind w:left="426" w:right="189" w:firstLine="425"/>
        <w:jc w:val="both"/>
        <w:rPr>
          <w:bCs/>
          <w:sz w:val="16"/>
          <w:szCs w:val="16"/>
        </w:rPr>
      </w:pPr>
    </w:p>
    <w:p w14:paraId="163BE2E9" w14:textId="3062DED6" w:rsidR="008164DD" w:rsidRDefault="008164DD" w:rsidP="008164DD">
      <w:pPr>
        <w:pStyle w:val="29"/>
        <w:ind w:left="426" w:right="189" w:firstLine="141"/>
        <w:jc w:val="both"/>
        <w:rPr>
          <w:bCs/>
          <w:sz w:val="16"/>
          <w:szCs w:val="16"/>
        </w:rPr>
      </w:pPr>
      <w:r>
        <w:rPr>
          <w:bCs/>
          <w:sz w:val="16"/>
          <w:szCs w:val="16"/>
        </w:rPr>
        <w:t>Глава администрации</w:t>
      </w:r>
    </w:p>
    <w:p w14:paraId="5C0B7BC7" w14:textId="5E664179" w:rsidR="008164DD" w:rsidRDefault="008164DD" w:rsidP="008164DD">
      <w:pPr>
        <w:pStyle w:val="29"/>
        <w:ind w:left="426" w:right="189" w:firstLine="141"/>
        <w:jc w:val="both"/>
        <w:rPr>
          <w:bCs/>
          <w:sz w:val="16"/>
          <w:szCs w:val="16"/>
        </w:rPr>
      </w:pPr>
      <w:r>
        <w:rPr>
          <w:bCs/>
          <w:sz w:val="16"/>
          <w:szCs w:val="16"/>
        </w:rPr>
        <w:t>Елизаветинского сельского поселения        В.В. Зубрилин</w:t>
      </w:r>
    </w:p>
    <w:bookmarkEnd w:id="10"/>
    <w:p w14:paraId="13EA9C3F" w14:textId="77777777" w:rsidR="008164DD" w:rsidRDefault="008164DD" w:rsidP="008164DD">
      <w:pPr>
        <w:pStyle w:val="29"/>
        <w:ind w:left="426" w:right="189" w:firstLine="141"/>
        <w:jc w:val="both"/>
        <w:rPr>
          <w:bCs/>
          <w:sz w:val="16"/>
          <w:szCs w:val="16"/>
        </w:rPr>
      </w:pPr>
    </w:p>
    <w:p w14:paraId="45D49360" w14:textId="0726AD75" w:rsidR="008164DD" w:rsidRDefault="008164DD" w:rsidP="008164DD">
      <w:pPr>
        <w:pStyle w:val="29"/>
        <w:ind w:left="426" w:right="189" w:firstLine="425"/>
        <w:jc w:val="both"/>
        <w:rPr>
          <w:bCs/>
          <w:sz w:val="16"/>
          <w:szCs w:val="16"/>
        </w:rPr>
      </w:pPr>
    </w:p>
    <w:p w14:paraId="3B8B7153" w14:textId="77777777" w:rsidR="008164DD" w:rsidRPr="008164DD" w:rsidRDefault="008164DD" w:rsidP="008164DD">
      <w:pPr>
        <w:spacing w:after="0"/>
        <w:ind w:right="189"/>
        <w:jc w:val="right"/>
        <w:rPr>
          <w:sz w:val="16"/>
          <w:szCs w:val="16"/>
        </w:rPr>
      </w:pPr>
      <w:r w:rsidRPr="008164DD">
        <w:rPr>
          <w:sz w:val="16"/>
          <w:szCs w:val="16"/>
        </w:rPr>
        <w:t>Приложение</w:t>
      </w:r>
    </w:p>
    <w:p w14:paraId="6F873FE9" w14:textId="77777777" w:rsidR="008164DD" w:rsidRPr="008164DD" w:rsidRDefault="008164DD" w:rsidP="008164DD">
      <w:pPr>
        <w:spacing w:after="0"/>
        <w:ind w:right="189"/>
        <w:jc w:val="right"/>
        <w:rPr>
          <w:sz w:val="16"/>
          <w:szCs w:val="16"/>
        </w:rPr>
      </w:pPr>
      <w:r w:rsidRPr="008164DD">
        <w:rPr>
          <w:sz w:val="16"/>
          <w:szCs w:val="16"/>
        </w:rPr>
        <w:t>к постановлению администрации</w:t>
      </w:r>
    </w:p>
    <w:p w14:paraId="32ABC7C7" w14:textId="77777777" w:rsidR="008164DD" w:rsidRPr="008164DD" w:rsidRDefault="008164DD" w:rsidP="008164DD">
      <w:pPr>
        <w:spacing w:after="0"/>
        <w:ind w:right="189"/>
        <w:jc w:val="right"/>
        <w:rPr>
          <w:sz w:val="16"/>
          <w:szCs w:val="16"/>
        </w:rPr>
      </w:pPr>
      <w:r w:rsidRPr="008164DD">
        <w:rPr>
          <w:sz w:val="16"/>
          <w:szCs w:val="16"/>
        </w:rPr>
        <w:t>МО Елизаветинское сельское поселение</w:t>
      </w:r>
    </w:p>
    <w:p w14:paraId="031BFA22" w14:textId="77777777" w:rsidR="008164DD" w:rsidRPr="008164DD" w:rsidRDefault="008164DD" w:rsidP="008164DD">
      <w:pPr>
        <w:spacing w:after="0"/>
        <w:ind w:right="189"/>
        <w:jc w:val="right"/>
        <w:rPr>
          <w:sz w:val="16"/>
          <w:szCs w:val="16"/>
        </w:rPr>
      </w:pPr>
      <w:r w:rsidRPr="008164DD">
        <w:rPr>
          <w:sz w:val="16"/>
          <w:szCs w:val="16"/>
        </w:rPr>
        <w:t>Гатчинского муниципального района</w:t>
      </w:r>
    </w:p>
    <w:p w14:paraId="63579FD9" w14:textId="77777777" w:rsidR="008164DD" w:rsidRPr="008164DD" w:rsidRDefault="008164DD" w:rsidP="008164DD">
      <w:pPr>
        <w:spacing w:after="0"/>
        <w:ind w:right="189"/>
        <w:jc w:val="right"/>
        <w:rPr>
          <w:sz w:val="16"/>
          <w:szCs w:val="16"/>
        </w:rPr>
      </w:pPr>
      <w:r w:rsidRPr="008164DD">
        <w:rPr>
          <w:sz w:val="16"/>
          <w:szCs w:val="16"/>
        </w:rPr>
        <w:t>Ленинградской области</w:t>
      </w:r>
    </w:p>
    <w:p w14:paraId="561D163E" w14:textId="18FC00EA" w:rsidR="00AC2AB4" w:rsidRDefault="008164DD" w:rsidP="008164DD">
      <w:pPr>
        <w:pStyle w:val="29"/>
        <w:ind w:left="426" w:right="189" w:firstLine="425"/>
        <w:jc w:val="right"/>
        <w:rPr>
          <w:sz w:val="16"/>
          <w:szCs w:val="16"/>
        </w:rPr>
      </w:pPr>
      <w:r w:rsidRPr="008164DD">
        <w:rPr>
          <w:sz w:val="16"/>
          <w:szCs w:val="16"/>
        </w:rPr>
        <w:t>от 05.12.2022 № 507</w:t>
      </w:r>
    </w:p>
    <w:p w14:paraId="16BBD45F" w14:textId="3ECEFF4D" w:rsidR="008164DD" w:rsidRDefault="008164DD" w:rsidP="008164DD">
      <w:pPr>
        <w:pStyle w:val="29"/>
        <w:ind w:left="426" w:right="189" w:firstLine="425"/>
        <w:jc w:val="right"/>
        <w:rPr>
          <w:sz w:val="16"/>
          <w:szCs w:val="16"/>
        </w:rPr>
      </w:pPr>
    </w:p>
    <w:p w14:paraId="33972DF2" w14:textId="77777777" w:rsidR="008164DD" w:rsidRPr="008164DD" w:rsidRDefault="008164DD" w:rsidP="008164DD">
      <w:pPr>
        <w:tabs>
          <w:tab w:val="left" w:pos="993"/>
          <w:tab w:val="left" w:pos="4820"/>
        </w:tabs>
        <w:spacing w:after="0" w:line="240" w:lineRule="auto"/>
        <w:ind w:left="426" w:right="189" w:firstLine="283"/>
        <w:jc w:val="center"/>
        <w:rPr>
          <w:b/>
          <w:bCs/>
          <w:sz w:val="16"/>
          <w:szCs w:val="16"/>
        </w:rPr>
      </w:pPr>
      <w:r w:rsidRPr="008164DD">
        <w:rPr>
          <w:b/>
          <w:bCs/>
          <w:sz w:val="16"/>
          <w:szCs w:val="16"/>
        </w:rPr>
        <w:t xml:space="preserve">Общие (рамочные) требования </w:t>
      </w:r>
    </w:p>
    <w:p w14:paraId="49CA782D" w14:textId="77777777" w:rsidR="008164DD" w:rsidRPr="008164DD" w:rsidRDefault="008164DD" w:rsidP="008164DD">
      <w:pPr>
        <w:tabs>
          <w:tab w:val="left" w:pos="993"/>
          <w:tab w:val="left" w:pos="4820"/>
        </w:tabs>
        <w:spacing w:after="0" w:line="240" w:lineRule="auto"/>
        <w:ind w:left="426" w:right="189" w:firstLine="283"/>
        <w:jc w:val="center"/>
        <w:rPr>
          <w:b/>
          <w:bCs/>
          <w:sz w:val="16"/>
          <w:szCs w:val="16"/>
        </w:rPr>
      </w:pPr>
      <w:r w:rsidRPr="008164DD">
        <w:rPr>
          <w:b/>
          <w:bCs/>
          <w:sz w:val="16"/>
          <w:szCs w:val="16"/>
        </w:rPr>
        <w:t>к внешнему виду и оформлению ярмарок</w:t>
      </w:r>
    </w:p>
    <w:p w14:paraId="77713953" w14:textId="77777777" w:rsidR="008164DD" w:rsidRPr="008164DD" w:rsidRDefault="008164DD" w:rsidP="008164DD">
      <w:pPr>
        <w:tabs>
          <w:tab w:val="left" w:pos="993"/>
          <w:tab w:val="left" w:pos="4820"/>
        </w:tabs>
        <w:spacing w:after="0" w:line="240" w:lineRule="auto"/>
        <w:ind w:left="426" w:right="189" w:firstLine="283"/>
        <w:jc w:val="center"/>
        <w:rPr>
          <w:b/>
          <w:bCs/>
          <w:sz w:val="16"/>
          <w:szCs w:val="16"/>
        </w:rPr>
      </w:pPr>
      <w:r w:rsidRPr="008164DD">
        <w:rPr>
          <w:b/>
          <w:bCs/>
          <w:sz w:val="16"/>
          <w:szCs w:val="16"/>
        </w:rPr>
        <w:t xml:space="preserve">на территории МО Елизаветинское сельское поселение» </w:t>
      </w:r>
    </w:p>
    <w:p w14:paraId="4DB12355" w14:textId="77777777" w:rsidR="008164DD" w:rsidRPr="008164DD" w:rsidRDefault="008164DD" w:rsidP="008164DD">
      <w:pPr>
        <w:tabs>
          <w:tab w:val="left" w:pos="993"/>
          <w:tab w:val="left" w:pos="4820"/>
        </w:tabs>
        <w:spacing w:after="0" w:line="240" w:lineRule="auto"/>
        <w:ind w:left="426" w:right="189" w:firstLine="283"/>
        <w:jc w:val="center"/>
        <w:rPr>
          <w:b/>
          <w:bCs/>
          <w:sz w:val="16"/>
          <w:szCs w:val="16"/>
        </w:rPr>
      </w:pPr>
    </w:p>
    <w:p w14:paraId="1FA54939" w14:textId="77777777" w:rsidR="008164DD" w:rsidRPr="008164DD" w:rsidRDefault="008164DD" w:rsidP="008164DD">
      <w:pPr>
        <w:numPr>
          <w:ilvl w:val="0"/>
          <w:numId w:val="17"/>
        </w:numPr>
        <w:tabs>
          <w:tab w:val="left" w:pos="993"/>
          <w:tab w:val="left" w:pos="4820"/>
        </w:tabs>
        <w:spacing w:after="0" w:line="240" w:lineRule="auto"/>
        <w:ind w:left="426" w:right="189" w:firstLine="283"/>
        <w:jc w:val="center"/>
        <w:rPr>
          <w:b/>
          <w:bCs/>
          <w:sz w:val="16"/>
          <w:szCs w:val="16"/>
        </w:rPr>
      </w:pPr>
      <w:r w:rsidRPr="008164DD">
        <w:rPr>
          <w:b/>
          <w:bCs/>
          <w:sz w:val="16"/>
          <w:szCs w:val="16"/>
        </w:rPr>
        <w:t>Общие положения</w:t>
      </w:r>
    </w:p>
    <w:p w14:paraId="22F6E547"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Настоящие требования разработаны во исполнение требований Порядка организации ярмарок и продажи товаров на них на территории Ленинградской области, утвержденного постановлением Правительства Ленинградской области от 29.05.2007 № 120 «Об организации розничных рынков и ярмарок на территории Ленинградской области», Областного закона Ленинградской области от 02.07.2003 № 47-оз «Об административных правонарушениях» и в целях:</w:t>
      </w:r>
    </w:p>
    <w:p w14:paraId="74C698E6" w14:textId="5C5F182E"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xml:space="preserve">- формирования унифицированного подхода к внешнему виду и оформлению ярмарок, проводимых на территории МО Елизаветинское сельское поселение (далее – МО), в том числе в части размещения и оборудования мест для продажи товаров (выполнения работ, оказания услуг) и мест общего пользования </w:t>
      </w:r>
      <w:r w:rsidRPr="008164DD">
        <w:rPr>
          <w:sz w:val="16"/>
          <w:szCs w:val="16"/>
        </w:rPr>
        <w:t>на ярмарках, информационно-рекламного оформления, в том числе обеспечения сопутствующих мероприятий;</w:t>
      </w:r>
    </w:p>
    <w:p w14:paraId="01E4B408"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повышения престижа и популярности ярмарочных мероприятий у жителей и гостей МО;</w:t>
      </w:r>
    </w:p>
    <w:p w14:paraId="3DDB4FC7"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обеспечения комплексного (концептуального) подхода при организации ярмарочной торговли в МО;</w:t>
      </w:r>
    </w:p>
    <w:p w14:paraId="219059F7"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формирование общих принципов благоустройства территорий ярмарочных площадок в МО.</w:t>
      </w:r>
    </w:p>
    <w:p w14:paraId="39D82CF3"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p>
    <w:p w14:paraId="35414669" w14:textId="77777777" w:rsidR="008164DD" w:rsidRPr="008164DD" w:rsidRDefault="008164DD" w:rsidP="008164DD">
      <w:pPr>
        <w:numPr>
          <w:ilvl w:val="0"/>
          <w:numId w:val="17"/>
        </w:numPr>
        <w:tabs>
          <w:tab w:val="left" w:pos="993"/>
          <w:tab w:val="left" w:pos="4820"/>
        </w:tabs>
        <w:spacing w:after="0" w:line="240" w:lineRule="auto"/>
        <w:ind w:left="426" w:right="189" w:firstLine="283"/>
        <w:jc w:val="center"/>
        <w:rPr>
          <w:b/>
          <w:bCs/>
          <w:sz w:val="16"/>
          <w:szCs w:val="16"/>
        </w:rPr>
      </w:pPr>
      <w:r w:rsidRPr="008164DD">
        <w:rPr>
          <w:b/>
          <w:bCs/>
          <w:sz w:val="16"/>
          <w:szCs w:val="16"/>
        </w:rPr>
        <w:t>Мероприятия по установлению общих (рамочных) требований к внешнему виду и оформлению ярмарок</w:t>
      </w:r>
    </w:p>
    <w:p w14:paraId="243705B5" w14:textId="77777777" w:rsidR="008164DD" w:rsidRPr="008164DD" w:rsidRDefault="008164DD" w:rsidP="008164DD">
      <w:pPr>
        <w:numPr>
          <w:ilvl w:val="0"/>
          <w:numId w:val="18"/>
        </w:numPr>
        <w:tabs>
          <w:tab w:val="left" w:pos="993"/>
          <w:tab w:val="left" w:pos="4820"/>
        </w:tabs>
        <w:spacing w:after="0" w:line="240" w:lineRule="auto"/>
        <w:ind w:left="426" w:right="189" w:firstLine="283"/>
        <w:jc w:val="both"/>
        <w:rPr>
          <w:sz w:val="16"/>
          <w:szCs w:val="16"/>
        </w:rPr>
      </w:pPr>
      <w:r w:rsidRPr="008164DD">
        <w:rPr>
          <w:sz w:val="16"/>
          <w:szCs w:val="16"/>
        </w:rPr>
        <w:t>Общие рамочные требования к внешнему виду и оформлению ярмарок включают в себя:</w:t>
      </w:r>
    </w:p>
    <w:p w14:paraId="6DE2C93E"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требования к оборудованию мест для продажи товаров (выполнения работ, оказания услуг);</w:t>
      </w:r>
    </w:p>
    <w:p w14:paraId="304F3D38"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требования к информационному обеспечению проведения ярмарки.</w:t>
      </w:r>
    </w:p>
    <w:p w14:paraId="6AEC642F" w14:textId="77777777" w:rsidR="008164DD" w:rsidRPr="008164DD" w:rsidRDefault="008164DD" w:rsidP="008164DD">
      <w:pPr>
        <w:numPr>
          <w:ilvl w:val="0"/>
          <w:numId w:val="18"/>
        </w:numPr>
        <w:tabs>
          <w:tab w:val="left" w:pos="993"/>
          <w:tab w:val="left" w:pos="4820"/>
        </w:tabs>
        <w:spacing w:after="0" w:line="240" w:lineRule="auto"/>
        <w:ind w:left="426" w:right="189" w:firstLine="283"/>
        <w:jc w:val="both"/>
        <w:rPr>
          <w:sz w:val="16"/>
          <w:szCs w:val="16"/>
        </w:rPr>
      </w:pPr>
      <w:r w:rsidRPr="008164DD">
        <w:rPr>
          <w:sz w:val="16"/>
          <w:szCs w:val="16"/>
        </w:rPr>
        <w:t>Общие (рамочные) требования к внешнему виду и оформлению ярмарок утверждаются администрацией МО в соответствии с уставом.</w:t>
      </w:r>
    </w:p>
    <w:p w14:paraId="09CC4CEC" w14:textId="77777777" w:rsidR="008164DD" w:rsidRPr="008164DD" w:rsidRDefault="008164DD" w:rsidP="008164DD">
      <w:pPr>
        <w:numPr>
          <w:ilvl w:val="0"/>
          <w:numId w:val="18"/>
        </w:numPr>
        <w:tabs>
          <w:tab w:val="left" w:pos="993"/>
          <w:tab w:val="left" w:pos="4820"/>
        </w:tabs>
        <w:spacing w:after="0" w:line="240" w:lineRule="auto"/>
        <w:ind w:left="426" w:right="189" w:firstLine="283"/>
        <w:jc w:val="both"/>
        <w:rPr>
          <w:sz w:val="16"/>
          <w:szCs w:val="16"/>
        </w:rPr>
      </w:pPr>
      <w:r w:rsidRPr="008164DD">
        <w:rPr>
          <w:sz w:val="16"/>
          <w:szCs w:val="16"/>
        </w:rPr>
        <w:t>Соблюдение общих (рамочных) требований к внешнему виду и оформлению ярмарки обеспечивается организатором ярмарки. За несоблюдение установленных общих (рамочных) требований к внешнему виду и оформлению ярмарки организатор ярмарки может быть привлечен к административной ответственности, предусмотренной законодательством Ленинградской области.</w:t>
      </w:r>
    </w:p>
    <w:p w14:paraId="7DAFB84C"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p>
    <w:p w14:paraId="593E2F26" w14:textId="77777777" w:rsidR="008164DD" w:rsidRPr="008164DD" w:rsidRDefault="008164DD" w:rsidP="008164DD">
      <w:pPr>
        <w:numPr>
          <w:ilvl w:val="0"/>
          <w:numId w:val="17"/>
        </w:numPr>
        <w:tabs>
          <w:tab w:val="left" w:pos="993"/>
          <w:tab w:val="left" w:pos="4820"/>
        </w:tabs>
        <w:spacing w:after="0" w:line="240" w:lineRule="auto"/>
        <w:ind w:left="426" w:right="189" w:firstLine="283"/>
        <w:jc w:val="center"/>
        <w:rPr>
          <w:b/>
          <w:bCs/>
          <w:sz w:val="16"/>
          <w:szCs w:val="16"/>
        </w:rPr>
      </w:pPr>
      <w:r w:rsidRPr="008164DD">
        <w:rPr>
          <w:b/>
          <w:bCs/>
          <w:sz w:val="16"/>
          <w:szCs w:val="16"/>
        </w:rPr>
        <w:t xml:space="preserve">Оборудование мест для продажи товаров </w:t>
      </w:r>
    </w:p>
    <w:p w14:paraId="41A3A23E" w14:textId="77777777" w:rsidR="008164DD" w:rsidRPr="008164DD" w:rsidRDefault="008164DD" w:rsidP="008164DD">
      <w:pPr>
        <w:tabs>
          <w:tab w:val="left" w:pos="993"/>
          <w:tab w:val="left" w:pos="4820"/>
        </w:tabs>
        <w:spacing w:after="0" w:line="240" w:lineRule="auto"/>
        <w:ind w:left="426" w:right="189" w:firstLine="283"/>
        <w:jc w:val="center"/>
        <w:rPr>
          <w:b/>
          <w:bCs/>
          <w:sz w:val="16"/>
          <w:szCs w:val="16"/>
        </w:rPr>
      </w:pPr>
      <w:r w:rsidRPr="008164DD">
        <w:rPr>
          <w:b/>
          <w:bCs/>
          <w:sz w:val="16"/>
          <w:szCs w:val="16"/>
        </w:rPr>
        <w:t>(выполнения работ, оказания услуг)</w:t>
      </w:r>
    </w:p>
    <w:p w14:paraId="3D93EB68" w14:textId="77777777" w:rsidR="008164DD" w:rsidRPr="008164DD" w:rsidRDefault="008164DD" w:rsidP="008164DD">
      <w:pPr>
        <w:numPr>
          <w:ilvl w:val="0"/>
          <w:numId w:val="19"/>
        </w:numPr>
        <w:tabs>
          <w:tab w:val="left" w:pos="993"/>
          <w:tab w:val="left" w:pos="4820"/>
        </w:tabs>
        <w:spacing w:after="0" w:line="240" w:lineRule="auto"/>
        <w:ind w:left="426" w:right="189" w:firstLine="283"/>
        <w:jc w:val="both"/>
        <w:rPr>
          <w:sz w:val="16"/>
          <w:szCs w:val="16"/>
        </w:rPr>
      </w:pPr>
      <w:r w:rsidRPr="008164DD">
        <w:rPr>
          <w:sz w:val="16"/>
          <w:szCs w:val="16"/>
        </w:rPr>
        <w:t>Оформление ярмарок следует осуществлять в единой стилистической концепции, в том числе с использованием брендированного фирменного стиля. Оформление ярмарочной площадки должно соответствовать требованиям правил благоустройства муниципального образования.</w:t>
      </w:r>
    </w:p>
    <w:p w14:paraId="6EBAC82D" w14:textId="77777777" w:rsidR="008164DD" w:rsidRPr="008164DD" w:rsidRDefault="008164DD" w:rsidP="008164DD">
      <w:pPr>
        <w:numPr>
          <w:ilvl w:val="0"/>
          <w:numId w:val="19"/>
        </w:numPr>
        <w:tabs>
          <w:tab w:val="left" w:pos="993"/>
          <w:tab w:val="left" w:pos="4820"/>
        </w:tabs>
        <w:spacing w:after="0" w:line="240" w:lineRule="auto"/>
        <w:ind w:left="426" w:right="189" w:firstLine="283"/>
        <w:jc w:val="both"/>
        <w:rPr>
          <w:sz w:val="16"/>
          <w:szCs w:val="16"/>
        </w:rPr>
      </w:pPr>
      <w:r w:rsidRPr="008164DD">
        <w:rPr>
          <w:sz w:val="16"/>
          <w:szCs w:val="16"/>
        </w:rPr>
        <w:t>Места для продажи товаров (выполнения работ, оказания услуг) (далее- торговые места) следует размещать в соответствии со схемой размещения торговых мест на ярмарке. На торговых местах используются следующие виды оборудования:</w:t>
      </w:r>
    </w:p>
    <w:p w14:paraId="0E9E468F" w14:textId="77777777" w:rsidR="008164DD" w:rsidRPr="008164DD" w:rsidRDefault="008164DD" w:rsidP="008164DD">
      <w:pPr>
        <w:numPr>
          <w:ilvl w:val="0"/>
          <w:numId w:val="20"/>
        </w:numPr>
        <w:tabs>
          <w:tab w:val="left" w:pos="993"/>
          <w:tab w:val="left" w:pos="4820"/>
        </w:tabs>
        <w:spacing w:after="0" w:line="240" w:lineRule="auto"/>
        <w:ind w:left="426" w:right="189" w:firstLine="283"/>
        <w:jc w:val="both"/>
        <w:rPr>
          <w:sz w:val="16"/>
          <w:szCs w:val="16"/>
        </w:rPr>
      </w:pPr>
      <w:r w:rsidRPr="008164DD">
        <w:rPr>
          <w:sz w:val="16"/>
          <w:szCs w:val="16"/>
        </w:rPr>
        <w:t>Легковозводимые сборно-разборные конструкции (торговые палатки) единого цветового решения. Торговая палатка, а также прилегающая к ней территория должны содержаться в чистоте.</w:t>
      </w:r>
    </w:p>
    <w:p w14:paraId="6905981D"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Требования к торговым палаткам:</w:t>
      </w:r>
    </w:p>
    <w:p w14:paraId="16A98B45"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габариты исходного модуля:</w:t>
      </w:r>
    </w:p>
    <w:p w14:paraId="01509DC7"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глубина – не более 2 м;</w:t>
      </w:r>
    </w:p>
    <w:p w14:paraId="0CC18841"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ширина – не более 2,5 м;</w:t>
      </w:r>
    </w:p>
    <w:p w14:paraId="7794D87D"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xml:space="preserve">высота – не более 3,0 м; </w:t>
      </w:r>
    </w:p>
    <w:p w14:paraId="24422591"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место для выкладки товаров (прилавок) торговой палатки следует располагать на высоте не более 1,1 м от уровня земли;</w:t>
      </w:r>
    </w:p>
    <w:p w14:paraId="18A7E7FF"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кровля палатки может односкатной (с минимальным уклоном 5% в сторону задней стенки) или двускатной;</w:t>
      </w:r>
    </w:p>
    <w:p w14:paraId="7C7BDD93"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допустимо размещение вывески (информационной конструкции с указанием наименования хозяйствующего субъекта и (или) торгового объекта, категории товара, рода выполняемых работ, типа оказываемых услуг и т.п.). В случае размещения нижняя граница вывески должна находиться на высоте не менее 2,3 м;</w:t>
      </w:r>
    </w:p>
    <w:p w14:paraId="36F05C98"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xml:space="preserve">- допускается установка торговых палаток группами, не более 20 штук, при этом их общая площадь не должна превышать 160 </w:t>
      </w:r>
      <w:proofErr w:type="spellStart"/>
      <w:proofErr w:type="gramStart"/>
      <w:r w:rsidRPr="008164DD">
        <w:rPr>
          <w:sz w:val="16"/>
          <w:szCs w:val="16"/>
        </w:rPr>
        <w:t>кв.м</w:t>
      </w:r>
      <w:proofErr w:type="spellEnd"/>
      <w:proofErr w:type="gramEnd"/>
      <w:r w:rsidRPr="008164DD">
        <w:rPr>
          <w:sz w:val="16"/>
          <w:szCs w:val="16"/>
        </w:rPr>
        <w:t>;</w:t>
      </w:r>
    </w:p>
    <w:p w14:paraId="3E1D075D"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расстояние между группами торговых палаток должно быть не менее 1,4 м.</w:t>
      </w:r>
    </w:p>
    <w:p w14:paraId="7AB053F2"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2) передвижные (мобильные) нестационарные торговые объекты (торговые автофургоны, автолавки, прицепы, полуприцепы). Передвижные средства торговли, а также прилегающая к ним территория должны содержаться в чистоте.</w:t>
      </w:r>
    </w:p>
    <w:p w14:paraId="599170F6"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Требования к передвижным средствам торговли:</w:t>
      </w:r>
    </w:p>
    <w:p w14:paraId="3BA7658F"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габариты передвижных средств торговли:</w:t>
      </w:r>
    </w:p>
    <w:p w14:paraId="1FEFF0C6"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длина – не более 6 м;</w:t>
      </w:r>
    </w:p>
    <w:p w14:paraId="52F49CE4"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ширина – не более 2,5 м;</w:t>
      </w:r>
    </w:p>
    <w:p w14:paraId="0D33C32E"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высота – не более 2,5 м;</w:t>
      </w:r>
    </w:p>
    <w:p w14:paraId="15D361DA"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место для выкладки товаров (прилавок) передвижных средств торговли должно быть расположено на высоте не более 1,3 м от земли;</w:t>
      </w:r>
    </w:p>
    <w:p w14:paraId="695DAD21"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при оказании посредством передвижных средств торговли услуг общественного питания у каждого объекта следует установить урны, которые следует очищать по мере заполнения, но не реже 1 раза в сутки;</w:t>
      </w:r>
    </w:p>
    <w:p w14:paraId="49C7A906"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перед передвижным средством торговли, предоставляющим услуги общественного питания, рекомендуется размещать табличку с меню;</w:t>
      </w:r>
    </w:p>
    <w:p w14:paraId="0BAC2373"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над торговым окном необходимо организовать навес или козырек шириной не менее 0,3 м;</w:t>
      </w:r>
    </w:p>
    <w:p w14:paraId="65D8A534"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допустимо размещение вывески;</w:t>
      </w:r>
    </w:p>
    <w:p w14:paraId="43469F19"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передвижные средства торговли следует располагать в едином порядке (по одной линии);</w:t>
      </w:r>
    </w:p>
    <w:p w14:paraId="07524872"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3) торговые автоматы (вендинговые автоматы). Торговые автоматы, а также прилагающая к ним территория должны содержаться в чистоте;</w:t>
      </w:r>
    </w:p>
    <w:p w14:paraId="7AB1E007"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4) нестационарные торговые объекты (киоски, павильоны). Используемые на ярмарках нестационарные торговые объекты должны соответствовать требованиям правил благоустройства МО;</w:t>
      </w:r>
    </w:p>
    <w:p w14:paraId="14EC699A"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5) торговые столы, стулья, прилавки единого образца.</w:t>
      </w:r>
    </w:p>
    <w:p w14:paraId="4C9BF291"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xml:space="preserve">3. Торговые места рекомендуются оформлять скатертями единого образца, высокой степени износостойкости и </w:t>
      </w:r>
      <w:r w:rsidRPr="008164DD">
        <w:rPr>
          <w:sz w:val="16"/>
          <w:szCs w:val="16"/>
        </w:rPr>
        <w:lastRenderedPageBreak/>
        <w:t>водонепроницаемости по заявленному количеству торговых мест.</w:t>
      </w:r>
    </w:p>
    <w:p w14:paraId="15B5724E"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4. Специальная форма (фартуки) и бейджи продавцов рекомендуется оформлять в едином стиле. При проведении праздничных ярмарок допускается использование национальных, фольклорных и иных элементов оформления, средств декора, связанных с тематикой проводимого мероприятия.</w:t>
      </w:r>
    </w:p>
    <w:p w14:paraId="6CEED4B4"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p>
    <w:p w14:paraId="2162EA57" w14:textId="77777777" w:rsidR="008164DD" w:rsidRPr="008164DD" w:rsidRDefault="008164DD" w:rsidP="008164DD">
      <w:pPr>
        <w:tabs>
          <w:tab w:val="left" w:pos="993"/>
          <w:tab w:val="left" w:pos="4820"/>
        </w:tabs>
        <w:spacing w:after="0" w:line="240" w:lineRule="auto"/>
        <w:ind w:left="426" w:right="189" w:firstLine="283"/>
        <w:jc w:val="center"/>
        <w:rPr>
          <w:b/>
          <w:bCs/>
          <w:sz w:val="16"/>
          <w:szCs w:val="16"/>
        </w:rPr>
      </w:pPr>
      <w:r w:rsidRPr="008164DD">
        <w:rPr>
          <w:b/>
          <w:bCs/>
          <w:sz w:val="16"/>
          <w:szCs w:val="16"/>
          <w:lang w:val="en-US"/>
        </w:rPr>
        <w:t>IV</w:t>
      </w:r>
      <w:r w:rsidRPr="008164DD">
        <w:rPr>
          <w:b/>
          <w:bCs/>
          <w:sz w:val="16"/>
          <w:szCs w:val="16"/>
        </w:rPr>
        <w:t>. Информационное обеспечение проведения ярмарки</w:t>
      </w:r>
    </w:p>
    <w:p w14:paraId="6AC4C346" w14:textId="77777777" w:rsidR="008164DD" w:rsidRPr="008164DD" w:rsidRDefault="008164DD" w:rsidP="008164DD">
      <w:pPr>
        <w:numPr>
          <w:ilvl w:val="0"/>
          <w:numId w:val="21"/>
        </w:numPr>
        <w:tabs>
          <w:tab w:val="left" w:pos="993"/>
          <w:tab w:val="left" w:pos="4820"/>
        </w:tabs>
        <w:spacing w:after="0" w:line="240" w:lineRule="auto"/>
        <w:ind w:left="426" w:right="189" w:firstLine="283"/>
        <w:jc w:val="both"/>
        <w:rPr>
          <w:sz w:val="16"/>
          <w:szCs w:val="16"/>
        </w:rPr>
      </w:pPr>
      <w:r w:rsidRPr="008164DD">
        <w:rPr>
          <w:sz w:val="16"/>
          <w:szCs w:val="16"/>
        </w:rPr>
        <w:t>У входа на ярмарку следует расположить доступную для обозрения посетителей вывеску, содержащую напечатанные крупным шрифтом информацию:</w:t>
      </w:r>
    </w:p>
    <w:p w14:paraId="19845310"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наименование ярмарки;</w:t>
      </w:r>
    </w:p>
    <w:p w14:paraId="04733F3E"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дни и часы работы ярмарки.</w:t>
      </w:r>
    </w:p>
    <w:p w14:paraId="544DEA5D"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2. На доступном для посетителей месте следует оборудовать информационный стенд, на котором должна содержаться информация:</w:t>
      </w:r>
    </w:p>
    <w:p w14:paraId="4C24DE81"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наименование организатора ярмарки;</w:t>
      </w:r>
    </w:p>
    <w:p w14:paraId="3D78EA35"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фамилия, имя и отчество ответственного лица организатора ярмарки (администратора ярмарки) и его контактный номер телефона;</w:t>
      </w:r>
    </w:p>
    <w:p w14:paraId="62BDC9F2"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на регулярных ярмарках необходимо указывать количество свободных мест для продажи товаров (выполнения работ, оказания услуг) (информация должна обновляться по мере изменения количества свободных мест);</w:t>
      </w:r>
    </w:p>
    <w:p w14:paraId="25F928D3"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номера телефонов территориального органа Управления Роспотребнадзора по Ленинградской области, территориального органа ГУ МВД России по г. Санкт-Петербургу и Ленинградской области, территориального органа ГУ МЧС России по Ленинградской области, уполномоченного органа местного самоуправления (в сфере торговой деятельности).</w:t>
      </w:r>
    </w:p>
    <w:p w14:paraId="629FED4F"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3. Каждое торговое место должно иметь ламинированную табличку с номером места в соответствии со схемой размещения торговых мест ярмарки. Табличка закрепляется на видном для покупателей месте и должна содержать следующую информацию:</w:t>
      </w:r>
    </w:p>
    <w:p w14:paraId="2C5FD48E" w14:textId="77777777" w:rsidR="008164DD" w:rsidRP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 наименование участника ярмарки (для индивидуальных предпринимателей – Ф.И.О. индивидуального предпринимателя; для юридических лиц – наименование юридического лица; для крестьянских (фермерских) хозяйств – наименование «Крестьянское (фермерское) хозяйство (Ф.И.О. главы КФХ либо юридическое (официальное) наименование хозяйства)»; для граждан, не являющихся индивидуальными предпринимателями – Ф.И.О. гражданина, указание на статус (личное подсобное хозяйство/ садоводство/ огородничество/ животноводство/ самозанятый), населенный пункт (район, регион) осуществления гражданином деятельности.</w:t>
      </w:r>
    </w:p>
    <w:p w14:paraId="736A11CA" w14:textId="286861A7" w:rsidR="008164DD" w:rsidRDefault="008164DD" w:rsidP="008164DD">
      <w:pPr>
        <w:tabs>
          <w:tab w:val="left" w:pos="993"/>
          <w:tab w:val="left" w:pos="4820"/>
        </w:tabs>
        <w:spacing w:after="0" w:line="240" w:lineRule="auto"/>
        <w:ind w:left="426" w:right="189" w:firstLine="283"/>
        <w:jc w:val="both"/>
        <w:rPr>
          <w:sz w:val="16"/>
          <w:szCs w:val="16"/>
        </w:rPr>
      </w:pPr>
      <w:r w:rsidRPr="008164DD">
        <w:rPr>
          <w:sz w:val="16"/>
          <w:szCs w:val="16"/>
        </w:rPr>
        <w:t>4. Вся информация должна быть напечатана на русском языке, должна быть достоверной, актуальной на дату проведения ярмарки и иметь подпись администратора ярмарки.</w:t>
      </w:r>
    </w:p>
    <w:p w14:paraId="47770694" w14:textId="3C443D79" w:rsidR="001E17B6" w:rsidRDefault="001E17B6" w:rsidP="008164DD">
      <w:pPr>
        <w:tabs>
          <w:tab w:val="left" w:pos="993"/>
          <w:tab w:val="left" w:pos="4820"/>
        </w:tabs>
        <w:spacing w:after="0" w:line="240" w:lineRule="auto"/>
        <w:ind w:left="426" w:right="189" w:firstLine="283"/>
        <w:jc w:val="both"/>
        <w:rPr>
          <w:sz w:val="16"/>
          <w:szCs w:val="16"/>
        </w:rPr>
      </w:pPr>
    </w:p>
    <w:p w14:paraId="20F71F67" w14:textId="437C8118" w:rsidR="001E17B6" w:rsidRDefault="001E17B6" w:rsidP="008164DD">
      <w:pPr>
        <w:tabs>
          <w:tab w:val="left" w:pos="993"/>
          <w:tab w:val="left" w:pos="4820"/>
        </w:tabs>
        <w:spacing w:after="0" w:line="240" w:lineRule="auto"/>
        <w:ind w:left="426" w:right="189" w:firstLine="283"/>
        <w:jc w:val="both"/>
        <w:rPr>
          <w:sz w:val="16"/>
          <w:szCs w:val="16"/>
        </w:rPr>
      </w:pPr>
    </w:p>
    <w:p w14:paraId="078B4AB1" w14:textId="77777777" w:rsidR="001E17B6" w:rsidRPr="00AB4EA7" w:rsidRDefault="001E17B6" w:rsidP="001E17B6">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05BD2AC4"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51E591A"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84D0141"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ЛЕНИНГРАДСКОЙ ОБЛАСТИ</w:t>
      </w:r>
    </w:p>
    <w:p w14:paraId="7D35E709" w14:textId="77777777" w:rsidR="001E17B6" w:rsidRPr="00AB4EA7" w:rsidRDefault="001E17B6" w:rsidP="001E17B6">
      <w:pPr>
        <w:pStyle w:val="29"/>
        <w:tabs>
          <w:tab w:val="left" w:pos="3969"/>
        </w:tabs>
        <w:ind w:left="284" w:right="189"/>
        <w:jc w:val="center"/>
        <w:rPr>
          <w:b/>
          <w:sz w:val="16"/>
          <w:szCs w:val="16"/>
        </w:rPr>
      </w:pPr>
    </w:p>
    <w:p w14:paraId="17ED4EF7" w14:textId="77777777" w:rsidR="001E17B6" w:rsidRPr="00AB4EA7" w:rsidRDefault="001E17B6" w:rsidP="001E17B6">
      <w:pPr>
        <w:pStyle w:val="29"/>
        <w:tabs>
          <w:tab w:val="left" w:pos="3969"/>
        </w:tabs>
        <w:ind w:left="284" w:right="189"/>
        <w:jc w:val="center"/>
        <w:rPr>
          <w:b/>
          <w:sz w:val="16"/>
          <w:szCs w:val="16"/>
        </w:rPr>
      </w:pPr>
      <w:r>
        <w:rPr>
          <w:b/>
          <w:sz w:val="16"/>
          <w:szCs w:val="16"/>
        </w:rPr>
        <w:t>ПОСТАНОВЛЕНИЕ</w:t>
      </w:r>
    </w:p>
    <w:p w14:paraId="05FB159A" w14:textId="77777777" w:rsidR="001E17B6" w:rsidRPr="00AB4EA7" w:rsidRDefault="001E17B6" w:rsidP="001E17B6">
      <w:pPr>
        <w:pStyle w:val="29"/>
        <w:tabs>
          <w:tab w:val="left" w:pos="3969"/>
        </w:tabs>
        <w:ind w:left="284" w:right="189"/>
        <w:jc w:val="center"/>
        <w:rPr>
          <w:b/>
          <w:sz w:val="16"/>
          <w:szCs w:val="16"/>
        </w:rPr>
      </w:pPr>
    </w:p>
    <w:p w14:paraId="0C786D72" w14:textId="256E3E0E" w:rsidR="001E17B6" w:rsidRDefault="001E17B6" w:rsidP="001E17B6">
      <w:pPr>
        <w:pStyle w:val="29"/>
        <w:ind w:left="284" w:right="189"/>
        <w:jc w:val="center"/>
        <w:rPr>
          <w:b/>
          <w:sz w:val="16"/>
          <w:szCs w:val="16"/>
        </w:rPr>
      </w:pPr>
      <w:r>
        <w:rPr>
          <w:b/>
          <w:sz w:val="16"/>
          <w:szCs w:val="16"/>
        </w:rPr>
        <w:t>07</w:t>
      </w:r>
      <w:r w:rsidRPr="00AB4EA7">
        <w:rPr>
          <w:b/>
          <w:sz w:val="16"/>
          <w:szCs w:val="16"/>
        </w:rPr>
        <w:t>.</w:t>
      </w:r>
      <w:r>
        <w:rPr>
          <w:b/>
          <w:sz w:val="16"/>
          <w:szCs w:val="16"/>
        </w:rPr>
        <w:t>12.</w:t>
      </w:r>
      <w:r w:rsidRPr="00AB4EA7">
        <w:rPr>
          <w:b/>
          <w:sz w:val="16"/>
          <w:szCs w:val="16"/>
        </w:rPr>
        <w:t xml:space="preserve">2022г.                                                                           № </w:t>
      </w:r>
      <w:r>
        <w:rPr>
          <w:b/>
          <w:sz w:val="16"/>
          <w:szCs w:val="16"/>
        </w:rPr>
        <w:t>512</w:t>
      </w:r>
    </w:p>
    <w:p w14:paraId="030B603F" w14:textId="77777777" w:rsidR="001E17B6" w:rsidRDefault="001E17B6" w:rsidP="001E17B6">
      <w:pPr>
        <w:pStyle w:val="29"/>
        <w:ind w:left="284" w:right="189"/>
        <w:jc w:val="both"/>
        <w:rPr>
          <w:b/>
          <w:sz w:val="16"/>
          <w:szCs w:val="16"/>
        </w:rPr>
      </w:pPr>
    </w:p>
    <w:p w14:paraId="4E08D37A" w14:textId="200F8736" w:rsidR="001E17B6" w:rsidRDefault="001E17B6" w:rsidP="001E17B6">
      <w:pPr>
        <w:pStyle w:val="29"/>
        <w:ind w:left="426" w:right="1748"/>
        <w:jc w:val="both"/>
        <w:rPr>
          <w:bCs/>
          <w:sz w:val="16"/>
          <w:szCs w:val="16"/>
        </w:rPr>
      </w:pPr>
      <w:r w:rsidRPr="001E17B6">
        <w:rPr>
          <w:bCs/>
          <w:sz w:val="16"/>
          <w:szCs w:val="16"/>
        </w:rPr>
        <w:t>«О внесении изменений в постановление № 568 от 23.12.2016г. «Об утверждении схемы размещения нестационарных торговых объектов на территории муниципального образования Елизаветинское сельское поселение»</w:t>
      </w:r>
    </w:p>
    <w:p w14:paraId="0EC2EBD3" w14:textId="77777777" w:rsidR="001E17B6" w:rsidRPr="001E17B6" w:rsidRDefault="001E17B6" w:rsidP="001E17B6">
      <w:pPr>
        <w:pStyle w:val="29"/>
        <w:ind w:left="426" w:right="1748"/>
        <w:jc w:val="both"/>
        <w:rPr>
          <w:bCs/>
          <w:sz w:val="16"/>
          <w:szCs w:val="16"/>
        </w:rPr>
      </w:pPr>
    </w:p>
    <w:p w14:paraId="43A5C8B6" w14:textId="0A30B677" w:rsidR="001E17B6" w:rsidRDefault="001E17B6" w:rsidP="001E17B6">
      <w:pPr>
        <w:pStyle w:val="29"/>
        <w:ind w:left="426" w:right="189" w:firstLine="425"/>
        <w:jc w:val="both"/>
        <w:rPr>
          <w:bCs/>
          <w:sz w:val="16"/>
          <w:szCs w:val="16"/>
        </w:rPr>
      </w:pPr>
      <w:r w:rsidRPr="001E17B6">
        <w:rPr>
          <w:bCs/>
          <w:sz w:val="16"/>
          <w:szCs w:val="16"/>
        </w:rPr>
        <w:t>На основании Федерального закона от 06.10.2003 № 131-ФЗ «Об общих принципах организации местного самоуправления в Российской Федерации»,  Федерального закона от 28.12.2009 № 381-ФЗ «Об основах государственного регулирования торговой деятельности в Российской Федерации», Приказа Комитета по развитию малого, среднего бизнеса и потребительского рынка Ленинградской области от 12.03.2019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руководствуясь Уставом муниципального образования Елизаветинское сельское поселение, администрация Елизаветинского сельского поселения</w:t>
      </w:r>
    </w:p>
    <w:p w14:paraId="09D4AAD5" w14:textId="77777777" w:rsidR="001E17B6" w:rsidRPr="001E17B6" w:rsidRDefault="001E17B6" w:rsidP="001E17B6">
      <w:pPr>
        <w:pStyle w:val="29"/>
        <w:ind w:left="426" w:right="189" w:firstLine="425"/>
        <w:jc w:val="both"/>
        <w:rPr>
          <w:bCs/>
          <w:sz w:val="16"/>
          <w:szCs w:val="16"/>
        </w:rPr>
      </w:pPr>
    </w:p>
    <w:p w14:paraId="4A11BC58" w14:textId="3EAA5850" w:rsidR="001E17B6" w:rsidRDefault="001E17B6" w:rsidP="001E17B6">
      <w:pPr>
        <w:pStyle w:val="29"/>
        <w:ind w:left="426" w:right="189"/>
        <w:jc w:val="center"/>
        <w:rPr>
          <w:b/>
          <w:sz w:val="16"/>
          <w:szCs w:val="16"/>
        </w:rPr>
      </w:pPr>
      <w:r w:rsidRPr="001E17B6">
        <w:rPr>
          <w:b/>
          <w:sz w:val="16"/>
          <w:szCs w:val="16"/>
        </w:rPr>
        <w:t>ПОСТАНОВЛЯЕТ:</w:t>
      </w:r>
    </w:p>
    <w:p w14:paraId="280AD1FA" w14:textId="77777777" w:rsidR="001E17B6" w:rsidRPr="001E17B6" w:rsidRDefault="001E17B6" w:rsidP="001E17B6">
      <w:pPr>
        <w:pStyle w:val="29"/>
        <w:ind w:left="426" w:right="189"/>
        <w:jc w:val="center"/>
        <w:rPr>
          <w:b/>
          <w:sz w:val="16"/>
          <w:szCs w:val="16"/>
        </w:rPr>
      </w:pPr>
    </w:p>
    <w:p w14:paraId="257347B9" w14:textId="1B63725D" w:rsidR="001E17B6" w:rsidRPr="001E17B6" w:rsidRDefault="001E17B6" w:rsidP="001E17B6">
      <w:pPr>
        <w:pStyle w:val="29"/>
        <w:tabs>
          <w:tab w:val="left" w:pos="1134"/>
        </w:tabs>
        <w:ind w:left="426" w:right="189" w:firstLine="425"/>
        <w:jc w:val="both"/>
        <w:rPr>
          <w:bCs/>
          <w:sz w:val="16"/>
          <w:szCs w:val="16"/>
        </w:rPr>
      </w:pPr>
      <w:r w:rsidRPr="001E17B6">
        <w:rPr>
          <w:bCs/>
          <w:sz w:val="16"/>
          <w:szCs w:val="16"/>
        </w:rPr>
        <w:t>1.</w:t>
      </w:r>
      <w:r w:rsidRPr="001E17B6">
        <w:rPr>
          <w:bCs/>
          <w:sz w:val="16"/>
          <w:szCs w:val="16"/>
        </w:rPr>
        <w:tab/>
        <w:t>Внести изменения в постановление администрации № 568 от 23.12.2016г. «Об утверждении схемы размещения нестационарных торговых объектов на территории</w:t>
      </w:r>
      <w:r>
        <w:rPr>
          <w:bCs/>
          <w:sz w:val="16"/>
          <w:szCs w:val="16"/>
        </w:rPr>
        <w:t xml:space="preserve"> </w:t>
      </w:r>
      <w:r w:rsidRPr="001E17B6">
        <w:rPr>
          <w:bCs/>
          <w:sz w:val="16"/>
          <w:szCs w:val="16"/>
        </w:rPr>
        <w:t>муниципального образования Елизаветинское сельское поселение»:</w:t>
      </w:r>
    </w:p>
    <w:p w14:paraId="5293502F" w14:textId="77777777" w:rsidR="001E17B6" w:rsidRPr="001E17B6" w:rsidRDefault="001E17B6" w:rsidP="001E17B6">
      <w:pPr>
        <w:pStyle w:val="29"/>
        <w:tabs>
          <w:tab w:val="left" w:pos="1134"/>
        </w:tabs>
        <w:ind w:left="426" w:right="189" w:firstLine="425"/>
        <w:jc w:val="both"/>
        <w:rPr>
          <w:bCs/>
          <w:sz w:val="16"/>
          <w:szCs w:val="16"/>
        </w:rPr>
      </w:pPr>
      <w:r w:rsidRPr="001E17B6">
        <w:rPr>
          <w:bCs/>
          <w:sz w:val="16"/>
          <w:szCs w:val="16"/>
        </w:rPr>
        <w:t xml:space="preserve">Схему размещения нестационарных торговых объектов на территории муниципального образования Елизаветинское сельское поселение изложить в редакции согласно приложению 1 к настоящему приложению. </w:t>
      </w:r>
    </w:p>
    <w:p w14:paraId="7877FBF4" w14:textId="77777777" w:rsidR="001E17B6" w:rsidRPr="001E17B6" w:rsidRDefault="001E17B6" w:rsidP="001E17B6">
      <w:pPr>
        <w:pStyle w:val="29"/>
        <w:tabs>
          <w:tab w:val="left" w:pos="1134"/>
        </w:tabs>
        <w:ind w:left="426" w:right="189" w:firstLine="425"/>
        <w:jc w:val="both"/>
        <w:rPr>
          <w:bCs/>
          <w:sz w:val="16"/>
          <w:szCs w:val="16"/>
        </w:rPr>
      </w:pPr>
      <w:r w:rsidRPr="001E17B6">
        <w:rPr>
          <w:bCs/>
          <w:sz w:val="16"/>
          <w:szCs w:val="16"/>
        </w:rPr>
        <w:t xml:space="preserve">2. Признать утратившими силу постановление администрации муниципального образования Елизаветинского сельского поселения от 30.05.2022г. № 253 «Об утверждении схемы размещения нестационарных торговых объектов, </w:t>
      </w:r>
      <w:r w:rsidRPr="001E17B6">
        <w:rPr>
          <w:bCs/>
          <w:sz w:val="16"/>
          <w:szCs w:val="16"/>
        </w:rPr>
        <w:t>расположенных на земельных участках, в зданиях, строениях и сооружениях, находящихся в государственной и муниципальной собственности на территории муниципального образования Елизаветинское сельское поселение».</w:t>
      </w:r>
    </w:p>
    <w:p w14:paraId="2E09BA86" w14:textId="77777777" w:rsidR="001E17B6" w:rsidRPr="001E17B6" w:rsidRDefault="001E17B6" w:rsidP="001E17B6">
      <w:pPr>
        <w:pStyle w:val="29"/>
        <w:tabs>
          <w:tab w:val="left" w:pos="1134"/>
        </w:tabs>
        <w:ind w:left="426" w:right="189" w:firstLine="425"/>
        <w:jc w:val="both"/>
        <w:rPr>
          <w:bCs/>
          <w:sz w:val="16"/>
          <w:szCs w:val="16"/>
        </w:rPr>
      </w:pPr>
      <w:r w:rsidRPr="001E17B6">
        <w:rPr>
          <w:bCs/>
          <w:sz w:val="16"/>
          <w:szCs w:val="16"/>
        </w:rPr>
        <w:t>4. Настоящее постановление вступает в силу со дня его опубликования, подлежит размещению на официальном сайте муниципального образования Елизаветинское сельское поселение.</w:t>
      </w:r>
    </w:p>
    <w:p w14:paraId="446C6AFF" w14:textId="4226204A" w:rsidR="001E17B6" w:rsidRDefault="001E17B6" w:rsidP="001E17B6">
      <w:pPr>
        <w:pStyle w:val="29"/>
        <w:tabs>
          <w:tab w:val="left" w:pos="1134"/>
        </w:tabs>
        <w:ind w:left="426" w:right="189" w:firstLine="425"/>
        <w:jc w:val="both"/>
        <w:rPr>
          <w:bCs/>
          <w:sz w:val="16"/>
          <w:szCs w:val="16"/>
        </w:rPr>
      </w:pPr>
      <w:r w:rsidRPr="001E17B6">
        <w:rPr>
          <w:bCs/>
          <w:sz w:val="16"/>
          <w:szCs w:val="16"/>
        </w:rPr>
        <w:t>5.</w:t>
      </w:r>
      <w:r w:rsidRPr="001E17B6">
        <w:rPr>
          <w:bCs/>
          <w:sz w:val="16"/>
          <w:szCs w:val="16"/>
        </w:rPr>
        <w:tab/>
        <w:t>Контроль за исполнением настоящего постановления возложить на главу администрации.</w:t>
      </w:r>
    </w:p>
    <w:p w14:paraId="4BB180C3" w14:textId="77777777" w:rsidR="001E17B6" w:rsidRDefault="001E17B6" w:rsidP="001E17B6">
      <w:pPr>
        <w:pStyle w:val="29"/>
        <w:ind w:left="426" w:right="189" w:firstLine="425"/>
        <w:jc w:val="both"/>
        <w:rPr>
          <w:bCs/>
          <w:sz w:val="16"/>
          <w:szCs w:val="16"/>
        </w:rPr>
      </w:pPr>
    </w:p>
    <w:p w14:paraId="0E518A9D" w14:textId="77777777" w:rsidR="001E17B6" w:rsidRDefault="001E17B6" w:rsidP="001E17B6">
      <w:pPr>
        <w:pStyle w:val="29"/>
        <w:ind w:left="426" w:right="189" w:firstLine="141"/>
        <w:jc w:val="both"/>
        <w:rPr>
          <w:bCs/>
          <w:sz w:val="16"/>
          <w:szCs w:val="16"/>
        </w:rPr>
      </w:pPr>
      <w:r>
        <w:rPr>
          <w:bCs/>
          <w:sz w:val="16"/>
          <w:szCs w:val="16"/>
        </w:rPr>
        <w:t>Глава администрации</w:t>
      </w:r>
    </w:p>
    <w:p w14:paraId="693F5192" w14:textId="77777777" w:rsidR="001E17B6" w:rsidRDefault="001E17B6" w:rsidP="001E17B6">
      <w:pPr>
        <w:pStyle w:val="29"/>
        <w:ind w:left="426" w:right="189" w:firstLine="141"/>
        <w:jc w:val="both"/>
        <w:rPr>
          <w:bCs/>
          <w:sz w:val="16"/>
          <w:szCs w:val="16"/>
        </w:rPr>
      </w:pPr>
      <w:r>
        <w:rPr>
          <w:bCs/>
          <w:sz w:val="16"/>
          <w:szCs w:val="16"/>
        </w:rPr>
        <w:t>Елизаветинского сельского поселения        В.В. Зубрилин</w:t>
      </w:r>
    </w:p>
    <w:p w14:paraId="1A7144EC" w14:textId="77777777" w:rsidR="001E17B6" w:rsidRPr="008164DD" w:rsidRDefault="001E17B6" w:rsidP="008164DD">
      <w:pPr>
        <w:tabs>
          <w:tab w:val="left" w:pos="993"/>
          <w:tab w:val="left" w:pos="4820"/>
        </w:tabs>
        <w:spacing w:after="0" w:line="240" w:lineRule="auto"/>
        <w:ind w:left="426" w:right="189" w:firstLine="283"/>
        <w:jc w:val="both"/>
        <w:rPr>
          <w:sz w:val="16"/>
          <w:szCs w:val="16"/>
        </w:rPr>
      </w:pPr>
    </w:p>
    <w:p w14:paraId="2F44ABAA" w14:textId="70FE9094" w:rsidR="000B3CE7" w:rsidRDefault="000B3CE7" w:rsidP="000B3CE7">
      <w:pPr>
        <w:pStyle w:val="29"/>
        <w:tabs>
          <w:tab w:val="left" w:pos="709"/>
        </w:tabs>
        <w:ind w:left="426" w:right="189"/>
        <w:jc w:val="both"/>
        <w:rPr>
          <w:i/>
          <w:iCs/>
          <w:sz w:val="16"/>
          <w:szCs w:val="16"/>
        </w:rPr>
      </w:pPr>
      <w:r w:rsidRPr="00CB56E7">
        <w:rPr>
          <w:i/>
          <w:iCs/>
          <w:sz w:val="16"/>
          <w:szCs w:val="16"/>
        </w:rPr>
        <w:t xml:space="preserve">* Приложения к постановлению администрации №512 от 07.12.2022г. «О внесении изменений в постановление № 568 от 23.12.2016г. «Об утверждении схемы размещения нестационарных торговых объектов на территории муниципального образования Елизаветинское сельское поселение»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6" w:history="1">
        <w:r w:rsidR="00CB56E7" w:rsidRPr="00CB56E7">
          <w:rPr>
            <w:rStyle w:val="affd"/>
            <w:i/>
            <w:iCs/>
            <w:color w:val="auto"/>
            <w:sz w:val="16"/>
            <w:szCs w:val="16"/>
          </w:rPr>
          <w:t>http://елизаветинское.рф/?p=19496</w:t>
        </w:r>
      </w:hyperlink>
      <w:r w:rsidR="00CB56E7" w:rsidRPr="00CB56E7">
        <w:rPr>
          <w:i/>
          <w:iCs/>
          <w:sz w:val="16"/>
          <w:szCs w:val="16"/>
        </w:rPr>
        <w:t xml:space="preserve"> </w:t>
      </w:r>
    </w:p>
    <w:p w14:paraId="70FD611E" w14:textId="77777777" w:rsidR="00CB56E7" w:rsidRPr="00CB56E7" w:rsidRDefault="00CB56E7" w:rsidP="000B3CE7">
      <w:pPr>
        <w:pStyle w:val="29"/>
        <w:tabs>
          <w:tab w:val="left" w:pos="709"/>
        </w:tabs>
        <w:ind w:left="426" w:right="189"/>
        <w:jc w:val="both"/>
        <w:rPr>
          <w:i/>
          <w:iCs/>
          <w:sz w:val="16"/>
          <w:szCs w:val="16"/>
        </w:rPr>
      </w:pPr>
    </w:p>
    <w:p w14:paraId="567605D0" w14:textId="7882F917" w:rsidR="008164DD" w:rsidRDefault="008164DD" w:rsidP="008164DD">
      <w:pPr>
        <w:pStyle w:val="29"/>
        <w:pBdr>
          <w:bottom w:val="single" w:sz="12" w:space="1" w:color="auto"/>
        </w:pBdr>
        <w:ind w:left="426" w:right="189" w:firstLine="425"/>
        <w:jc w:val="both"/>
        <w:rPr>
          <w:bCs/>
          <w:sz w:val="16"/>
          <w:szCs w:val="16"/>
        </w:rPr>
      </w:pPr>
    </w:p>
    <w:p w14:paraId="6BF37830" w14:textId="77777777" w:rsidR="008164DD" w:rsidRDefault="008164DD" w:rsidP="008164DD">
      <w:pPr>
        <w:pStyle w:val="29"/>
        <w:ind w:left="426" w:right="189" w:firstLine="425"/>
        <w:jc w:val="both"/>
        <w:rPr>
          <w:bCs/>
          <w:sz w:val="16"/>
          <w:szCs w:val="16"/>
        </w:rPr>
      </w:pPr>
    </w:p>
    <w:p w14:paraId="6A856164" w14:textId="063355D8" w:rsidR="00F30422" w:rsidRPr="00F30422" w:rsidRDefault="00F30422" w:rsidP="00F30422">
      <w:pPr>
        <w:pStyle w:val="211"/>
        <w:autoSpaceDE/>
        <w:ind w:left="426" w:right="189" w:firstLine="0"/>
        <w:jc w:val="center"/>
        <w:rPr>
          <w:rFonts w:ascii="Times New Roman" w:hAnsi="Times New Roman"/>
          <w:b/>
          <w:bCs/>
          <w:sz w:val="16"/>
          <w:szCs w:val="16"/>
        </w:rPr>
      </w:pPr>
      <w:r w:rsidRPr="00F30422">
        <w:rPr>
          <w:rFonts w:ascii="Times New Roman" w:hAnsi="Times New Roman"/>
          <w:b/>
          <w:bCs/>
          <w:sz w:val="16"/>
          <w:szCs w:val="16"/>
        </w:rPr>
        <w:t>ГАТЧИНСКАЯ ГОРОДСКАЯ ПРОКУРАТУРА РАЗЪЯСНЯЕТ:</w:t>
      </w:r>
    </w:p>
    <w:p w14:paraId="1D454496" w14:textId="77777777" w:rsidR="00F30422" w:rsidRPr="00F30422" w:rsidRDefault="00F30422" w:rsidP="00F30422">
      <w:pPr>
        <w:pStyle w:val="211"/>
        <w:autoSpaceDE/>
        <w:ind w:left="426" w:right="189" w:firstLine="425"/>
        <w:rPr>
          <w:rFonts w:ascii="Times New Roman" w:hAnsi="Times New Roman"/>
          <w:sz w:val="16"/>
          <w:szCs w:val="16"/>
        </w:rPr>
      </w:pPr>
    </w:p>
    <w:p w14:paraId="19F63603" w14:textId="77777777" w:rsidR="00F30422" w:rsidRPr="00F30422" w:rsidRDefault="00F30422" w:rsidP="00F30422">
      <w:pPr>
        <w:shd w:val="clear" w:color="auto" w:fill="FFFFFF"/>
        <w:spacing w:after="0" w:line="240" w:lineRule="auto"/>
        <w:ind w:left="426" w:right="189" w:firstLine="425"/>
        <w:jc w:val="both"/>
        <w:rPr>
          <w:b/>
          <w:bCs/>
          <w:sz w:val="16"/>
          <w:szCs w:val="16"/>
        </w:rPr>
      </w:pPr>
      <w:r w:rsidRPr="00F30422">
        <w:rPr>
          <w:b/>
          <w:bCs/>
          <w:sz w:val="16"/>
          <w:szCs w:val="16"/>
        </w:rPr>
        <w:t>Правовые последствия появления на работе в состоянии алкогольного опьянения.</w:t>
      </w:r>
    </w:p>
    <w:p w14:paraId="1582CE29"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Подпунктом «б» пункта 6 части 1 статьи 81 Трудового кодекса Российской Федерации (далее – ТК РФ) закреплено, что появление работника на работе в состоянии алкогольного опьянения является однократным грубым нарушением трудовых обязанностей и служит основанием для его увольнения.</w:t>
      </w:r>
    </w:p>
    <w:p w14:paraId="562BAFCB"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 xml:space="preserve">Необходимо отметить, что правовое значение имеет факт нахождения работника в состоянии опьянения в рабочее время. Так, в случае если работник появился на работе в нетрезвом виде во время отпуска или </w:t>
      </w:r>
      <w:proofErr w:type="spellStart"/>
      <w:r w:rsidRPr="00F30422">
        <w:rPr>
          <w:sz w:val="16"/>
          <w:szCs w:val="16"/>
        </w:rPr>
        <w:t>междувахтового</w:t>
      </w:r>
      <w:proofErr w:type="spellEnd"/>
      <w:r w:rsidRPr="00F30422">
        <w:rPr>
          <w:sz w:val="16"/>
          <w:szCs w:val="16"/>
        </w:rPr>
        <w:t xml:space="preserve"> отдыха, работодатель не вправе уволить по подпункту «б» пункта 6 части 1 статьи 81 ТК РФ.</w:t>
      </w:r>
    </w:p>
    <w:p w14:paraId="6503E1B9"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Увольнение по указанному основанию может последовать, когда работник в рабочее время находился в состоянии опьянения как непосредственно на своем рабочем месте, так и на территории организации – работодателя или объекта, где по поручению работодателя работник должен выполнять трудовую функцию.</w:t>
      </w:r>
    </w:p>
    <w:p w14:paraId="60F77462"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lastRenderedPageBreak/>
        <w:t>Согласно части 1 статьи 76 ТК РФ работодатель обязан отстранить от работы (не допускать к работе) работника, появившегося на работе в состоянии алкогольного опьянения.</w:t>
      </w:r>
    </w:p>
    <w:p w14:paraId="1038CF50"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Вместе с тем невыполнение работодателем по различным причинам указанной обязанности не является препятствием для увольнения работника.</w:t>
      </w:r>
    </w:p>
    <w:p w14:paraId="6E75DF44"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Нетрезвое состояние работника подтверждается медицинским заключением, которое в случае алкогольного опьянения выносится на основании комплексного исследования клинических признаков алкогольного опьянения и результатов исследования выдыхаемого воздуха.</w:t>
      </w:r>
    </w:p>
    <w:p w14:paraId="3B031E2D"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Медицинское освидетельствование проводится в организациях (или их обособленных структурных подразделениях), имеющих лицензию на осуществление медицинской деятельности, предусматривающую выполнение работ по медицинскому освидетельствованию на состояние опьянения.</w:t>
      </w:r>
    </w:p>
    <w:p w14:paraId="01A98289"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В случае невозможности проведения освидетельствования, в том числе отказа работника от его прохождения, нахождение лица в состоянии алкогольного опьянения может подтверждаться и другими видами доказательств, перечень которых не является исчерпывающим. Работодатель может составлять акты, учитывать докладные или служебные записки, объяснения других работников и прочее.</w:t>
      </w:r>
    </w:p>
    <w:p w14:paraId="5F01819B"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В случае обжалования работником законности увольнения в судебном порядке показания свидетелей являются допустимыми доказательствами. Поскольку увольнение по подпункту «б» пункта 6 части 1 статьи 81 ТК РФ является увольнением по инициативе работодателя, то бремя доказывания законности увольнения, в том числе факта нахождения работника на работе в состоянии алкогольного опьянения, лежит на работодателе.</w:t>
      </w:r>
    </w:p>
    <w:p w14:paraId="57D60E38"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Поскольку факт появления работника на работе в состоянии опьянения может фиксироваться по его внешним проявлениям, то критериями, при наличии хотя бы одного из которых имеются достаточные основания полагать, что лицо находится в состоянии опьянения, являются запах алкоголя изо рта; неустойчивость позы и шаткость походки; нарушение речи; резкое изменение окраски кожных покровов лица.</w:t>
      </w:r>
    </w:p>
    <w:p w14:paraId="49EC69C3"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Учитывая, что увольнение работника по этому основанию является дисциплинарным взысканием, увольнение должно быть проведено с соблюдением положений статей 192-193 ТК РФ. А именно, работодатель должен учесть тяжесть совершенного проступка и обстоятельства, при которых он был совершен.</w:t>
      </w:r>
    </w:p>
    <w:p w14:paraId="0DA23B81"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 xml:space="preserve">До наложения дисциплинарного взыскания в виде увольнения у работника должно быть затребовано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Непредоставление работником </w:t>
      </w:r>
      <w:r w:rsidRPr="00F30422">
        <w:rPr>
          <w:sz w:val="16"/>
          <w:szCs w:val="16"/>
        </w:rPr>
        <w:t>объяснения не является препятствием для применения дисциплинарного взыскания.</w:t>
      </w:r>
    </w:p>
    <w:p w14:paraId="23D1794A"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3626D2EA"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Кроме того, согласно части 6 статьи 81 ТК РФ не допускается увольнение работника за появление на работе в состоянии алкогольного опьянения в период его временной нетрудоспособности и в период пребывания в отпуске.</w:t>
      </w:r>
    </w:p>
    <w:p w14:paraId="0A763C58"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Нарушение работодателем предусмотренного законом порядка увольнения работника может являться основанием для признания увольнения незаконным в судебном порядке и восстановления его на работе.</w:t>
      </w:r>
    </w:p>
    <w:p w14:paraId="74F5AD92" w14:textId="77777777" w:rsidR="00F30422" w:rsidRPr="00F30422" w:rsidRDefault="00F30422" w:rsidP="00F30422">
      <w:pPr>
        <w:pStyle w:val="211"/>
        <w:autoSpaceDE/>
        <w:ind w:left="426" w:right="189" w:firstLine="425"/>
        <w:rPr>
          <w:rFonts w:ascii="Times New Roman" w:hAnsi="Times New Roman"/>
          <w:sz w:val="16"/>
          <w:szCs w:val="16"/>
        </w:rPr>
      </w:pPr>
    </w:p>
    <w:p w14:paraId="10109D53" w14:textId="77777777" w:rsidR="00F30422" w:rsidRPr="00F30422" w:rsidRDefault="00F30422" w:rsidP="00F30422">
      <w:pPr>
        <w:spacing w:after="0" w:line="240" w:lineRule="auto"/>
        <w:ind w:left="426" w:right="189" w:firstLine="425"/>
        <w:jc w:val="both"/>
        <w:rPr>
          <w:sz w:val="16"/>
          <w:szCs w:val="16"/>
        </w:rPr>
      </w:pPr>
    </w:p>
    <w:p w14:paraId="68702030" w14:textId="77777777" w:rsidR="00F30422" w:rsidRPr="00F30422" w:rsidRDefault="00F30422" w:rsidP="00F30422">
      <w:pPr>
        <w:shd w:val="clear" w:color="auto" w:fill="FFFFFF"/>
        <w:spacing w:after="0" w:line="240" w:lineRule="auto"/>
        <w:ind w:left="426" w:right="189" w:firstLine="425"/>
        <w:jc w:val="both"/>
        <w:rPr>
          <w:b/>
          <w:bCs/>
          <w:sz w:val="16"/>
          <w:szCs w:val="16"/>
        </w:rPr>
      </w:pPr>
      <w:r w:rsidRPr="00F30422">
        <w:rPr>
          <w:b/>
          <w:bCs/>
          <w:sz w:val="16"/>
          <w:szCs w:val="16"/>
        </w:rPr>
        <w:t>Кто несёт ответственность за укус безнадзорной собаки?</w:t>
      </w:r>
    </w:p>
    <w:p w14:paraId="308FC3A1"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Ответственность за вред, причиненный гражданину укусом безнадзорного животного в соответствии с положениями статей 125, 1069, 1071 Гражданского Кодекса Российской Федерации и пункта 3 статьи 158 Бюджетного Кодекса Российской Федерации лежит именно на местной администрации, поскольку администрация муниципального образования  в силу действующего законодательства является заказчиком по заключенным контрактам на оказание услуг по отлову, содержанию (в том числе лечению, вакцинации, стерилизации) и возврату на прежние места обитания животных без владельцев, а также распорядителем перечисленных на ее счет денежных средств из областного бюджета.</w:t>
      </w:r>
    </w:p>
    <w:p w14:paraId="1650CA70"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 xml:space="preserve">Исходя из положений статьи 1101 Гражданского кодекса Российской Федерации, с учетом фактических обстоятельств дела, характера, степени и объема причиненных физических и нравственных страданий, связанных с причинением гражданину боли от укуса собаки, длительность проводимого лечения, а также с учетом принципа разумности и справедливости, потерпевший за перенесенные им страдания может обратиться с исковым заявлением в городской/районный суд с требованием компенсации морального вреда. Поскольку гражданское судопроизводство основано на принципе состязательности сторон, и каждая сторона должна самостоятельно доказывать свои доводы, следует обратить внимание на следующее. В случае факта укуса гражданина со стороны животного, следует обратиться в полицию, для того чтобы правоохранительные органы предприняли меры к установлению собственника животного, либо установления факта того, что животное является безнадзорным (собственника не имеет). Кроме того, необходимо обратиться с </w:t>
      </w:r>
      <w:r w:rsidRPr="00F30422">
        <w:rPr>
          <w:sz w:val="16"/>
          <w:szCs w:val="16"/>
        </w:rPr>
        <w:t>аналогичным заявлением в местную администрацию, поскольку указанные вопросы входят в их компетенцию. В обязательном порядке, нужно обратиться за медицинской помощью, поскольку это будет подтверждать факт укуса и последствия причиненного Вам вреда.</w:t>
      </w:r>
    </w:p>
    <w:p w14:paraId="3472E116" w14:textId="77777777" w:rsidR="00F30422" w:rsidRPr="00F30422" w:rsidRDefault="00F30422" w:rsidP="00F30422">
      <w:pPr>
        <w:pStyle w:val="affff6"/>
        <w:shd w:val="clear" w:color="auto" w:fill="FFFFFF"/>
        <w:spacing w:before="0" w:beforeAutospacing="0" w:after="0" w:afterAutospacing="0"/>
        <w:ind w:left="426" w:right="189" w:firstLine="425"/>
        <w:jc w:val="both"/>
        <w:rPr>
          <w:sz w:val="16"/>
          <w:szCs w:val="16"/>
        </w:rPr>
      </w:pPr>
      <w:r w:rsidRPr="00F30422">
        <w:rPr>
          <w:sz w:val="16"/>
          <w:szCs w:val="16"/>
        </w:rPr>
        <w:t>Дополнительно разъясняю, что заявление в суд в защиту прав, свобод и законных интересов гражданина может быть подано прокурором только в случае, если гражданин по состоянию здоровья, возрасту, недееспособности и другим уважительным причинам не может сам обратиться в суд. Указанное ограничение не распространяется на заявление прокурора, основанием для которого является обращение к нему граждан о защите нарушенных или оспариваемых социальных прав, свобод и законных интересов в сфере трудовых (служебных) отношений и иных непосредственно связанных с ними отношений; защиты семьи, материнства, отцовства и детства; социальной защиты, включая социальное обеспечение; обеспечения права на жилище в государственном и муниципальном жилищных фондах; охраны здоровья, включая медицинскую помощь; обеспечения права на благоприятную окружающую среду; образования.</w:t>
      </w:r>
    </w:p>
    <w:p w14:paraId="16C8451E" w14:textId="06C11637" w:rsidR="00F30422" w:rsidRDefault="00F30422" w:rsidP="00F30422">
      <w:pPr>
        <w:pStyle w:val="29"/>
        <w:tabs>
          <w:tab w:val="left" w:pos="709"/>
        </w:tabs>
        <w:ind w:left="426" w:right="189" w:firstLine="425"/>
        <w:jc w:val="both"/>
        <w:rPr>
          <w:bCs/>
          <w:sz w:val="16"/>
          <w:szCs w:val="16"/>
        </w:rPr>
      </w:pPr>
      <w:r w:rsidRPr="00F30422">
        <w:rPr>
          <w:sz w:val="16"/>
          <w:szCs w:val="16"/>
        </w:rPr>
        <w:t>Таким образом, в случае причинения вреда здоровью несовершеннолетнего укусом собаки, Вы вправе обратиться с заявлением о защите прав несовершеннолетнего в местную прокуратуру.</w:t>
      </w:r>
    </w:p>
    <w:p w14:paraId="3AD53EEE" w14:textId="21DC0788" w:rsidR="00F30422" w:rsidRDefault="00F30422" w:rsidP="00405650">
      <w:pPr>
        <w:pStyle w:val="29"/>
        <w:pBdr>
          <w:bottom w:val="single" w:sz="12" w:space="1" w:color="auto"/>
        </w:pBdr>
        <w:tabs>
          <w:tab w:val="left" w:pos="709"/>
        </w:tabs>
        <w:ind w:left="567" w:right="189"/>
        <w:jc w:val="both"/>
        <w:rPr>
          <w:bCs/>
          <w:sz w:val="16"/>
          <w:szCs w:val="16"/>
        </w:rPr>
      </w:pPr>
    </w:p>
    <w:p w14:paraId="6947F501" w14:textId="77777777" w:rsidR="00F30422" w:rsidRDefault="00F30422" w:rsidP="00405650">
      <w:pPr>
        <w:pStyle w:val="29"/>
        <w:tabs>
          <w:tab w:val="left" w:pos="709"/>
        </w:tabs>
        <w:ind w:left="567" w:right="189"/>
        <w:jc w:val="both"/>
        <w:rPr>
          <w:bCs/>
          <w:sz w:val="16"/>
          <w:szCs w:val="16"/>
        </w:rPr>
      </w:pPr>
    </w:p>
    <w:p w14:paraId="207A98C8" w14:textId="77777777" w:rsidR="008C5EEE" w:rsidRPr="008C5EEE" w:rsidRDefault="008C5EEE" w:rsidP="008C5EEE">
      <w:pPr>
        <w:pStyle w:val="29"/>
        <w:tabs>
          <w:tab w:val="left" w:pos="709"/>
        </w:tabs>
        <w:ind w:left="567" w:right="189"/>
        <w:jc w:val="center"/>
        <w:rPr>
          <w:b/>
          <w:sz w:val="16"/>
          <w:szCs w:val="16"/>
        </w:rPr>
      </w:pPr>
      <w:r w:rsidRPr="008C5EEE">
        <w:rPr>
          <w:b/>
          <w:sz w:val="16"/>
          <w:szCs w:val="16"/>
        </w:rPr>
        <w:t>Горячая линия по вопросам задержки региональных выплат и выплат денежного довольствия военнослужащим</w:t>
      </w:r>
    </w:p>
    <w:p w14:paraId="3B290BCA" w14:textId="77777777" w:rsidR="008C5EEE" w:rsidRPr="008C5EEE" w:rsidRDefault="008C5EEE" w:rsidP="008C5EEE">
      <w:pPr>
        <w:pStyle w:val="29"/>
        <w:tabs>
          <w:tab w:val="left" w:pos="709"/>
        </w:tabs>
        <w:ind w:left="567" w:right="189"/>
        <w:jc w:val="both"/>
        <w:rPr>
          <w:bCs/>
          <w:sz w:val="16"/>
          <w:szCs w:val="16"/>
        </w:rPr>
      </w:pPr>
    </w:p>
    <w:p w14:paraId="4E61DB7C" w14:textId="7F9EA1CA" w:rsidR="008C5EEE" w:rsidRPr="008C5EEE" w:rsidRDefault="008C5EEE" w:rsidP="00F30422">
      <w:pPr>
        <w:pStyle w:val="29"/>
        <w:tabs>
          <w:tab w:val="left" w:pos="709"/>
        </w:tabs>
        <w:ind w:left="426" w:right="189"/>
        <w:jc w:val="both"/>
        <w:rPr>
          <w:bCs/>
          <w:sz w:val="16"/>
          <w:szCs w:val="16"/>
        </w:rPr>
      </w:pPr>
      <w:r w:rsidRPr="008C5EEE">
        <w:rPr>
          <w:bCs/>
          <w:sz w:val="16"/>
          <w:szCs w:val="16"/>
        </w:rPr>
        <w:t>В настоящее время увеличилось количество обращений граждан, призванных на военную службу в период проведения частичной мобилизации, по вопросам задержки региональных выплат и выплат денежного довольствия им как военнослужащим.</w:t>
      </w:r>
    </w:p>
    <w:p w14:paraId="1B2DFA4B" w14:textId="77777777" w:rsidR="008C5EEE" w:rsidRPr="008C5EEE" w:rsidRDefault="008C5EEE" w:rsidP="00F30422">
      <w:pPr>
        <w:pStyle w:val="29"/>
        <w:tabs>
          <w:tab w:val="left" w:pos="709"/>
        </w:tabs>
        <w:ind w:left="426" w:right="189"/>
        <w:jc w:val="both"/>
        <w:rPr>
          <w:bCs/>
          <w:sz w:val="16"/>
          <w:szCs w:val="16"/>
        </w:rPr>
      </w:pPr>
    </w:p>
    <w:p w14:paraId="09BE8850" w14:textId="0B438D90" w:rsidR="008C5EEE" w:rsidRPr="008C5EEE" w:rsidRDefault="008C5EEE" w:rsidP="00F30422">
      <w:pPr>
        <w:pStyle w:val="29"/>
        <w:tabs>
          <w:tab w:val="left" w:pos="709"/>
        </w:tabs>
        <w:ind w:left="426" w:right="189"/>
        <w:jc w:val="both"/>
        <w:rPr>
          <w:bCs/>
          <w:sz w:val="16"/>
          <w:szCs w:val="16"/>
        </w:rPr>
      </w:pPr>
      <w:r w:rsidRPr="008C5EEE">
        <w:rPr>
          <w:bCs/>
          <w:sz w:val="16"/>
          <w:szCs w:val="16"/>
        </w:rPr>
        <w:t>Для решения вопросов выплат денежного довольствия военнослужащим необходимо обращаться</w:t>
      </w:r>
      <w:r>
        <w:rPr>
          <w:bCs/>
          <w:sz w:val="16"/>
          <w:szCs w:val="16"/>
        </w:rPr>
        <w:t>:</w:t>
      </w:r>
    </w:p>
    <w:p w14:paraId="7273C892" w14:textId="77777777" w:rsidR="008C5EEE" w:rsidRPr="008C5EEE" w:rsidRDefault="008C5EEE" w:rsidP="00F30422">
      <w:pPr>
        <w:pStyle w:val="29"/>
        <w:tabs>
          <w:tab w:val="left" w:pos="709"/>
        </w:tabs>
        <w:ind w:left="426" w:right="189"/>
        <w:jc w:val="both"/>
        <w:rPr>
          <w:bCs/>
          <w:sz w:val="16"/>
          <w:szCs w:val="16"/>
        </w:rPr>
      </w:pPr>
    </w:p>
    <w:p w14:paraId="5EE27E4D" w14:textId="5CF202DB" w:rsidR="008C5EEE" w:rsidRPr="008C5EEE" w:rsidRDefault="008C5EEE" w:rsidP="00F30422">
      <w:pPr>
        <w:pStyle w:val="29"/>
        <w:numPr>
          <w:ilvl w:val="0"/>
          <w:numId w:val="16"/>
        </w:numPr>
        <w:tabs>
          <w:tab w:val="left" w:pos="709"/>
        </w:tabs>
        <w:ind w:left="426" w:right="189" w:firstLine="0"/>
        <w:jc w:val="both"/>
        <w:rPr>
          <w:bCs/>
          <w:sz w:val="16"/>
          <w:szCs w:val="16"/>
        </w:rPr>
      </w:pPr>
      <w:r w:rsidRPr="008C5EEE">
        <w:rPr>
          <w:bCs/>
          <w:sz w:val="16"/>
          <w:szCs w:val="16"/>
        </w:rPr>
        <w:t xml:space="preserve">Единый расчетный центр Минобороны России </w:t>
      </w:r>
      <w:r w:rsidRPr="008C5EEE">
        <w:rPr>
          <w:bCs/>
          <w:sz w:val="16"/>
          <w:szCs w:val="16"/>
          <w:u w:val="single"/>
        </w:rPr>
        <w:t>cabinet.mil.ru</w:t>
      </w:r>
      <w:r>
        <w:rPr>
          <w:bCs/>
          <w:sz w:val="16"/>
          <w:szCs w:val="16"/>
        </w:rPr>
        <w:t xml:space="preserve">  </w:t>
      </w:r>
    </w:p>
    <w:p w14:paraId="032BA220" w14:textId="77777777" w:rsidR="008C5EEE" w:rsidRDefault="008C5EEE" w:rsidP="00F30422">
      <w:pPr>
        <w:pStyle w:val="29"/>
        <w:tabs>
          <w:tab w:val="left" w:pos="709"/>
        </w:tabs>
        <w:ind w:left="426" w:right="189"/>
        <w:jc w:val="both"/>
        <w:rPr>
          <w:rFonts w:asciiTheme="minorHAnsi" w:hAnsiTheme="minorHAnsi" w:cs="Segoe UI Symbol"/>
          <w:bCs/>
          <w:sz w:val="16"/>
          <w:szCs w:val="16"/>
        </w:rPr>
      </w:pPr>
    </w:p>
    <w:p w14:paraId="574FB979" w14:textId="288B4D92" w:rsidR="008C5EEE" w:rsidRPr="008C5EEE" w:rsidRDefault="008C5EEE" w:rsidP="00F30422">
      <w:pPr>
        <w:pStyle w:val="29"/>
        <w:tabs>
          <w:tab w:val="left" w:pos="709"/>
        </w:tabs>
        <w:ind w:left="426" w:right="189"/>
        <w:jc w:val="both"/>
        <w:rPr>
          <w:bCs/>
          <w:sz w:val="16"/>
          <w:szCs w:val="16"/>
        </w:rPr>
      </w:pPr>
      <w:r w:rsidRPr="008C5EEE">
        <w:rPr>
          <w:rFonts w:ascii="Segoe UI Symbol" w:hAnsi="Segoe UI Symbol" w:cs="Segoe UI Symbol"/>
          <w:bCs/>
          <w:sz w:val="16"/>
          <w:szCs w:val="16"/>
        </w:rPr>
        <w:t>☎</w:t>
      </w:r>
      <w:r>
        <w:rPr>
          <w:rFonts w:asciiTheme="minorHAnsi" w:hAnsiTheme="minorHAnsi" w:cs="Segoe UI Symbol"/>
          <w:bCs/>
          <w:sz w:val="16"/>
          <w:szCs w:val="16"/>
        </w:rPr>
        <w:t xml:space="preserve"> </w:t>
      </w:r>
      <w:r w:rsidRPr="008C5EEE">
        <w:rPr>
          <w:bCs/>
          <w:sz w:val="16"/>
          <w:szCs w:val="16"/>
        </w:rPr>
        <w:t>Телефоны горячей линии по вопросам выплат денежного довольствия военнослужащим.</w:t>
      </w:r>
    </w:p>
    <w:p w14:paraId="32143427" w14:textId="77777777" w:rsidR="008C5EEE" w:rsidRPr="008C5EEE" w:rsidRDefault="008C5EEE" w:rsidP="00F30422">
      <w:pPr>
        <w:pStyle w:val="29"/>
        <w:tabs>
          <w:tab w:val="left" w:pos="709"/>
        </w:tabs>
        <w:ind w:left="426" w:right="189"/>
        <w:jc w:val="both"/>
        <w:rPr>
          <w:bCs/>
          <w:sz w:val="16"/>
          <w:szCs w:val="16"/>
        </w:rPr>
      </w:pPr>
    </w:p>
    <w:p w14:paraId="4C219063" w14:textId="26EED13D" w:rsidR="008C5EEE" w:rsidRPr="008C5EEE" w:rsidRDefault="008C5EEE" w:rsidP="00F30422">
      <w:pPr>
        <w:pStyle w:val="29"/>
        <w:tabs>
          <w:tab w:val="left" w:pos="709"/>
        </w:tabs>
        <w:ind w:left="426" w:right="189"/>
        <w:jc w:val="both"/>
        <w:rPr>
          <w:bCs/>
          <w:sz w:val="16"/>
          <w:szCs w:val="16"/>
        </w:rPr>
      </w:pPr>
      <w:proofErr w:type="gramStart"/>
      <w:r w:rsidRPr="008C5EEE">
        <w:rPr>
          <w:rFonts w:ascii="Segoe UI Emoji" w:hAnsi="Segoe UI Emoji" w:cs="Segoe UI Emoji"/>
          <w:bCs/>
          <w:sz w:val="16"/>
          <w:szCs w:val="16"/>
        </w:rPr>
        <w:t>📞</w:t>
      </w:r>
      <w:r>
        <w:rPr>
          <w:rFonts w:asciiTheme="minorHAnsi" w:hAnsiTheme="minorHAnsi" w:cs="Segoe UI Emoji"/>
          <w:bCs/>
          <w:sz w:val="16"/>
          <w:szCs w:val="16"/>
        </w:rPr>
        <w:t xml:space="preserve">  </w:t>
      </w:r>
      <w:r w:rsidRPr="008C5EEE">
        <w:rPr>
          <w:bCs/>
          <w:sz w:val="16"/>
          <w:szCs w:val="16"/>
        </w:rPr>
        <w:t>«</w:t>
      </w:r>
      <w:proofErr w:type="gramEnd"/>
      <w:r w:rsidRPr="008C5EEE">
        <w:rPr>
          <w:bCs/>
          <w:sz w:val="16"/>
          <w:szCs w:val="16"/>
        </w:rPr>
        <w:t>Горячая линия» Единого расчетного центра Минобороны России 8</w:t>
      </w:r>
      <w:r>
        <w:rPr>
          <w:bCs/>
          <w:sz w:val="16"/>
          <w:szCs w:val="16"/>
        </w:rPr>
        <w:t xml:space="preserve"> </w:t>
      </w:r>
      <w:r w:rsidRPr="008C5EEE">
        <w:rPr>
          <w:bCs/>
          <w:sz w:val="16"/>
          <w:szCs w:val="16"/>
        </w:rPr>
        <w:t>(800)</w:t>
      </w:r>
      <w:r>
        <w:rPr>
          <w:bCs/>
          <w:sz w:val="16"/>
          <w:szCs w:val="16"/>
        </w:rPr>
        <w:t xml:space="preserve"> </w:t>
      </w:r>
      <w:r w:rsidRPr="008C5EEE">
        <w:rPr>
          <w:bCs/>
          <w:sz w:val="16"/>
          <w:szCs w:val="16"/>
        </w:rPr>
        <w:t>737-7-737</w:t>
      </w:r>
    </w:p>
    <w:p w14:paraId="3EAD0619" w14:textId="77777777" w:rsidR="008C5EEE" w:rsidRPr="008C5EEE" w:rsidRDefault="008C5EEE" w:rsidP="00F30422">
      <w:pPr>
        <w:pStyle w:val="29"/>
        <w:tabs>
          <w:tab w:val="left" w:pos="709"/>
        </w:tabs>
        <w:ind w:left="426" w:right="189"/>
        <w:jc w:val="both"/>
        <w:rPr>
          <w:bCs/>
          <w:sz w:val="16"/>
          <w:szCs w:val="16"/>
        </w:rPr>
      </w:pPr>
    </w:p>
    <w:p w14:paraId="19FAD8B5" w14:textId="04217A93" w:rsidR="00687C8C" w:rsidRDefault="008C5EEE" w:rsidP="00F30422">
      <w:pPr>
        <w:pStyle w:val="29"/>
        <w:tabs>
          <w:tab w:val="left" w:pos="709"/>
        </w:tabs>
        <w:ind w:left="426" w:right="189"/>
        <w:jc w:val="both"/>
        <w:rPr>
          <w:bCs/>
          <w:sz w:val="16"/>
          <w:szCs w:val="16"/>
        </w:rPr>
      </w:pPr>
      <w:proofErr w:type="gramStart"/>
      <w:r w:rsidRPr="008C5EEE">
        <w:rPr>
          <w:rFonts w:ascii="Segoe UI Emoji" w:hAnsi="Segoe UI Emoji" w:cs="Segoe UI Emoji"/>
          <w:bCs/>
          <w:sz w:val="16"/>
          <w:szCs w:val="16"/>
        </w:rPr>
        <w:lastRenderedPageBreak/>
        <w:t>📞</w:t>
      </w:r>
      <w:r>
        <w:rPr>
          <w:rFonts w:asciiTheme="minorHAnsi" w:hAnsiTheme="minorHAnsi" w:cs="Segoe UI Emoji"/>
          <w:bCs/>
          <w:sz w:val="16"/>
          <w:szCs w:val="16"/>
        </w:rPr>
        <w:t xml:space="preserve">  «</w:t>
      </w:r>
      <w:proofErr w:type="gramEnd"/>
      <w:r w:rsidRPr="008C5EEE">
        <w:rPr>
          <w:bCs/>
          <w:sz w:val="16"/>
          <w:szCs w:val="16"/>
        </w:rPr>
        <w:t>Горячая линия</w:t>
      </w:r>
      <w:r>
        <w:rPr>
          <w:bCs/>
          <w:sz w:val="16"/>
          <w:szCs w:val="16"/>
        </w:rPr>
        <w:t>»</w:t>
      </w:r>
      <w:r w:rsidRPr="008C5EEE">
        <w:rPr>
          <w:bCs/>
          <w:sz w:val="16"/>
          <w:szCs w:val="16"/>
        </w:rPr>
        <w:t xml:space="preserve"> для родственников граждан, призванных в ходе частичной мобилизации</w:t>
      </w:r>
      <w:r>
        <w:rPr>
          <w:bCs/>
          <w:sz w:val="16"/>
          <w:szCs w:val="16"/>
        </w:rPr>
        <w:t xml:space="preserve">: </w:t>
      </w:r>
      <w:r w:rsidRPr="008C5EEE">
        <w:rPr>
          <w:bCs/>
          <w:sz w:val="16"/>
          <w:szCs w:val="16"/>
        </w:rPr>
        <w:t>Единый номер информационно-справочной службы</w:t>
      </w:r>
      <w:r>
        <w:rPr>
          <w:bCs/>
          <w:sz w:val="16"/>
          <w:szCs w:val="16"/>
        </w:rPr>
        <w:t xml:space="preserve"> –</w:t>
      </w:r>
      <w:r w:rsidRPr="008C5EEE">
        <w:rPr>
          <w:bCs/>
          <w:sz w:val="16"/>
          <w:szCs w:val="16"/>
        </w:rPr>
        <w:t xml:space="preserve"> 122</w:t>
      </w:r>
      <w:r>
        <w:rPr>
          <w:bCs/>
          <w:sz w:val="16"/>
          <w:szCs w:val="16"/>
        </w:rPr>
        <w:t>.</w:t>
      </w:r>
    </w:p>
    <w:p w14:paraId="623D8FD6" w14:textId="6EC3E52C" w:rsidR="008C5EEE" w:rsidRDefault="008C5EEE" w:rsidP="008C5EEE">
      <w:pPr>
        <w:pStyle w:val="29"/>
        <w:tabs>
          <w:tab w:val="left" w:pos="709"/>
        </w:tabs>
        <w:ind w:left="567" w:right="189"/>
        <w:jc w:val="both"/>
        <w:rPr>
          <w:bCs/>
          <w:sz w:val="16"/>
          <w:szCs w:val="16"/>
        </w:rPr>
      </w:pPr>
    </w:p>
    <w:p w14:paraId="6450E158" w14:textId="77777777" w:rsidR="008C5EEE" w:rsidRDefault="008C5EEE" w:rsidP="008C5EEE">
      <w:pPr>
        <w:pStyle w:val="29"/>
        <w:tabs>
          <w:tab w:val="left" w:pos="709"/>
        </w:tabs>
        <w:ind w:left="567" w:right="189"/>
        <w:jc w:val="both"/>
        <w:rPr>
          <w:noProof/>
        </w:rPr>
      </w:pPr>
    </w:p>
    <w:p w14:paraId="6C3BC06B" w14:textId="50122CE3" w:rsidR="008C5EEE" w:rsidRDefault="008C5EEE" w:rsidP="008C5EEE">
      <w:pPr>
        <w:pStyle w:val="29"/>
        <w:tabs>
          <w:tab w:val="left" w:pos="709"/>
        </w:tabs>
        <w:ind w:left="284" w:right="189"/>
        <w:jc w:val="both"/>
        <w:rPr>
          <w:bCs/>
          <w:sz w:val="16"/>
          <w:szCs w:val="16"/>
        </w:rPr>
      </w:pPr>
      <w:r>
        <w:rPr>
          <w:noProof/>
        </w:rPr>
        <w:drawing>
          <wp:inline distT="0" distB="0" distL="0" distR="0" wp14:anchorId="15C4B578" wp14:editId="1BC8C8E1">
            <wp:extent cx="2819400" cy="39380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85" t="5925" r="5570" b="9142"/>
                    <a:stretch/>
                  </pic:blipFill>
                  <pic:spPr bwMode="auto">
                    <a:xfrm>
                      <a:off x="0" y="0"/>
                      <a:ext cx="2834332" cy="3958859"/>
                    </a:xfrm>
                    <a:prstGeom prst="rect">
                      <a:avLst/>
                    </a:prstGeom>
                    <a:noFill/>
                    <a:ln>
                      <a:noFill/>
                    </a:ln>
                    <a:extLst>
                      <a:ext uri="{53640926-AAD7-44D8-BBD7-CCE9431645EC}">
                        <a14:shadowObscured xmlns:a14="http://schemas.microsoft.com/office/drawing/2010/main"/>
                      </a:ext>
                    </a:extLst>
                  </pic:spPr>
                </pic:pic>
              </a:graphicData>
            </a:graphic>
          </wp:inline>
        </w:drawing>
      </w:r>
    </w:p>
    <w:p w14:paraId="2481031F" w14:textId="5B792FE3" w:rsidR="00687C8C" w:rsidRDefault="008C5EEE" w:rsidP="008C5EEE">
      <w:pPr>
        <w:pStyle w:val="29"/>
        <w:tabs>
          <w:tab w:val="left" w:pos="709"/>
        </w:tabs>
        <w:ind w:left="284" w:right="189"/>
        <w:jc w:val="both"/>
        <w:rPr>
          <w:bCs/>
          <w:sz w:val="16"/>
          <w:szCs w:val="16"/>
        </w:rPr>
      </w:pPr>
      <w:r>
        <w:rPr>
          <w:noProof/>
        </w:rPr>
        <w:drawing>
          <wp:inline distT="0" distB="0" distL="0" distR="0" wp14:anchorId="12F9CF31" wp14:editId="0BA28B6D">
            <wp:extent cx="2630047"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86" t="5785" r="5969" b="52032"/>
                    <a:stretch/>
                  </pic:blipFill>
                  <pic:spPr bwMode="auto">
                    <a:xfrm>
                      <a:off x="0" y="0"/>
                      <a:ext cx="2632378" cy="1830421"/>
                    </a:xfrm>
                    <a:prstGeom prst="rect">
                      <a:avLst/>
                    </a:prstGeom>
                    <a:noFill/>
                    <a:ln>
                      <a:noFill/>
                    </a:ln>
                    <a:extLst>
                      <a:ext uri="{53640926-AAD7-44D8-BBD7-CCE9431645EC}">
                        <a14:shadowObscured xmlns:a14="http://schemas.microsoft.com/office/drawing/2010/main"/>
                      </a:ext>
                    </a:extLst>
                  </pic:spPr>
                </pic:pic>
              </a:graphicData>
            </a:graphic>
          </wp:inline>
        </w:drawing>
      </w:r>
    </w:p>
    <w:p w14:paraId="2A8F65BF" w14:textId="5A3F1266" w:rsidR="00687C8C" w:rsidRDefault="00687C8C" w:rsidP="00986EA8">
      <w:pPr>
        <w:pStyle w:val="29"/>
        <w:tabs>
          <w:tab w:val="left" w:pos="709"/>
        </w:tabs>
        <w:ind w:left="567" w:right="189"/>
        <w:jc w:val="both"/>
        <w:rPr>
          <w:bCs/>
          <w:sz w:val="16"/>
          <w:szCs w:val="16"/>
        </w:rPr>
      </w:pPr>
    </w:p>
    <w:p w14:paraId="40B1ADDE" w14:textId="7B67FD2E" w:rsidR="00687C8C" w:rsidRDefault="00687C8C" w:rsidP="00986EA8">
      <w:pPr>
        <w:pStyle w:val="29"/>
        <w:tabs>
          <w:tab w:val="left" w:pos="709"/>
        </w:tabs>
        <w:ind w:left="567" w:right="189"/>
        <w:jc w:val="both"/>
        <w:rPr>
          <w:bCs/>
          <w:sz w:val="16"/>
          <w:szCs w:val="16"/>
        </w:rPr>
      </w:pPr>
    </w:p>
    <w:p w14:paraId="5F68BE40" w14:textId="505796DC" w:rsidR="00687C8C" w:rsidRDefault="00687C8C" w:rsidP="00986EA8">
      <w:pPr>
        <w:pStyle w:val="29"/>
        <w:tabs>
          <w:tab w:val="left" w:pos="709"/>
        </w:tabs>
        <w:ind w:left="567" w:right="189"/>
        <w:jc w:val="both"/>
        <w:rPr>
          <w:bCs/>
          <w:sz w:val="16"/>
          <w:szCs w:val="16"/>
        </w:rPr>
      </w:pPr>
    </w:p>
    <w:p w14:paraId="4B434831" w14:textId="6F356A92" w:rsidR="00687C8C" w:rsidRDefault="00687C8C" w:rsidP="00986EA8">
      <w:pPr>
        <w:pStyle w:val="29"/>
        <w:tabs>
          <w:tab w:val="left" w:pos="709"/>
        </w:tabs>
        <w:ind w:left="567" w:right="189"/>
        <w:jc w:val="both"/>
        <w:rPr>
          <w:bCs/>
          <w:sz w:val="16"/>
          <w:szCs w:val="16"/>
        </w:rPr>
      </w:pPr>
    </w:p>
    <w:p w14:paraId="6F465D05" w14:textId="796B7DED" w:rsidR="00687C8C" w:rsidRDefault="00687C8C" w:rsidP="00986EA8">
      <w:pPr>
        <w:pStyle w:val="29"/>
        <w:tabs>
          <w:tab w:val="left" w:pos="709"/>
        </w:tabs>
        <w:ind w:left="567" w:right="189"/>
        <w:jc w:val="both"/>
        <w:rPr>
          <w:bCs/>
          <w:sz w:val="16"/>
          <w:szCs w:val="16"/>
        </w:rPr>
      </w:pPr>
    </w:p>
    <w:p w14:paraId="1CA5E982" w14:textId="77777777" w:rsidR="003918E2" w:rsidRDefault="003918E2" w:rsidP="00986EA8">
      <w:pPr>
        <w:pStyle w:val="29"/>
        <w:tabs>
          <w:tab w:val="left" w:pos="709"/>
        </w:tabs>
        <w:ind w:left="567" w:right="189"/>
        <w:jc w:val="both"/>
        <w:rPr>
          <w:noProof/>
        </w:rPr>
      </w:pPr>
    </w:p>
    <w:p w14:paraId="2BCAE9B4" w14:textId="09299E2D" w:rsidR="00687C8C" w:rsidRDefault="003918E2" w:rsidP="003918E2">
      <w:pPr>
        <w:pStyle w:val="29"/>
        <w:tabs>
          <w:tab w:val="left" w:pos="709"/>
        </w:tabs>
        <w:ind w:right="189"/>
        <w:jc w:val="both"/>
        <w:rPr>
          <w:bCs/>
          <w:sz w:val="16"/>
          <w:szCs w:val="16"/>
        </w:rPr>
      </w:pPr>
      <w:r>
        <w:rPr>
          <w:noProof/>
        </w:rPr>
        <w:drawing>
          <wp:inline distT="0" distB="0" distL="0" distR="0" wp14:anchorId="627C3B09" wp14:editId="18F8AAEB">
            <wp:extent cx="3054350" cy="48038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82" r="6169" b="7026"/>
                    <a:stretch/>
                  </pic:blipFill>
                  <pic:spPr bwMode="auto">
                    <a:xfrm>
                      <a:off x="0" y="0"/>
                      <a:ext cx="3059819" cy="4812459"/>
                    </a:xfrm>
                    <a:prstGeom prst="rect">
                      <a:avLst/>
                    </a:prstGeom>
                    <a:noFill/>
                    <a:ln>
                      <a:noFill/>
                    </a:ln>
                    <a:extLst>
                      <a:ext uri="{53640926-AAD7-44D8-BBD7-CCE9431645EC}">
                        <a14:shadowObscured xmlns:a14="http://schemas.microsoft.com/office/drawing/2010/main"/>
                      </a:ext>
                    </a:extLst>
                  </pic:spPr>
                </pic:pic>
              </a:graphicData>
            </a:graphic>
          </wp:inline>
        </w:drawing>
      </w:r>
    </w:p>
    <w:p w14:paraId="699CBC73" w14:textId="3CF66643" w:rsidR="00687C8C" w:rsidRDefault="00687C8C" w:rsidP="00986EA8">
      <w:pPr>
        <w:pStyle w:val="29"/>
        <w:tabs>
          <w:tab w:val="left" w:pos="709"/>
        </w:tabs>
        <w:ind w:left="567" w:right="189"/>
        <w:jc w:val="both"/>
        <w:rPr>
          <w:bCs/>
          <w:sz w:val="16"/>
          <w:szCs w:val="16"/>
        </w:rPr>
      </w:pPr>
    </w:p>
    <w:p w14:paraId="53BDF40D" w14:textId="39487D26" w:rsidR="00687C8C" w:rsidRDefault="00687C8C" w:rsidP="00986EA8">
      <w:pPr>
        <w:pStyle w:val="29"/>
        <w:tabs>
          <w:tab w:val="left" w:pos="709"/>
        </w:tabs>
        <w:ind w:left="567" w:right="189"/>
        <w:jc w:val="both"/>
        <w:rPr>
          <w:bCs/>
          <w:sz w:val="16"/>
          <w:szCs w:val="16"/>
        </w:rPr>
      </w:pPr>
    </w:p>
    <w:p w14:paraId="2CF60042" w14:textId="7474BB91" w:rsidR="00687C8C" w:rsidRDefault="00687C8C" w:rsidP="00986EA8">
      <w:pPr>
        <w:pStyle w:val="29"/>
        <w:tabs>
          <w:tab w:val="left" w:pos="709"/>
        </w:tabs>
        <w:ind w:left="567" w:right="189"/>
        <w:jc w:val="both"/>
        <w:rPr>
          <w:bCs/>
          <w:sz w:val="16"/>
          <w:szCs w:val="16"/>
        </w:rPr>
      </w:pPr>
    </w:p>
    <w:p w14:paraId="3D4C907A" w14:textId="3D4F7A41" w:rsidR="00687C8C" w:rsidRDefault="00687C8C" w:rsidP="00986EA8">
      <w:pPr>
        <w:pStyle w:val="29"/>
        <w:tabs>
          <w:tab w:val="left" w:pos="709"/>
        </w:tabs>
        <w:ind w:left="567" w:right="189"/>
        <w:jc w:val="both"/>
        <w:rPr>
          <w:bCs/>
          <w:sz w:val="16"/>
          <w:szCs w:val="16"/>
        </w:rPr>
      </w:pPr>
    </w:p>
    <w:p w14:paraId="1C985BCC" w14:textId="77777777" w:rsidR="003918E2" w:rsidRDefault="003918E2" w:rsidP="00986EA8">
      <w:pPr>
        <w:pStyle w:val="29"/>
        <w:tabs>
          <w:tab w:val="left" w:pos="709"/>
        </w:tabs>
        <w:ind w:left="567" w:right="189"/>
        <w:jc w:val="both"/>
        <w:rPr>
          <w:noProof/>
        </w:rPr>
      </w:pPr>
    </w:p>
    <w:p w14:paraId="2D11D29A" w14:textId="2207B430" w:rsidR="00687C8C" w:rsidRDefault="003918E2" w:rsidP="003918E2">
      <w:pPr>
        <w:pStyle w:val="29"/>
        <w:tabs>
          <w:tab w:val="left" w:pos="709"/>
        </w:tabs>
        <w:ind w:right="189"/>
        <w:jc w:val="both"/>
        <w:rPr>
          <w:bCs/>
          <w:sz w:val="16"/>
          <w:szCs w:val="16"/>
        </w:rPr>
      </w:pPr>
      <w:r>
        <w:rPr>
          <w:noProof/>
        </w:rPr>
        <w:lastRenderedPageBreak/>
        <w:drawing>
          <wp:inline distT="0" distB="0" distL="0" distR="0" wp14:anchorId="16153056" wp14:editId="54B11A23">
            <wp:extent cx="3092450" cy="49966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80" r="5370" b="4487"/>
                    <a:stretch/>
                  </pic:blipFill>
                  <pic:spPr bwMode="auto">
                    <a:xfrm>
                      <a:off x="0" y="0"/>
                      <a:ext cx="3096872" cy="5003778"/>
                    </a:xfrm>
                    <a:prstGeom prst="rect">
                      <a:avLst/>
                    </a:prstGeom>
                    <a:noFill/>
                    <a:ln>
                      <a:noFill/>
                    </a:ln>
                    <a:extLst>
                      <a:ext uri="{53640926-AAD7-44D8-BBD7-CCE9431645EC}">
                        <a14:shadowObscured xmlns:a14="http://schemas.microsoft.com/office/drawing/2010/main"/>
                      </a:ext>
                    </a:extLst>
                  </pic:spPr>
                </pic:pic>
              </a:graphicData>
            </a:graphic>
          </wp:inline>
        </w:drawing>
      </w:r>
    </w:p>
    <w:p w14:paraId="768F8D83" w14:textId="77777777" w:rsidR="00687C8C" w:rsidRDefault="00687C8C" w:rsidP="00986EA8">
      <w:pPr>
        <w:pStyle w:val="29"/>
        <w:tabs>
          <w:tab w:val="left" w:pos="709"/>
        </w:tabs>
        <w:ind w:left="567" w:right="189"/>
        <w:jc w:val="both"/>
        <w:rPr>
          <w:noProof/>
        </w:rPr>
      </w:pPr>
    </w:p>
    <w:p w14:paraId="01E7544E" w14:textId="42D0746F" w:rsidR="00687C8C" w:rsidRDefault="00687C8C" w:rsidP="00687C8C">
      <w:pPr>
        <w:pStyle w:val="29"/>
        <w:tabs>
          <w:tab w:val="left" w:pos="709"/>
        </w:tabs>
        <w:ind w:right="189"/>
        <w:jc w:val="both"/>
        <w:rPr>
          <w:bCs/>
          <w:sz w:val="16"/>
          <w:szCs w:val="16"/>
        </w:rPr>
      </w:pPr>
    </w:p>
    <w:p w14:paraId="17AA6BD4" w14:textId="77777777" w:rsidR="003918E2" w:rsidRDefault="003918E2" w:rsidP="00CF1CE4">
      <w:pPr>
        <w:pStyle w:val="29"/>
        <w:tabs>
          <w:tab w:val="left" w:pos="709"/>
        </w:tabs>
        <w:ind w:left="284" w:right="189"/>
        <w:jc w:val="both"/>
        <w:rPr>
          <w:noProof/>
        </w:rPr>
      </w:pPr>
    </w:p>
    <w:p w14:paraId="35F36366" w14:textId="399802A6" w:rsidR="00687C8C" w:rsidRDefault="003918E2" w:rsidP="003918E2">
      <w:pPr>
        <w:pStyle w:val="29"/>
        <w:tabs>
          <w:tab w:val="left" w:pos="709"/>
        </w:tabs>
        <w:ind w:right="189"/>
        <w:jc w:val="both"/>
        <w:rPr>
          <w:noProof/>
        </w:rPr>
      </w:pPr>
      <w:r>
        <w:rPr>
          <w:noProof/>
        </w:rPr>
        <w:drawing>
          <wp:inline distT="0" distB="0" distL="0" distR="0" wp14:anchorId="13AC806B" wp14:editId="6DF74E0B">
            <wp:extent cx="3228074" cy="5111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83" r="5969" b="5051"/>
                    <a:stretch/>
                  </pic:blipFill>
                  <pic:spPr bwMode="auto">
                    <a:xfrm>
                      <a:off x="0" y="0"/>
                      <a:ext cx="3233940" cy="5121038"/>
                    </a:xfrm>
                    <a:prstGeom prst="rect">
                      <a:avLst/>
                    </a:prstGeom>
                    <a:noFill/>
                    <a:ln>
                      <a:noFill/>
                    </a:ln>
                    <a:extLst>
                      <a:ext uri="{53640926-AAD7-44D8-BBD7-CCE9431645EC}">
                        <a14:shadowObscured xmlns:a14="http://schemas.microsoft.com/office/drawing/2010/main"/>
                      </a:ext>
                    </a:extLst>
                  </pic:spPr>
                </pic:pic>
              </a:graphicData>
            </a:graphic>
          </wp:inline>
        </w:drawing>
      </w:r>
    </w:p>
    <w:p w14:paraId="07704973" w14:textId="520F9EF7" w:rsidR="00CF1CE4" w:rsidRDefault="00CF1CE4" w:rsidP="00CF1CE4">
      <w:pPr>
        <w:pStyle w:val="29"/>
        <w:tabs>
          <w:tab w:val="left" w:pos="709"/>
        </w:tabs>
        <w:ind w:left="284" w:right="189"/>
        <w:jc w:val="both"/>
        <w:rPr>
          <w:i/>
          <w:iCs/>
          <w:sz w:val="18"/>
          <w:szCs w:val="18"/>
        </w:rPr>
      </w:pPr>
    </w:p>
    <w:p w14:paraId="66C88D02" w14:textId="527B12FB" w:rsidR="00860DCF" w:rsidRDefault="00860DCF" w:rsidP="002F4D03">
      <w:pPr>
        <w:pStyle w:val="29"/>
        <w:tabs>
          <w:tab w:val="left" w:pos="709"/>
        </w:tabs>
        <w:ind w:left="284" w:right="189"/>
        <w:jc w:val="both"/>
        <w:rPr>
          <w:bCs/>
          <w:sz w:val="16"/>
          <w:szCs w:val="16"/>
        </w:rPr>
      </w:pPr>
    </w:p>
    <w:p w14:paraId="350459C4" w14:textId="2392D17B" w:rsidR="004A4679" w:rsidRDefault="004A4679" w:rsidP="002F4D03">
      <w:pPr>
        <w:pStyle w:val="29"/>
        <w:tabs>
          <w:tab w:val="left" w:pos="709"/>
        </w:tabs>
        <w:ind w:left="284" w:right="189"/>
        <w:jc w:val="both"/>
        <w:rPr>
          <w:bCs/>
          <w:sz w:val="16"/>
          <w:szCs w:val="16"/>
        </w:rPr>
      </w:pPr>
    </w:p>
    <w:p w14:paraId="5B7B940F" w14:textId="2EEBE9A7" w:rsidR="00860DCF" w:rsidRDefault="00860DCF" w:rsidP="002F4D03">
      <w:pPr>
        <w:pStyle w:val="29"/>
        <w:tabs>
          <w:tab w:val="left" w:pos="709"/>
        </w:tabs>
        <w:ind w:left="284" w:right="189"/>
        <w:jc w:val="both"/>
        <w:rPr>
          <w:bCs/>
          <w:sz w:val="16"/>
          <w:szCs w:val="16"/>
        </w:rPr>
      </w:pPr>
    </w:p>
    <w:p w14:paraId="2FFA1AAE" w14:textId="77777777" w:rsidR="003918E2" w:rsidRDefault="003918E2" w:rsidP="002F4D03">
      <w:pPr>
        <w:pStyle w:val="29"/>
        <w:tabs>
          <w:tab w:val="left" w:pos="709"/>
        </w:tabs>
        <w:ind w:left="284" w:right="189"/>
        <w:jc w:val="both"/>
        <w:rPr>
          <w:noProof/>
        </w:rPr>
      </w:pPr>
    </w:p>
    <w:p w14:paraId="60E093FB" w14:textId="3F6C11F8" w:rsidR="00687C8C" w:rsidRDefault="003918E2" w:rsidP="003918E2">
      <w:pPr>
        <w:pStyle w:val="29"/>
        <w:tabs>
          <w:tab w:val="left" w:pos="709"/>
        </w:tabs>
        <w:ind w:left="-142" w:right="189"/>
        <w:jc w:val="both"/>
        <w:rPr>
          <w:noProof/>
        </w:rPr>
      </w:pPr>
      <w:r>
        <w:rPr>
          <w:noProof/>
        </w:rPr>
        <w:drawing>
          <wp:inline distT="0" distB="0" distL="0" distR="0" wp14:anchorId="69994417" wp14:editId="5874F95D">
            <wp:extent cx="3163698" cy="5111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784" r="6568" b="4487"/>
                    <a:stretch/>
                  </pic:blipFill>
                  <pic:spPr bwMode="auto">
                    <a:xfrm>
                      <a:off x="0" y="0"/>
                      <a:ext cx="3167262" cy="5117509"/>
                    </a:xfrm>
                    <a:prstGeom prst="rect">
                      <a:avLst/>
                    </a:prstGeom>
                    <a:noFill/>
                    <a:ln>
                      <a:noFill/>
                    </a:ln>
                    <a:extLst>
                      <a:ext uri="{53640926-AAD7-44D8-BBD7-CCE9431645EC}">
                        <a14:shadowObscured xmlns:a14="http://schemas.microsoft.com/office/drawing/2010/main"/>
                      </a:ext>
                    </a:extLst>
                  </pic:spPr>
                </pic:pic>
              </a:graphicData>
            </a:graphic>
          </wp:inline>
        </w:drawing>
      </w:r>
    </w:p>
    <w:p w14:paraId="2B6F7C38" w14:textId="3C523F00" w:rsidR="00860DCF" w:rsidRDefault="00860DCF" w:rsidP="002F4D03">
      <w:pPr>
        <w:pStyle w:val="29"/>
        <w:tabs>
          <w:tab w:val="left" w:pos="709"/>
        </w:tabs>
        <w:ind w:left="284" w:right="189"/>
        <w:jc w:val="both"/>
        <w:rPr>
          <w:bCs/>
          <w:sz w:val="16"/>
          <w:szCs w:val="16"/>
        </w:rPr>
      </w:pPr>
    </w:p>
    <w:p w14:paraId="01D80F82" w14:textId="58D78E12" w:rsidR="00860DCF" w:rsidRDefault="00860DCF" w:rsidP="002F4D03">
      <w:pPr>
        <w:pStyle w:val="29"/>
        <w:tabs>
          <w:tab w:val="left" w:pos="709"/>
        </w:tabs>
        <w:ind w:left="284" w:right="189"/>
        <w:jc w:val="both"/>
        <w:rPr>
          <w:bCs/>
          <w:sz w:val="16"/>
          <w:szCs w:val="16"/>
        </w:rPr>
      </w:pPr>
    </w:p>
    <w:p w14:paraId="71B098E7" w14:textId="77777777" w:rsidR="00687C8C" w:rsidRDefault="00687C8C" w:rsidP="002F4D03">
      <w:pPr>
        <w:pStyle w:val="29"/>
        <w:tabs>
          <w:tab w:val="left" w:pos="709"/>
        </w:tabs>
        <w:ind w:left="284" w:right="189"/>
        <w:jc w:val="both"/>
        <w:rPr>
          <w:noProof/>
        </w:rPr>
      </w:pPr>
    </w:p>
    <w:p w14:paraId="4C95DA25" w14:textId="77777777" w:rsidR="003918E2" w:rsidRDefault="003918E2" w:rsidP="002F4D03">
      <w:pPr>
        <w:pStyle w:val="29"/>
        <w:tabs>
          <w:tab w:val="left" w:pos="709"/>
        </w:tabs>
        <w:ind w:left="284" w:right="189"/>
        <w:jc w:val="both"/>
        <w:rPr>
          <w:noProof/>
        </w:rPr>
      </w:pPr>
    </w:p>
    <w:p w14:paraId="607229F2" w14:textId="2B1E830A" w:rsidR="00860DCF" w:rsidRDefault="003918E2" w:rsidP="003918E2">
      <w:pPr>
        <w:pStyle w:val="29"/>
        <w:tabs>
          <w:tab w:val="left" w:pos="709"/>
        </w:tabs>
        <w:ind w:right="189"/>
        <w:jc w:val="both"/>
        <w:rPr>
          <w:bCs/>
          <w:sz w:val="16"/>
          <w:szCs w:val="16"/>
        </w:rPr>
      </w:pPr>
      <w:r>
        <w:rPr>
          <w:noProof/>
        </w:rPr>
        <w:lastRenderedPageBreak/>
        <w:drawing>
          <wp:inline distT="0" distB="0" distL="0" distR="0" wp14:anchorId="05225AB2" wp14:editId="4B371040">
            <wp:extent cx="3437871" cy="483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90" b="5897"/>
                    <a:stretch/>
                  </pic:blipFill>
                  <pic:spPr bwMode="auto">
                    <a:xfrm>
                      <a:off x="0" y="0"/>
                      <a:ext cx="3450414" cy="4856354"/>
                    </a:xfrm>
                    <a:prstGeom prst="rect">
                      <a:avLst/>
                    </a:prstGeom>
                    <a:noFill/>
                    <a:ln>
                      <a:noFill/>
                    </a:ln>
                    <a:extLst>
                      <a:ext uri="{53640926-AAD7-44D8-BBD7-CCE9431645EC}">
                        <a14:shadowObscured xmlns:a14="http://schemas.microsoft.com/office/drawing/2010/main"/>
                      </a:ext>
                    </a:extLst>
                  </pic:spPr>
                </pic:pic>
              </a:graphicData>
            </a:graphic>
          </wp:inline>
        </w:drawing>
      </w:r>
    </w:p>
    <w:p w14:paraId="636C6749" w14:textId="50C35068" w:rsidR="00860DCF" w:rsidRDefault="00860DCF" w:rsidP="002F4D03">
      <w:pPr>
        <w:pStyle w:val="29"/>
        <w:tabs>
          <w:tab w:val="left" w:pos="709"/>
        </w:tabs>
        <w:ind w:left="284" w:right="189"/>
        <w:jc w:val="both"/>
        <w:rPr>
          <w:bCs/>
          <w:sz w:val="16"/>
          <w:szCs w:val="16"/>
        </w:rPr>
      </w:pPr>
    </w:p>
    <w:p w14:paraId="6FF08D68" w14:textId="7A6DB0A2" w:rsidR="00860DCF" w:rsidRDefault="00860DCF" w:rsidP="002F4D03">
      <w:pPr>
        <w:pStyle w:val="29"/>
        <w:tabs>
          <w:tab w:val="left" w:pos="709"/>
        </w:tabs>
        <w:ind w:left="284" w:right="189"/>
        <w:jc w:val="both"/>
        <w:rPr>
          <w:bCs/>
          <w:sz w:val="16"/>
          <w:szCs w:val="16"/>
        </w:rPr>
      </w:pPr>
    </w:p>
    <w:p w14:paraId="5D1E3FBE" w14:textId="6C8056D4" w:rsidR="00860DCF" w:rsidRDefault="00860DCF" w:rsidP="002F4D03">
      <w:pPr>
        <w:pStyle w:val="29"/>
        <w:tabs>
          <w:tab w:val="left" w:pos="709"/>
        </w:tabs>
        <w:ind w:left="284" w:right="189"/>
        <w:jc w:val="both"/>
        <w:rPr>
          <w:bCs/>
          <w:sz w:val="16"/>
          <w:szCs w:val="16"/>
        </w:rPr>
      </w:pPr>
    </w:p>
    <w:p w14:paraId="128FF80F" w14:textId="382C0070" w:rsidR="00860DCF" w:rsidRDefault="00860DCF" w:rsidP="002F4D03">
      <w:pPr>
        <w:pStyle w:val="29"/>
        <w:tabs>
          <w:tab w:val="left" w:pos="709"/>
        </w:tabs>
        <w:ind w:left="284" w:right="189"/>
        <w:jc w:val="both"/>
        <w:rPr>
          <w:bCs/>
          <w:sz w:val="16"/>
          <w:szCs w:val="16"/>
        </w:rPr>
      </w:pPr>
    </w:p>
    <w:p w14:paraId="0B1989E1" w14:textId="6DCB3143" w:rsidR="00860DCF" w:rsidRDefault="00860DCF" w:rsidP="002F4D03">
      <w:pPr>
        <w:pStyle w:val="29"/>
        <w:tabs>
          <w:tab w:val="left" w:pos="709"/>
        </w:tabs>
        <w:ind w:left="284" w:right="189"/>
        <w:jc w:val="both"/>
        <w:rPr>
          <w:bCs/>
          <w:sz w:val="16"/>
          <w:szCs w:val="16"/>
        </w:rPr>
      </w:pPr>
    </w:p>
    <w:p w14:paraId="272DBDD8" w14:textId="20D8CD87" w:rsidR="00860DCF" w:rsidRDefault="00860DCF" w:rsidP="002F4D03">
      <w:pPr>
        <w:pStyle w:val="29"/>
        <w:tabs>
          <w:tab w:val="left" w:pos="709"/>
        </w:tabs>
        <w:ind w:left="284" w:right="189"/>
        <w:jc w:val="both"/>
        <w:rPr>
          <w:bCs/>
          <w:sz w:val="16"/>
          <w:szCs w:val="16"/>
        </w:rPr>
      </w:pPr>
    </w:p>
    <w:p w14:paraId="01E8E26F" w14:textId="77777777" w:rsidR="00860DCF" w:rsidRDefault="00860DCF" w:rsidP="002F4D03">
      <w:pPr>
        <w:pStyle w:val="29"/>
        <w:tabs>
          <w:tab w:val="left" w:pos="709"/>
        </w:tabs>
        <w:ind w:left="284" w:right="189"/>
        <w:jc w:val="both"/>
        <w:rPr>
          <w:bCs/>
          <w:noProof/>
          <w:sz w:val="16"/>
          <w:szCs w:val="16"/>
        </w:rPr>
      </w:pPr>
    </w:p>
    <w:p w14:paraId="38518784" w14:textId="31BCEC39" w:rsidR="00860DCF" w:rsidRDefault="00860DCF" w:rsidP="00860DCF">
      <w:pPr>
        <w:pStyle w:val="29"/>
        <w:tabs>
          <w:tab w:val="left" w:pos="709"/>
        </w:tabs>
        <w:ind w:right="189"/>
        <w:jc w:val="both"/>
        <w:rPr>
          <w:bCs/>
          <w:sz w:val="16"/>
          <w:szCs w:val="16"/>
        </w:rPr>
      </w:pPr>
    </w:p>
    <w:sectPr w:rsidR="00860DCF" w:rsidSect="00EF743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1536C" w14:textId="77777777" w:rsidR="00B42574" w:rsidRDefault="00B42574">
      <w:pPr>
        <w:spacing w:after="0" w:line="240" w:lineRule="auto"/>
      </w:pPr>
      <w:r>
        <w:separator/>
      </w:r>
    </w:p>
  </w:endnote>
  <w:endnote w:type="continuationSeparator" w:id="0">
    <w:p w14:paraId="25FEAA9D" w14:textId="77777777" w:rsidR="00B42574" w:rsidRDefault="00B42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8EDB" w14:textId="77777777" w:rsidR="00B42574" w:rsidRDefault="00B42574">
      <w:pPr>
        <w:spacing w:after="0" w:line="240" w:lineRule="auto"/>
      </w:pPr>
      <w:r>
        <w:separator/>
      </w:r>
    </w:p>
  </w:footnote>
  <w:footnote w:type="continuationSeparator" w:id="0">
    <w:p w14:paraId="5999097D" w14:textId="77777777" w:rsidR="00B42574" w:rsidRDefault="00B42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23"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5"/>
  </w:num>
  <w:num w:numId="2" w16cid:durableId="18062704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2"/>
  </w:num>
  <w:num w:numId="5" w16cid:durableId="1150097140">
    <w:abstractNumId w:val="25"/>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17"/>
  </w:num>
  <w:num w:numId="12" w16cid:durableId="1536311009">
    <w:abstractNumId w:val="16"/>
  </w:num>
  <w:num w:numId="13" w16cid:durableId="1229342610">
    <w:abstractNumId w:val="23"/>
  </w:num>
  <w:num w:numId="14" w16cid:durableId="1833133697">
    <w:abstractNumId w:val="11"/>
  </w:num>
  <w:num w:numId="15" w16cid:durableId="750808097">
    <w:abstractNumId w:val="20"/>
  </w:num>
  <w:num w:numId="16" w16cid:durableId="1886793283">
    <w:abstractNumId w:val="21"/>
  </w:num>
  <w:num w:numId="17" w16cid:durableId="1465540318">
    <w:abstractNumId w:val="14"/>
  </w:num>
  <w:num w:numId="18" w16cid:durableId="739792596">
    <w:abstractNumId w:val="19"/>
  </w:num>
  <w:num w:numId="19" w16cid:durableId="1098135713">
    <w:abstractNumId w:val="12"/>
  </w:num>
  <w:num w:numId="20" w16cid:durableId="1020811923">
    <w:abstractNumId w:val="13"/>
  </w:num>
  <w:num w:numId="21" w16cid:durableId="14852270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90EEF"/>
    <w:rsid w:val="0009175D"/>
    <w:rsid w:val="00091D2C"/>
    <w:rsid w:val="00095835"/>
    <w:rsid w:val="000A0A0F"/>
    <w:rsid w:val="000A3190"/>
    <w:rsid w:val="000A4176"/>
    <w:rsid w:val="000A4303"/>
    <w:rsid w:val="000A4ED1"/>
    <w:rsid w:val="000B2830"/>
    <w:rsid w:val="000B3CE7"/>
    <w:rsid w:val="000B740F"/>
    <w:rsid w:val="000B7B6C"/>
    <w:rsid w:val="000C7E86"/>
    <w:rsid w:val="000D23D1"/>
    <w:rsid w:val="000D34CC"/>
    <w:rsid w:val="000D4167"/>
    <w:rsid w:val="000E6459"/>
    <w:rsid w:val="000F2AC9"/>
    <w:rsid w:val="000F5329"/>
    <w:rsid w:val="000F5948"/>
    <w:rsid w:val="000F5E33"/>
    <w:rsid w:val="000F6064"/>
    <w:rsid w:val="001041A9"/>
    <w:rsid w:val="001116F5"/>
    <w:rsid w:val="00111EF3"/>
    <w:rsid w:val="00121D18"/>
    <w:rsid w:val="00122A85"/>
    <w:rsid w:val="001310F8"/>
    <w:rsid w:val="001317B1"/>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7DF2"/>
    <w:rsid w:val="001A1A67"/>
    <w:rsid w:val="001A1B21"/>
    <w:rsid w:val="001C176E"/>
    <w:rsid w:val="001C40C1"/>
    <w:rsid w:val="001D66C5"/>
    <w:rsid w:val="001E17B6"/>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DFF"/>
    <w:rsid w:val="003061D6"/>
    <w:rsid w:val="00307CCC"/>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4BA0"/>
    <w:rsid w:val="003A111B"/>
    <w:rsid w:val="003A2551"/>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73A1"/>
    <w:rsid w:val="004633E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C6"/>
    <w:rsid w:val="006628E8"/>
    <w:rsid w:val="0066311A"/>
    <w:rsid w:val="0066355A"/>
    <w:rsid w:val="00671597"/>
    <w:rsid w:val="0067291C"/>
    <w:rsid w:val="00673A58"/>
    <w:rsid w:val="00687C8C"/>
    <w:rsid w:val="0069063F"/>
    <w:rsid w:val="00690E61"/>
    <w:rsid w:val="006A21EA"/>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707B"/>
    <w:rsid w:val="00827516"/>
    <w:rsid w:val="00830644"/>
    <w:rsid w:val="00831542"/>
    <w:rsid w:val="008332F5"/>
    <w:rsid w:val="00840498"/>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81177"/>
    <w:rsid w:val="009845C7"/>
    <w:rsid w:val="009863B3"/>
    <w:rsid w:val="00986EA8"/>
    <w:rsid w:val="009915BD"/>
    <w:rsid w:val="00993366"/>
    <w:rsid w:val="00996C68"/>
    <w:rsid w:val="0099725E"/>
    <w:rsid w:val="009A0675"/>
    <w:rsid w:val="009A2733"/>
    <w:rsid w:val="009B0E8E"/>
    <w:rsid w:val="009B1829"/>
    <w:rsid w:val="009B7FCC"/>
    <w:rsid w:val="009D1BC6"/>
    <w:rsid w:val="009D24EA"/>
    <w:rsid w:val="009D2A49"/>
    <w:rsid w:val="009D3F3E"/>
    <w:rsid w:val="009E43F6"/>
    <w:rsid w:val="009E70CC"/>
    <w:rsid w:val="009E78BF"/>
    <w:rsid w:val="009F1DE6"/>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25E7"/>
    <w:rsid w:val="00B3496F"/>
    <w:rsid w:val="00B35DA4"/>
    <w:rsid w:val="00B3765F"/>
    <w:rsid w:val="00B4015B"/>
    <w:rsid w:val="00B41521"/>
    <w:rsid w:val="00B42574"/>
    <w:rsid w:val="00B46216"/>
    <w:rsid w:val="00B503ED"/>
    <w:rsid w:val="00B5208A"/>
    <w:rsid w:val="00B5236D"/>
    <w:rsid w:val="00B53174"/>
    <w:rsid w:val="00B5377B"/>
    <w:rsid w:val="00B571E1"/>
    <w:rsid w:val="00B57960"/>
    <w:rsid w:val="00B601C2"/>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51C1"/>
    <w:rsid w:val="00BB5920"/>
    <w:rsid w:val="00BB7D44"/>
    <w:rsid w:val="00BC01F4"/>
    <w:rsid w:val="00BD358B"/>
    <w:rsid w:val="00BD4144"/>
    <w:rsid w:val="00BE0907"/>
    <w:rsid w:val="00BE0B97"/>
    <w:rsid w:val="00BE3B6E"/>
    <w:rsid w:val="00BE4AE5"/>
    <w:rsid w:val="00BE6DFF"/>
    <w:rsid w:val="00BF1A77"/>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56E7"/>
    <w:rsid w:val="00CB7F59"/>
    <w:rsid w:val="00CC0CBF"/>
    <w:rsid w:val="00CC6276"/>
    <w:rsid w:val="00CE0746"/>
    <w:rsid w:val="00CE19D9"/>
    <w:rsid w:val="00CE3439"/>
    <w:rsid w:val="00CE5B58"/>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60AFC"/>
    <w:rsid w:val="00D634FC"/>
    <w:rsid w:val="00D64259"/>
    <w:rsid w:val="00D72FE5"/>
    <w:rsid w:val="00D759ED"/>
    <w:rsid w:val="00D75FA7"/>
    <w:rsid w:val="00D76CB5"/>
    <w:rsid w:val="00DA2CE7"/>
    <w:rsid w:val="00DA435B"/>
    <w:rsid w:val="00DA5497"/>
    <w:rsid w:val="00DB07E9"/>
    <w:rsid w:val="00DB1F13"/>
    <w:rsid w:val="00DB2B74"/>
    <w:rsid w:val="00DB52FB"/>
    <w:rsid w:val="00DB7AEF"/>
    <w:rsid w:val="00DB7FF2"/>
    <w:rsid w:val="00DC04B5"/>
    <w:rsid w:val="00DC166D"/>
    <w:rsid w:val="00DC238E"/>
    <w:rsid w:val="00DC25A7"/>
    <w:rsid w:val="00DD7BDD"/>
    <w:rsid w:val="00DE1133"/>
    <w:rsid w:val="00DE21AB"/>
    <w:rsid w:val="00DE7F7A"/>
    <w:rsid w:val="00DF1927"/>
    <w:rsid w:val="00DF3519"/>
    <w:rsid w:val="00DF530D"/>
    <w:rsid w:val="00DF675D"/>
    <w:rsid w:val="00E028F4"/>
    <w:rsid w:val="00E02DDD"/>
    <w:rsid w:val="00E139EA"/>
    <w:rsid w:val="00E22A5A"/>
    <w:rsid w:val="00E24EB1"/>
    <w:rsid w:val="00E251BB"/>
    <w:rsid w:val="00E2620C"/>
    <w:rsid w:val="00E27731"/>
    <w:rsid w:val="00E27F2C"/>
    <w:rsid w:val="00E312B8"/>
    <w:rsid w:val="00E330A8"/>
    <w:rsid w:val="00E35BE1"/>
    <w:rsid w:val="00E40638"/>
    <w:rsid w:val="00E46B57"/>
    <w:rsid w:val="00E47382"/>
    <w:rsid w:val="00E47493"/>
    <w:rsid w:val="00E508BD"/>
    <w:rsid w:val="00E5468E"/>
    <w:rsid w:val="00E64455"/>
    <w:rsid w:val="00E65026"/>
    <w:rsid w:val="00E653DF"/>
    <w:rsid w:val="00E66AEC"/>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7438"/>
    <w:rsid w:val="00EF7914"/>
    <w:rsid w:val="00F020BC"/>
    <w:rsid w:val="00F049B2"/>
    <w:rsid w:val="00F1296C"/>
    <w:rsid w:val="00F13EBE"/>
    <w:rsid w:val="00F145A2"/>
    <w:rsid w:val="00F1655D"/>
    <w:rsid w:val="00F177A4"/>
    <w:rsid w:val="00F23F1B"/>
    <w:rsid w:val="00F24E20"/>
    <w:rsid w:val="00F30422"/>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077;&#1083;&#1080;&#1079;&#1072;&#1074;&#1077;&#1090;&#1080;&#1085;&#1089;&#1082;&#1086;&#1077;.&#1088;&#1092;/?p=19496"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77;&#1083;&#1080;&#1079;&#1072;&#1074;&#1077;&#1090;&#1080;&#1085;&#1089;&#1082;&#1086;&#1077;.&#1088;&#1092;/?p=19368" TargetMode="External"/><Relationship Id="rId23" Type="http://schemas.openxmlformats.org/officeDocument/2006/relationships/image" Target="media/image12.png"/><Relationship Id="rId10" Type="http://schemas.openxmlformats.org/officeDocument/2006/relationships/hyperlink" Target="http://&#1077;&#1083;&#1080;&#1079;&#1072;&#1074;&#1077;&#1090;&#1080;&#1085;&#1089;&#1082;&#1086;&#1077;.&#1088;&#1092;/?p=19364"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13814</TotalTime>
  <Pages>15</Pages>
  <Words>10080</Words>
  <Characters>57462</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Кузнецова Ольга Сергеевна</cp:lastModifiedBy>
  <cp:revision>502</cp:revision>
  <cp:lastPrinted>2023-01-09T08:38:00Z</cp:lastPrinted>
  <dcterms:created xsi:type="dcterms:W3CDTF">2019-07-16T06:57:00Z</dcterms:created>
  <dcterms:modified xsi:type="dcterms:W3CDTF">2023-01-09T08:40:00Z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