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03EB" w14:textId="77777777" w:rsidR="001C176E" w:rsidRDefault="000D23D1" w:rsidP="00AC49BF">
      <w:pPr>
        <w:spacing w:after="0" w:line="240" w:lineRule="auto"/>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5D08C559" w:rsidR="001C176E" w:rsidRDefault="00AC158F" w:rsidP="00986EA8">
            <w:pPr>
              <w:spacing w:after="0" w:line="240" w:lineRule="auto"/>
              <w:ind w:left="5698" w:right="-104"/>
              <w:jc w:val="center"/>
            </w:pPr>
            <w:r>
              <w:rPr>
                <w:b/>
              </w:rPr>
              <w:t xml:space="preserve">   </w:t>
            </w:r>
            <w:r w:rsidR="003A69DD">
              <w:rPr>
                <w:b/>
              </w:rPr>
              <w:t xml:space="preserve"> </w:t>
            </w:r>
            <w:r w:rsidR="00E66AEC">
              <w:rPr>
                <w:b/>
              </w:rPr>
              <w:t xml:space="preserve"> </w:t>
            </w:r>
            <w:r w:rsidR="003A69DD">
              <w:rPr>
                <w:b/>
              </w:rPr>
              <w:t xml:space="preserve"> </w:t>
            </w:r>
            <w:r w:rsidR="0016542D">
              <w:rPr>
                <w:b/>
              </w:rPr>
              <w:t xml:space="preserve">  </w:t>
            </w:r>
            <w:r w:rsidR="00BA06A0">
              <w:rPr>
                <w:b/>
              </w:rPr>
              <w:t>0</w:t>
            </w:r>
            <w:r w:rsidR="00071C46">
              <w:rPr>
                <w:b/>
              </w:rPr>
              <w:t>9</w:t>
            </w:r>
            <w:r w:rsidR="006B150A">
              <w:rPr>
                <w:b/>
              </w:rPr>
              <w:t xml:space="preserve"> </w:t>
            </w:r>
            <w:r w:rsidR="00BA06A0">
              <w:rPr>
                <w:b/>
              </w:rPr>
              <w:t>июня</w:t>
            </w:r>
          </w:p>
          <w:p w14:paraId="49C155B9" w14:textId="4737DB82" w:rsidR="001C176E" w:rsidRDefault="00EE66F2" w:rsidP="00986EA8">
            <w:pPr>
              <w:spacing w:after="0" w:line="240" w:lineRule="auto"/>
              <w:ind w:left="5698" w:right="-104"/>
              <w:jc w:val="center"/>
            </w:pPr>
            <w:r>
              <w:rPr>
                <w:b/>
              </w:rPr>
              <w:t xml:space="preserve">         </w:t>
            </w:r>
            <w:r w:rsidR="000D23D1">
              <w:rPr>
                <w:b/>
              </w:rPr>
              <w:t>20</w:t>
            </w:r>
            <w:r w:rsidR="00121D18">
              <w:rPr>
                <w:b/>
              </w:rPr>
              <w:t>2</w:t>
            </w:r>
            <w:r w:rsidR="006B150A">
              <w:rPr>
                <w:b/>
              </w:rPr>
              <w:t>3</w:t>
            </w:r>
            <w:r w:rsidR="000D23D1">
              <w:rPr>
                <w:b/>
              </w:rPr>
              <w:t xml:space="preserve"> года</w:t>
            </w:r>
          </w:p>
          <w:p w14:paraId="190281B0" w14:textId="5BAAD15F" w:rsidR="001C176E" w:rsidRPr="00757C89" w:rsidRDefault="00EE66F2" w:rsidP="00986EA8">
            <w:pPr>
              <w:spacing w:after="0" w:line="240" w:lineRule="auto"/>
              <w:ind w:left="5698" w:right="-104"/>
              <w:jc w:val="center"/>
              <w:rPr>
                <w:lang w:val="en-US"/>
              </w:rPr>
            </w:pPr>
            <w:r>
              <w:rPr>
                <w:b/>
              </w:rPr>
              <w:t xml:space="preserve">         </w:t>
            </w:r>
            <w:r w:rsidR="000D23D1">
              <w:rPr>
                <w:b/>
              </w:rPr>
              <w:t>№</w:t>
            </w:r>
            <w:r w:rsidR="00A83B38">
              <w:rPr>
                <w:b/>
              </w:rPr>
              <w:t xml:space="preserve"> </w:t>
            </w:r>
            <w:r w:rsidR="00BA06A0">
              <w:rPr>
                <w:b/>
              </w:rPr>
              <w:t>2</w:t>
            </w:r>
            <w:r w:rsidR="00071C46">
              <w:rPr>
                <w:b/>
              </w:rPr>
              <w:t>9</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rsidP="002C5661">
      <w:pPr>
        <w:spacing w:after="0" w:line="240" w:lineRule="auto"/>
        <w:jc w:val="center"/>
        <w:rPr>
          <w:b/>
          <w:sz w:val="16"/>
          <w:szCs w:val="16"/>
        </w:rPr>
        <w:sectPr w:rsidR="00376E96" w:rsidSect="00376E96">
          <w:footerReference w:type="default" r:id="rId9"/>
          <w:pgSz w:w="16838" w:h="11906" w:orient="landscape"/>
          <w:pgMar w:top="709" w:right="567" w:bottom="425" w:left="1134" w:header="709" w:footer="709" w:gutter="0"/>
          <w:cols w:space="720"/>
          <w:formProt w:val="0"/>
          <w:docGrid w:linePitch="360"/>
        </w:sectPr>
      </w:pPr>
    </w:p>
    <w:p w14:paraId="01D37501" w14:textId="77777777" w:rsidR="00071C46" w:rsidRDefault="00071C46" w:rsidP="003A43D1">
      <w:pPr>
        <w:pStyle w:val="29"/>
        <w:tabs>
          <w:tab w:val="left" w:pos="3969"/>
        </w:tabs>
        <w:ind w:left="284" w:right="47"/>
        <w:jc w:val="center"/>
        <w:rPr>
          <w:b/>
          <w:sz w:val="16"/>
          <w:szCs w:val="16"/>
        </w:rPr>
      </w:pPr>
    </w:p>
    <w:p w14:paraId="6086655D" w14:textId="4C8CE803" w:rsidR="00071C46" w:rsidRPr="00071C46" w:rsidRDefault="00071C46" w:rsidP="00071C46">
      <w:pPr>
        <w:pStyle w:val="29"/>
        <w:tabs>
          <w:tab w:val="left" w:pos="3969"/>
        </w:tabs>
        <w:ind w:left="284" w:right="47"/>
        <w:jc w:val="right"/>
        <w:rPr>
          <w:b/>
          <w:sz w:val="16"/>
          <w:szCs w:val="16"/>
        </w:rPr>
      </w:pPr>
      <w:r>
        <w:rPr>
          <w:b/>
          <w:sz w:val="16"/>
          <w:szCs w:val="16"/>
          <w:lang w:val="en-US"/>
        </w:rPr>
        <w:t xml:space="preserve">RU475063042023001 </w:t>
      </w:r>
      <w:r>
        <w:rPr>
          <w:b/>
          <w:sz w:val="16"/>
          <w:szCs w:val="16"/>
        </w:rPr>
        <w:t>от</w:t>
      </w:r>
      <w:r>
        <w:rPr>
          <w:b/>
          <w:sz w:val="16"/>
          <w:szCs w:val="16"/>
          <w:lang w:val="en-US"/>
        </w:rPr>
        <w:t xml:space="preserve"> 07</w:t>
      </w:r>
      <w:r>
        <w:rPr>
          <w:b/>
          <w:sz w:val="16"/>
          <w:szCs w:val="16"/>
        </w:rPr>
        <w:t>.</w:t>
      </w:r>
      <w:r>
        <w:rPr>
          <w:b/>
          <w:sz w:val="16"/>
          <w:szCs w:val="16"/>
          <w:lang w:val="en-US"/>
        </w:rPr>
        <w:t>06</w:t>
      </w:r>
      <w:r>
        <w:rPr>
          <w:b/>
          <w:sz w:val="16"/>
          <w:szCs w:val="16"/>
        </w:rPr>
        <w:t>.</w:t>
      </w:r>
      <w:r>
        <w:rPr>
          <w:b/>
          <w:sz w:val="16"/>
          <w:szCs w:val="16"/>
          <w:lang w:val="en-US"/>
        </w:rPr>
        <w:t>2023</w:t>
      </w:r>
    </w:p>
    <w:p w14:paraId="005C5EA3" w14:textId="505824BE" w:rsidR="00071C46" w:rsidRPr="00071C46" w:rsidRDefault="00071C46" w:rsidP="00071C46">
      <w:pPr>
        <w:pStyle w:val="29"/>
        <w:tabs>
          <w:tab w:val="left" w:pos="3969"/>
        </w:tabs>
        <w:ind w:left="284" w:right="47"/>
        <w:jc w:val="right"/>
        <w:rPr>
          <w:b/>
          <w:sz w:val="16"/>
          <w:szCs w:val="16"/>
        </w:rPr>
      </w:pPr>
      <w:r>
        <w:rPr>
          <w:b/>
          <w:sz w:val="16"/>
          <w:szCs w:val="16"/>
          <w:lang w:val="en-US"/>
        </w:rPr>
        <w:t xml:space="preserve"> </w:t>
      </w:r>
    </w:p>
    <w:p w14:paraId="0A06D6FB" w14:textId="283C53A6" w:rsidR="003A43D1" w:rsidRPr="00AB4EA7" w:rsidRDefault="003A43D1" w:rsidP="003A43D1">
      <w:pPr>
        <w:pStyle w:val="29"/>
        <w:tabs>
          <w:tab w:val="left" w:pos="3969"/>
        </w:tabs>
        <w:ind w:left="284" w:right="47"/>
        <w:jc w:val="center"/>
        <w:rPr>
          <w:b/>
          <w:sz w:val="16"/>
          <w:szCs w:val="16"/>
        </w:rPr>
      </w:pPr>
      <w:r>
        <w:rPr>
          <w:b/>
          <w:sz w:val="16"/>
          <w:szCs w:val="16"/>
        </w:rPr>
        <w:t>СОВЕТ ДЕПУТАТОВ</w:t>
      </w:r>
      <w:r w:rsidRPr="00AB4EA7">
        <w:rPr>
          <w:b/>
          <w:sz w:val="16"/>
          <w:szCs w:val="16"/>
        </w:rPr>
        <w:t xml:space="preserve"> МУНИЦИПАЛЬНОГО ОБРАЗОВАНИЯ</w:t>
      </w:r>
    </w:p>
    <w:p w14:paraId="43721FD1" w14:textId="77777777" w:rsidR="003A43D1" w:rsidRPr="00AB4EA7" w:rsidRDefault="003A43D1" w:rsidP="003A43D1">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C3B7D74" w14:textId="77777777" w:rsidR="003A43D1" w:rsidRPr="00AB4EA7" w:rsidRDefault="003A43D1" w:rsidP="003A43D1">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61488D86" w14:textId="77777777" w:rsidR="003A43D1" w:rsidRPr="00AB4EA7" w:rsidRDefault="003A43D1" w:rsidP="003A43D1">
      <w:pPr>
        <w:pStyle w:val="29"/>
        <w:tabs>
          <w:tab w:val="left" w:pos="3969"/>
        </w:tabs>
        <w:ind w:left="284" w:right="47"/>
        <w:jc w:val="center"/>
        <w:rPr>
          <w:b/>
          <w:sz w:val="16"/>
          <w:szCs w:val="16"/>
        </w:rPr>
      </w:pPr>
      <w:r w:rsidRPr="00AB4EA7">
        <w:rPr>
          <w:b/>
          <w:sz w:val="16"/>
          <w:szCs w:val="16"/>
        </w:rPr>
        <w:t>ЛЕНИНГРАДСКОЙ ОБЛАСТИ</w:t>
      </w:r>
    </w:p>
    <w:p w14:paraId="376A4B56" w14:textId="77777777" w:rsidR="003A43D1" w:rsidRPr="00AB4EA7" w:rsidRDefault="003A43D1" w:rsidP="003A43D1">
      <w:pPr>
        <w:pStyle w:val="29"/>
        <w:tabs>
          <w:tab w:val="left" w:pos="3969"/>
        </w:tabs>
        <w:ind w:left="284" w:right="189"/>
        <w:jc w:val="center"/>
        <w:rPr>
          <w:b/>
          <w:sz w:val="16"/>
          <w:szCs w:val="16"/>
        </w:rPr>
      </w:pPr>
    </w:p>
    <w:p w14:paraId="03D8ED2D" w14:textId="77777777" w:rsidR="003A43D1" w:rsidRPr="00AB4EA7" w:rsidRDefault="003A43D1" w:rsidP="003A43D1">
      <w:pPr>
        <w:pStyle w:val="29"/>
        <w:tabs>
          <w:tab w:val="left" w:pos="3969"/>
        </w:tabs>
        <w:ind w:left="284" w:right="189"/>
        <w:jc w:val="center"/>
        <w:rPr>
          <w:b/>
          <w:sz w:val="16"/>
          <w:szCs w:val="16"/>
        </w:rPr>
      </w:pPr>
      <w:r>
        <w:rPr>
          <w:b/>
          <w:sz w:val="16"/>
          <w:szCs w:val="16"/>
        </w:rPr>
        <w:t>РЕШЕНИЕ</w:t>
      </w:r>
    </w:p>
    <w:p w14:paraId="340F7D0A" w14:textId="77777777" w:rsidR="003A43D1" w:rsidRPr="00AB4EA7" w:rsidRDefault="003A43D1" w:rsidP="003A43D1">
      <w:pPr>
        <w:pStyle w:val="29"/>
        <w:tabs>
          <w:tab w:val="left" w:pos="3969"/>
        </w:tabs>
        <w:ind w:left="284" w:right="189"/>
        <w:jc w:val="center"/>
        <w:rPr>
          <w:b/>
          <w:sz w:val="16"/>
          <w:szCs w:val="16"/>
        </w:rPr>
      </w:pPr>
    </w:p>
    <w:p w14:paraId="513CAA1F" w14:textId="65D96582" w:rsidR="003A43D1" w:rsidRDefault="00071C46" w:rsidP="003A43D1">
      <w:pPr>
        <w:pStyle w:val="29"/>
        <w:ind w:left="284" w:right="189"/>
        <w:jc w:val="center"/>
        <w:rPr>
          <w:b/>
          <w:sz w:val="16"/>
          <w:szCs w:val="16"/>
        </w:rPr>
      </w:pPr>
      <w:r>
        <w:rPr>
          <w:b/>
          <w:sz w:val="16"/>
          <w:szCs w:val="16"/>
        </w:rPr>
        <w:t>11</w:t>
      </w:r>
      <w:r w:rsidR="003A43D1" w:rsidRPr="00AB4EA7">
        <w:rPr>
          <w:b/>
          <w:sz w:val="16"/>
          <w:szCs w:val="16"/>
        </w:rPr>
        <w:t>.</w:t>
      </w:r>
      <w:r w:rsidR="003A43D1">
        <w:rPr>
          <w:b/>
          <w:sz w:val="16"/>
          <w:szCs w:val="16"/>
        </w:rPr>
        <w:t>0</w:t>
      </w:r>
      <w:r w:rsidR="00BA06A0">
        <w:rPr>
          <w:b/>
          <w:sz w:val="16"/>
          <w:szCs w:val="16"/>
        </w:rPr>
        <w:t>5</w:t>
      </w:r>
      <w:r w:rsidR="003A43D1" w:rsidRPr="00AB4EA7">
        <w:rPr>
          <w:b/>
          <w:sz w:val="16"/>
          <w:szCs w:val="16"/>
        </w:rPr>
        <w:t>.202</w:t>
      </w:r>
      <w:r w:rsidR="003A43D1">
        <w:rPr>
          <w:b/>
          <w:sz w:val="16"/>
          <w:szCs w:val="16"/>
        </w:rPr>
        <w:t>3</w:t>
      </w:r>
      <w:r w:rsidR="003A43D1" w:rsidRPr="00AB4EA7">
        <w:rPr>
          <w:b/>
          <w:sz w:val="16"/>
          <w:szCs w:val="16"/>
        </w:rPr>
        <w:t xml:space="preserve">г.                                                                           № </w:t>
      </w:r>
      <w:r w:rsidR="00BA06A0">
        <w:rPr>
          <w:b/>
          <w:sz w:val="16"/>
          <w:szCs w:val="16"/>
        </w:rPr>
        <w:t>21</w:t>
      </w:r>
      <w:r>
        <w:rPr>
          <w:b/>
          <w:sz w:val="16"/>
          <w:szCs w:val="16"/>
        </w:rPr>
        <w:t>6</w:t>
      </w:r>
    </w:p>
    <w:p w14:paraId="1F5737A9" w14:textId="77777777" w:rsidR="003A43D1" w:rsidRDefault="003A43D1" w:rsidP="003A43D1">
      <w:pPr>
        <w:pStyle w:val="29"/>
        <w:tabs>
          <w:tab w:val="left" w:pos="709"/>
        </w:tabs>
        <w:ind w:left="426" w:right="189"/>
        <w:jc w:val="both"/>
        <w:rPr>
          <w:i/>
          <w:iCs/>
          <w:sz w:val="18"/>
          <w:szCs w:val="18"/>
        </w:rPr>
      </w:pPr>
    </w:p>
    <w:p w14:paraId="17B282FD" w14:textId="77777777" w:rsidR="00071C46" w:rsidRDefault="00071C46" w:rsidP="00071C46">
      <w:pPr>
        <w:tabs>
          <w:tab w:val="left" w:pos="3686"/>
        </w:tabs>
        <w:spacing w:after="0" w:line="240" w:lineRule="auto"/>
        <w:ind w:left="284" w:right="189"/>
        <w:jc w:val="center"/>
        <w:rPr>
          <w:sz w:val="16"/>
          <w:szCs w:val="16"/>
        </w:rPr>
      </w:pPr>
      <w:r w:rsidRPr="00071C46">
        <w:rPr>
          <w:sz w:val="16"/>
          <w:szCs w:val="16"/>
        </w:rPr>
        <w:t xml:space="preserve">О внесении изменений </w:t>
      </w:r>
      <w:r w:rsidRPr="00071C46">
        <w:rPr>
          <w:sz w:val="16"/>
          <w:szCs w:val="16"/>
        </w:rPr>
        <w:br/>
        <w:t xml:space="preserve">в Устав муниципального образования </w:t>
      </w:r>
    </w:p>
    <w:p w14:paraId="2B0A8743" w14:textId="30D5DE00" w:rsidR="00071C46" w:rsidRPr="00071C46" w:rsidRDefault="00071C46" w:rsidP="00071C46">
      <w:pPr>
        <w:tabs>
          <w:tab w:val="left" w:pos="3686"/>
        </w:tabs>
        <w:spacing w:after="0" w:line="240" w:lineRule="auto"/>
        <w:ind w:left="284" w:right="189"/>
        <w:jc w:val="center"/>
        <w:rPr>
          <w:sz w:val="16"/>
          <w:szCs w:val="16"/>
        </w:rPr>
      </w:pPr>
      <w:r w:rsidRPr="00071C46">
        <w:rPr>
          <w:sz w:val="16"/>
          <w:szCs w:val="16"/>
        </w:rPr>
        <w:t xml:space="preserve">Елизаветинское сельское поселение </w:t>
      </w:r>
      <w:r w:rsidRPr="00071C46">
        <w:rPr>
          <w:sz w:val="16"/>
          <w:szCs w:val="16"/>
        </w:rPr>
        <w:br/>
        <w:t xml:space="preserve">Гатчинского муниципального района Ленинградской области, </w:t>
      </w:r>
      <w:r w:rsidRPr="00071C46">
        <w:rPr>
          <w:sz w:val="16"/>
          <w:szCs w:val="16"/>
        </w:rPr>
        <w:br/>
        <w:t xml:space="preserve">утвержденный решением совета депутатов </w:t>
      </w:r>
      <w:r w:rsidRPr="00071C46">
        <w:rPr>
          <w:sz w:val="16"/>
          <w:szCs w:val="16"/>
        </w:rPr>
        <w:br/>
        <w:t>Елизаветинского сельского поселения 25.03.2021 № 106</w:t>
      </w:r>
    </w:p>
    <w:p w14:paraId="4DF3E1D7" w14:textId="77777777" w:rsidR="00071C46" w:rsidRPr="00071C46" w:rsidRDefault="00071C46" w:rsidP="00071C46">
      <w:pPr>
        <w:spacing w:after="0" w:line="240" w:lineRule="auto"/>
        <w:ind w:left="284" w:right="189"/>
        <w:rPr>
          <w:sz w:val="16"/>
          <w:szCs w:val="16"/>
        </w:rPr>
      </w:pPr>
    </w:p>
    <w:p w14:paraId="202BE068" w14:textId="77777777" w:rsidR="00071C46" w:rsidRPr="00071C46" w:rsidRDefault="00071C46" w:rsidP="00071C46">
      <w:pPr>
        <w:spacing w:after="0" w:line="240" w:lineRule="auto"/>
        <w:ind w:left="284" w:right="189" w:firstLine="567"/>
        <w:jc w:val="both"/>
        <w:rPr>
          <w:sz w:val="16"/>
          <w:szCs w:val="16"/>
        </w:rPr>
      </w:pPr>
      <w:r w:rsidRPr="00071C46">
        <w:rPr>
          <w:sz w:val="16"/>
          <w:szCs w:val="16"/>
        </w:rPr>
        <w:t xml:space="preserve">В связи с принятием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в Федеральный закон от 06.10.2003 № 131-ФЗ «Об общих принципах организации местного самоуправления в Российской Федерации», на основании статьи 28 Федерального закона от 06.10.2003 № 131-ФЗ «Об общих принципах организации местного самоуправления в Российской Федерации», по результатам публичных слушаний от 10.05.2023, на основании Устава муниципального образования муниципального образования Елизаветинское сельское поселение Гатчинского муниципального района Ленинградской области, совет депутатов Елизаветинского сельского поселения </w:t>
      </w:r>
    </w:p>
    <w:p w14:paraId="4E4CAD74" w14:textId="77777777" w:rsidR="00071C46" w:rsidRPr="00071C46" w:rsidRDefault="00071C46" w:rsidP="00071C46">
      <w:pPr>
        <w:spacing w:after="0" w:line="240" w:lineRule="auto"/>
        <w:ind w:left="284" w:right="189"/>
        <w:jc w:val="both"/>
        <w:rPr>
          <w:bCs/>
          <w:sz w:val="16"/>
          <w:szCs w:val="16"/>
        </w:rPr>
      </w:pPr>
    </w:p>
    <w:p w14:paraId="6EA71367" w14:textId="77777777" w:rsidR="00071C46" w:rsidRPr="00071C46" w:rsidRDefault="00071C46" w:rsidP="00071C46">
      <w:pPr>
        <w:pStyle w:val="af3"/>
        <w:spacing w:after="0"/>
        <w:ind w:left="284" w:right="189"/>
        <w:jc w:val="center"/>
        <w:rPr>
          <w:b/>
          <w:sz w:val="16"/>
          <w:szCs w:val="16"/>
        </w:rPr>
      </w:pPr>
      <w:r w:rsidRPr="00071C46">
        <w:rPr>
          <w:b/>
          <w:sz w:val="16"/>
          <w:szCs w:val="16"/>
        </w:rPr>
        <w:t>РЕШИЛ:</w:t>
      </w:r>
    </w:p>
    <w:p w14:paraId="1AA05593" w14:textId="77777777" w:rsidR="00071C46" w:rsidRPr="00071C46" w:rsidRDefault="00071C46" w:rsidP="00071C46">
      <w:pPr>
        <w:pStyle w:val="af3"/>
        <w:spacing w:after="0"/>
        <w:ind w:left="284" w:right="189"/>
        <w:rPr>
          <w:bCs/>
          <w:sz w:val="16"/>
          <w:szCs w:val="16"/>
        </w:rPr>
      </w:pPr>
    </w:p>
    <w:p w14:paraId="13FFA552" w14:textId="77777777" w:rsidR="00071C46" w:rsidRPr="00071C46" w:rsidRDefault="00071C46" w:rsidP="00071C46">
      <w:pPr>
        <w:numPr>
          <w:ilvl w:val="0"/>
          <w:numId w:val="10"/>
        </w:numPr>
        <w:suppressAutoHyphens/>
        <w:spacing w:after="0" w:line="240" w:lineRule="auto"/>
        <w:ind w:left="284" w:right="189" w:firstLine="426"/>
        <w:jc w:val="both"/>
        <w:rPr>
          <w:sz w:val="16"/>
          <w:szCs w:val="16"/>
        </w:rPr>
      </w:pPr>
      <w:r w:rsidRPr="00071C46">
        <w:rPr>
          <w:sz w:val="16"/>
          <w:szCs w:val="16"/>
        </w:rPr>
        <w:t>Внести в Устав муниципального образования Елизаветинское сельское поселение Гатчинского муниципального района Ленинградской области (далее – Устав) следующие изменения:</w:t>
      </w:r>
    </w:p>
    <w:p w14:paraId="5176081D" w14:textId="77777777" w:rsidR="00071C46" w:rsidRPr="00071C46" w:rsidRDefault="00071C46" w:rsidP="00071C46">
      <w:pPr>
        <w:pStyle w:val="ConsPlusNormal"/>
        <w:widowControl/>
        <w:ind w:left="284" w:right="189" w:firstLine="709"/>
        <w:jc w:val="both"/>
        <w:rPr>
          <w:rFonts w:ascii="Times New Roman" w:hAnsi="Times New Roman" w:cs="Times New Roman"/>
          <w:sz w:val="16"/>
          <w:szCs w:val="16"/>
        </w:rPr>
      </w:pPr>
      <w:r w:rsidRPr="00071C46">
        <w:rPr>
          <w:rFonts w:ascii="Times New Roman" w:hAnsi="Times New Roman" w:cs="Times New Roman"/>
          <w:sz w:val="16"/>
          <w:szCs w:val="16"/>
        </w:rPr>
        <w:t>1.1. Статью 7 изложить в следующей редакции:</w:t>
      </w:r>
    </w:p>
    <w:p w14:paraId="38222BC2" w14:textId="77777777" w:rsidR="00071C46" w:rsidRPr="00071C46" w:rsidRDefault="00071C46" w:rsidP="00071C46">
      <w:pPr>
        <w:spacing w:after="0" w:line="240" w:lineRule="auto"/>
        <w:ind w:left="284" w:right="189" w:firstLine="284"/>
        <w:jc w:val="both"/>
        <w:rPr>
          <w:b/>
          <w:sz w:val="16"/>
          <w:szCs w:val="16"/>
        </w:rPr>
      </w:pPr>
      <w:r w:rsidRPr="00071C46">
        <w:rPr>
          <w:sz w:val="16"/>
          <w:szCs w:val="16"/>
          <w:shd w:val="clear" w:color="auto" w:fill="FFFFFF"/>
        </w:rPr>
        <w:tab/>
        <w:t>«</w:t>
      </w:r>
      <w:r w:rsidRPr="00071C46">
        <w:rPr>
          <w:b/>
          <w:sz w:val="16"/>
          <w:szCs w:val="16"/>
        </w:rPr>
        <w:t>Статья 7. Муниципальные выборы</w:t>
      </w:r>
    </w:p>
    <w:p w14:paraId="11F5888C" w14:textId="77777777" w:rsidR="00071C46" w:rsidRPr="00071C46" w:rsidRDefault="00071C46" w:rsidP="00071C46">
      <w:pPr>
        <w:spacing w:after="0" w:line="240" w:lineRule="auto"/>
        <w:ind w:left="284" w:right="189" w:firstLine="284"/>
        <w:jc w:val="both"/>
        <w:rPr>
          <w:sz w:val="16"/>
          <w:szCs w:val="16"/>
        </w:rPr>
      </w:pPr>
      <w:r w:rsidRPr="00071C46">
        <w:rPr>
          <w:sz w:val="16"/>
          <w:szCs w:val="16"/>
        </w:rPr>
        <w:t xml:space="preserve">1. Муниципальные выборы проводятся в целях избрания депутатов </w:t>
      </w:r>
      <w:r w:rsidRPr="00071C46">
        <w:rPr>
          <w:bCs/>
          <w:sz w:val="16"/>
          <w:szCs w:val="16"/>
        </w:rPr>
        <w:t>совета депутатов муниципального образования</w:t>
      </w:r>
      <w:r w:rsidRPr="00071C46">
        <w:rPr>
          <w:sz w:val="16"/>
          <w:szCs w:val="16"/>
        </w:rPr>
        <w:t xml:space="preserve"> на основе всеобщего, равного и прямого избирательного права при тайном голосовании в соответствии с федеральным законодательством и областными законами Ленинградской области.</w:t>
      </w:r>
    </w:p>
    <w:p w14:paraId="138418E3" w14:textId="77777777" w:rsidR="00071C46" w:rsidRPr="00071C46" w:rsidRDefault="00071C46" w:rsidP="00071C46">
      <w:pPr>
        <w:spacing w:after="0" w:line="240" w:lineRule="auto"/>
        <w:ind w:left="284" w:right="189" w:firstLine="284"/>
        <w:jc w:val="both"/>
        <w:rPr>
          <w:sz w:val="16"/>
          <w:szCs w:val="16"/>
        </w:rPr>
      </w:pPr>
      <w:r w:rsidRPr="00071C46">
        <w:rPr>
          <w:sz w:val="16"/>
          <w:szCs w:val="16"/>
        </w:rPr>
        <w:t>Выборы проводятся по мажоритарной избирательной системе по двум многомандатным избирательным округам, с числом депутатских мандатов, подлежащих распределению в каждом округе, равном пяти.</w:t>
      </w:r>
    </w:p>
    <w:p w14:paraId="4DBB6E84" w14:textId="77777777" w:rsidR="00071C46" w:rsidRPr="00071C46" w:rsidRDefault="00071C46" w:rsidP="00071C46">
      <w:pPr>
        <w:spacing w:after="0" w:line="240" w:lineRule="auto"/>
        <w:ind w:left="284" w:right="189" w:firstLine="284"/>
        <w:jc w:val="both"/>
        <w:rPr>
          <w:sz w:val="16"/>
          <w:szCs w:val="16"/>
        </w:rPr>
      </w:pPr>
      <w:r w:rsidRPr="00071C46">
        <w:rPr>
          <w:sz w:val="16"/>
          <w:szCs w:val="16"/>
        </w:rPr>
        <w:t>2. Муниципальные выборы назначаются советом депутатов Елизаветинского сельского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2A8BA4AE" w14:textId="77777777" w:rsidR="00071C46" w:rsidRPr="00071C46" w:rsidRDefault="00071C46" w:rsidP="00071C46">
      <w:pPr>
        <w:spacing w:after="0" w:line="240" w:lineRule="auto"/>
        <w:ind w:left="284" w:right="189" w:firstLine="284"/>
        <w:jc w:val="both"/>
        <w:rPr>
          <w:sz w:val="16"/>
          <w:szCs w:val="16"/>
        </w:rPr>
      </w:pPr>
      <w:r w:rsidRPr="00071C46">
        <w:rPr>
          <w:sz w:val="16"/>
          <w:szCs w:val="16"/>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4A39822C" w14:textId="77777777" w:rsidR="00071C46" w:rsidRPr="00071C46" w:rsidRDefault="00071C46" w:rsidP="00071C46">
      <w:pPr>
        <w:spacing w:after="0" w:line="240" w:lineRule="auto"/>
        <w:ind w:left="284" w:right="189" w:firstLine="284"/>
        <w:jc w:val="both"/>
        <w:rPr>
          <w:sz w:val="16"/>
          <w:szCs w:val="16"/>
        </w:rPr>
      </w:pPr>
      <w:r w:rsidRPr="00071C46">
        <w:rPr>
          <w:sz w:val="16"/>
          <w:szCs w:val="16"/>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1B43BF75" w14:textId="77777777" w:rsidR="00071C46" w:rsidRPr="00071C46" w:rsidRDefault="00071C46" w:rsidP="00071C46">
      <w:pPr>
        <w:spacing w:after="0" w:line="240" w:lineRule="auto"/>
        <w:ind w:left="284" w:right="189" w:firstLine="284"/>
        <w:jc w:val="both"/>
        <w:rPr>
          <w:sz w:val="16"/>
          <w:szCs w:val="16"/>
        </w:rPr>
      </w:pPr>
      <w:r w:rsidRPr="00071C46">
        <w:rPr>
          <w:sz w:val="16"/>
          <w:szCs w:val="16"/>
        </w:rPr>
        <w:t>4. Итоги муниципальных выборов подлежат официальному опубликованию (обнародованию).»</w:t>
      </w:r>
    </w:p>
    <w:p w14:paraId="1114AD72" w14:textId="77777777" w:rsidR="00071C46" w:rsidRPr="00071C46" w:rsidRDefault="00071C46" w:rsidP="00071C46">
      <w:pPr>
        <w:spacing w:after="0" w:line="240" w:lineRule="auto"/>
        <w:ind w:left="284" w:right="189" w:firstLine="284"/>
        <w:jc w:val="both"/>
        <w:rPr>
          <w:sz w:val="16"/>
          <w:szCs w:val="16"/>
        </w:rPr>
      </w:pPr>
      <w:r w:rsidRPr="00071C46">
        <w:rPr>
          <w:sz w:val="16"/>
          <w:szCs w:val="16"/>
        </w:rPr>
        <w:t>1.2. Статью 8 изложить в следующей редакции:</w:t>
      </w:r>
    </w:p>
    <w:p w14:paraId="614E9BE5"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b/>
          <w:bCs/>
          <w:sz w:val="16"/>
          <w:szCs w:val="16"/>
        </w:rPr>
        <w:t>«Статья 8. Голосование по отзыву депутата представительного органа муниципального образования, главы муниципального образования</w:t>
      </w:r>
    </w:p>
    <w:p w14:paraId="1FBF83D9"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sz w:val="16"/>
          <w:szCs w:val="16"/>
        </w:rPr>
        <w:t xml:space="preserve">1. Голосование по отзыву депутата, главы Елизаветинского сельского поселения проводится по инициативе населения в порядке, установленном </w:t>
      </w:r>
      <w:hyperlink r:id="rId10" w:tgtFrame="_blank" w:history="1">
        <w:r w:rsidRPr="00071C46">
          <w:rPr>
            <w:rStyle w:val="hyperlink"/>
            <w:sz w:val="16"/>
            <w:szCs w:val="16"/>
          </w:rPr>
          <w:t>Федеральным законом от 12.06.2002 № 67-ФЗ</w:t>
        </w:r>
      </w:hyperlink>
      <w:r w:rsidRPr="00071C46">
        <w:rPr>
          <w:sz w:val="16"/>
          <w:szCs w:val="16"/>
        </w:rPr>
        <w:t xml:space="preserve"> «Об основных гарантиях избирательных прав и права на участие в референдуме граждан Российской Федерации» и принятым в соответствии с ним областным законом Ленинградской области от 09.06.2007 № 93-оз «О местном референдуме в Ленинградской области», с учетом особенностей, предусмотренных </w:t>
      </w:r>
      <w:hyperlink r:id="rId11" w:tgtFrame="_blank" w:history="1">
        <w:r w:rsidRPr="00071C46">
          <w:rPr>
            <w:rStyle w:val="hyperlink"/>
            <w:sz w:val="16"/>
            <w:szCs w:val="16"/>
          </w:rPr>
          <w:t>Федеральным законом от 06.10.2003 № 131-ФЗ</w:t>
        </w:r>
      </w:hyperlink>
      <w:r w:rsidRPr="00071C46">
        <w:rPr>
          <w:sz w:val="16"/>
          <w:szCs w:val="16"/>
        </w:rPr>
        <w:t xml:space="preserve"> «Об общих принципах организации местного самоуправления в Российской Федерации». </w:t>
      </w:r>
    </w:p>
    <w:p w14:paraId="1131E5A4"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sz w:val="16"/>
          <w:szCs w:val="16"/>
        </w:rPr>
        <w:t>2. Отзыв депутата, главы Елизаветинского сельского поселения возможен по одному из следующих оснований:</w:t>
      </w:r>
    </w:p>
    <w:p w14:paraId="424374D5"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sz w:val="16"/>
          <w:szCs w:val="16"/>
        </w:rPr>
        <w:t xml:space="preserve">1) нарушение депутатом, главой Елизаветинского сельского поселения законодательства Российской Федерации или законодательства Ленинградской области, факт совершения которого установлен судом. Отзыв по данному основанию не освобождает депутата, главу Елизаветинского сельского </w:t>
      </w:r>
      <w:r w:rsidRPr="00071C46">
        <w:rPr>
          <w:sz w:val="16"/>
          <w:szCs w:val="16"/>
        </w:rPr>
        <w:lastRenderedPageBreak/>
        <w:t>поселения от иной ответственности, предусмотренной федеральными законами и областными законами Ленинградской области;</w:t>
      </w:r>
    </w:p>
    <w:p w14:paraId="30E5E852"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sz w:val="16"/>
          <w:szCs w:val="16"/>
        </w:rPr>
        <w:t>2) неоднократное грубое без уважительных причин неисполнение депутатом, главой Елизаветинского сельского поселения своих обязанностей, установленное судом.</w:t>
      </w:r>
    </w:p>
    <w:p w14:paraId="7F0E5C90"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sz w:val="16"/>
          <w:szCs w:val="16"/>
        </w:rPr>
        <w:t>Основанием для отзыва главы Елизаветинского сельского поселения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65020B27"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sz w:val="16"/>
          <w:szCs w:val="16"/>
        </w:rPr>
        <w:t>3. Депутат, глава Елизаветинского сельского поселения,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Елизаветинского сельского поселения, а также заседаниях совета депутатов Елизаветинского сельского поселения и территориальной избирательной комиссии, организующей подготовку и проведение выборов в органы местного самоуправления,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Елизаветинское сельское поселение обязаны обеспечить своевременное и надлежащее уведомление депутата, главы Елизаветинского сельского поселения о времени и месте рассмотрения вопроса о его отзыве.</w:t>
      </w:r>
    </w:p>
    <w:p w14:paraId="1A72C757"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sz w:val="16"/>
          <w:szCs w:val="16"/>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решения о разрешении сбора подписей в поддержку инициирования процедуры отзыва депутата, главы Елизаветинского сельского поселения,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14:paraId="405604DC"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sz w:val="16"/>
          <w:szCs w:val="16"/>
        </w:rPr>
        <w:t>4. Депутат, глава Елизаветинского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3F0544DD" w14:textId="77777777" w:rsidR="00071C46" w:rsidRPr="00071C46" w:rsidRDefault="00071C46" w:rsidP="00071C46">
      <w:pPr>
        <w:pStyle w:val="affffd"/>
        <w:spacing w:before="0" w:beforeAutospacing="0" w:after="0" w:afterAutospacing="0"/>
        <w:ind w:left="284" w:right="189" w:firstLine="709"/>
        <w:jc w:val="both"/>
        <w:rPr>
          <w:sz w:val="16"/>
          <w:szCs w:val="16"/>
        </w:rPr>
      </w:pPr>
      <w:r w:rsidRPr="00071C46">
        <w:rPr>
          <w:sz w:val="16"/>
          <w:szCs w:val="16"/>
        </w:rPr>
        <w:t>5. Итоги голосования по отзыву депутата, главы муниципального образования Елизаветинское сельское поселение и принятые решения подлежат официальному опубликованию (обнародованию).»</w:t>
      </w:r>
    </w:p>
    <w:p w14:paraId="482F9D10" w14:textId="77777777" w:rsidR="00071C46" w:rsidRPr="00071C46" w:rsidRDefault="00071C46" w:rsidP="00071C46">
      <w:pPr>
        <w:pStyle w:val="ConsPlusNormal"/>
        <w:widowControl/>
        <w:ind w:left="284" w:right="189" w:firstLine="709"/>
        <w:jc w:val="both"/>
        <w:rPr>
          <w:rFonts w:ascii="Times New Roman" w:hAnsi="Times New Roman" w:cs="Times New Roman"/>
          <w:sz w:val="16"/>
          <w:szCs w:val="16"/>
        </w:rPr>
      </w:pPr>
      <w:r w:rsidRPr="00071C46">
        <w:rPr>
          <w:rFonts w:ascii="Times New Roman" w:hAnsi="Times New Roman" w:cs="Times New Roman"/>
          <w:sz w:val="16"/>
          <w:szCs w:val="16"/>
        </w:rPr>
        <w:t>1.3. Пункт 2 статьи 16 изложить в следующей редакции:</w:t>
      </w:r>
    </w:p>
    <w:p w14:paraId="65A9534A" w14:textId="77777777" w:rsidR="00071C46" w:rsidRPr="00071C46" w:rsidRDefault="00071C46" w:rsidP="00071C46">
      <w:pPr>
        <w:spacing w:after="0" w:line="240" w:lineRule="auto"/>
        <w:ind w:left="284" w:right="189" w:firstLine="567"/>
        <w:jc w:val="both"/>
        <w:rPr>
          <w:sz w:val="16"/>
          <w:szCs w:val="16"/>
          <w:lang w:eastAsia="ru-RU"/>
        </w:rPr>
      </w:pPr>
      <w:r w:rsidRPr="00071C46">
        <w:rPr>
          <w:rFonts w:eastAsia="Calibri"/>
          <w:sz w:val="16"/>
          <w:szCs w:val="16"/>
        </w:rPr>
        <w:t xml:space="preserve">«2. </w:t>
      </w:r>
      <w:r w:rsidRPr="00071C46">
        <w:rPr>
          <w:sz w:val="16"/>
          <w:szCs w:val="16"/>
          <w:lang w:eastAsia="ru-RU"/>
        </w:rPr>
        <w:t xml:space="preserve">Староста сельского населенного пункта назначается представительным органом муниципального образования, в </w:t>
      </w:r>
      <w:r w:rsidRPr="00071C46">
        <w:rPr>
          <w:sz w:val="16"/>
          <w:szCs w:val="16"/>
          <w:lang w:eastAsia="ru-RU"/>
        </w:rPr>
        <w:t xml:space="preserve">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14:paraId="2BED2DFA" w14:textId="77777777" w:rsidR="00071C46" w:rsidRPr="00071C46" w:rsidRDefault="00071C46" w:rsidP="00071C46">
      <w:pPr>
        <w:pStyle w:val="ConsPlusNormal"/>
        <w:widowControl/>
        <w:ind w:left="284" w:right="189" w:firstLine="567"/>
        <w:jc w:val="both"/>
        <w:rPr>
          <w:rFonts w:ascii="Times New Roman" w:hAnsi="Times New Roman" w:cs="Times New Roman"/>
          <w:sz w:val="16"/>
          <w:szCs w:val="16"/>
        </w:rPr>
      </w:pPr>
      <w:r w:rsidRPr="00071C46">
        <w:rPr>
          <w:rFonts w:ascii="Times New Roman" w:hAnsi="Times New Roman" w:cs="Times New Roman"/>
          <w:sz w:val="16"/>
          <w:szCs w:val="16"/>
        </w:rPr>
        <w:t>1.4. Пункт 3 статьи 16 изложить в следующей редакции:</w:t>
      </w:r>
    </w:p>
    <w:p w14:paraId="45099F78" w14:textId="77777777" w:rsidR="00071C46" w:rsidRPr="00071C46" w:rsidRDefault="00071C46" w:rsidP="00071C46">
      <w:pPr>
        <w:spacing w:after="0" w:line="240" w:lineRule="auto"/>
        <w:ind w:left="284" w:right="189" w:firstLine="567"/>
        <w:jc w:val="both"/>
        <w:rPr>
          <w:sz w:val="16"/>
          <w:szCs w:val="16"/>
          <w:lang w:eastAsia="ru-RU"/>
        </w:rPr>
      </w:pPr>
      <w:r w:rsidRPr="00071C46">
        <w:rPr>
          <w:sz w:val="16"/>
          <w:szCs w:val="16"/>
        </w:rPr>
        <w:t xml:space="preserve">«3. </w:t>
      </w:r>
      <w:r w:rsidRPr="00071C46">
        <w:rPr>
          <w:sz w:val="16"/>
          <w:szCs w:val="16"/>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71C46">
        <w:rPr>
          <w:sz w:val="16"/>
          <w:szCs w:val="16"/>
        </w:rPr>
        <w:t>совета депутатов Елизаветинского сельского поселения</w:t>
      </w:r>
      <w:r w:rsidRPr="00071C46">
        <w:rPr>
          <w:sz w:val="16"/>
          <w:szCs w:val="16"/>
          <w:lang w:eastAsia="ru-RU"/>
        </w:rPr>
        <w:t xml:space="preserve">,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14:paraId="1D379BA8" w14:textId="77777777" w:rsidR="00071C46" w:rsidRPr="00071C46" w:rsidRDefault="00071C46" w:rsidP="00071C46">
      <w:pPr>
        <w:pStyle w:val="ConsPlusNormal"/>
        <w:widowControl/>
        <w:ind w:left="284" w:right="189" w:firstLine="567"/>
        <w:jc w:val="both"/>
        <w:rPr>
          <w:rFonts w:ascii="Times New Roman" w:hAnsi="Times New Roman" w:cs="Times New Roman"/>
          <w:sz w:val="16"/>
          <w:szCs w:val="16"/>
        </w:rPr>
      </w:pPr>
      <w:r w:rsidRPr="00071C46">
        <w:rPr>
          <w:rFonts w:ascii="Times New Roman" w:hAnsi="Times New Roman" w:cs="Times New Roman"/>
          <w:sz w:val="16"/>
          <w:szCs w:val="16"/>
        </w:rPr>
        <w:t>1.5. Пункт 1 части 4 статьи 16 изложить в следующей редакции:</w:t>
      </w:r>
    </w:p>
    <w:p w14:paraId="795B466F" w14:textId="77777777" w:rsidR="00071C46" w:rsidRPr="00071C46" w:rsidRDefault="00071C46" w:rsidP="00071C46">
      <w:pPr>
        <w:spacing w:after="0" w:line="240" w:lineRule="auto"/>
        <w:ind w:left="284" w:right="189" w:firstLine="567"/>
        <w:jc w:val="both"/>
        <w:rPr>
          <w:sz w:val="16"/>
          <w:szCs w:val="16"/>
          <w:lang w:eastAsia="ru-RU"/>
        </w:rPr>
      </w:pPr>
      <w:r w:rsidRPr="00071C46">
        <w:rPr>
          <w:sz w:val="16"/>
          <w:szCs w:val="16"/>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71C46">
        <w:rPr>
          <w:sz w:val="16"/>
          <w:szCs w:val="16"/>
        </w:rPr>
        <w:t>совета депутатов Елизаветинского сельского поселения,</w:t>
      </w:r>
      <w:r w:rsidRPr="00071C46">
        <w:rPr>
          <w:sz w:val="16"/>
          <w:szCs w:val="16"/>
          <w:lang w:eastAsia="ru-RU"/>
        </w:rPr>
        <w:t xml:space="preserve"> осуществляющего свои полномочия на непостоянной основе, или должность муниципальной службы».</w:t>
      </w:r>
    </w:p>
    <w:p w14:paraId="3DA9F853" w14:textId="77777777" w:rsidR="00071C46" w:rsidRPr="00071C46" w:rsidRDefault="00071C46" w:rsidP="00071C46">
      <w:pPr>
        <w:spacing w:after="0" w:line="240" w:lineRule="auto"/>
        <w:ind w:left="284" w:right="189" w:firstLine="708"/>
        <w:jc w:val="both"/>
        <w:rPr>
          <w:sz w:val="16"/>
          <w:szCs w:val="16"/>
        </w:rPr>
      </w:pPr>
      <w:r w:rsidRPr="00071C46">
        <w:rPr>
          <w:bCs/>
          <w:sz w:val="16"/>
          <w:szCs w:val="16"/>
          <w:lang w:eastAsia="ru-RU"/>
        </w:rPr>
        <w:t>1.6.</w:t>
      </w:r>
      <w:r w:rsidRPr="00071C46">
        <w:rPr>
          <w:sz w:val="16"/>
          <w:szCs w:val="16"/>
        </w:rPr>
        <w:t xml:space="preserve"> Статью 23 изложить в следующей редакции:</w:t>
      </w:r>
    </w:p>
    <w:p w14:paraId="3CA8667D" w14:textId="77777777" w:rsidR="00071C46" w:rsidRPr="00071C46" w:rsidRDefault="00071C46" w:rsidP="00071C46">
      <w:pPr>
        <w:pStyle w:val="2"/>
        <w:spacing w:before="0" w:after="0"/>
        <w:ind w:left="284" w:right="189"/>
        <w:jc w:val="center"/>
        <w:rPr>
          <w:sz w:val="16"/>
          <w:szCs w:val="16"/>
        </w:rPr>
      </w:pPr>
      <w:bookmarkStart w:id="1" w:name="_Toc411362650"/>
      <w:bookmarkStart w:id="2" w:name="_Toc411362419"/>
      <w:bookmarkStart w:id="3" w:name="_Toc411322251"/>
      <w:bookmarkStart w:id="4" w:name="_Toc411321764"/>
      <w:bookmarkStart w:id="5" w:name="_Toc411271993"/>
      <w:bookmarkStart w:id="6" w:name="_Toc410998347"/>
      <w:bookmarkStart w:id="7" w:name="_Toc410653131"/>
      <w:bookmarkStart w:id="8" w:name="_Toc410384121"/>
      <w:bookmarkStart w:id="9" w:name="_Toc410383812"/>
      <w:bookmarkStart w:id="10" w:name="_Toc410222852"/>
      <w:bookmarkStart w:id="11" w:name="_Toc409800746"/>
      <w:bookmarkStart w:id="12" w:name="_Toc405980855"/>
      <w:bookmarkStart w:id="13" w:name="_Toc404443613"/>
      <w:bookmarkStart w:id="14" w:name="_Toc116440519"/>
      <w:bookmarkStart w:id="15" w:name="_Toc533842515"/>
      <w:bookmarkStart w:id="16" w:name="_Toc482267719"/>
      <w:r w:rsidRPr="00071C46">
        <w:rPr>
          <w:rFonts w:ascii="Times New Roman" w:hAnsi="Times New Roman"/>
          <w:i w:val="0"/>
          <w:sz w:val="16"/>
          <w:szCs w:val="16"/>
        </w:rPr>
        <w:t xml:space="preserve"> «Статья 23. Совет депутатов</w:t>
      </w:r>
      <w:bookmarkEnd w:id="1"/>
      <w:bookmarkEnd w:id="2"/>
      <w:bookmarkEnd w:id="3"/>
      <w:bookmarkEnd w:id="4"/>
      <w:bookmarkEnd w:id="5"/>
      <w:bookmarkEnd w:id="6"/>
      <w:bookmarkEnd w:id="7"/>
      <w:bookmarkEnd w:id="8"/>
      <w:bookmarkEnd w:id="9"/>
      <w:bookmarkEnd w:id="10"/>
      <w:bookmarkEnd w:id="11"/>
      <w:bookmarkEnd w:id="12"/>
      <w:bookmarkEnd w:id="13"/>
      <w:bookmarkEnd w:id="14"/>
      <w:r w:rsidRPr="00071C46">
        <w:rPr>
          <w:rFonts w:ascii="Times New Roman" w:hAnsi="Times New Roman"/>
          <w:i w:val="0"/>
          <w:sz w:val="16"/>
          <w:szCs w:val="16"/>
        </w:rPr>
        <w:t xml:space="preserve"> Елизаветинского сельского поселения</w:t>
      </w:r>
      <w:bookmarkEnd w:id="15"/>
      <w:bookmarkEnd w:id="16"/>
      <w:r w:rsidRPr="00071C46">
        <w:rPr>
          <w:rFonts w:ascii="Times New Roman" w:hAnsi="Times New Roman"/>
          <w:i w:val="0"/>
          <w:sz w:val="16"/>
          <w:szCs w:val="16"/>
        </w:rPr>
        <w:t>.</w:t>
      </w:r>
    </w:p>
    <w:p w14:paraId="23709730" w14:textId="77777777" w:rsidR="00071C46" w:rsidRPr="00071C46" w:rsidRDefault="00071C46" w:rsidP="00071C46">
      <w:pPr>
        <w:pStyle w:val="af3"/>
        <w:widowControl w:val="0"/>
        <w:numPr>
          <w:ilvl w:val="6"/>
          <w:numId w:val="11"/>
        </w:numPr>
        <w:spacing w:after="0"/>
        <w:ind w:left="284" w:right="189" w:firstLine="426"/>
        <w:jc w:val="both"/>
        <w:rPr>
          <w:b/>
          <w:sz w:val="16"/>
          <w:szCs w:val="16"/>
        </w:rPr>
      </w:pPr>
      <w:r w:rsidRPr="00071C46">
        <w:rPr>
          <w:b/>
          <w:sz w:val="16"/>
          <w:szCs w:val="16"/>
        </w:rPr>
        <w:t>Совет депутатов Елизаветинского сельского поселения не обладает правами юридического лица.</w:t>
      </w:r>
    </w:p>
    <w:p w14:paraId="3164D4BF" w14:textId="77777777" w:rsidR="00071C46" w:rsidRPr="00071C46" w:rsidRDefault="00071C46" w:rsidP="00071C46">
      <w:pPr>
        <w:pStyle w:val="af3"/>
        <w:widowControl w:val="0"/>
        <w:numPr>
          <w:ilvl w:val="6"/>
          <w:numId w:val="11"/>
        </w:numPr>
        <w:spacing w:after="0"/>
        <w:ind w:left="284" w:right="189" w:firstLine="426"/>
        <w:jc w:val="both"/>
        <w:rPr>
          <w:b/>
          <w:sz w:val="16"/>
          <w:szCs w:val="16"/>
        </w:rPr>
      </w:pPr>
      <w:r w:rsidRPr="00071C46">
        <w:rPr>
          <w:b/>
          <w:sz w:val="16"/>
          <w:szCs w:val="16"/>
        </w:rPr>
        <w:t>Совет депутатов состоит из 10 (десяти) депутатов.</w:t>
      </w:r>
    </w:p>
    <w:p w14:paraId="044261BB" w14:textId="77777777" w:rsidR="00071C46" w:rsidRPr="00071C46" w:rsidRDefault="00071C46" w:rsidP="00071C46">
      <w:pPr>
        <w:pStyle w:val="af3"/>
        <w:widowControl w:val="0"/>
        <w:numPr>
          <w:ilvl w:val="6"/>
          <w:numId w:val="11"/>
        </w:numPr>
        <w:spacing w:after="0"/>
        <w:ind w:left="284" w:right="189" w:firstLine="426"/>
        <w:jc w:val="both"/>
        <w:rPr>
          <w:b/>
          <w:sz w:val="16"/>
          <w:szCs w:val="16"/>
        </w:rPr>
      </w:pPr>
      <w:r w:rsidRPr="00071C46">
        <w:rPr>
          <w:b/>
          <w:sz w:val="16"/>
          <w:szCs w:val="16"/>
        </w:rPr>
        <w:t xml:space="preserve">Срок полномочий совета депутатов составляет 5 (пять) лет. </w:t>
      </w:r>
    </w:p>
    <w:p w14:paraId="01ABFB35" w14:textId="77777777" w:rsidR="00071C46" w:rsidRPr="00071C46" w:rsidRDefault="00071C46" w:rsidP="00071C46">
      <w:pPr>
        <w:pStyle w:val="affffd"/>
        <w:spacing w:before="0" w:beforeAutospacing="0" w:after="0" w:afterAutospacing="0"/>
        <w:ind w:left="284" w:right="189" w:firstLine="426"/>
        <w:jc w:val="both"/>
        <w:rPr>
          <w:sz w:val="16"/>
          <w:szCs w:val="16"/>
        </w:rPr>
      </w:pPr>
      <w:r w:rsidRPr="00071C46">
        <w:rPr>
          <w:sz w:val="16"/>
          <w:szCs w:val="16"/>
        </w:rPr>
        <w:t>4. Совет депутатов Елизаветинского сельского поселения может осуществлять свои полномочия в случае избрания не менее двух третей от установленной частью 2 настоящей статьи численности депутатов.</w:t>
      </w:r>
    </w:p>
    <w:p w14:paraId="3DD0E38A" w14:textId="77777777" w:rsidR="00071C46" w:rsidRPr="00071C46" w:rsidRDefault="00071C46" w:rsidP="00071C46">
      <w:pPr>
        <w:pStyle w:val="affffd"/>
        <w:spacing w:before="0" w:beforeAutospacing="0" w:after="0" w:afterAutospacing="0"/>
        <w:ind w:left="284" w:right="189" w:firstLine="426"/>
        <w:jc w:val="both"/>
        <w:rPr>
          <w:sz w:val="16"/>
          <w:szCs w:val="16"/>
        </w:rPr>
      </w:pPr>
      <w:r w:rsidRPr="00071C46">
        <w:rPr>
          <w:sz w:val="16"/>
          <w:szCs w:val="16"/>
        </w:rPr>
        <w:t xml:space="preserve">Заседание совета депутатов Елизаветинского сельского поселения считается правомочным, если на нем присутствует не менее 50 процентов от числа избранных депутатов. </w:t>
      </w:r>
    </w:p>
    <w:p w14:paraId="11B60353" w14:textId="77777777" w:rsidR="00071C46" w:rsidRPr="00071C46" w:rsidRDefault="00071C46" w:rsidP="00071C46">
      <w:pPr>
        <w:pStyle w:val="affffd"/>
        <w:spacing w:before="0" w:beforeAutospacing="0" w:after="0" w:afterAutospacing="0"/>
        <w:ind w:left="284" w:right="189" w:firstLine="426"/>
        <w:jc w:val="both"/>
        <w:rPr>
          <w:sz w:val="16"/>
          <w:szCs w:val="16"/>
        </w:rPr>
      </w:pPr>
      <w:r w:rsidRPr="00071C46">
        <w:rPr>
          <w:sz w:val="16"/>
          <w:szCs w:val="16"/>
        </w:rPr>
        <w:t>Заседания совета депутатов Елизаветинского сельского поселения проводятся в соответствии с Регламентом заседаний, утвержденным правовым актом совета депутатов Елизаветинского сельского поселения, но не реже одного раза в три месяца.</w:t>
      </w:r>
    </w:p>
    <w:p w14:paraId="0EAA37A2" w14:textId="77777777" w:rsidR="00071C46" w:rsidRPr="00071C46" w:rsidRDefault="00071C46" w:rsidP="00071C46">
      <w:pPr>
        <w:pStyle w:val="affffd"/>
        <w:spacing w:before="0" w:beforeAutospacing="0" w:after="0" w:afterAutospacing="0"/>
        <w:ind w:left="284" w:right="189" w:firstLine="426"/>
        <w:jc w:val="both"/>
        <w:rPr>
          <w:sz w:val="16"/>
          <w:szCs w:val="16"/>
        </w:rPr>
      </w:pPr>
      <w:r w:rsidRPr="00071C46">
        <w:rPr>
          <w:sz w:val="16"/>
          <w:szCs w:val="16"/>
        </w:rPr>
        <w:t xml:space="preserve">Вновь избранный совет депутатов Елизаветинского сельского поселения собирается на первое заседание не позднее </w:t>
      </w:r>
      <w:r w:rsidRPr="00071C46">
        <w:rPr>
          <w:sz w:val="16"/>
          <w:szCs w:val="16"/>
        </w:rPr>
        <w:t>30 дней со дня избрания совета депутатов Елизаветинского сельского поселения в правомочном составе.</w:t>
      </w:r>
    </w:p>
    <w:p w14:paraId="33250956" w14:textId="77777777" w:rsidR="00071C46" w:rsidRPr="00071C46" w:rsidRDefault="00071C46" w:rsidP="00071C46">
      <w:pPr>
        <w:pStyle w:val="affffd"/>
        <w:spacing w:before="0" w:beforeAutospacing="0" w:after="0" w:afterAutospacing="0"/>
        <w:ind w:left="284" w:right="189" w:firstLine="426"/>
        <w:jc w:val="both"/>
        <w:rPr>
          <w:sz w:val="16"/>
          <w:szCs w:val="16"/>
        </w:rPr>
      </w:pPr>
      <w:r w:rsidRPr="00071C46">
        <w:rPr>
          <w:sz w:val="16"/>
          <w:szCs w:val="16"/>
        </w:rPr>
        <w:t>5. Полномочия совета депутатов Елизаветинского сельского поселения прекращаются со дня первого заседания совета депутатов Елизаветинского сельского поселения нового созыва.</w:t>
      </w:r>
    </w:p>
    <w:p w14:paraId="2EE3E6A9" w14:textId="77777777" w:rsidR="00071C46" w:rsidRPr="00071C46" w:rsidRDefault="00071C46" w:rsidP="00071C46">
      <w:pPr>
        <w:pStyle w:val="affffd"/>
        <w:spacing w:before="0" w:beforeAutospacing="0" w:after="0" w:afterAutospacing="0"/>
        <w:ind w:left="284" w:right="189" w:firstLine="426"/>
        <w:jc w:val="both"/>
        <w:rPr>
          <w:sz w:val="16"/>
          <w:szCs w:val="16"/>
        </w:rPr>
      </w:pPr>
      <w:r w:rsidRPr="00071C46">
        <w:rPr>
          <w:sz w:val="16"/>
          <w:szCs w:val="16"/>
        </w:rPr>
        <w:t>6. Организацию деятельности совета депутатов Елизаветинского сельского поселения осуществляет глава Елизаветинского сельского поселения, исполняющий полномочия председателя совета депутатов Елизаветинского сельского поселения, и избираемый советом депутатов Елизаветинского сельского поселения из своего состава в порядке, установленном статьей 29 настоящего Устава.</w:t>
      </w:r>
    </w:p>
    <w:p w14:paraId="7814A0A2" w14:textId="77777777" w:rsidR="00071C46" w:rsidRPr="00071C46" w:rsidRDefault="00071C46" w:rsidP="00071C46">
      <w:pPr>
        <w:pStyle w:val="affffd"/>
        <w:spacing w:before="0" w:beforeAutospacing="0" w:after="0" w:afterAutospacing="0"/>
        <w:ind w:left="284" w:right="189" w:firstLine="426"/>
        <w:jc w:val="both"/>
        <w:rPr>
          <w:sz w:val="16"/>
          <w:szCs w:val="16"/>
        </w:rPr>
      </w:pPr>
      <w:r w:rsidRPr="00071C46">
        <w:rPr>
          <w:sz w:val="16"/>
          <w:szCs w:val="16"/>
        </w:rPr>
        <w:t>На первом заседании совета депутатов Елизаветинского сельского поселения избираются представители в Совет депутатов Гатчинского муниципального района Ленинградской области.</w:t>
      </w:r>
    </w:p>
    <w:p w14:paraId="4A634C61" w14:textId="77777777" w:rsidR="00071C46" w:rsidRPr="00071C46" w:rsidRDefault="00071C46" w:rsidP="00071C46">
      <w:pPr>
        <w:pStyle w:val="affffd"/>
        <w:spacing w:before="0" w:beforeAutospacing="0" w:after="0" w:afterAutospacing="0"/>
        <w:ind w:left="284" w:right="189" w:firstLine="426"/>
        <w:jc w:val="both"/>
        <w:rPr>
          <w:sz w:val="16"/>
          <w:szCs w:val="16"/>
        </w:rPr>
      </w:pPr>
      <w:r w:rsidRPr="00071C46">
        <w:rPr>
          <w:sz w:val="16"/>
          <w:szCs w:val="16"/>
        </w:rPr>
        <w:t>7. Советом депутатов Елизаветинского сельского поселения для предварительной подготовки и рассмотрения вопросов, выносимых на заседания совета депутатов Елизаветинского сельского поселения,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Регламентом совета депутатов Елизаветинского сельского поселения.</w:t>
      </w:r>
    </w:p>
    <w:p w14:paraId="5E7603DF" w14:textId="77777777" w:rsidR="00071C46" w:rsidRPr="00071C46" w:rsidRDefault="00071C46" w:rsidP="00071C46">
      <w:pPr>
        <w:pStyle w:val="affffd"/>
        <w:spacing w:before="0" w:beforeAutospacing="0" w:after="0" w:afterAutospacing="0"/>
        <w:ind w:left="284" w:right="189" w:firstLine="426"/>
        <w:jc w:val="both"/>
        <w:rPr>
          <w:sz w:val="16"/>
          <w:szCs w:val="16"/>
        </w:rPr>
      </w:pPr>
      <w:r w:rsidRPr="00071C46">
        <w:rPr>
          <w:sz w:val="16"/>
          <w:szCs w:val="16"/>
        </w:rPr>
        <w:t>8. Расходы на обеспечение деятельности совета депутатов Елизаветинского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707F6BA8" w14:textId="77777777" w:rsidR="00071C46" w:rsidRPr="00071C46" w:rsidRDefault="00071C46" w:rsidP="00071C46">
      <w:pPr>
        <w:spacing w:after="0" w:line="240" w:lineRule="auto"/>
        <w:ind w:left="284" w:right="189" w:firstLine="567"/>
        <w:jc w:val="both"/>
        <w:rPr>
          <w:sz w:val="16"/>
          <w:szCs w:val="16"/>
        </w:rPr>
      </w:pPr>
      <w:r w:rsidRPr="00071C46">
        <w:rPr>
          <w:sz w:val="16"/>
          <w:szCs w:val="16"/>
        </w:rPr>
        <w:t>Управление и (или) распоряжение советом депутатов Елизаветинского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Елизаветинского сельского поселения и депутатов.»</w:t>
      </w:r>
    </w:p>
    <w:p w14:paraId="63521094" w14:textId="77777777" w:rsidR="00071C46" w:rsidRPr="00071C46" w:rsidRDefault="00071C46" w:rsidP="00071C46">
      <w:pPr>
        <w:spacing w:after="0" w:line="240" w:lineRule="auto"/>
        <w:ind w:left="284" w:right="189" w:firstLine="567"/>
        <w:jc w:val="both"/>
        <w:rPr>
          <w:b/>
          <w:bCs/>
          <w:sz w:val="16"/>
          <w:szCs w:val="16"/>
          <w:lang w:eastAsia="ru-RU"/>
        </w:rPr>
      </w:pPr>
      <w:r w:rsidRPr="00071C46">
        <w:rPr>
          <w:sz w:val="16"/>
          <w:szCs w:val="16"/>
        </w:rPr>
        <w:t>1.7. Статью 25 изложить в следующей редакции:</w:t>
      </w:r>
    </w:p>
    <w:p w14:paraId="5E52E40B" w14:textId="77777777" w:rsidR="00071C46" w:rsidRPr="00071C46" w:rsidRDefault="00071C46" w:rsidP="00071C46">
      <w:pPr>
        <w:spacing w:after="0" w:line="240" w:lineRule="auto"/>
        <w:ind w:left="284" w:right="189" w:firstLine="709"/>
        <w:jc w:val="both"/>
        <w:rPr>
          <w:b/>
          <w:bCs/>
          <w:sz w:val="16"/>
          <w:szCs w:val="16"/>
          <w:lang w:eastAsia="ru-RU"/>
        </w:rPr>
      </w:pPr>
      <w:r w:rsidRPr="00071C46">
        <w:rPr>
          <w:b/>
          <w:bCs/>
          <w:sz w:val="16"/>
          <w:szCs w:val="16"/>
          <w:lang w:eastAsia="ru-RU"/>
        </w:rPr>
        <w:t xml:space="preserve">«Статья 25. Досрочное прекращение полномочий </w:t>
      </w:r>
      <w:r w:rsidRPr="00071C46">
        <w:rPr>
          <w:b/>
          <w:sz w:val="16"/>
          <w:szCs w:val="16"/>
        </w:rPr>
        <w:t>совета депутатов Елизаветинского сельского поселения</w:t>
      </w:r>
      <w:r w:rsidRPr="00071C46">
        <w:rPr>
          <w:b/>
          <w:bCs/>
          <w:sz w:val="16"/>
          <w:szCs w:val="16"/>
          <w:lang w:eastAsia="ru-RU"/>
        </w:rPr>
        <w:t xml:space="preserve"> </w:t>
      </w:r>
    </w:p>
    <w:p w14:paraId="2D035184"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1. Полномочия </w:t>
      </w:r>
      <w:r w:rsidRPr="00071C46">
        <w:rPr>
          <w:sz w:val="16"/>
          <w:szCs w:val="16"/>
        </w:rPr>
        <w:t>совета депутатов Елизаветинского сельского поселения</w:t>
      </w:r>
      <w:r w:rsidRPr="00071C46">
        <w:rPr>
          <w:sz w:val="16"/>
          <w:szCs w:val="16"/>
          <w:lang w:eastAsia="ru-RU"/>
        </w:rPr>
        <w:t xml:space="preserve"> прекращаются досрочно в случае:</w:t>
      </w:r>
    </w:p>
    <w:p w14:paraId="735AEE6C"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1) </w:t>
      </w:r>
      <w:r w:rsidRPr="00071C46">
        <w:rPr>
          <w:sz w:val="16"/>
          <w:szCs w:val="16"/>
        </w:rPr>
        <w:t>роспуска совета депутатов Елизаветинского сельского поселения в порядке и по основаниям, которые установлены настоящей статьей.</w:t>
      </w:r>
      <w:r w:rsidRPr="00071C46">
        <w:rPr>
          <w:sz w:val="16"/>
          <w:szCs w:val="16"/>
          <w:lang w:eastAsia="ru-RU"/>
        </w:rPr>
        <w:t xml:space="preserve"> </w:t>
      </w:r>
    </w:p>
    <w:p w14:paraId="02798B4A"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2) принятия </w:t>
      </w:r>
      <w:r w:rsidRPr="00071C46">
        <w:rPr>
          <w:sz w:val="16"/>
          <w:szCs w:val="16"/>
        </w:rPr>
        <w:t>советом депутатов Елизаветинского сельского поселения</w:t>
      </w:r>
      <w:r w:rsidRPr="00071C46">
        <w:rPr>
          <w:sz w:val="16"/>
          <w:szCs w:val="16"/>
          <w:lang w:eastAsia="ru-RU"/>
        </w:rPr>
        <w:t xml:space="preserve"> решения о самороспуске в порядке, установленном статьей 26 настоящего Устава;</w:t>
      </w:r>
    </w:p>
    <w:p w14:paraId="0BE158A6"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3) вступления в силу решения Ленинградского областного суда о неправомочности состава депутатов </w:t>
      </w:r>
      <w:r w:rsidRPr="00071C46">
        <w:rPr>
          <w:sz w:val="16"/>
          <w:szCs w:val="16"/>
        </w:rPr>
        <w:t xml:space="preserve">совета </w:t>
      </w:r>
      <w:r w:rsidRPr="00071C46">
        <w:rPr>
          <w:sz w:val="16"/>
          <w:szCs w:val="16"/>
        </w:rPr>
        <w:lastRenderedPageBreak/>
        <w:t>депутатов Елизаветинского сельского поселения</w:t>
      </w:r>
      <w:r w:rsidRPr="00071C46">
        <w:rPr>
          <w:sz w:val="16"/>
          <w:szCs w:val="16"/>
          <w:lang w:eastAsia="ru-RU"/>
        </w:rPr>
        <w:t>, в том числе в связи со сложением депутатами своих полномочий;</w:t>
      </w:r>
    </w:p>
    <w:p w14:paraId="5F1285B6"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4) преобразования, упразднения муниципального образования;</w:t>
      </w:r>
    </w:p>
    <w:p w14:paraId="64A08ACC"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5) в случае утраты муниципальным образованием статуса муниципального образования в связи с его объединением с городским округом;</w:t>
      </w:r>
    </w:p>
    <w:p w14:paraId="7DF9900B"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A17F153"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3391FCC2" w14:textId="77777777" w:rsidR="00071C46" w:rsidRPr="00071C46" w:rsidRDefault="00071C46" w:rsidP="00071C46">
      <w:pPr>
        <w:spacing w:after="0" w:line="240" w:lineRule="auto"/>
        <w:ind w:left="284" w:right="189" w:firstLine="539"/>
        <w:jc w:val="both"/>
        <w:rPr>
          <w:sz w:val="16"/>
          <w:szCs w:val="16"/>
          <w:lang w:eastAsia="ru-RU"/>
        </w:rPr>
      </w:pPr>
      <w:r w:rsidRPr="00071C46">
        <w:rPr>
          <w:sz w:val="16"/>
          <w:szCs w:val="16"/>
          <w:lang w:eastAsia="ru-RU"/>
        </w:rPr>
        <w:t xml:space="preserve">8)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14:paraId="029A5EC5"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2. Досрочное прекращение полномочий </w:t>
      </w:r>
      <w:r w:rsidRPr="00071C46">
        <w:rPr>
          <w:sz w:val="16"/>
          <w:szCs w:val="16"/>
        </w:rPr>
        <w:t>совета депутатов Елизаветинского сельского поселения</w:t>
      </w:r>
      <w:r w:rsidRPr="00071C46">
        <w:rPr>
          <w:sz w:val="16"/>
          <w:szCs w:val="16"/>
          <w:lang w:eastAsia="ru-RU"/>
        </w:rPr>
        <w:t xml:space="preserve"> влечет досрочное прекращение полномочий его депутатов.</w:t>
      </w:r>
    </w:p>
    <w:p w14:paraId="77325932"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3. В случае досрочного прекращения полномочий </w:t>
      </w:r>
      <w:r w:rsidRPr="00071C46">
        <w:rPr>
          <w:bCs/>
          <w:sz w:val="16"/>
          <w:szCs w:val="16"/>
        </w:rPr>
        <w:t>совета депутатов</w:t>
      </w:r>
      <w:r w:rsidRPr="00071C46">
        <w:rPr>
          <w:sz w:val="16"/>
          <w:szCs w:val="16"/>
          <w:lang w:eastAsia="ru-RU"/>
        </w:rPr>
        <w:t xml:space="preserve"> </w:t>
      </w:r>
      <w:r w:rsidRPr="00071C46">
        <w:rPr>
          <w:sz w:val="16"/>
          <w:szCs w:val="16"/>
        </w:rPr>
        <w:t>Елизаветинского сельского поселения</w:t>
      </w:r>
      <w:r w:rsidRPr="00071C46">
        <w:rPr>
          <w:sz w:val="16"/>
          <w:szCs w:val="16"/>
          <w:lang w:eastAsia="ru-RU"/>
        </w:rPr>
        <w:t xml:space="preserve">, досрочные выборы </w:t>
      </w:r>
      <w:r w:rsidRPr="00071C46">
        <w:rPr>
          <w:sz w:val="16"/>
          <w:szCs w:val="16"/>
        </w:rPr>
        <w:t xml:space="preserve">в </w:t>
      </w:r>
      <w:r w:rsidRPr="00071C46">
        <w:rPr>
          <w:bCs/>
          <w:sz w:val="16"/>
          <w:szCs w:val="16"/>
        </w:rPr>
        <w:t xml:space="preserve">совет депутатов </w:t>
      </w:r>
      <w:r w:rsidRPr="00071C46">
        <w:rPr>
          <w:sz w:val="16"/>
          <w:szCs w:val="16"/>
        </w:rPr>
        <w:t>Елизаветинского сельского поселения</w:t>
      </w:r>
      <w:r w:rsidRPr="00071C46">
        <w:rPr>
          <w:sz w:val="16"/>
          <w:szCs w:val="16"/>
          <w:lang w:eastAsia="ru-RU"/>
        </w:rPr>
        <w:t xml:space="preserve"> проводятся в сроки, установленные </w:t>
      </w:r>
      <w:hyperlink r:id="rId12" w:tgtFrame="_blank" w:history="1">
        <w:r w:rsidRPr="00071C46">
          <w:rPr>
            <w:sz w:val="16"/>
            <w:szCs w:val="16"/>
            <w:lang w:eastAsia="ru-RU"/>
          </w:rPr>
          <w:t>Федеральным законом от 12.06.2002 № 67-ФЗ</w:t>
        </w:r>
      </w:hyperlink>
      <w:r w:rsidRPr="00071C46">
        <w:rPr>
          <w:sz w:val="16"/>
          <w:szCs w:val="16"/>
          <w:lang w:eastAsia="ru-RU"/>
        </w:rPr>
        <w:t xml:space="preserve"> «Об основных гарантиях избирательных прав и права на участие в референдуме граждан Российской Федерации».</w:t>
      </w:r>
    </w:p>
    <w:p w14:paraId="6194C4C2" w14:textId="77777777" w:rsidR="00071C46" w:rsidRPr="00071C46" w:rsidRDefault="00071C46" w:rsidP="00071C46">
      <w:pPr>
        <w:spacing w:after="0" w:line="240" w:lineRule="auto"/>
        <w:ind w:left="284" w:right="189" w:firstLine="709"/>
        <w:jc w:val="both"/>
        <w:rPr>
          <w:sz w:val="16"/>
          <w:szCs w:val="16"/>
          <w:lang w:eastAsia="ru-RU"/>
        </w:rPr>
      </w:pPr>
      <w:r w:rsidRPr="00071C46">
        <w:rPr>
          <w:b/>
          <w:bCs/>
          <w:sz w:val="16"/>
          <w:szCs w:val="16"/>
          <w:lang w:eastAsia="ru-RU"/>
        </w:rPr>
        <w:t> </w:t>
      </w:r>
      <w:r w:rsidRPr="00071C46">
        <w:rPr>
          <w:bCs/>
          <w:sz w:val="16"/>
          <w:szCs w:val="16"/>
          <w:lang w:eastAsia="ru-RU"/>
        </w:rPr>
        <w:t>1.8.</w:t>
      </w:r>
      <w:r w:rsidRPr="00071C46">
        <w:rPr>
          <w:sz w:val="16"/>
          <w:szCs w:val="16"/>
        </w:rPr>
        <w:t xml:space="preserve"> Статью 26 изложить в следующей редакции:</w:t>
      </w:r>
    </w:p>
    <w:p w14:paraId="234D1F1E" w14:textId="77777777" w:rsidR="00071C46" w:rsidRPr="00071C46" w:rsidRDefault="00071C46" w:rsidP="00071C46">
      <w:pPr>
        <w:spacing w:after="0" w:line="240" w:lineRule="auto"/>
        <w:ind w:left="284" w:right="189" w:firstLine="709"/>
        <w:jc w:val="both"/>
        <w:rPr>
          <w:sz w:val="16"/>
          <w:szCs w:val="16"/>
          <w:lang w:eastAsia="ru-RU"/>
        </w:rPr>
      </w:pPr>
      <w:r w:rsidRPr="00071C46">
        <w:rPr>
          <w:b/>
          <w:bCs/>
          <w:sz w:val="16"/>
          <w:szCs w:val="16"/>
          <w:lang w:eastAsia="ru-RU"/>
        </w:rPr>
        <w:t>«Статья 26. Порядок самороспуска представительного органа муниципального образования</w:t>
      </w:r>
    </w:p>
    <w:p w14:paraId="60AF972A" w14:textId="77777777" w:rsidR="00071C46" w:rsidRPr="00071C46" w:rsidRDefault="00071C46" w:rsidP="00071C46">
      <w:pPr>
        <w:spacing w:after="0" w:line="240" w:lineRule="auto"/>
        <w:ind w:left="284" w:right="189" w:firstLine="709"/>
        <w:jc w:val="both"/>
        <w:rPr>
          <w:sz w:val="16"/>
          <w:szCs w:val="16"/>
          <w:lang w:eastAsia="ru-RU"/>
        </w:rPr>
      </w:pPr>
      <w:r w:rsidRPr="00071C46">
        <w:rPr>
          <w:b/>
          <w:bCs/>
          <w:sz w:val="16"/>
          <w:szCs w:val="16"/>
          <w:lang w:eastAsia="ru-RU"/>
        </w:rPr>
        <w:t> </w:t>
      </w:r>
      <w:r w:rsidRPr="00071C46">
        <w:rPr>
          <w:sz w:val="16"/>
          <w:szCs w:val="16"/>
          <w:lang w:eastAsia="ru-RU"/>
        </w:rPr>
        <w:t xml:space="preserve">1. Самороспуск </w:t>
      </w:r>
      <w:r w:rsidRPr="00071C46">
        <w:rPr>
          <w:sz w:val="16"/>
          <w:szCs w:val="16"/>
        </w:rPr>
        <w:t>совета депутатов Елизаветинского сельского поселения</w:t>
      </w:r>
      <w:r w:rsidRPr="00071C46">
        <w:rPr>
          <w:sz w:val="16"/>
          <w:szCs w:val="16"/>
          <w:lang w:eastAsia="ru-RU"/>
        </w:rPr>
        <w:t xml:space="preserve"> - досрочное прекращение осуществления </w:t>
      </w:r>
      <w:r w:rsidRPr="00071C46">
        <w:rPr>
          <w:sz w:val="16"/>
          <w:szCs w:val="16"/>
        </w:rPr>
        <w:t>советом депутатов Елизаветинского сельского поселения</w:t>
      </w:r>
      <w:r w:rsidRPr="00071C46">
        <w:rPr>
          <w:sz w:val="16"/>
          <w:szCs w:val="16"/>
          <w:lang w:eastAsia="ru-RU"/>
        </w:rPr>
        <w:t xml:space="preserve"> своих полномочий.</w:t>
      </w:r>
    </w:p>
    <w:p w14:paraId="4B471B38"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2. С мотивированной инициативой о самороспуске </w:t>
      </w:r>
      <w:r w:rsidRPr="00071C46">
        <w:rPr>
          <w:sz w:val="16"/>
          <w:szCs w:val="16"/>
        </w:rPr>
        <w:t>совета депутатов Елизаветинского сельского поселения</w:t>
      </w:r>
      <w:r w:rsidRPr="00071C46">
        <w:rPr>
          <w:sz w:val="16"/>
          <w:szCs w:val="16"/>
          <w:lang w:eastAsia="ru-RU"/>
        </w:rPr>
        <w:t xml:space="preserve"> может выступить группа депутатов численностью не менее 50 процентов от установленной настоящим Уставом численности депутатов, путем подачи главе </w:t>
      </w:r>
      <w:r w:rsidRPr="00071C46">
        <w:rPr>
          <w:sz w:val="16"/>
          <w:szCs w:val="16"/>
        </w:rPr>
        <w:t>Елизаветинского сельского поселения</w:t>
      </w:r>
      <w:r w:rsidRPr="00071C46">
        <w:rPr>
          <w:sz w:val="16"/>
          <w:szCs w:val="16"/>
          <w:lang w:eastAsia="ru-RU"/>
        </w:rPr>
        <w:t xml:space="preserve"> письменного заявления, подписанного всеми депутатами этой группы.</w:t>
      </w:r>
    </w:p>
    <w:p w14:paraId="01EC21F1"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3. Письменное заявление, указанное в части 2 настоящей статьи, подлежит рассмотрению на заседании </w:t>
      </w:r>
      <w:r w:rsidRPr="00071C46">
        <w:rPr>
          <w:sz w:val="16"/>
          <w:szCs w:val="16"/>
        </w:rPr>
        <w:t>совета депутатов Елизаветинского сельского поселения</w:t>
      </w:r>
      <w:r w:rsidRPr="00071C46">
        <w:rPr>
          <w:sz w:val="16"/>
          <w:szCs w:val="16"/>
          <w:lang w:eastAsia="ru-RU"/>
        </w:rPr>
        <w:t xml:space="preserve"> не позднее чем через 30 дней со дня его подачи.</w:t>
      </w:r>
    </w:p>
    <w:p w14:paraId="5ADED1EC"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Заседание </w:t>
      </w:r>
      <w:r w:rsidRPr="00071C46">
        <w:rPr>
          <w:sz w:val="16"/>
          <w:szCs w:val="16"/>
        </w:rPr>
        <w:t>совета депутатов Елизаветинского сельского поселения</w:t>
      </w:r>
      <w:r w:rsidRPr="00071C46">
        <w:rPr>
          <w:sz w:val="16"/>
          <w:szCs w:val="16"/>
          <w:lang w:eastAsia="ru-RU"/>
        </w:rPr>
        <w:t xml:space="preserve">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14:paraId="31282D7E" w14:textId="77777777" w:rsidR="00071C46" w:rsidRPr="00071C46" w:rsidRDefault="00071C46" w:rsidP="00071C46">
      <w:pPr>
        <w:spacing w:after="0" w:line="240" w:lineRule="auto"/>
        <w:ind w:left="284" w:right="189" w:firstLine="709"/>
        <w:jc w:val="both"/>
        <w:rPr>
          <w:sz w:val="16"/>
          <w:szCs w:val="16"/>
          <w:lang w:eastAsia="ru-RU"/>
        </w:rPr>
      </w:pPr>
      <w:r w:rsidRPr="00071C46">
        <w:rPr>
          <w:sz w:val="16"/>
          <w:szCs w:val="16"/>
          <w:lang w:eastAsia="ru-RU"/>
        </w:rPr>
        <w:t xml:space="preserve">4. Решение о самороспуске </w:t>
      </w:r>
      <w:r w:rsidRPr="00071C46">
        <w:rPr>
          <w:sz w:val="16"/>
          <w:szCs w:val="16"/>
        </w:rPr>
        <w:t>совета депутатов Елизаветинского сельского поселения</w:t>
      </w:r>
      <w:r w:rsidRPr="00071C46">
        <w:rPr>
          <w:sz w:val="16"/>
          <w:szCs w:val="16"/>
          <w:lang w:eastAsia="ru-RU"/>
        </w:rPr>
        <w:t xml:space="preserve"> принимается большинством в две трети голосов от установленной численности депутатов.</w:t>
      </w:r>
    </w:p>
    <w:p w14:paraId="6D6614AF" w14:textId="77777777" w:rsidR="00071C46" w:rsidRPr="00071C46" w:rsidRDefault="00071C46" w:rsidP="00071C46">
      <w:pPr>
        <w:spacing w:after="0" w:line="240" w:lineRule="auto"/>
        <w:ind w:left="284" w:right="189" w:firstLine="567"/>
        <w:jc w:val="both"/>
        <w:rPr>
          <w:sz w:val="16"/>
          <w:szCs w:val="16"/>
          <w:lang w:eastAsia="ru-RU"/>
        </w:rPr>
      </w:pPr>
      <w:r w:rsidRPr="00071C46">
        <w:rPr>
          <w:sz w:val="16"/>
          <w:szCs w:val="16"/>
          <w:lang w:eastAsia="ru-RU"/>
        </w:rPr>
        <w:t xml:space="preserve">5. Решение о самороспуске </w:t>
      </w:r>
      <w:r w:rsidRPr="00071C46">
        <w:rPr>
          <w:sz w:val="16"/>
          <w:szCs w:val="16"/>
        </w:rPr>
        <w:t>совета депутатов Елизаветинского сельского поселения</w:t>
      </w:r>
      <w:r w:rsidRPr="00071C46">
        <w:rPr>
          <w:sz w:val="16"/>
          <w:szCs w:val="16"/>
          <w:lang w:eastAsia="ru-RU"/>
        </w:rPr>
        <w:t xml:space="preserve">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14:paraId="00347C95" w14:textId="77777777" w:rsidR="00071C46" w:rsidRPr="00071C46" w:rsidRDefault="00071C46" w:rsidP="00071C46">
      <w:pPr>
        <w:spacing w:after="0" w:line="240" w:lineRule="auto"/>
        <w:ind w:left="284" w:right="189" w:firstLine="567"/>
        <w:jc w:val="both"/>
        <w:rPr>
          <w:sz w:val="16"/>
          <w:szCs w:val="16"/>
          <w:lang w:eastAsia="ru-RU"/>
        </w:rPr>
      </w:pPr>
      <w:r w:rsidRPr="00071C46">
        <w:rPr>
          <w:sz w:val="16"/>
          <w:szCs w:val="16"/>
          <w:lang w:eastAsia="ru-RU"/>
        </w:rPr>
        <w:t xml:space="preserve">6. Решение о самороспуске </w:t>
      </w:r>
      <w:r w:rsidRPr="00071C46">
        <w:rPr>
          <w:sz w:val="16"/>
          <w:szCs w:val="16"/>
        </w:rPr>
        <w:t>совета депутатов Елизаветинского сельского поселения</w:t>
      </w:r>
      <w:r w:rsidRPr="00071C46">
        <w:rPr>
          <w:sz w:val="16"/>
          <w:szCs w:val="16"/>
          <w:lang w:eastAsia="ru-RU"/>
        </w:rPr>
        <w:t xml:space="preserve">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p>
    <w:p w14:paraId="789C0F1B" w14:textId="77777777" w:rsidR="00071C46" w:rsidRPr="00071C46" w:rsidRDefault="00071C46" w:rsidP="00071C46">
      <w:pPr>
        <w:spacing w:after="0" w:line="240" w:lineRule="auto"/>
        <w:ind w:left="284" w:right="189" w:firstLine="567"/>
        <w:jc w:val="both"/>
        <w:rPr>
          <w:sz w:val="16"/>
          <w:szCs w:val="16"/>
          <w:lang w:eastAsia="ru-RU"/>
        </w:rPr>
      </w:pPr>
      <w:r w:rsidRPr="00071C46">
        <w:rPr>
          <w:sz w:val="16"/>
          <w:szCs w:val="16"/>
          <w:lang w:eastAsia="ru-RU"/>
        </w:rPr>
        <w:t>1.9. Статью 36 отменить в полном объеме.</w:t>
      </w:r>
    </w:p>
    <w:p w14:paraId="15FC7ABF" w14:textId="77777777" w:rsidR="00071C46" w:rsidRPr="00071C46" w:rsidRDefault="00071C46" w:rsidP="00071C46">
      <w:pPr>
        <w:spacing w:after="0" w:line="240" w:lineRule="auto"/>
        <w:ind w:left="284" w:right="189" w:firstLine="567"/>
        <w:jc w:val="both"/>
        <w:rPr>
          <w:sz w:val="16"/>
          <w:szCs w:val="16"/>
        </w:rPr>
      </w:pPr>
      <w:r w:rsidRPr="00071C46">
        <w:rPr>
          <w:sz w:val="16"/>
          <w:szCs w:val="16"/>
        </w:rPr>
        <w:t>2.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 и вступает в силу после его официального опубликования в печатном издании.</w:t>
      </w:r>
    </w:p>
    <w:p w14:paraId="66576FDF" w14:textId="77777777" w:rsidR="00B54AC5" w:rsidRDefault="00B54AC5" w:rsidP="00B54AC5">
      <w:pPr>
        <w:pStyle w:val="29"/>
        <w:tabs>
          <w:tab w:val="left" w:pos="709"/>
        </w:tabs>
        <w:ind w:left="426" w:right="189"/>
        <w:jc w:val="both"/>
        <w:rPr>
          <w:bCs/>
          <w:sz w:val="16"/>
          <w:szCs w:val="16"/>
        </w:rPr>
      </w:pPr>
    </w:p>
    <w:p w14:paraId="65530717" w14:textId="77777777" w:rsidR="00071C46" w:rsidRPr="00B54AC5" w:rsidRDefault="00071C46" w:rsidP="00B54AC5">
      <w:pPr>
        <w:pStyle w:val="29"/>
        <w:tabs>
          <w:tab w:val="left" w:pos="709"/>
        </w:tabs>
        <w:ind w:left="426" w:right="189"/>
        <w:jc w:val="both"/>
        <w:rPr>
          <w:bCs/>
          <w:sz w:val="16"/>
          <w:szCs w:val="16"/>
        </w:rPr>
      </w:pPr>
    </w:p>
    <w:p w14:paraId="103DE9EF" w14:textId="77777777" w:rsidR="003A43D1" w:rsidRPr="00B54AC5" w:rsidRDefault="003A43D1" w:rsidP="003A43D1">
      <w:pPr>
        <w:pStyle w:val="29"/>
        <w:tabs>
          <w:tab w:val="left" w:pos="709"/>
        </w:tabs>
        <w:ind w:left="426" w:right="189"/>
        <w:jc w:val="both"/>
        <w:rPr>
          <w:bCs/>
          <w:sz w:val="16"/>
          <w:szCs w:val="16"/>
        </w:rPr>
      </w:pPr>
      <w:r w:rsidRPr="00B54AC5">
        <w:rPr>
          <w:bCs/>
          <w:sz w:val="16"/>
          <w:szCs w:val="16"/>
        </w:rPr>
        <w:t xml:space="preserve">Глава муниципального образования                                       </w:t>
      </w:r>
    </w:p>
    <w:p w14:paraId="32443152" w14:textId="77777777" w:rsidR="003A43D1" w:rsidRPr="00B54AC5" w:rsidRDefault="003A43D1" w:rsidP="003A43D1">
      <w:pPr>
        <w:pStyle w:val="29"/>
        <w:tabs>
          <w:tab w:val="left" w:pos="709"/>
        </w:tabs>
        <w:ind w:left="426" w:right="189"/>
        <w:jc w:val="both"/>
        <w:rPr>
          <w:bCs/>
          <w:sz w:val="16"/>
          <w:szCs w:val="16"/>
        </w:rPr>
      </w:pPr>
      <w:r w:rsidRPr="00B54AC5">
        <w:rPr>
          <w:bCs/>
          <w:sz w:val="16"/>
          <w:szCs w:val="16"/>
        </w:rPr>
        <w:t>Елизаветинское сельское поселение</w:t>
      </w:r>
    </w:p>
    <w:p w14:paraId="7D24D2CE" w14:textId="77777777" w:rsidR="003A43D1" w:rsidRPr="00B54AC5" w:rsidRDefault="003A43D1" w:rsidP="003A43D1">
      <w:pPr>
        <w:pStyle w:val="29"/>
        <w:tabs>
          <w:tab w:val="left" w:pos="709"/>
        </w:tabs>
        <w:ind w:left="426" w:right="189"/>
        <w:jc w:val="both"/>
        <w:rPr>
          <w:bCs/>
          <w:sz w:val="16"/>
          <w:szCs w:val="16"/>
        </w:rPr>
      </w:pPr>
      <w:r w:rsidRPr="00B54AC5">
        <w:rPr>
          <w:bCs/>
          <w:sz w:val="16"/>
          <w:szCs w:val="16"/>
        </w:rPr>
        <w:t>Гатчинского муниципального района</w:t>
      </w:r>
    </w:p>
    <w:p w14:paraId="08B815A3" w14:textId="77777777" w:rsidR="003A43D1" w:rsidRPr="00B54AC5" w:rsidRDefault="003A43D1" w:rsidP="003A43D1">
      <w:pPr>
        <w:pStyle w:val="29"/>
        <w:tabs>
          <w:tab w:val="left" w:pos="709"/>
        </w:tabs>
        <w:ind w:left="426" w:right="189"/>
        <w:jc w:val="both"/>
        <w:rPr>
          <w:bCs/>
          <w:sz w:val="16"/>
          <w:szCs w:val="16"/>
        </w:rPr>
      </w:pPr>
      <w:r w:rsidRPr="00B54AC5">
        <w:rPr>
          <w:bCs/>
          <w:sz w:val="16"/>
          <w:szCs w:val="16"/>
        </w:rPr>
        <w:t>Ленинградской области                                       Е.В. Самойлов</w:t>
      </w:r>
    </w:p>
    <w:p w14:paraId="455A221D" w14:textId="77777777" w:rsidR="00B54AC5" w:rsidRPr="00B54AC5" w:rsidRDefault="00B54AC5" w:rsidP="003A43D1">
      <w:pPr>
        <w:pStyle w:val="29"/>
        <w:tabs>
          <w:tab w:val="left" w:pos="709"/>
        </w:tabs>
        <w:ind w:left="426" w:right="189"/>
        <w:jc w:val="both"/>
        <w:rPr>
          <w:bCs/>
          <w:sz w:val="16"/>
          <w:szCs w:val="16"/>
        </w:rPr>
      </w:pPr>
    </w:p>
    <w:p w14:paraId="0A38F4B9" w14:textId="77777777" w:rsidR="00BA06A0" w:rsidRDefault="00BA06A0" w:rsidP="00860DCF">
      <w:pPr>
        <w:pStyle w:val="29"/>
        <w:tabs>
          <w:tab w:val="left" w:pos="709"/>
        </w:tabs>
        <w:ind w:right="189"/>
        <w:jc w:val="both"/>
        <w:rPr>
          <w:bCs/>
          <w:sz w:val="16"/>
          <w:szCs w:val="16"/>
        </w:rPr>
      </w:pPr>
    </w:p>
    <w:sectPr w:rsidR="00BA06A0" w:rsidSect="00EF7438">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508C" w14:textId="77777777" w:rsidR="00075277" w:rsidRDefault="00075277">
      <w:pPr>
        <w:spacing w:after="0" w:line="240" w:lineRule="auto"/>
      </w:pPr>
      <w:r>
        <w:separator/>
      </w:r>
    </w:p>
  </w:endnote>
  <w:endnote w:type="continuationSeparator" w:id="0">
    <w:p w14:paraId="719A76A1" w14:textId="77777777" w:rsidR="00075277" w:rsidRDefault="0007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agmaticaC">
    <w:altName w:val="Courier New"/>
    <w:charset w:val="CC"/>
    <w:family w:val="decorative"/>
    <w:pitch w:val="default"/>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gramStart"/>
    <w:r w:rsidRPr="00392D6E">
      <w:rPr>
        <w:b/>
        <w:sz w:val="16"/>
        <w:szCs w:val="16"/>
      </w:rPr>
      <w:t>елизаветинск</w:t>
    </w:r>
    <w:r>
      <w:rPr>
        <w:b/>
        <w:sz w:val="16"/>
        <w:szCs w:val="16"/>
      </w:rPr>
      <w:t>о</w:t>
    </w:r>
    <w:r w:rsidRPr="00392D6E">
      <w:rPr>
        <w:b/>
        <w:sz w:val="16"/>
        <w:szCs w:val="16"/>
      </w:rPr>
      <w:t>е.рф</w:t>
    </w:r>
    <w:proofErr w:type="gramEnd"/>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D0E8" w14:textId="77777777" w:rsidR="00075277" w:rsidRDefault="00075277">
      <w:pPr>
        <w:spacing w:after="0" w:line="240" w:lineRule="auto"/>
      </w:pPr>
      <w:r>
        <w:separator/>
      </w:r>
    </w:p>
  </w:footnote>
  <w:footnote w:type="continuationSeparator" w:id="0">
    <w:p w14:paraId="0CFD8A47" w14:textId="77777777" w:rsidR="00075277" w:rsidRDefault="00075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pStyle w:val="32"/>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pStyle w:val="82"/>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9E61D27"/>
    <w:multiLevelType w:val="hybridMultilevel"/>
    <w:tmpl w:val="F80E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11FF9"/>
    <w:multiLevelType w:val="hybridMultilevel"/>
    <w:tmpl w:val="CA9436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FE34398"/>
    <w:multiLevelType w:val="hybridMultilevel"/>
    <w:tmpl w:val="D59EA59A"/>
    <w:lvl w:ilvl="0" w:tplc="C02604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81254A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385523"/>
    <w:multiLevelType w:val="hybridMultilevel"/>
    <w:tmpl w:val="FC7E1FB2"/>
    <w:lvl w:ilvl="0" w:tplc="8C4225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500D4FE5"/>
    <w:multiLevelType w:val="hybridMultilevel"/>
    <w:tmpl w:val="0EFAD2FC"/>
    <w:lvl w:ilvl="0" w:tplc="0419000F">
      <w:start w:val="1"/>
      <w:numFmt w:val="decimal"/>
      <w:lvlText w:val="%1."/>
      <w:lvlJc w:val="left"/>
      <w:pPr>
        <w:ind w:left="362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3193CB6"/>
    <w:multiLevelType w:val="hybridMultilevel"/>
    <w:tmpl w:val="EBCEEC0E"/>
    <w:lvl w:ilvl="0" w:tplc="AB463D10">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5AB94515"/>
    <w:multiLevelType w:val="multilevel"/>
    <w:tmpl w:val="C1AEC86A"/>
    <w:lvl w:ilvl="0">
      <w:start w:val="1"/>
      <w:numFmt w:val="decimal"/>
      <w:lvlText w:val="%1."/>
      <w:lvlJc w:val="left"/>
      <w:pPr>
        <w:ind w:left="1890" w:hanging="117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7D0D2FF2"/>
    <w:multiLevelType w:val="hybridMultilevel"/>
    <w:tmpl w:val="DD6C069C"/>
    <w:lvl w:ilvl="0" w:tplc="F6E44C08">
      <w:start w:val="1"/>
      <w:numFmt w:val="decimal"/>
      <w:lvlText w:val="%1."/>
      <w:lvlJc w:val="left"/>
      <w:pPr>
        <w:ind w:left="1080" w:hanging="360"/>
      </w:pPr>
      <w:rPr>
        <w:rFonts w:ascii="Times New Roman" w:eastAsia="PragmaticaC" w:hAnsi="Times New Roman" w:cs="Calibr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92460626">
    <w:abstractNumId w:val="11"/>
  </w:num>
  <w:num w:numId="2" w16cid:durableId="1806270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592670">
    <w:abstractNumId w:val="13"/>
  </w:num>
  <w:num w:numId="4" w16cid:durableId="205921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5962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0876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987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782419">
    <w:abstractNumId w:val="21"/>
  </w:num>
  <w:num w:numId="9" w16cid:durableId="1764764648">
    <w:abstractNumId w:val="12"/>
  </w:num>
  <w:num w:numId="10" w16cid:durableId="671103832">
    <w:abstractNumId w:val="20"/>
  </w:num>
  <w:num w:numId="11" w16cid:durableId="13450844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76E"/>
    <w:rsid w:val="000015CC"/>
    <w:rsid w:val="00001903"/>
    <w:rsid w:val="00004830"/>
    <w:rsid w:val="00004F3B"/>
    <w:rsid w:val="000057C1"/>
    <w:rsid w:val="00010C0B"/>
    <w:rsid w:val="0001375C"/>
    <w:rsid w:val="000154BF"/>
    <w:rsid w:val="000158FA"/>
    <w:rsid w:val="000217B0"/>
    <w:rsid w:val="0002265F"/>
    <w:rsid w:val="00022799"/>
    <w:rsid w:val="000250F4"/>
    <w:rsid w:val="00025FBD"/>
    <w:rsid w:val="00030A49"/>
    <w:rsid w:val="00034488"/>
    <w:rsid w:val="00037131"/>
    <w:rsid w:val="00044EBA"/>
    <w:rsid w:val="000461C2"/>
    <w:rsid w:val="00047DA9"/>
    <w:rsid w:val="000509EF"/>
    <w:rsid w:val="00051AAE"/>
    <w:rsid w:val="000522AC"/>
    <w:rsid w:val="000557AB"/>
    <w:rsid w:val="00063021"/>
    <w:rsid w:val="00067753"/>
    <w:rsid w:val="00067D78"/>
    <w:rsid w:val="0007170C"/>
    <w:rsid w:val="00071C46"/>
    <w:rsid w:val="00074D5F"/>
    <w:rsid w:val="00075277"/>
    <w:rsid w:val="00085D3C"/>
    <w:rsid w:val="00090EEF"/>
    <w:rsid w:val="0009175D"/>
    <w:rsid w:val="00091D2C"/>
    <w:rsid w:val="00095835"/>
    <w:rsid w:val="000A0A0F"/>
    <w:rsid w:val="000A3190"/>
    <w:rsid w:val="000A4176"/>
    <w:rsid w:val="000A4303"/>
    <w:rsid w:val="000A4ED1"/>
    <w:rsid w:val="000A5C8A"/>
    <w:rsid w:val="000B2830"/>
    <w:rsid w:val="000B3CE7"/>
    <w:rsid w:val="000B740F"/>
    <w:rsid w:val="000B7B6C"/>
    <w:rsid w:val="000C7E86"/>
    <w:rsid w:val="000D23D1"/>
    <w:rsid w:val="000D34CC"/>
    <w:rsid w:val="000D4167"/>
    <w:rsid w:val="000E3DB2"/>
    <w:rsid w:val="000E6459"/>
    <w:rsid w:val="000F2AC9"/>
    <w:rsid w:val="000F5329"/>
    <w:rsid w:val="000F5948"/>
    <w:rsid w:val="000F5E33"/>
    <w:rsid w:val="000F6064"/>
    <w:rsid w:val="001041A9"/>
    <w:rsid w:val="001116F5"/>
    <w:rsid w:val="00111EF3"/>
    <w:rsid w:val="00121D18"/>
    <w:rsid w:val="00122A85"/>
    <w:rsid w:val="001310F8"/>
    <w:rsid w:val="001317B1"/>
    <w:rsid w:val="00131F23"/>
    <w:rsid w:val="0013225E"/>
    <w:rsid w:val="00133C2E"/>
    <w:rsid w:val="00134247"/>
    <w:rsid w:val="0014515D"/>
    <w:rsid w:val="001456EB"/>
    <w:rsid w:val="00146C5D"/>
    <w:rsid w:val="00147B07"/>
    <w:rsid w:val="001507BA"/>
    <w:rsid w:val="00150A0B"/>
    <w:rsid w:val="00151716"/>
    <w:rsid w:val="00154F75"/>
    <w:rsid w:val="00160968"/>
    <w:rsid w:val="0016370C"/>
    <w:rsid w:val="0016542D"/>
    <w:rsid w:val="00165678"/>
    <w:rsid w:val="00170C4E"/>
    <w:rsid w:val="00173B70"/>
    <w:rsid w:val="00175658"/>
    <w:rsid w:val="00175EAE"/>
    <w:rsid w:val="00190695"/>
    <w:rsid w:val="00196325"/>
    <w:rsid w:val="00197DF2"/>
    <w:rsid w:val="001A1A67"/>
    <w:rsid w:val="001A1B21"/>
    <w:rsid w:val="001C176E"/>
    <w:rsid w:val="001C40C1"/>
    <w:rsid w:val="001D66C5"/>
    <w:rsid w:val="001E17B6"/>
    <w:rsid w:val="001E5774"/>
    <w:rsid w:val="001F5373"/>
    <w:rsid w:val="001F76BC"/>
    <w:rsid w:val="002005B1"/>
    <w:rsid w:val="00201A94"/>
    <w:rsid w:val="0020292D"/>
    <w:rsid w:val="0020375A"/>
    <w:rsid w:val="002053EA"/>
    <w:rsid w:val="002111E9"/>
    <w:rsid w:val="00212829"/>
    <w:rsid w:val="002204A6"/>
    <w:rsid w:val="00220848"/>
    <w:rsid w:val="00226780"/>
    <w:rsid w:val="00234F52"/>
    <w:rsid w:val="00235833"/>
    <w:rsid w:val="00243146"/>
    <w:rsid w:val="00247911"/>
    <w:rsid w:val="00250FA9"/>
    <w:rsid w:val="00252955"/>
    <w:rsid w:val="0026032F"/>
    <w:rsid w:val="00262D35"/>
    <w:rsid w:val="002638AE"/>
    <w:rsid w:val="0026409D"/>
    <w:rsid w:val="002703F2"/>
    <w:rsid w:val="00270FF4"/>
    <w:rsid w:val="002737A2"/>
    <w:rsid w:val="002740DC"/>
    <w:rsid w:val="00277218"/>
    <w:rsid w:val="00282860"/>
    <w:rsid w:val="00287BA2"/>
    <w:rsid w:val="00290898"/>
    <w:rsid w:val="00292A23"/>
    <w:rsid w:val="0029494E"/>
    <w:rsid w:val="002A002A"/>
    <w:rsid w:val="002A1062"/>
    <w:rsid w:val="002A6522"/>
    <w:rsid w:val="002A6F89"/>
    <w:rsid w:val="002B044B"/>
    <w:rsid w:val="002B0661"/>
    <w:rsid w:val="002B1334"/>
    <w:rsid w:val="002B29F3"/>
    <w:rsid w:val="002B3D5D"/>
    <w:rsid w:val="002B5413"/>
    <w:rsid w:val="002B72FC"/>
    <w:rsid w:val="002C2371"/>
    <w:rsid w:val="002C2CF3"/>
    <w:rsid w:val="002C5661"/>
    <w:rsid w:val="002C6F04"/>
    <w:rsid w:val="002D21F6"/>
    <w:rsid w:val="002D6211"/>
    <w:rsid w:val="002D6475"/>
    <w:rsid w:val="002E03B8"/>
    <w:rsid w:val="002E157B"/>
    <w:rsid w:val="002E3905"/>
    <w:rsid w:val="002E39BE"/>
    <w:rsid w:val="002E4A12"/>
    <w:rsid w:val="002E7156"/>
    <w:rsid w:val="002F24FE"/>
    <w:rsid w:val="002F2E93"/>
    <w:rsid w:val="002F4D03"/>
    <w:rsid w:val="002F7EFE"/>
    <w:rsid w:val="00300C62"/>
    <w:rsid w:val="00301F06"/>
    <w:rsid w:val="00303338"/>
    <w:rsid w:val="00303959"/>
    <w:rsid w:val="00303DFF"/>
    <w:rsid w:val="003061D6"/>
    <w:rsid w:val="00307CCC"/>
    <w:rsid w:val="00311D99"/>
    <w:rsid w:val="00314CCD"/>
    <w:rsid w:val="0031679F"/>
    <w:rsid w:val="00316D3A"/>
    <w:rsid w:val="00320336"/>
    <w:rsid w:val="00322F33"/>
    <w:rsid w:val="0032459A"/>
    <w:rsid w:val="00324BB8"/>
    <w:rsid w:val="003253C6"/>
    <w:rsid w:val="0033133B"/>
    <w:rsid w:val="00333689"/>
    <w:rsid w:val="003379C0"/>
    <w:rsid w:val="00343E03"/>
    <w:rsid w:val="00344FE2"/>
    <w:rsid w:val="00346389"/>
    <w:rsid w:val="003509CA"/>
    <w:rsid w:val="00351168"/>
    <w:rsid w:val="00353C30"/>
    <w:rsid w:val="00355510"/>
    <w:rsid w:val="003567B2"/>
    <w:rsid w:val="00362202"/>
    <w:rsid w:val="00363D1D"/>
    <w:rsid w:val="00367228"/>
    <w:rsid w:val="0037061C"/>
    <w:rsid w:val="003714B4"/>
    <w:rsid w:val="00373740"/>
    <w:rsid w:val="00375080"/>
    <w:rsid w:val="00376E96"/>
    <w:rsid w:val="00380CC9"/>
    <w:rsid w:val="00381529"/>
    <w:rsid w:val="00381C73"/>
    <w:rsid w:val="0038758F"/>
    <w:rsid w:val="00390969"/>
    <w:rsid w:val="003918E2"/>
    <w:rsid w:val="00394BA0"/>
    <w:rsid w:val="003A111B"/>
    <w:rsid w:val="003A2551"/>
    <w:rsid w:val="003A43D1"/>
    <w:rsid w:val="003A69DD"/>
    <w:rsid w:val="003B0370"/>
    <w:rsid w:val="003B0CE0"/>
    <w:rsid w:val="003B0E0F"/>
    <w:rsid w:val="003B1C9F"/>
    <w:rsid w:val="003B3343"/>
    <w:rsid w:val="003B3B3D"/>
    <w:rsid w:val="003B61B3"/>
    <w:rsid w:val="003B6688"/>
    <w:rsid w:val="003B7BA2"/>
    <w:rsid w:val="003C0505"/>
    <w:rsid w:val="003C618E"/>
    <w:rsid w:val="003C6A34"/>
    <w:rsid w:val="003D3937"/>
    <w:rsid w:val="003D4560"/>
    <w:rsid w:val="003E1866"/>
    <w:rsid w:val="003E39B2"/>
    <w:rsid w:val="003E6D2F"/>
    <w:rsid w:val="003F368C"/>
    <w:rsid w:val="00400116"/>
    <w:rsid w:val="00405650"/>
    <w:rsid w:val="0041420C"/>
    <w:rsid w:val="0041546B"/>
    <w:rsid w:val="00416F28"/>
    <w:rsid w:val="00422FA4"/>
    <w:rsid w:val="00423577"/>
    <w:rsid w:val="00430160"/>
    <w:rsid w:val="00430252"/>
    <w:rsid w:val="00434FB2"/>
    <w:rsid w:val="004408F3"/>
    <w:rsid w:val="00444FE2"/>
    <w:rsid w:val="00452228"/>
    <w:rsid w:val="00452E1E"/>
    <w:rsid w:val="004530BA"/>
    <w:rsid w:val="00454E08"/>
    <w:rsid w:val="00454F3B"/>
    <w:rsid w:val="0045652E"/>
    <w:rsid w:val="004573A1"/>
    <w:rsid w:val="004633E6"/>
    <w:rsid w:val="00465896"/>
    <w:rsid w:val="004675FD"/>
    <w:rsid w:val="00467A44"/>
    <w:rsid w:val="0047004F"/>
    <w:rsid w:val="0047028F"/>
    <w:rsid w:val="0047348C"/>
    <w:rsid w:val="004759A8"/>
    <w:rsid w:val="00494E84"/>
    <w:rsid w:val="004972CB"/>
    <w:rsid w:val="004A4679"/>
    <w:rsid w:val="004A50F6"/>
    <w:rsid w:val="004A5B30"/>
    <w:rsid w:val="004A5FA7"/>
    <w:rsid w:val="004A61D8"/>
    <w:rsid w:val="004B0A90"/>
    <w:rsid w:val="004B3471"/>
    <w:rsid w:val="004B5794"/>
    <w:rsid w:val="004C2746"/>
    <w:rsid w:val="004C3E94"/>
    <w:rsid w:val="004D2320"/>
    <w:rsid w:val="004D426A"/>
    <w:rsid w:val="004D5100"/>
    <w:rsid w:val="004D5FD4"/>
    <w:rsid w:val="004D7E4B"/>
    <w:rsid w:val="004E529E"/>
    <w:rsid w:val="004E572E"/>
    <w:rsid w:val="004E7F04"/>
    <w:rsid w:val="004F56EF"/>
    <w:rsid w:val="004F5912"/>
    <w:rsid w:val="00504915"/>
    <w:rsid w:val="005066D7"/>
    <w:rsid w:val="005137F3"/>
    <w:rsid w:val="00514CE2"/>
    <w:rsid w:val="005161CF"/>
    <w:rsid w:val="005223F9"/>
    <w:rsid w:val="005253DB"/>
    <w:rsid w:val="00530E1B"/>
    <w:rsid w:val="0053169F"/>
    <w:rsid w:val="00531C2A"/>
    <w:rsid w:val="00532726"/>
    <w:rsid w:val="00532BEA"/>
    <w:rsid w:val="00533457"/>
    <w:rsid w:val="00537E22"/>
    <w:rsid w:val="0054184B"/>
    <w:rsid w:val="00546D71"/>
    <w:rsid w:val="00560189"/>
    <w:rsid w:val="00560C2D"/>
    <w:rsid w:val="00562836"/>
    <w:rsid w:val="0057210F"/>
    <w:rsid w:val="005735B0"/>
    <w:rsid w:val="00573FC6"/>
    <w:rsid w:val="00581838"/>
    <w:rsid w:val="00581A75"/>
    <w:rsid w:val="00585FE7"/>
    <w:rsid w:val="005870E9"/>
    <w:rsid w:val="00587797"/>
    <w:rsid w:val="00592A2B"/>
    <w:rsid w:val="005947AC"/>
    <w:rsid w:val="00595CD0"/>
    <w:rsid w:val="005A3244"/>
    <w:rsid w:val="005A5CF8"/>
    <w:rsid w:val="005A7365"/>
    <w:rsid w:val="005B27B0"/>
    <w:rsid w:val="005B66E1"/>
    <w:rsid w:val="005B749F"/>
    <w:rsid w:val="005C3BCE"/>
    <w:rsid w:val="005C6CFE"/>
    <w:rsid w:val="005D3C18"/>
    <w:rsid w:val="005D5DDD"/>
    <w:rsid w:val="005E3D65"/>
    <w:rsid w:val="005E46CE"/>
    <w:rsid w:val="005E5EB4"/>
    <w:rsid w:val="005F27FD"/>
    <w:rsid w:val="0060238E"/>
    <w:rsid w:val="00612174"/>
    <w:rsid w:val="0061343E"/>
    <w:rsid w:val="0061439B"/>
    <w:rsid w:val="006158BD"/>
    <w:rsid w:val="00615A99"/>
    <w:rsid w:val="006201B9"/>
    <w:rsid w:val="00622812"/>
    <w:rsid w:val="006260DF"/>
    <w:rsid w:val="00634512"/>
    <w:rsid w:val="00635166"/>
    <w:rsid w:val="00635214"/>
    <w:rsid w:val="006368D9"/>
    <w:rsid w:val="00642576"/>
    <w:rsid w:val="00651AFE"/>
    <w:rsid w:val="006608C6"/>
    <w:rsid w:val="006628E8"/>
    <w:rsid w:val="0066311A"/>
    <w:rsid w:val="0066355A"/>
    <w:rsid w:val="00671597"/>
    <w:rsid w:val="0067291C"/>
    <w:rsid w:val="00673A58"/>
    <w:rsid w:val="00687C8C"/>
    <w:rsid w:val="0069063F"/>
    <w:rsid w:val="00690E61"/>
    <w:rsid w:val="006A21EA"/>
    <w:rsid w:val="006B150A"/>
    <w:rsid w:val="006C069F"/>
    <w:rsid w:val="006C1FA6"/>
    <w:rsid w:val="006C3FFA"/>
    <w:rsid w:val="006C6EAC"/>
    <w:rsid w:val="006D2711"/>
    <w:rsid w:val="006D2DD2"/>
    <w:rsid w:val="006D48E9"/>
    <w:rsid w:val="006E0917"/>
    <w:rsid w:val="006E653E"/>
    <w:rsid w:val="006F1FEC"/>
    <w:rsid w:val="006F2F0B"/>
    <w:rsid w:val="006F3877"/>
    <w:rsid w:val="007062B2"/>
    <w:rsid w:val="007124C5"/>
    <w:rsid w:val="00715987"/>
    <w:rsid w:val="0071770D"/>
    <w:rsid w:val="00721D98"/>
    <w:rsid w:val="00722A81"/>
    <w:rsid w:val="0072473D"/>
    <w:rsid w:val="00725614"/>
    <w:rsid w:val="00735506"/>
    <w:rsid w:val="007506DD"/>
    <w:rsid w:val="007536CA"/>
    <w:rsid w:val="0075694C"/>
    <w:rsid w:val="00756DD8"/>
    <w:rsid w:val="00757C89"/>
    <w:rsid w:val="00765043"/>
    <w:rsid w:val="007654E6"/>
    <w:rsid w:val="00766F28"/>
    <w:rsid w:val="0076788D"/>
    <w:rsid w:val="00767C39"/>
    <w:rsid w:val="00774C2D"/>
    <w:rsid w:val="0077561F"/>
    <w:rsid w:val="0077592E"/>
    <w:rsid w:val="00780A95"/>
    <w:rsid w:val="00783750"/>
    <w:rsid w:val="0078539A"/>
    <w:rsid w:val="0079396E"/>
    <w:rsid w:val="00793C26"/>
    <w:rsid w:val="007964F2"/>
    <w:rsid w:val="007A11EB"/>
    <w:rsid w:val="007A6C20"/>
    <w:rsid w:val="007B24BB"/>
    <w:rsid w:val="007B7193"/>
    <w:rsid w:val="007C0604"/>
    <w:rsid w:val="007C19B5"/>
    <w:rsid w:val="007C2866"/>
    <w:rsid w:val="007C3B50"/>
    <w:rsid w:val="007C3D04"/>
    <w:rsid w:val="007C4D7B"/>
    <w:rsid w:val="007C5617"/>
    <w:rsid w:val="007C5693"/>
    <w:rsid w:val="007C6592"/>
    <w:rsid w:val="007C6AF7"/>
    <w:rsid w:val="007C72DD"/>
    <w:rsid w:val="007C7E00"/>
    <w:rsid w:val="007D41F9"/>
    <w:rsid w:val="007D578D"/>
    <w:rsid w:val="007E3B9B"/>
    <w:rsid w:val="007F6828"/>
    <w:rsid w:val="007F6D60"/>
    <w:rsid w:val="008001AA"/>
    <w:rsid w:val="008007F3"/>
    <w:rsid w:val="008029A1"/>
    <w:rsid w:val="00802AE8"/>
    <w:rsid w:val="008101CE"/>
    <w:rsid w:val="008101FF"/>
    <w:rsid w:val="00810BB5"/>
    <w:rsid w:val="0081175E"/>
    <w:rsid w:val="008122BA"/>
    <w:rsid w:val="008164DD"/>
    <w:rsid w:val="0081735E"/>
    <w:rsid w:val="0082065A"/>
    <w:rsid w:val="0082707B"/>
    <w:rsid w:val="00827516"/>
    <w:rsid w:val="00830644"/>
    <w:rsid w:val="00831542"/>
    <w:rsid w:val="008332F5"/>
    <w:rsid w:val="00840498"/>
    <w:rsid w:val="00840C12"/>
    <w:rsid w:val="0084267D"/>
    <w:rsid w:val="0085014A"/>
    <w:rsid w:val="00850E51"/>
    <w:rsid w:val="00852F1D"/>
    <w:rsid w:val="00856180"/>
    <w:rsid w:val="00860DCF"/>
    <w:rsid w:val="00861FC0"/>
    <w:rsid w:val="00862060"/>
    <w:rsid w:val="00871A1E"/>
    <w:rsid w:val="0088063C"/>
    <w:rsid w:val="00884992"/>
    <w:rsid w:val="00885583"/>
    <w:rsid w:val="00894D34"/>
    <w:rsid w:val="00897D93"/>
    <w:rsid w:val="008A4275"/>
    <w:rsid w:val="008A779D"/>
    <w:rsid w:val="008B02FA"/>
    <w:rsid w:val="008B34A7"/>
    <w:rsid w:val="008C091D"/>
    <w:rsid w:val="008C2B43"/>
    <w:rsid w:val="008C402F"/>
    <w:rsid w:val="008C4D32"/>
    <w:rsid w:val="008C53A2"/>
    <w:rsid w:val="008C5EEE"/>
    <w:rsid w:val="008C6249"/>
    <w:rsid w:val="008D0738"/>
    <w:rsid w:val="008D0DE3"/>
    <w:rsid w:val="008D27FC"/>
    <w:rsid w:val="008D473B"/>
    <w:rsid w:val="008D5B90"/>
    <w:rsid w:val="008E02C8"/>
    <w:rsid w:val="008E5DF2"/>
    <w:rsid w:val="008F0186"/>
    <w:rsid w:val="008F300B"/>
    <w:rsid w:val="008F34A0"/>
    <w:rsid w:val="008F5C7E"/>
    <w:rsid w:val="008F606F"/>
    <w:rsid w:val="008F74AB"/>
    <w:rsid w:val="00904F47"/>
    <w:rsid w:val="009050F1"/>
    <w:rsid w:val="00905A2A"/>
    <w:rsid w:val="0090757B"/>
    <w:rsid w:val="0090796F"/>
    <w:rsid w:val="009121DF"/>
    <w:rsid w:val="00914E26"/>
    <w:rsid w:val="009227EB"/>
    <w:rsid w:val="009269A9"/>
    <w:rsid w:val="00930BEB"/>
    <w:rsid w:val="00935B56"/>
    <w:rsid w:val="00935F0B"/>
    <w:rsid w:val="00942C89"/>
    <w:rsid w:val="00943FA9"/>
    <w:rsid w:val="00944957"/>
    <w:rsid w:val="0095179B"/>
    <w:rsid w:val="00951E01"/>
    <w:rsid w:val="00954511"/>
    <w:rsid w:val="00957882"/>
    <w:rsid w:val="00964274"/>
    <w:rsid w:val="00981177"/>
    <w:rsid w:val="009845C7"/>
    <w:rsid w:val="009863B3"/>
    <w:rsid w:val="00986EA8"/>
    <w:rsid w:val="009915BD"/>
    <w:rsid w:val="00993366"/>
    <w:rsid w:val="009961ED"/>
    <w:rsid w:val="00996C68"/>
    <w:rsid w:val="0099725E"/>
    <w:rsid w:val="009A0675"/>
    <w:rsid w:val="009A2733"/>
    <w:rsid w:val="009B0E8E"/>
    <w:rsid w:val="009B1829"/>
    <w:rsid w:val="009B7FCC"/>
    <w:rsid w:val="009D0DFE"/>
    <w:rsid w:val="009D1BC6"/>
    <w:rsid w:val="009D24EA"/>
    <w:rsid w:val="009D2A49"/>
    <w:rsid w:val="009D3F3E"/>
    <w:rsid w:val="009E43F6"/>
    <w:rsid w:val="009E70CC"/>
    <w:rsid w:val="009E78BF"/>
    <w:rsid w:val="009F1DE6"/>
    <w:rsid w:val="009F613D"/>
    <w:rsid w:val="00A059DE"/>
    <w:rsid w:val="00A078D9"/>
    <w:rsid w:val="00A11605"/>
    <w:rsid w:val="00A131D7"/>
    <w:rsid w:val="00A2247E"/>
    <w:rsid w:val="00A23EA2"/>
    <w:rsid w:val="00A25377"/>
    <w:rsid w:val="00A300D9"/>
    <w:rsid w:val="00A30604"/>
    <w:rsid w:val="00A30CEC"/>
    <w:rsid w:val="00A3379A"/>
    <w:rsid w:val="00A36B27"/>
    <w:rsid w:val="00A51DA6"/>
    <w:rsid w:val="00A521D6"/>
    <w:rsid w:val="00A537DF"/>
    <w:rsid w:val="00A549FD"/>
    <w:rsid w:val="00A57FE2"/>
    <w:rsid w:val="00A61D32"/>
    <w:rsid w:val="00A64336"/>
    <w:rsid w:val="00A67696"/>
    <w:rsid w:val="00A70288"/>
    <w:rsid w:val="00A71837"/>
    <w:rsid w:val="00A71D8A"/>
    <w:rsid w:val="00A82930"/>
    <w:rsid w:val="00A83B38"/>
    <w:rsid w:val="00A84F50"/>
    <w:rsid w:val="00A85C2D"/>
    <w:rsid w:val="00A8678F"/>
    <w:rsid w:val="00A87714"/>
    <w:rsid w:val="00A941BE"/>
    <w:rsid w:val="00A96243"/>
    <w:rsid w:val="00A97C1B"/>
    <w:rsid w:val="00AA4197"/>
    <w:rsid w:val="00AA692B"/>
    <w:rsid w:val="00AB0004"/>
    <w:rsid w:val="00AB3A07"/>
    <w:rsid w:val="00AB4EA7"/>
    <w:rsid w:val="00AB70F0"/>
    <w:rsid w:val="00AC158F"/>
    <w:rsid w:val="00AC2AB4"/>
    <w:rsid w:val="00AC2BBB"/>
    <w:rsid w:val="00AC49BF"/>
    <w:rsid w:val="00AC4BC4"/>
    <w:rsid w:val="00AC4F2A"/>
    <w:rsid w:val="00AD1E38"/>
    <w:rsid w:val="00AD21CA"/>
    <w:rsid w:val="00AE0B92"/>
    <w:rsid w:val="00AF473F"/>
    <w:rsid w:val="00AF6E76"/>
    <w:rsid w:val="00AF75DA"/>
    <w:rsid w:val="00AF7E36"/>
    <w:rsid w:val="00B02750"/>
    <w:rsid w:val="00B04FFF"/>
    <w:rsid w:val="00B05EE0"/>
    <w:rsid w:val="00B07284"/>
    <w:rsid w:val="00B079EC"/>
    <w:rsid w:val="00B10DDD"/>
    <w:rsid w:val="00B201E5"/>
    <w:rsid w:val="00B20410"/>
    <w:rsid w:val="00B2047D"/>
    <w:rsid w:val="00B253C5"/>
    <w:rsid w:val="00B270C8"/>
    <w:rsid w:val="00B325E7"/>
    <w:rsid w:val="00B3496F"/>
    <w:rsid w:val="00B35DA4"/>
    <w:rsid w:val="00B3765F"/>
    <w:rsid w:val="00B4015B"/>
    <w:rsid w:val="00B41521"/>
    <w:rsid w:val="00B45FA2"/>
    <w:rsid w:val="00B46216"/>
    <w:rsid w:val="00B503ED"/>
    <w:rsid w:val="00B5208A"/>
    <w:rsid w:val="00B5236D"/>
    <w:rsid w:val="00B53174"/>
    <w:rsid w:val="00B5377B"/>
    <w:rsid w:val="00B54AC5"/>
    <w:rsid w:val="00B557B6"/>
    <w:rsid w:val="00B571E1"/>
    <w:rsid w:val="00B57960"/>
    <w:rsid w:val="00B601C2"/>
    <w:rsid w:val="00B646BB"/>
    <w:rsid w:val="00B6653A"/>
    <w:rsid w:val="00B66CAB"/>
    <w:rsid w:val="00B67AEE"/>
    <w:rsid w:val="00B77BF9"/>
    <w:rsid w:val="00B87945"/>
    <w:rsid w:val="00B936FD"/>
    <w:rsid w:val="00B94D4E"/>
    <w:rsid w:val="00B95A84"/>
    <w:rsid w:val="00B95BB3"/>
    <w:rsid w:val="00BA06A0"/>
    <w:rsid w:val="00BA43BB"/>
    <w:rsid w:val="00BA721C"/>
    <w:rsid w:val="00BB0F9E"/>
    <w:rsid w:val="00BB113E"/>
    <w:rsid w:val="00BB51C1"/>
    <w:rsid w:val="00BB5920"/>
    <w:rsid w:val="00BB7D44"/>
    <w:rsid w:val="00BC01F4"/>
    <w:rsid w:val="00BD358B"/>
    <w:rsid w:val="00BD4144"/>
    <w:rsid w:val="00BE0907"/>
    <w:rsid w:val="00BE0B97"/>
    <w:rsid w:val="00BE3B6E"/>
    <w:rsid w:val="00BE4AE5"/>
    <w:rsid w:val="00BE4BF1"/>
    <w:rsid w:val="00BE6DFF"/>
    <w:rsid w:val="00BF1A77"/>
    <w:rsid w:val="00BF1EF9"/>
    <w:rsid w:val="00BF2D50"/>
    <w:rsid w:val="00BF2F83"/>
    <w:rsid w:val="00BF4C75"/>
    <w:rsid w:val="00BF4D24"/>
    <w:rsid w:val="00BF5024"/>
    <w:rsid w:val="00C042D2"/>
    <w:rsid w:val="00C05372"/>
    <w:rsid w:val="00C05625"/>
    <w:rsid w:val="00C074B1"/>
    <w:rsid w:val="00C101B0"/>
    <w:rsid w:val="00C11747"/>
    <w:rsid w:val="00C11AC0"/>
    <w:rsid w:val="00C14B89"/>
    <w:rsid w:val="00C150B0"/>
    <w:rsid w:val="00C207E2"/>
    <w:rsid w:val="00C216EA"/>
    <w:rsid w:val="00C21EA2"/>
    <w:rsid w:val="00C26CE9"/>
    <w:rsid w:val="00C27D3F"/>
    <w:rsid w:val="00C31E4A"/>
    <w:rsid w:val="00C34563"/>
    <w:rsid w:val="00C3762F"/>
    <w:rsid w:val="00C41C68"/>
    <w:rsid w:val="00C455D4"/>
    <w:rsid w:val="00C50201"/>
    <w:rsid w:val="00C50BDF"/>
    <w:rsid w:val="00C50FC9"/>
    <w:rsid w:val="00C54EA6"/>
    <w:rsid w:val="00C559F5"/>
    <w:rsid w:val="00C56AD6"/>
    <w:rsid w:val="00C576C4"/>
    <w:rsid w:val="00C64EDB"/>
    <w:rsid w:val="00C67BAF"/>
    <w:rsid w:val="00C72E5C"/>
    <w:rsid w:val="00C72F3E"/>
    <w:rsid w:val="00C74ADE"/>
    <w:rsid w:val="00C75ECF"/>
    <w:rsid w:val="00C766D5"/>
    <w:rsid w:val="00C776CC"/>
    <w:rsid w:val="00C82914"/>
    <w:rsid w:val="00C84214"/>
    <w:rsid w:val="00C900E0"/>
    <w:rsid w:val="00C924A0"/>
    <w:rsid w:val="00C9763B"/>
    <w:rsid w:val="00CA07F5"/>
    <w:rsid w:val="00CA6BFB"/>
    <w:rsid w:val="00CB2C3F"/>
    <w:rsid w:val="00CB7F59"/>
    <w:rsid w:val="00CC0CBF"/>
    <w:rsid w:val="00CC6276"/>
    <w:rsid w:val="00CE0746"/>
    <w:rsid w:val="00CE19D9"/>
    <w:rsid w:val="00CE3439"/>
    <w:rsid w:val="00CE5B58"/>
    <w:rsid w:val="00CE670B"/>
    <w:rsid w:val="00CF0BC6"/>
    <w:rsid w:val="00CF1A0B"/>
    <w:rsid w:val="00CF1CE4"/>
    <w:rsid w:val="00CF346A"/>
    <w:rsid w:val="00CF5522"/>
    <w:rsid w:val="00CF618B"/>
    <w:rsid w:val="00CF6B27"/>
    <w:rsid w:val="00D020AF"/>
    <w:rsid w:val="00D03FBC"/>
    <w:rsid w:val="00D04960"/>
    <w:rsid w:val="00D0580D"/>
    <w:rsid w:val="00D061C4"/>
    <w:rsid w:val="00D0718B"/>
    <w:rsid w:val="00D124A7"/>
    <w:rsid w:val="00D1499B"/>
    <w:rsid w:val="00D23B32"/>
    <w:rsid w:val="00D24DF3"/>
    <w:rsid w:val="00D267C8"/>
    <w:rsid w:val="00D27F29"/>
    <w:rsid w:val="00D30FB1"/>
    <w:rsid w:val="00D32FCD"/>
    <w:rsid w:val="00D35B95"/>
    <w:rsid w:val="00D36FF7"/>
    <w:rsid w:val="00D409F1"/>
    <w:rsid w:val="00D447ED"/>
    <w:rsid w:val="00D4708F"/>
    <w:rsid w:val="00D546E5"/>
    <w:rsid w:val="00D60AFC"/>
    <w:rsid w:val="00D634FC"/>
    <w:rsid w:val="00D64259"/>
    <w:rsid w:val="00D72FE5"/>
    <w:rsid w:val="00D759ED"/>
    <w:rsid w:val="00D75FA7"/>
    <w:rsid w:val="00D76CB5"/>
    <w:rsid w:val="00DA2CE7"/>
    <w:rsid w:val="00DA435B"/>
    <w:rsid w:val="00DA5497"/>
    <w:rsid w:val="00DA6812"/>
    <w:rsid w:val="00DB07E9"/>
    <w:rsid w:val="00DB1F13"/>
    <w:rsid w:val="00DB2B74"/>
    <w:rsid w:val="00DB52FB"/>
    <w:rsid w:val="00DB7AEF"/>
    <w:rsid w:val="00DB7FF2"/>
    <w:rsid w:val="00DC04B5"/>
    <w:rsid w:val="00DC166D"/>
    <w:rsid w:val="00DC238E"/>
    <w:rsid w:val="00DC25A7"/>
    <w:rsid w:val="00DD7BDD"/>
    <w:rsid w:val="00DE1133"/>
    <w:rsid w:val="00DE21AB"/>
    <w:rsid w:val="00DE7F7A"/>
    <w:rsid w:val="00DF1927"/>
    <w:rsid w:val="00DF3519"/>
    <w:rsid w:val="00DF530D"/>
    <w:rsid w:val="00DF675D"/>
    <w:rsid w:val="00E028F4"/>
    <w:rsid w:val="00E02DDD"/>
    <w:rsid w:val="00E139EA"/>
    <w:rsid w:val="00E22A5A"/>
    <w:rsid w:val="00E24EB1"/>
    <w:rsid w:val="00E251BB"/>
    <w:rsid w:val="00E2620C"/>
    <w:rsid w:val="00E27731"/>
    <w:rsid w:val="00E27F2C"/>
    <w:rsid w:val="00E312B8"/>
    <w:rsid w:val="00E330A8"/>
    <w:rsid w:val="00E33FB3"/>
    <w:rsid w:val="00E35BE1"/>
    <w:rsid w:val="00E40638"/>
    <w:rsid w:val="00E46B57"/>
    <w:rsid w:val="00E47382"/>
    <w:rsid w:val="00E47493"/>
    <w:rsid w:val="00E508BD"/>
    <w:rsid w:val="00E5468E"/>
    <w:rsid w:val="00E611BB"/>
    <w:rsid w:val="00E64455"/>
    <w:rsid w:val="00E65026"/>
    <w:rsid w:val="00E653DF"/>
    <w:rsid w:val="00E66AEC"/>
    <w:rsid w:val="00E70DAB"/>
    <w:rsid w:val="00E71D14"/>
    <w:rsid w:val="00E72750"/>
    <w:rsid w:val="00E74434"/>
    <w:rsid w:val="00E86A69"/>
    <w:rsid w:val="00E90A1E"/>
    <w:rsid w:val="00EA0DE8"/>
    <w:rsid w:val="00EB0A8C"/>
    <w:rsid w:val="00EB30AD"/>
    <w:rsid w:val="00EB5123"/>
    <w:rsid w:val="00EB558A"/>
    <w:rsid w:val="00EB7D0D"/>
    <w:rsid w:val="00EB7EAF"/>
    <w:rsid w:val="00EC15D2"/>
    <w:rsid w:val="00EC24B9"/>
    <w:rsid w:val="00EC41C1"/>
    <w:rsid w:val="00EC4680"/>
    <w:rsid w:val="00ED103B"/>
    <w:rsid w:val="00ED129E"/>
    <w:rsid w:val="00ED399A"/>
    <w:rsid w:val="00ED6DB2"/>
    <w:rsid w:val="00EE2D3E"/>
    <w:rsid w:val="00EE36E1"/>
    <w:rsid w:val="00EE6235"/>
    <w:rsid w:val="00EE66F2"/>
    <w:rsid w:val="00EF0274"/>
    <w:rsid w:val="00EF0EAC"/>
    <w:rsid w:val="00EF15AC"/>
    <w:rsid w:val="00EF7438"/>
    <w:rsid w:val="00EF7914"/>
    <w:rsid w:val="00F020BC"/>
    <w:rsid w:val="00F049B2"/>
    <w:rsid w:val="00F1296C"/>
    <w:rsid w:val="00F13EBE"/>
    <w:rsid w:val="00F145A2"/>
    <w:rsid w:val="00F1655D"/>
    <w:rsid w:val="00F177A4"/>
    <w:rsid w:val="00F23F1B"/>
    <w:rsid w:val="00F24E20"/>
    <w:rsid w:val="00F30422"/>
    <w:rsid w:val="00F31D26"/>
    <w:rsid w:val="00F324DB"/>
    <w:rsid w:val="00F4167B"/>
    <w:rsid w:val="00F41B1D"/>
    <w:rsid w:val="00F457CC"/>
    <w:rsid w:val="00F500DD"/>
    <w:rsid w:val="00F55DEF"/>
    <w:rsid w:val="00F561E2"/>
    <w:rsid w:val="00F565CF"/>
    <w:rsid w:val="00F57C23"/>
    <w:rsid w:val="00F57EC0"/>
    <w:rsid w:val="00F62967"/>
    <w:rsid w:val="00F664DD"/>
    <w:rsid w:val="00F67ADD"/>
    <w:rsid w:val="00F701A4"/>
    <w:rsid w:val="00F75349"/>
    <w:rsid w:val="00F83A9C"/>
    <w:rsid w:val="00F91D2C"/>
    <w:rsid w:val="00FA44A9"/>
    <w:rsid w:val="00FB2FD8"/>
    <w:rsid w:val="00FB49D1"/>
    <w:rsid w:val="00FB69DC"/>
    <w:rsid w:val="00FB7E51"/>
    <w:rsid w:val="00FC28A9"/>
    <w:rsid w:val="00FC4A74"/>
    <w:rsid w:val="00FE15D2"/>
    <w:rsid w:val="00FF17B7"/>
    <w:rsid w:val="00FF18A3"/>
    <w:rsid w:val="00FF34A9"/>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75"/>
    <w:pPr>
      <w:spacing w:after="200" w:line="276" w:lineRule="auto"/>
    </w:pPr>
  </w:style>
  <w:style w:type="paragraph" w:styleId="1">
    <w:name w:val="heading 1"/>
    <w:basedOn w:val="a"/>
    <w:next w:val="a"/>
    <w:link w:val="10"/>
    <w:uiPriority w:val="99"/>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uiPriority w:val="9"/>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uiPriority w:val="99"/>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uiPriority w:val="99"/>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uiPriority w:val="99"/>
    <w:qFormat/>
    <w:rsid w:val="006E68E8"/>
    <w:rPr>
      <w:rFonts w:eastAsia="Times New Roman"/>
      <w:sz w:val="28"/>
      <w:szCs w:val="20"/>
      <w:lang w:eastAsia="ru-RU"/>
    </w:rPr>
  </w:style>
  <w:style w:type="character" w:customStyle="1" w:styleId="20">
    <w:name w:val="Заголовок 2 Знак"/>
    <w:basedOn w:val="a0"/>
    <w:link w:val="2"/>
    <w:uiPriority w:val="9"/>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9"/>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3">
    <w:name w:val="Оглавление 3 Знак"/>
    <w:basedOn w:val="a0"/>
    <w:link w:val="34"/>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uiPriority w:val="99"/>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uiPriority w:val="99"/>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uiPriority w:val="99"/>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uiPriority w:val="99"/>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iPriority w:val="99"/>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aliases w:val="ТЗ список,Абзац списка нумерованный"/>
    <w:basedOn w:val="a"/>
    <w:link w:val="afd"/>
    <w:uiPriority w:val="34"/>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e">
    <w:name w:val="Body Text Indent"/>
    <w:basedOn w:val="a"/>
    <w:link w:val="19"/>
    <w:uiPriority w:val="9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f">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uiPriority w:val="99"/>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0">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5">
    <w:name w:val="Body Text Indent 3"/>
    <w:basedOn w:val="a"/>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6">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uiPriority w:val="99"/>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1">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uiPriority w:val="99"/>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iPriority w:val="99"/>
    <w:unhideWhenUsed/>
    <w:qFormat/>
    <w:rsid w:val="00683C0D"/>
    <w:pPr>
      <w:spacing w:after="120" w:line="480" w:lineRule="auto"/>
      <w:ind w:left="283"/>
    </w:pPr>
  </w:style>
  <w:style w:type="paragraph" w:styleId="aff2">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3">
    <w:name w:val="Subtitle"/>
    <w:basedOn w:val="a"/>
    <w:next w:val="a"/>
    <w:link w:val="1e"/>
    <w:uiPriority w:val="99"/>
    <w:qFormat/>
    <w:rsid w:val="005A1C39"/>
    <w:pPr>
      <w:spacing w:after="60"/>
      <w:jc w:val="center"/>
      <w:outlineLvl w:val="1"/>
    </w:pPr>
    <w:rPr>
      <w:rFonts w:ascii="Cambria" w:eastAsia="Times New Roman" w:hAnsi="Cambria"/>
      <w:lang w:eastAsia="ru-RU"/>
    </w:rPr>
  </w:style>
  <w:style w:type="paragraph" w:styleId="aff4">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4">
    <w:name w:val="toc 3"/>
    <w:basedOn w:val="a"/>
    <w:next w:val="a"/>
    <w:link w:val="33"/>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3">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5">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6">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7">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7">
    <w:name w:val="List Bullet 3"/>
    <w:basedOn w:val="a"/>
    <w:qFormat/>
    <w:pPr>
      <w:widowControl w:val="0"/>
      <w:spacing w:after="0" w:line="240" w:lineRule="auto"/>
      <w:ind w:firstLine="720"/>
      <w:jc w:val="both"/>
    </w:pPr>
    <w:rPr>
      <w:rFonts w:eastAsia="Times New Roman"/>
      <w:sz w:val="28"/>
    </w:rPr>
  </w:style>
  <w:style w:type="paragraph" w:styleId="38">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a">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basedOn w:val="a"/>
    <w:next w:val="aff"/>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9">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d">
    <w:name w:val="Hyperlink"/>
    <w:unhideWhenUsed/>
    <w:rsid w:val="0038758F"/>
    <w:rPr>
      <w:color w:val="0563C1"/>
      <w:u w:val="single"/>
    </w:rPr>
  </w:style>
  <w:style w:type="paragraph" w:customStyle="1" w:styleId="affe">
    <w:basedOn w:val="a"/>
    <w:next w:val="aff"/>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a">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f">
    <w:name w:val="Unresolved Mention"/>
    <w:basedOn w:val="a0"/>
    <w:uiPriority w:val="99"/>
    <w:semiHidden/>
    <w:unhideWhenUsed/>
    <w:rsid w:val="0007170C"/>
    <w:rPr>
      <w:color w:val="605E5C"/>
      <w:shd w:val="clear" w:color="auto" w:fill="E1DFDD"/>
    </w:rPr>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0">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1">
    <w:name w:val="annotation reference"/>
    <w:qFormat/>
    <w:rsid w:val="00C207E2"/>
    <w:rPr>
      <w:sz w:val="16"/>
      <w:szCs w:val="16"/>
    </w:rPr>
  </w:style>
  <w:style w:type="character" w:customStyle="1" w:styleId="afff2">
    <w:name w:val="Тема примечания Знак"/>
    <w:basedOn w:val="ad"/>
    <w:qFormat/>
    <w:rsid w:val="00C207E2"/>
    <w:rPr>
      <w:rFonts w:ascii="Arial" w:eastAsia="Times New Roman" w:hAnsi="Arial" w:cs="Arial"/>
      <w:b/>
      <w:bCs/>
      <w:sz w:val="20"/>
      <w:szCs w:val="20"/>
      <w:lang w:eastAsia="ru-RU"/>
    </w:rPr>
  </w:style>
  <w:style w:type="character" w:styleId="afff3">
    <w:name w:val="Emphasis"/>
    <w:uiPriority w:val="20"/>
    <w:qFormat/>
    <w:rsid w:val="00C207E2"/>
    <w:rPr>
      <w:i/>
      <w:iCs/>
    </w:rPr>
  </w:style>
  <w:style w:type="character" w:customStyle="1" w:styleId="afff4">
    <w:name w:val="Текст сноски Знак"/>
    <w:basedOn w:val="a0"/>
    <w:qFormat/>
    <w:rsid w:val="00C207E2"/>
    <w:rPr>
      <w:rFonts w:ascii="Times New Roman" w:eastAsia="Times New Roman" w:hAnsi="Times New Roman" w:cs="Times New Roman"/>
      <w:sz w:val="20"/>
      <w:szCs w:val="20"/>
    </w:rPr>
  </w:style>
  <w:style w:type="character" w:customStyle="1" w:styleId="afff5">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6">
    <w:name w:val="Основной текст_"/>
    <w:link w:val="45"/>
    <w:qFormat/>
    <w:rsid w:val="00C207E2"/>
    <w:rPr>
      <w:sz w:val="23"/>
      <w:szCs w:val="23"/>
      <w:shd w:val="clear" w:color="auto" w:fill="FFFFFF"/>
    </w:rPr>
  </w:style>
  <w:style w:type="character" w:customStyle="1" w:styleId="1f2">
    <w:name w:val="Основной текст1"/>
    <w:uiPriority w:val="99"/>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7">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8">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3">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e"/>
    <w:rsid w:val="00C207E2"/>
  </w:style>
  <w:style w:type="character" w:customStyle="1" w:styleId="1d">
    <w:name w:val="Заголовок Знак1"/>
    <w:basedOn w:val="a0"/>
    <w:link w:val="aff1"/>
    <w:uiPriority w:val="10"/>
    <w:rsid w:val="00C207E2"/>
    <w:rPr>
      <w:rFonts w:eastAsia="Times New Roman"/>
      <w:b/>
      <w:bCs/>
    </w:rPr>
  </w:style>
  <w:style w:type="character" w:customStyle="1" w:styleId="1e">
    <w:name w:val="Подзаголовок Знак1"/>
    <w:basedOn w:val="a0"/>
    <w:link w:val="aff3"/>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4">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9">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a">
    <w:name w:val="annotation subject"/>
    <w:basedOn w:val="aff2"/>
    <w:next w:val="aff2"/>
    <w:link w:val="1f5"/>
    <w:qFormat/>
    <w:rsid w:val="00C207E2"/>
    <w:rPr>
      <w:rFonts w:ascii="Arial" w:hAnsi="Arial" w:cs="Arial"/>
      <w:b/>
      <w:bCs/>
    </w:rPr>
  </w:style>
  <w:style w:type="character" w:customStyle="1" w:styleId="28">
    <w:name w:val="Текст примечания Знак2"/>
    <w:basedOn w:val="a0"/>
    <w:link w:val="aff2"/>
    <w:rsid w:val="00C207E2"/>
    <w:rPr>
      <w:rFonts w:eastAsia="Times New Roman"/>
      <w:sz w:val="20"/>
      <w:szCs w:val="20"/>
      <w:lang w:eastAsia="ru-RU"/>
    </w:rPr>
  </w:style>
  <w:style w:type="character" w:customStyle="1" w:styleId="1f5">
    <w:name w:val="Тема примечания Знак1"/>
    <w:basedOn w:val="28"/>
    <w:link w:val="afffa"/>
    <w:rsid w:val="00C207E2"/>
    <w:rPr>
      <w:rFonts w:ascii="Arial" w:eastAsia="Times New Roman" w:hAnsi="Arial" w:cs="Arial"/>
      <w:b/>
      <w:bCs/>
      <w:sz w:val="20"/>
      <w:szCs w:val="20"/>
      <w:lang w:eastAsia="ru-RU"/>
    </w:rPr>
  </w:style>
  <w:style w:type="paragraph" w:styleId="afffb">
    <w:name w:val="footnote text"/>
    <w:basedOn w:val="a"/>
    <w:link w:val="1f6"/>
    <w:rsid w:val="00C207E2"/>
    <w:pPr>
      <w:spacing w:after="0" w:line="240" w:lineRule="auto"/>
    </w:pPr>
    <w:rPr>
      <w:rFonts w:eastAsia="Times New Roman"/>
      <w:sz w:val="20"/>
      <w:szCs w:val="20"/>
      <w:lang w:eastAsia="ru-RU"/>
    </w:rPr>
  </w:style>
  <w:style w:type="character" w:customStyle="1" w:styleId="1f6">
    <w:name w:val="Текст сноски Знак1"/>
    <w:basedOn w:val="a0"/>
    <w:link w:val="afffb"/>
    <w:uiPriority w:val="99"/>
    <w:rsid w:val="00C207E2"/>
    <w:rPr>
      <w:rFonts w:eastAsia="Times New Roman"/>
      <w:sz w:val="20"/>
      <w:szCs w:val="20"/>
      <w:lang w:eastAsia="ru-RU"/>
    </w:rPr>
  </w:style>
  <w:style w:type="paragraph" w:styleId="afffc">
    <w:name w:val="Revision"/>
    <w:uiPriority w:val="99"/>
    <w:semiHidden/>
    <w:qFormat/>
    <w:rsid w:val="00C207E2"/>
    <w:rPr>
      <w:rFonts w:eastAsia="Times New Roman"/>
      <w:lang w:eastAsia="ru-RU"/>
    </w:rPr>
  </w:style>
  <w:style w:type="paragraph" w:customStyle="1" w:styleId="1f7">
    <w:name w:val="Абзац списка1"/>
    <w:basedOn w:val="a"/>
    <w:uiPriority w:val="99"/>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6"/>
    <w:qFormat/>
    <w:rsid w:val="00C207E2"/>
    <w:pPr>
      <w:widowControl w:val="0"/>
      <w:shd w:val="clear" w:color="auto" w:fill="FFFFFF"/>
      <w:spacing w:before="300" w:after="0" w:line="274" w:lineRule="exact"/>
      <w:ind w:hanging="320"/>
      <w:jc w:val="both"/>
    </w:pPr>
    <w:rPr>
      <w:sz w:val="23"/>
      <w:szCs w:val="23"/>
    </w:rPr>
  </w:style>
  <w:style w:type="table" w:customStyle="1" w:styleId="1f8">
    <w:name w:val="Сетка таблицы1"/>
    <w:basedOn w:val="a1"/>
    <w:next w:val="affa"/>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9">
    <w:name w:val="Гиперссылка1"/>
    <w:basedOn w:val="a0"/>
    <w:rsid w:val="00C207E2"/>
  </w:style>
  <w:style w:type="paragraph" w:customStyle="1" w:styleId="afffd">
    <w:basedOn w:val="a"/>
    <w:next w:val="aff"/>
    <w:uiPriority w:val="99"/>
    <w:unhideWhenUsed/>
    <w:qFormat/>
    <w:rsid w:val="00560C2D"/>
    <w:pPr>
      <w:spacing w:beforeAutospacing="1" w:afterAutospacing="1" w:line="240" w:lineRule="auto"/>
    </w:pPr>
    <w:rPr>
      <w:rFonts w:eastAsia="Times New Roman"/>
      <w:lang w:eastAsia="ru-RU"/>
    </w:rPr>
  </w:style>
  <w:style w:type="table" w:customStyle="1" w:styleId="2c">
    <w:name w:val="Сетка таблицы2"/>
    <w:basedOn w:val="a1"/>
    <w:next w:val="affa"/>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Гиперссылка2"/>
    <w:rsid w:val="00560C2D"/>
  </w:style>
  <w:style w:type="paragraph" w:customStyle="1" w:styleId="211">
    <w:name w:val="Основной текст 21"/>
    <w:basedOn w:val="a"/>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e">
    <w:basedOn w:val="a"/>
    <w:next w:val="aff"/>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f">
    <w:name w:val="Знак Знак"/>
    <w:rsid w:val="00993366"/>
    <w:rPr>
      <w:sz w:val="28"/>
      <w:szCs w:val="24"/>
      <w:lang w:val="ru-RU" w:eastAsia="ar-SA" w:bidi="ar-SA"/>
    </w:rPr>
  </w:style>
  <w:style w:type="paragraph" w:customStyle="1" w:styleId="affff0">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table" w:customStyle="1" w:styleId="3b">
    <w:name w:val="Сетка таблицы3"/>
    <w:basedOn w:val="a1"/>
    <w:next w:val="affa"/>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
    <w:qFormat/>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 w:type="paragraph" w:customStyle="1" w:styleId="affff2">
    <w:basedOn w:val="a"/>
    <w:next w:val="aff"/>
    <w:uiPriority w:val="99"/>
    <w:unhideWhenUsed/>
    <w:rsid w:val="002B72FC"/>
    <w:pPr>
      <w:spacing w:before="100" w:beforeAutospacing="1" w:after="100" w:afterAutospacing="1" w:line="240" w:lineRule="auto"/>
    </w:pPr>
    <w:rPr>
      <w:rFonts w:eastAsia="Times New Roman"/>
      <w:lang w:eastAsia="ru-RU"/>
    </w:rPr>
  </w:style>
  <w:style w:type="paragraph" w:customStyle="1" w:styleId="no-indent">
    <w:name w:val="no-indent"/>
    <w:basedOn w:val="a"/>
    <w:rsid w:val="002B72FC"/>
    <w:pPr>
      <w:spacing w:before="100" w:beforeAutospacing="1" w:after="100" w:afterAutospacing="1" w:line="240" w:lineRule="auto"/>
    </w:pPr>
    <w:rPr>
      <w:rFonts w:eastAsia="Times New Roman"/>
      <w:lang w:eastAsia="ru-RU"/>
    </w:rPr>
  </w:style>
  <w:style w:type="character" w:customStyle="1" w:styleId="afd">
    <w:name w:val="Абзац списка Знак"/>
    <w:aliases w:val="ТЗ список Знак,Абзац списка нумерованный Знак"/>
    <w:link w:val="afc"/>
    <w:uiPriority w:val="99"/>
    <w:qFormat/>
    <w:locked/>
    <w:rsid w:val="002F4D03"/>
    <w:rPr>
      <w:rFonts w:asciiTheme="minorHAnsi" w:hAnsiTheme="minorHAnsi" w:cstheme="minorBidi"/>
      <w:sz w:val="22"/>
      <w:szCs w:val="22"/>
    </w:rPr>
  </w:style>
  <w:style w:type="character" w:styleId="affff3">
    <w:name w:val="footnote reference"/>
    <w:uiPriority w:val="99"/>
    <w:semiHidden/>
    <w:unhideWhenUsed/>
    <w:rsid w:val="002F4D03"/>
    <w:rPr>
      <w:vertAlign w:val="superscript"/>
    </w:rPr>
  </w:style>
  <w:style w:type="paragraph" w:customStyle="1" w:styleId="headertexttopleveltextcentertext">
    <w:name w:val="headertext topleveltext centertext"/>
    <w:basedOn w:val="a"/>
    <w:rsid w:val="0067291C"/>
    <w:pPr>
      <w:spacing w:before="100" w:beforeAutospacing="1" w:after="100" w:afterAutospacing="1" w:line="240" w:lineRule="auto"/>
    </w:pPr>
    <w:rPr>
      <w:rFonts w:eastAsia="Calibri"/>
      <w:lang w:eastAsia="ru-RU"/>
    </w:rPr>
  </w:style>
  <w:style w:type="character" w:customStyle="1" w:styleId="2e">
    <w:name w:val="Основной шрифт абзаца2"/>
    <w:rsid w:val="00E66AEC"/>
  </w:style>
  <w:style w:type="paragraph" w:customStyle="1" w:styleId="140">
    <w:name w:val="Заголовок 14"/>
    <w:basedOn w:val="a"/>
    <w:next w:val="a"/>
    <w:rsid w:val="00E66AEC"/>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2">
    <w:name w:val="Заголовок 32"/>
    <w:basedOn w:val="a"/>
    <w:next w:val="a"/>
    <w:rsid w:val="00E66AEC"/>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2">
    <w:name w:val="Заголовок 82"/>
    <w:basedOn w:val="a"/>
    <w:next w:val="a"/>
    <w:rsid w:val="00E66AEC"/>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55">
    <w:name w:val="Название объекта5"/>
    <w:basedOn w:val="a"/>
    <w:rsid w:val="00E66AEC"/>
    <w:pPr>
      <w:widowControl w:val="0"/>
      <w:suppressAutoHyphens/>
      <w:spacing w:after="0" w:line="240" w:lineRule="auto"/>
      <w:jc w:val="center"/>
    </w:pPr>
    <w:rPr>
      <w:rFonts w:eastAsia="Times New Roman"/>
      <w:sz w:val="28"/>
      <w:szCs w:val="28"/>
      <w:lang w:eastAsia="ru-RU" w:bidi="ru-RU"/>
    </w:rPr>
  </w:style>
  <w:style w:type="character" w:customStyle="1" w:styleId="3c">
    <w:name w:val="Гиперссылка3"/>
    <w:rsid w:val="003A2551"/>
  </w:style>
  <w:style w:type="paragraph" w:customStyle="1" w:styleId="affff4">
    <w:basedOn w:val="a"/>
    <w:next w:val="aff"/>
    <w:uiPriority w:val="99"/>
    <w:unhideWhenUsed/>
    <w:rsid w:val="003A2551"/>
    <w:pPr>
      <w:spacing w:before="100" w:beforeAutospacing="1" w:after="100" w:afterAutospacing="1" w:line="240" w:lineRule="auto"/>
    </w:pPr>
    <w:rPr>
      <w:rFonts w:eastAsia="Times New Roman"/>
      <w:lang w:eastAsia="ru-RU"/>
    </w:rPr>
  </w:style>
  <w:style w:type="character" w:customStyle="1" w:styleId="affff5">
    <w:name w:val="a"/>
    <w:rsid w:val="003A2551"/>
  </w:style>
  <w:style w:type="paragraph" w:customStyle="1" w:styleId="affff6">
    <w:basedOn w:val="a"/>
    <w:next w:val="aff"/>
    <w:uiPriority w:val="99"/>
    <w:rsid w:val="00F30422"/>
    <w:pPr>
      <w:spacing w:before="100" w:beforeAutospacing="1" w:after="100" w:afterAutospacing="1" w:line="240" w:lineRule="auto"/>
    </w:pPr>
    <w:rPr>
      <w:rFonts w:eastAsia="Times New Roman"/>
      <w:lang w:eastAsia="ru-RU"/>
    </w:rPr>
  </w:style>
  <w:style w:type="paragraph" w:customStyle="1" w:styleId="affff7">
    <w:basedOn w:val="a"/>
    <w:next w:val="aff"/>
    <w:uiPriority w:val="99"/>
    <w:rsid w:val="00B557B6"/>
    <w:pPr>
      <w:spacing w:before="100" w:beforeAutospacing="1" w:after="100" w:afterAutospacing="1" w:line="240" w:lineRule="auto"/>
    </w:pPr>
    <w:rPr>
      <w:rFonts w:eastAsia="Times New Roman"/>
      <w:lang w:eastAsia="ru-RU"/>
    </w:rPr>
  </w:style>
  <w:style w:type="numbering" w:customStyle="1" w:styleId="1fa">
    <w:name w:val="Нет списка1"/>
    <w:next w:val="a2"/>
    <w:uiPriority w:val="99"/>
    <w:semiHidden/>
    <w:unhideWhenUsed/>
    <w:rsid w:val="003A43D1"/>
  </w:style>
  <w:style w:type="paragraph" w:customStyle="1" w:styleId="220">
    <w:name w:val="Основной текст 22"/>
    <w:basedOn w:val="a"/>
    <w:uiPriority w:val="99"/>
    <w:rsid w:val="003A43D1"/>
    <w:pPr>
      <w:spacing w:after="0" w:line="240" w:lineRule="auto"/>
      <w:jc w:val="both"/>
    </w:pPr>
    <w:rPr>
      <w:rFonts w:eastAsia="Times New Roman"/>
      <w:sz w:val="28"/>
      <w:szCs w:val="28"/>
      <w:lang w:eastAsia="ru-RU"/>
    </w:rPr>
  </w:style>
  <w:style w:type="paragraph" w:customStyle="1" w:styleId="BodyText22">
    <w:name w:val="Body Text 22"/>
    <w:basedOn w:val="a"/>
    <w:uiPriority w:val="99"/>
    <w:rsid w:val="003A43D1"/>
    <w:pPr>
      <w:spacing w:after="0" w:line="240" w:lineRule="auto"/>
      <w:ind w:firstLine="709"/>
      <w:jc w:val="both"/>
    </w:pPr>
    <w:rPr>
      <w:rFonts w:eastAsia="Times New Roman"/>
      <w:lang w:eastAsia="ru-RU"/>
    </w:rPr>
  </w:style>
  <w:style w:type="character" w:customStyle="1" w:styleId="affff8">
    <w:name w:val="Цветовое выделение"/>
    <w:uiPriority w:val="99"/>
    <w:rsid w:val="003A43D1"/>
    <w:rPr>
      <w:b/>
      <w:bCs/>
      <w:color w:val="000080"/>
      <w:sz w:val="20"/>
      <w:szCs w:val="20"/>
    </w:rPr>
  </w:style>
  <w:style w:type="character" w:customStyle="1" w:styleId="affff9">
    <w:name w:val="Гипертекстовая ссылка"/>
    <w:uiPriority w:val="99"/>
    <w:rsid w:val="003A43D1"/>
    <w:rPr>
      <w:b/>
      <w:bCs/>
      <w:color w:val="008000"/>
      <w:sz w:val="20"/>
      <w:szCs w:val="20"/>
    </w:rPr>
  </w:style>
  <w:style w:type="paragraph" w:customStyle="1" w:styleId="affffa">
    <w:name w:val="Заголовок статьи"/>
    <w:basedOn w:val="a"/>
    <w:next w:val="a"/>
    <w:uiPriority w:val="99"/>
    <w:rsid w:val="003A43D1"/>
    <w:pPr>
      <w:widowControl w:val="0"/>
      <w:autoSpaceDE w:val="0"/>
      <w:autoSpaceDN w:val="0"/>
      <w:adjustRightInd w:val="0"/>
      <w:spacing w:after="0" w:line="240" w:lineRule="auto"/>
      <w:ind w:left="1612" w:hanging="892"/>
      <w:jc w:val="both"/>
    </w:pPr>
    <w:rPr>
      <w:rFonts w:ascii="Arial" w:eastAsia="Times New Roman" w:hAnsi="Arial" w:cs="Arial"/>
      <w:lang w:eastAsia="ru-RU"/>
    </w:rPr>
  </w:style>
  <w:style w:type="paragraph" w:customStyle="1" w:styleId="affffb">
    <w:name w:val="Знак Знак Знак"/>
    <w:basedOn w:val="a"/>
    <w:uiPriority w:val="99"/>
    <w:rsid w:val="003A43D1"/>
    <w:pPr>
      <w:spacing w:before="100" w:beforeAutospacing="1" w:after="100" w:afterAutospacing="1" w:line="240" w:lineRule="auto"/>
    </w:pPr>
    <w:rPr>
      <w:rFonts w:ascii="Tahoma" w:eastAsia="Times New Roman" w:hAnsi="Tahoma" w:cs="Tahoma"/>
      <w:sz w:val="20"/>
      <w:szCs w:val="20"/>
      <w:lang w:val="en-US"/>
    </w:rPr>
  </w:style>
  <w:style w:type="character" w:customStyle="1" w:styleId="btn">
    <w:name w:val="btn"/>
    <w:basedOn w:val="a0"/>
    <w:rsid w:val="003A43D1"/>
  </w:style>
  <w:style w:type="paragraph" w:customStyle="1" w:styleId="copyright-info">
    <w:name w:val="copyright-info"/>
    <w:basedOn w:val="a"/>
    <w:rsid w:val="003A43D1"/>
    <w:pPr>
      <w:spacing w:before="100" w:beforeAutospacing="1" w:after="100" w:afterAutospacing="1" w:line="240" w:lineRule="auto"/>
    </w:pPr>
    <w:rPr>
      <w:rFonts w:eastAsia="Times New Roman"/>
      <w:lang w:eastAsia="ru-RU"/>
    </w:rPr>
  </w:style>
  <w:style w:type="character" w:customStyle="1" w:styleId="auto-matches">
    <w:name w:val="auto-matches"/>
    <w:basedOn w:val="a0"/>
    <w:rsid w:val="003A43D1"/>
  </w:style>
  <w:style w:type="character" w:customStyle="1" w:styleId="matches">
    <w:name w:val="matches"/>
    <w:basedOn w:val="a0"/>
    <w:rsid w:val="003A43D1"/>
  </w:style>
  <w:style w:type="paragraph" w:customStyle="1" w:styleId="affffc">
    <w:name w:val="Стиль"/>
    <w:rsid w:val="003A43D1"/>
    <w:pPr>
      <w:widowControl w:val="0"/>
      <w:autoSpaceDE w:val="0"/>
      <w:autoSpaceDN w:val="0"/>
      <w:adjustRightInd w:val="0"/>
    </w:pPr>
    <w:rPr>
      <w:rFonts w:ascii="Arial" w:eastAsia="Times New Roman" w:hAnsi="Arial" w:cs="Arial"/>
      <w:lang w:eastAsia="ru-RU"/>
    </w:rPr>
  </w:style>
  <w:style w:type="paragraph" w:customStyle="1" w:styleId="2f">
    <w:name w:val="Абзац списка2"/>
    <w:basedOn w:val="a"/>
    <w:rsid w:val="003A43D1"/>
    <w:pPr>
      <w:spacing w:after="0" w:line="240" w:lineRule="auto"/>
      <w:ind w:left="720"/>
    </w:pPr>
    <w:rPr>
      <w:rFonts w:ascii="Calibri" w:eastAsia="Times New Roman" w:hAnsi="Calibri"/>
      <w:sz w:val="22"/>
      <w:szCs w:val="22"/>
    </w:rPr>
  </w:style>
  <w:style w:type="paragraph" w:customStyle="1" w:styleId="3d">
    <w:name w:val="Абзац списка3"/>
    <w:basedOn w:val="a"/>
    <w:rsid w:val="003A43D1"/>
    <w:pPr>
      <w:spacing w:after="0" w:line="240" w:lineRule="auto"/>
      <w:ind w:left="720"/>
    </w:pPr>
    <w:rPr>
      <w:rFonts w:ascii="Calibri" w:eastAsia="Times New Roman" w:hAnsi="Calibri"/>
      <w:sz w:val="22"/>
      <w:szCs w:val="22"/>
    </w:rPr>
  </w:style>
  <w:style w:type="paragraph" w:customStyle="1" w:styleId="46">
    <w:name w:val="Абзац списка4"/>
    <w:basedOn w:val="a"/>
    <w:rsid w:val="003A43D1"/>
    <w:pPr>
      <w:spacing w:after="0" w:line="240" w:lineRule="auto"/>
      <w:ind w:left="720"/>
    </w:pPr>
    <w:rPr>
      <w:rFonts w:ascii="Calibri" w:eastAsia="Times New Roman" w:hAnsi="Calibri"/>
      <w:sz w:val="22"/>
      <w:szCs w:val="22"/>
    </w:rPr>
  </w:style>
  <w:style w:type="paragraph" w:customStyle="1" w:styleId="56">
    <w:name w:val="Абзац списка5"/>
    <w:basedOn w:val="a"/>
    <w:rsid w:val="003A43D1"/>
    <w:pPr>
      <w:spacing w:after="0" w:line="240" w:lineRule="auto"/>
      <w:ind w:left="720"/>
    </w:pPr>
    <w:rPr>
      <w:rFonts w:ascii="Calibri" w:eastAsia="Times New Roman" w:hAnsi="Calibri"/>
      <w:sz w:val="22"/>
      <w:szCs w:val="22"/>
    </w:rPr>
  </w:style>
  <w:style w:type="character" w:customStyle="1" w:styleId="hyperlink">
    <w:name w:val="hyperlink"/>
    <w:rsid w:val="00071C46"/>
  </w:style>
  <w:style w:type="paragraph" w:styleId="affffd">
    <w:basedOn w:val="a"/>
    <w:next w:val="aff"/>
    <w:uiPriority w:val="99"/>
    <w:unhideWhenUsed/>
    <w:rsid w:val="00071C46"/>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18">
      <w:bodyDiv w:val="1"/>
      <w:marLeft w:val="0"/>
      <w:marRight w:val="0"/>
      <w:marTop w:val="0"/>
      <w:marBottom w:val="0"/>
      <w:divBdr>
        <w:top w:val="none" w:sz="0" w:space="0" w:color="auto"/>
        <w:left w:val="none" w:sz="0" w:space="0" w:color="auto"/>
        <w:bottom w:val="none" w:sz="0" w:space="0" w:color="auto"/>
        <w:right w:val="none" w:sz="0" w:space="0" w:color="auto"/>
      </w:divBdr>
      <w:divsChild>
        <w:div w:id="1298074296">
          <w:marLeft w:val="0"/>
          <w:marRight w:val="0"/>
          <w:marTop w:val="0"/>
          <w:marBottom w:val="0"/>
          <w:divBdr>
            <w:top w:val="none" w:sz="0" w:space="0" w:color="auto"/>
            <w:left w:val="none" w:sz="0" w:space="0" w:color="auto"/>
            <w:bottom w:val="none" w:sz="0" w:space="0" w:color="auto"/>
            <w:right w:val="none" w:sz="0" w:space="0" w:color="auto"/>
          </w:divBdr>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5422584">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074">
      <w:bodyDiv w:val="1"/>
      <w:marLeft w:val="0"/>
      <w:marRight w:val="0"/>
      <w:marTop w:val="0"/>
      <w:marBottom w:val="0"/>
      <w:divBdr>
        <w:top w:val="none" w:sz="0" w:space="0" w:color="auto"/>
        <w:left w:val="none" w:sz="0" w:space="0" w:color="auto"/>
        <w:bottom w:val="none" w:sz="0" w:space="0" w:color="auto"/>
        <w:right w:val="none" w:sz="0" w:space="0" w:color="auto"/>
      </w:divBdr>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6785A26F-52A6-439E-A2E4-93801511E5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6785A26F-52A6-439E-A2E4-93801511E56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13926</TotalTime>
  <Pages>3</Pages>
  <Words>2455</Words>
  <Characters>13997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Кузнецова Ольга Сергеевна</cp:lastModifiedBy>
  <cp:revision>522</cp:revision>
  <cp:lastPrinted>2022-12-27T08:00:00Z</cp:lastPrinted>
  <dcterms:created xsi:type="dcterms:W3CDTF">2019-07-16T06:57:00Z</dcterms:created>
  <dcterms:modified xsi:type="dcterms:W3CDTF">2023-06-09T08:06:00Z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