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75B864B7"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6B150A">
              <w:rPr>
                <w:b/>
              </w:rPr>
              <w:t>10 января</w:t>
            </w:r>
          </w:p>
          <w:p w14:paraId="49C155B9" w14:textId="4737DB82"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6E0C076C"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6B150A">
              <w:rPr>
                <w:b/>
              </w:rPr>
              <w:t>01</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78B4AB1" w14:textId="1F4A21AE" w:rsidR="001E17B6" w:rsidRPr="00AB4EA7" w:rsidRDefault="001E17B6" w:rsidP="001E17B6">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5BD2AC4"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51E591A"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84D0141"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ЛЕНИНГРАДСКОЙ ОБЛАСТИ</w:t>
      </w:r>
    </w:p>
    <w:p w14:paraId="7D35E709" w14:textId="77777777" w:rsidR="001E17B6" w:rsidRPr="00AB4EA7" w:rsidRDefault="001E17B6" w:rsidP="001E17B6">
      <w:pPr>
        <w:pStyle w:val="29"/>
        <w:tabs>
          <w:tab w:val="left" w:pos="3969"/>
        </w:tabs>
        <w:ind w:left="284" w:right="189"/>
        <w:jc w:val="center"/>
        <w:rPr>
          <w:b/>
          <w:sz w:val="16"/>
          <w:szCs w:val="16"/>
        </w:rPr>
      </w:pPr>
    </w:p>
    <w:p w14:paraId="17ED4EF7" w14:textId="77777777" w:rsidR="001E17B6" w:rsidRPr="00AB4EA7" w:rsidRDefault="001E17B6" w:rsidP="001E17B6">
      <w:pPr>
        <w:pStyle w:val="29"/>
        <w:tabs>
          <w:tab w:val="left" w:pos="3969"/>
        </w:tabs>
        <w:ind w:left="284" w:right="189"/>
        <w:jc w:val="center"/>
        <w:rPr>
          <w:b/>
          <w:sz w:val="16"/>
          <w:szCs w:val="16"/>
        </w:rPr>
      </w:pPr>
      <w:r>
        <w:rPr>
          <w:b/>
          <w:sz w:val="16"/>
          <w:szCs w:val="16"/>
        </w:rPr>
        <w:t>ПОСТАНОВЛЕНИЕ</w:t>
      </w:r>
    </w:p>
    <w:p w14:paraId="05FB159A" w14:textId="77777777" w:rsidR="001E17B6" w:rsidRPr="00AB4EA7" w:rsidRDefault="001E17B6" w:rsidP="001E17B6">
      <w:pPr>
        <w:pStyle w:val="29"/>
        <w:tabs>
          <w:tab w:val="left" w:pos="3969"/>
        </w:tabs>
        <w:ind w:left="284" w:right="189"/>
        <w:jc w:val="center"/>
        <w:rPr>
          <w:b/>
          <w:sz w:val="16"/>
          <w:szCs w:val="16"/>
        </w:rPr>
      </w:pPr>
    </w:p>
    <w:p w14:paraId="0C786D72" w14:textId="49E22270" w:rsidR="001E17B6" w:rsidRDefault="006B150A" w:rsidP="001E17B6">
      <w:pPr>
        <w:pStyle w:val="29"/>
        <w:ind w:left="284" w:right="189"/>
        <w:jc w:val="center"/>
        <w:rPr>
          <w:b/>
          <w:sz w:val="16"/>
          <w:szCs w:val="16"/>
        </w:rPr>
      </w:pPr>
      <w:r>
        <w:rPr>
          <w:b/>
          <w:sz w:val="16"/>
          <w:szCs w:val="16"/>
        </w:rPr>
        <w:t>10.01</w:t>
      </w:r>
      <w:r w:rsidR="001E17B6">
        <w:rPr>
          <w:b/>
          <w:sz w:val="16"/>
          <w:szCs w:val="16"/>
        </w:rPr>
        <w:t>.</w:t>
      </w:r>
      <w:r w:rsidR="001E17B6" w:rsidRPr="00AB4EA7">
        <w:rPr>
          <w:b/>
          <w:sz w:val="16"/>
          <w:szCs w:val="16"/>
        </w:rPr>
        <w:t>202</w:t>
      </w:r>
      <w:r>
        <w:rPr>
          <w:b/>
          <w:sz w:val="16"/>
          <w:szCs w:val="16"/>
        </w:rPr>
        <w:t>3</w:t>
      </w:r>
      <w:r w:rsidR="001E17B6" w:rsidRPr="00AB4EA7">
        <w:rPr>
          <w:b/>
          <w:sz w:val="16"/>
          <w:szCs w:val="16"/>
        </w:rPr>
        <w:t xml:space="preserve">г.                                                                           № </w:t>
      </w:r>
      <w:r>
        <w:rPr>
          <w:b/>
          <w:sz w:val="16"/>
          <w:szCs w:val="16"/>
        </w:rPr>
        <w:t>02</w:t>
      </w:r>
    </w:p>
    <w:p w14:paraId="030B603F" w14:textId="04CE4406" w:rsidR="001E17B6" w:rsidRDefault="001E17B6" w:rsidP="001E17B6">
      <w:pPr>
        <w:pStyle w:val="29"/>
        <w:ind w:left="284" w:right="189"/>
        <w:jc w:val="both"/>
        <w:rPr>
          <w:b/>
          <w:sz w:val="16"/>
          <w:szCs w:val="16"/>
        </w:rPr>
      </w:pPr>
    </w:p>
    <w:p w14:paraId="781453CC" w14:textId="5D575DC6" w:rsidR="00085D3C" w:rsidRDefault="00085D3C" w:rsidP="00085D3C">
      <w:pPr>
        <w:pStyle w:val="29"/>
        <w:ind w:left="284" w:right="1748"/>
        <w:jc w:val="both"/>
        <w:rPr>
          <w:bCs/>
          <w:sz w:val="16"/>
          <w:szCs w:val="16"/>
        </w:rPr>
      </w:pPr>
      <w:r>
        <w:rPr>
          <w:bCs/>
          <w:sz w:val="16"/>
          <w:szCs w:val="16"/>
        </w:rPr>
        <w:t>«</w:t>
      </w:r>
      <w:r w:rsidRPr="00085D3C">
        <w:rPr>
          <w:bCs/>
          <w:sz w:val="16"/>
          <w:szCs w:val="16"/>
        </w:rPr>
        <w:t>Об утверждении норматива стоимости одного квадратного метра общей площади жилья по Елизаветинскому сельскому поселению на 1 квартал 2023 года</w:t>
      </w:r>
      <w:r>
        <w:rPr>
          <w:bCs/>
          <w:sz w:val="16"/>
          <w:szCs w:val="16"/>
        </w:rPr>
        <w:t>»</w:t>
      </w:r>
    </w:p>
    <w:p w14:paraId="7BB55775" w14:textId="76E91E3C" w:rsidR="00085D3C" w:rsidRDefault="00085D3C" w:rsidP="00085D3C">
      <w:pPr>
        <w:pStyle w:val="29"/>
        <w:ind w:left="284" w:right="2032"/>
        <w:jc w:val="both"/>
        <w:rPr>
          <w:bCs/>
          <w:sz w:val="16"/>
          <w:szCs w:val="16"/>
        </w:rPr>
      </w:pPr>
    </w:p>
    <w:p w14:paraId="0A858D2A" w14:textId="77777777" w:rsidR="00085D3C" w:rsidRPr="00085D3C" w:rsidRDefault="00085D3C" w:rsidP="00085D3C">
      <w:pPr>
        <w:pStyle w:val="29"/>
        <w:ind w:left="284" w:right="189" w:firstLine="425"/>
        <w:jc w:val="both"/>
        <w:rPr>
          <w:bCs/>
          <w:sz w:val="16"/>
          <w:szCs w:val="16"/>
        </w:rPr>
      </w:pPr>
      <w:r w:rsidRPr="00085D3C">
        <w:rPr>
          <w:bCs/>
          <w:sz w:val="16"/>
          <w:szCs w:val="16"/>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w:t>
      </w:r>
      <w:r w:rsidRPr="00085D3C">
        <w:rPr>
          <w:bCs/>
          <w:sz w:val="16"/>
          <w:szCs w:val="16"/>
        </w:rPr>
        <w:t xml:space="preserve">(займа)»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40852BBF" w14:textId="77777777" w:rsidR="00085D3C" w:rsidRPr="00085D3C" w:rsidRDefault="00085D3C" w:rsidP="00085D3C">
      <w:pPr>
        <w:pStyle w:val="29"/>
        <w:ind w:left="284" w:right="189"/>
        <w:jc w:val="both"/>
        <w:rPr>
          <w:bCs/>
          <w:sz w:val="16"/>
          <w:szCs w:val="16"/>
        </w:rPr>
      </w:pPr>
      <w:r w:rsidRPr="00085D3C">
        <w:rPr>
          <w:bCs/>
          <w:sz w:val="16"/>
          <w:szCs w:val="16"/>
        </w:rPr>
        <w:t xml:space="preserve">                                       </w:t>
      </w:r>
    </w:p>
    <w:p w14:paraId="4FEC0DA9" w14:textId="77777777" w:rsidR="00085D3C" w:rsidRPr="00085D3C" w:rsidRDefault="00085D3C" w:rsidP="00085D3C">
      <w:pPr>
        <w:pStyle w:val="29"/>
        <w:tabs>
          <w:tab w:val="left" w:pos="993"/>
        </w:tabs>
        <w:ind w:left="284" w:right="189" w:firstLine="425"/>
        <w:jc w:val="center"/>
        <w:rPr>
          <w:b/>
          <w:sz w:val="16"/>
          <w:szCs w:val="16"/>
        </w:rPr>
      </w:pPr>
      <w:r w:rsidRPr="00085D3C">
        <w:rPr>
          <w:b/>
          <w:sz w:val="16"/>
          <w:szCs w:val="16"/>
        </w:rPr>
        <w:t>ПОСТАНОВЛЯЕТ:</w:t>
      </w:r>
    </w:p>
    <w:p w14:paraId="2DD4ECFB" w14:textId="77777777" w:rsidR="00085D3C" w:rsidRPr="00085D3C" w:rsidRDefault="00085D3C" w:rsidP="00085D3C">
      <w:pPr>
        <w:pStyle w:val="29"/>
        <w:tabs>
          <w:tab w:val="left" w:pos="993"/>
        </w:tabs>
        <w:ind w:left="284" w:right="189" w:firstLine="425"/>
        <w:jc w:val="both"/>
        <w:rPr>
          <w:bCs/>
          <w:sz w:val="16"/>
          <w:szCs w:val="16"/>
        </w:rPr>
      </w:pPr>
      <w:r w:rsidRPr="00085D3C">
        <w:rPr>
          <w:bCs/>
          <w:sz w:val="16"/>
          <w:szCs w:val="16"/>
        </w:rPr>
        <w:t xml:space="preserve">       </w:t>
      </w:r>
    </w:p>
    <w:p w14:paraId="4B7CCD05" w14:textId="77777777" w:rsidR="00085D3C" w:rsidRPr="00085D3C" w:rsidRDefault="00085D3C" w:rsidP="00085D3C">
      <w:pPr>
        <w:pStyle w:val="29"/>
        <w:tabs>
          <w:tab w:val="left" w:pos="993"/>
        </w:tabs>
        <w:ind w:left="284" w:right="189" w:firstLine="425"/>
        <w:jc w:val="both"/>
        <w:rPr>
          <w:bCs/>
          <w:sz w:val="16"/>
          <w:szCs w:val="16"/>
        </w:rPr>
      </w:pPr>
      <w:r w:rsidRPr="00085D3C">
        <w:rPr>
          <w:bCs/>
          <w:sz w:val="16"/>
          <w:szCs w:val="16"/>
        </w:rPr>
        <w:t>1.</w:t>
      </w:r>
      <w:r w:rsidRPr="00085D3C">
        <w:rPr>
          <w:bCs/>
          <w:sz w:val="16"/>
          <w:szCs w:val="16"/>
        </w:rPr>
        <w:tab/>
        <w:t xml:space="preserve">Утвердить норматив стоимости одного квадратного метра общей площади жилья по Елизаветинскому сельскому поселению на 1 квартал 2023 года в размере 110 390 (Сто десять тысяч триста девяносто) рублей. </w:t>
      </w:r>
    </w:p>
    <w:p w14:paraId="5144B021" w14:textId="77777777" w:rsidR="00085D3C" w:rsidRPr="00085D3C" w:rsidRDefault="00085D3C" w:rsidP="00085D3C">
      <w:pPr>
        <w:pStyle w:val="29"/>
        <w:tabs>
          <w:tab w:val="left" w:pos="993"/>
        </w:tabs>
        <w:ind w:left="284" w:right="189" w:firstLine="425"/>
        <w:jc w:val="both"/>
        <w:rPr>
          <w:bCs/>
          <w:sz w:val="16"/>
          <w:szCs w:val="16"/>
        </w:rPr>
      </w:pPr>
      <w:r w:rsidRPr="00085D3C">
        <w:rPr>
          <w:bCs/>
          <w:sz w:val="16"/>
          <w:szCs w:val="16"/>
        </w:rPr>
        <w:t>2.</w:t>
      </w:r>
      <w:r w:rsidRPr="00085D3C">
        <w:rPr>
          <w:bCs/>
          <w:sz w:val="16"/>
          <w:szCs w:val="16"/>
        </w:rPr>
        <w:tab/>
        <w:t>Настоящее постановление вступает в силу с момента опубликования.</w:t>
      </w:r>
    </w:p>
    <w:p w14:paraId="6839D204" w14:textId="5325D201" w:rsidR="00085D3C" w:rsidRPr="00085D3C" w:rsidRDefault="00085D3C" w:rsidP="00085D3C">
      <w:pPr>
        <w:pStyle w:val="29"/>
        <w:tabs>
          <w:tab w:val="left" w:pos="993"/>
          <w:tab w:val="left" w:pos="4820"/>
        </w:tabs>
        <w:ind w:left="284" w:right="189" w:firstLine="425"/>
        <w:jc w:val="both"/>
        <w:rPr>
          <w:bCs/>
          <w:sz w:val="16"/>
          <w:szCs w:val="16"/>
        </w:rPr>
      </w:pPr>
      <w:r w:rsidRPr="00085D3C">
        <w:rPr>
          <w:bCs/>
          <w:sz w:val="16"/>
          <w:szCs w:val="16"/>
        </w:rPr>
        <w:t>3.</w:t>
      </w:r>
      <w:r w:rsidRPr="00085D3C">
        <w:rPr>
          <w:bCs/>
          <w:sz w:val="16"/>
          <w:szCs w:val="16"/>
        </w:rPr>
        <w:tab/>
        <w:t xml:space="preserve">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4BB180C3" w14:textId="77777777" w:rsidR="001E17B6" w:rsidRDefault="001E17B6" w:rsidP="00085D3C">
      <w:pPr>
        <w:pStyle w:val="29"/>
        <w:tabs>
          <w:tab w:val="left" w:pos="4820"/>
        </w:tabs>
        <w:ind w:left="284" w:right="189" w:firstLine="425"/>
        <w:jc w:val="both"/>
        <w:rPr>
          <w:bCs/>
          <w:sz w:val="16"/>
          <w:szCs w:val="16"/>
        </w:rPr>
      </w:pPr>
    </w:p>
    <w:p w14:paraId="0E518A9D" w14:textId="77777777" w:rsidR="001E17B6" w:rsidRDefault="001E17B6" w:rsidP="00085D3C">
      <w:pPr>
        <w:pStyle w:val="29"/>
        <w:tabs>
          <w:tab w:val="left" w:pos="4820"/>
        </w:tabs>
        <w:ind w:left="284" w:right="189" w:firstLine="142"/>
        <w:jc w:val="both"/>
        <w:rPr>
          <w:bCs/>
          <w:sz w:val="16"/>
          <w:szCs w:val="16"/>
        </w:rPr>
      </w:pPr>
      <w:r>
        <w:rPr>
          <w:bCs/>
          <w:sz w:val="16"/>
          <w:szCs w:val="16"/>
        </w:rPr>
        <w:t>Глава администрации</w:t>
      </w:r>
    </w:p>
    <w:p w14:paraId="693F5192" w14:textId="62236D36" w:rsidR="001E17B6" w:rsidRDefault="001E17B6" w:rsidP="00085D3C">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w:t>
      </w:r>
      <w:r w:rsidR="00085D3C">
        <w:rPr>
          <w:bCs/>
          <w:sz w:val="16"/>
          <w:szCs w:val="16"/>
        </w:rPr>
        <w:t xml:space="preserve">        </w:t>
      </w:r>
      <w:r>
        <w:rPr>
          <w:bCs/>
          <w:sz w:val="16"/>
          <w:szCs w:val="16"/>
        </w:rPr>
        <w:t xml:space="preserve"> В.В. Зубрилин</w:t>
      </w:r>
    </w:p>
    <w:p w14:paraId="04218C42" w14:textId="160E7913" w:rsidR="00085D3C" w:rsidRDefault="00085D3C" w:rsidP="00085D3C">
      <w:pPr>
        <w:pStyle w:val="29"/>
        <w:tabs>
          <w:tab w:val="left" w:pos="4820"/>
        </w:tabs>
        <w:ind w:left="284" w:right="189" w:firstLine="425"/>
        <w:jc w:val="both"/>
        <w:rPr>
          <w:bCs/>
          <w:sz w:val="16"/>
          <w:szCs w:val="16"/>
        </w:rPr>
      </w:pPr>
    </w:p>
    <w:p w14:paraId="42365642" w14:textId="77777777" w:rsidR="00085D3C" w:rsidRDefault="00085D3C" w:rsidP="00085D3C">
      <w:pPr>
        <w:tabs>
          <w:tab w:val="left" w:pos="4820"/>
        </w:tabs>
        <w:spacing w:after="0" w:line="240" w:lineRule="auto"/>
        <w:ind w:left="284" w:firstLine="425"/>
        <w:jc w:val="center"/>
        <w:rPr>
          <w:b/>
          <w:sz w:val="16"/>
          <w:szCs w:val="16"/>
        </w:rPr>
      </w:pPr>
    </w:p>
    <w:p w14:paraId="16E89FA3" w14:textId="38697EE8" w:rsidR="00085D3C" w:rsidRPr="00085D3C" w:rsidRDefault="00085D3C" w:rsidP="00085D3C">
      <w:pPr>
        <w:tabs>
          <w:tab w:val="left" w:pos="4820"/>
        </w:tabs>
        <w:spacing w:after="0" w:line="240" w:lineRule="auto"/>
        <w:ind w:left="284" w:right="189"/>
        <w:jc w:val="center"/>
        <w:rPr>
          <w:b/>
          <w:sz w:val="16"/>
          <w:szCs w:val="16"/>
        </w:rPr>
      </w:pPr>
      <w:r w:rsidRPr="00085D3C">
        <w:rPr>
          <w:b/>
          <w:sz w:val="16"/>
          <w:szCs w:val="16"/>
        </w:rPr>
        <w:t>РАСЧЕТ</w:t>
      </w:r>
    </w:p>
    <w:p w14:paraId="7540EAE1" w14:textId="77777777" w:rsidR="00085D3C" w:rsidRPr="00085D3C" w:rsidRDefault="00085D3C" w:rsidP="00085D3C">
      <w:pPr>
        <w:tabs>
          <w:tab w:val="left" w:pos="4820"/>
        </w:tabs>
        <w:spacing w:after="0" w:line="240" w:lineRule="auto"/>
        <w:ind w:left="284" w:right="189"/>
        <w:jc w:val="center"/>
        <w:rPr>
          <w:sz w:val="16"/>
          <w:szCs w:val="16"/>
        </w:rPr>
      </w:pPr>
    </w:p>
    <w:p w14:paraId="567FC28E" w14:textId="77777777" w:rsidR="00085D3C" w:rsidRPr="00085D3C" w:rsidRDefault="00085D3C" w:rsidP="00085D3C">
      <w:pPr>
        <w:tabs>
          <w:tab w:val="left" w:pos="4820"/>
        </w:tabs>
        <w:spacing w:after="0" w:line="240" w:lineRule="auto"/>
        <w:ind w:left="284" w:right="189"/>
        <w:jc w:val="center"/>
        <w:rPr>
          <w:sz w:val="16"/>
          <w:szCs w:val="16"/>
        </w:rPr>
      </w:pPr>
      <w:r w:rsidRPr="00085D3C">
        <w:rPr>
          <w:sz w:val="16"/>
          <w:szCs w:val="16"/>
        </w:rPr>
        <w:t>норматива стоимости одного квадратного метра общей площади жилья на территории Елизаветинского сельского поселения</w:t>
      </w:r>
    </w:p>
    <w:p w14:paraId="7E57B57F" w14:textId="77777777" w:rsidR="00085D3C" w:rsidRPr="00085D3C" w:rsidRDefault="00085D3C" w:rsidP="00085D3C">
      <w:pPr>
        <w:tabs>
          <w:tab w:val="left" w:pos="4820"/>
        </w:tabs>
        <w:spacing w:after="0" w:line="240" w:lineRule="auto"/>
        <w:ind w:left="284" w:right="189"/>
        <w:jc w:val="center"/>
        <w:rPr>
          <w:sz w:val="16"/>
          <w:szCs w:val="16"/>
        </w:rPr>
      </w:pPr>
      <w:r w:rsidRPr="00085D3C">
        <w:rPr>
          <w:sz w:val="16"/>
          <w:szCs w:val="16"/>
        </w:rPr>
        <w:t>на 1 квартал 2023 года</w:t>
      </w:r>
    </w:p>
    <w:p w14:paraId="05DAC945" w14:textId="77777777" w:rsidR="00085D3C" w:rsidRPr="00085D3C" w:rsidRDefault="00085D3C" w:rsidP="00085D3C">
      <w:pPr>
        <w:tabs>
          <w:tab w:val="left" w:pos="4820"/>
        </w:tabs>
        <w:spacing w:after="0" w:line="240" w:lineRule="auto"/>
        <w:ind w:left="284" w:firstLine="425"/>
        <w:jc w:val="center"/>
        <w:rPr>
          <w:sz w:val="16"/>
          <w:szCs w:val="16"/>
        </w:rPr>
      </w:pPr>
    </w:p>
    <w:p w14:paraId="3568008F" w14:textId="77777777" w:rsidR="00085D3C" w:rsidRPr="00085D3C" w:rsidRDefault="00085D3C" w:rsidP="00085D3C">
      <w:pPr>
        <w:tabs>
          <w:tab w:val="left" w:pos="4820"/>
        </w:tabs>
        <w:spacing w:after="0" w:line="240" w:lineRule="auto"/>
        <w:ind w:left="284" w:firstLine="425"/>
        <w:jc w:val="both"/>
        <w:rPr>
          <w:sz w:val="16"/>
          <w:szCs w:val="16"/>
        </w:rPr>
      </w:pPr>
    </w:p>
    <w:p w14:paraId="71EA3308" w14:textId="77777777" w:rsidR="00085D3C" w:rsidRPr="00085D3C" w:rsidRDefault="00085D3C" w:rsidP="00085D3C">
      <w:pPr>
        <w:tabs>
          <w:tab w:val="left" w:pos="4820"/>
        </w:tabs>
        <w:spacing w:after="0" w:line="240" w:lineRule="auto"/>
        <w:ind w:left="284" w:firstLine="425"/>
        <w:jc w:val="both"/>
        <w:rPr>
          <w:b/>
          <w:sz w:val="16"/>
          <w:szCs w:val="16"/>
          <w:u w:val="single"/>
        </w:rPr>
      </w:pPr>
      <w:r w:rsidRPr="00085D3C">
        <w:rPr>
          <w:b/>
          <w:sz w:val="16"/>
          <w:szCs w:val="16"/>
          <w:u w:val="single"/>
          <w:lang w:val="en-US"/>
        </w:rPr>
        <w:t>I</w:t>
      </w:r>
      <w:r w:rsidRPr="00085D3C">
        <w:rPr>
          <w:b/>
          <w:sz w:val="16"/>
          <w:szCs w:val="16"/>
          <w:u w:val="single"/>
        </w:rPr>
        <w:t xml:space="preserve"> этап:</w:t>
      </w:r>
    </w:p>
    <w:p w14:paraId="40B4A5E1" w14:textId="77777777" w:rsidR="00085D3C" w:rsidRPr="00085D3C" w:rsidRDefault="00085D3C" w:rsidP="00085D3C">
      <w:pPr>
        <w:tabs>
          <w:tab w:val="left" w:pos="4820"/>
        </w:tabs>
        <w:spacing w:after="0" w:line="240" w:lineRule="auto"/>
        <w:ind w:left="284" w:right="189" w:firstLine="425"/>
        <w:jc w:val="both"/>
        <w:rPr>
          <w:sz w:val="16"/>
          <w:szCs w:val="16"/>
        </w:rPr>
      </w:pPr>
      <w:r w:rsidRPr="00085D3C">
        <w:rPr>
          <w:sz w:val="16"/>
          <w:szCs w:val="16"/>
        </w:rPr>
        <w:t xml:space="preserve">С </w:t>
      </w:r>
      <w:r w:rsidRPr="00085D3C">
        <w:rPr>
          <w:sz w:val="16"/>
          <w:szCs w:val="16"/>
          <w:vertAlign w:val="subscript"/>
        </w:rPr>
        <w:t>т дог</w:t>
      </w:r>
      <w:r w:rsidRPr="00085D3C">
        <w:rPr>
          <w:sz w:val="16"/>
          <w:szCs w:val="16"/>
        </w:rPr>
        <w:t>– нет данных;</w:t>
      </w:r>
    </w:p>
    <w:p w14:paraId="6D4C78D6" w14:textId="77777777" w:rsidR="00085D3C" w:rsidRPr="00085D3C" w:rsidRDefault="00085D3C" w:rsidP="00085D3C">
      <w:pPr>
        <w:tabs>
          <w:tab w:val="left" w:pos="4820"/>
        </w:tabs>
        <w:spacing w:after="0" w:line="240" w:lineRule="auto"/>
        <w:ind w:left="284" w:right="189" w:firstLine="425"/>
        <w:jc w:val="both"/>
        <w:rPr>
          <w:sz w:val="16"/>
          <w:szCs w:val="16"/>
        </w:rPr>
      </w:pPr>
      <w:r w:rsidRPr="00085D3C">
        <w:rPr>
          <w:sz w:val="16"/>
          <w:szCs w:val="16"/>
        </w:rPr>
        <w:t>С</w:t>
      </w:r>
      <w:r w:rsidRPr="00085D3C">
        <w:rPr>
          <w:sz w:val="16"/>
          <w:szCs w:val="16"/>
          <w:vertAlign w:val="subscript"/>
        </w:rPr>
        <w:t xml:space="preserve"> т </w:t>
      </w:r>
      <w:proofErr w:type="spellStart"/>
      <w:r w:rsidRPr="00085D3C">
        <w:rPr>
          <w:sz w:val="16"/>
          <w:szCs w:val="16"/>
          <w:vertAlign w:val="subscript"/>
        </w:rPr>
        <w:t>кред</w:t>
      </w:r>
      <w:proofErr w:type="spellEnd"/>
      <w:r w:rsidRPr="00085D3C">
        <w:rPr>
          <w:sz w:val="16"/>
          <w:szCs w:val="16"/>
        </w:rPr>
        <w:t xml:space="preserve"> = 100 000руб/м</w:t>
      </w:r>
      <w:r w:rsidRPr="00085D3C">
        <w:rPr>
          <w:sz w:val="16"/>
          <w:szCs w:val="16"/>
          <w:vertAlign w:val="superscript"/>
        </w:rPr>
        <w:t xml:space="preserve"> 2</w:t>
      </w:r>
      <w:r w:rsidRPr="00085D3C">
        <w:rPr>
          <w:sz w:val="16"/>
          <w:szCs w:val="16"/>
        </w:rPr>
        <w:t xml:space="preserve"> – среднерыночная стоимость </w:t>
      </w:r>
      <w:smartTag w:uri="urn:schemas-microsoft-com:office:smarttags" w:element="metricconverter">
        <w:smartTagPr>
          <w:attr w:name="ProductID" w:val="1 м"/>
        </w:smartTagPr>
        <w:r w:rsidRPr="00085D3C">
          <w:rPr>
            <w:sz w:val="16"/>
            <w:szCs w:val="16"/>
          </w:rPr>
          <w:t>1 м</w:t>
        </w:r>
      </w:smartTag>
      <w:r w:rsidRPr="00085D3C">
        <w:rPr>
          <w:sz w:val="16"/>
          <w:szCs w:val="16"/>
          <w:vertAlign w:val="superscript"/>
        </w:rPr>
        <w:t xml:space="preserve"> 2</w:t>
      </w:r>
      <w:r w:rsidRPr="00085D3C">
        <w:rPr>
          <w:sz w:val="16"/>
          <w:szCs w:val="16"/>
        </w:rPr>
        <w:t xml:space="preserve"> общей площади типового жилья на территории Елизаветинского сельского поселения по информации риэлтерских организаций;</w:t>
      </w:r>
    </w:p>
    <w:p w14:paraId="29C48A40" w14:textId="77777777" w:rsidR="00085D3C" w:rsidRPr="00085D3C" w:rsidRDefault="00085D3C" w:rsidP="00085D3C">
      <w:pPr>
        <w:tabs>
          <w:tab w:val="left" w:pos="4820"/>
        </w:tabs>
        <w:spacing w:after="0" w:line="240" w:lineRule="auto"/>
        <w:ind w:left="284" w:right="189" w:firstLine="425"/>
        <w:jc w:val="both"/>
        <w:rPr>
          <w:sz w:val="16"/>
          <w:szCs w:val="16"/>
        </w:rPr>
      </w:pPr>
      <w:r w:rsidRPr="00085D3C">
        <w:rPr>
          <w:sz w:val="16"/>
          <w:szCs w:val="16"/>
        </w:rPr>
        <w:t xml:space="preserve">С </w:t>
      </w:r>
      <w:r w:rsidRPr="00085D3C">
        <w:rPr>
          <w:sz w:val="16"/>
          <w:szCs w:val="16"/>
          <w:vertAlign w:val="subscript"/>
        </w:rPr>
        <w:t xml:space="preserve">т </w:t>
      </w:r>
      <w:proofErr w:type="spellStart"/>
      <w:r w:rsidRPr="00085D3C">
        <w:rPr>
          <w:sz w:val="16"/>
          <w:szCs w:val="16"/>
          <w:vertAlign w:val="subscript"/>
        </w:rPr>
        <w:t>стат</w:t>
      </w:r>
      <w:proofErr w:type="spellEnd"/>
      <w:r w:rsidRPr="00085D3C">
        <w:rPr>
          <w:sz w:val="16"/>
          <w:szCs w:val="16"/>
        </w:rPr>
        <w:t xml:space="preserve"> = 119 989,09 </w:t>
      </w:r>
      <w:proofErr w:type="spellStart"/>
      <w:r w:rsidRPr="00085D3C">
        <w:rPr>
          <w:sz w:val="16"/>
          <w:szCs w:val="16"/>
        </w:rPr>
        <w:t>руб</w:t>
      </w:r>
      <w:proofErr w:type="spellEnd"/>
      <w:r w:rsidRPr="00085D3C">
        <w:rPr>
          <w:sz w:val="16"/>
          <w:szCs w:val="16"/>
        </w:rPr>
        <w:t xml:space="preserve">/м </w:t>
      </w:r>
      <w:r w:rsidRPr="00085D3C">
        <w:rPr>
          <w:sz w:val="16"/>
          <w:szCs w:val="16"/>
          <w:vertAlign w:val="superscript"/>
        </w:rPr>
        <w:t>2</w:t>
      </w:r>
      <w:r w:rsidRPr="00085D3C">
        <w:rPr>
          <w:sz w:val="16"/>
          <w:szCs w:val="16"/>
        </w:rPr>
        <w:t xml:space="preserve"> - среднерыночная стоимость </w:t>
      </w:r>
      <w:smartTag w:uri="urn:schemas-microsoft-com:office:smarttags" w:element="metricconverter">
        <w:smartTagPr>
          <w:attr w:name="ProductID" w:val="1 м"/>
        </w:smartTagPr>
        <w:r w:rsidRPr="00085D3C">
          <w:rPr>
            <w:sz w:val="16"/>
            <w:szCs w:val="16"/>
          </w:rPr>
          <w:t>1 м</w:t>
        </w:r>
      </w:smartTag>
      <w:r w:rsidRPr="00085D3C">
        <w:rPr>
          <w:sz w:val="16"/>
          <w:szCs w:val="16"/>
          <w:vertAlign w:val="superscript"/>
        </w:rPr>
        <w:t xml:space="preserve"> 2</w:t>
      </w:r>
      <w:r w:rsidRPr="00085D3C">
        <w:rPr>
          <w:sz w:val="16"/>
          <w:szCs w:val="16"/>
        </w:rPr>
        <w:t xml:space="preserve"> общей площади жилья по информации органов государственной статистики;</w:t>
      </w:r>
    </w:p>
    <w:p w14:paraId="73F8914A" w14:textId="77777777" w:rsidR="00085D3C" w:rsidRPr="00085D3C" w:rsidRDefault="00085D3C" w:rsidP="00085D3C">
      <w:pPr>
        <w:tabs>
          <w:tab w:val="left" w:pos="4820"/>
        </w:tabs>
        <w:spacing w:after="0" w:line="240" w:lineRule="auto"/>
        <w:ind w:left="284" w:right="189" w:firstLine="425"/>
        <w:jc w:val="both"/>
        <w:rPr>
          <w:sz w:val="16"/>
          <w:szCs w:val="16"/>
        </w:rPr>
      </w:pPr>
      <w:r w:rsidRPr="00085D3C">
        <w:rPr>
          <w:sz w:val="16"/>
          <w:szCs w:val="16"/>
        </w:rPr>
        <w:t>С</w:t>
      </w:r>
      <w:r w:rsidRPr="00085D3C">
        <w:rPr>
          <w:sz w:val="16"/>
          <w:szCs w:val="16"/>
          <w:vertAlign w:val="subscript"/>
        </w:rPr>
        <w:t xml:space="preserve"> т строй</w:t>
      </w:r>
      <w:r w:rsidRPr="00085D3C">
        <w:rPr>
          <w:sz w:val="16"/>
          <w:szCs w:val="16"/>
        </w:rPr>
        <w:t xml:space="preserve">– 111 418 </w:t>
      </w:r>
      <w:proofErr w:type="spellStart"/>
      <w:r w:rsidRPr="00085D3C">
        <w:rPr>
          <w:sz w:val="16"/>
          <w:szCs w:val="16"/>
        </w:rPr>
        <w:t>руб</w:t>
      </w:r>
      <w:proofErr w:type="spellEnd"/>
      <w:r w:rsidRPr="00085D3C">
        <w:rPr>
          <w:sz w:val="16"/>
          <w:szCs w:val="16"/>
        </w:rPr>
        <w:t>/м</w:t>
      </w:r>
      <w:r w:rsidRPr="00085D3C">
        <w:rPr>
          <w:sz w:val="16"/>
          <w:szCs w:val="16"/>
          <w:vertAlign w:val="superscript"/>
        </w:rPr>
        <w:t xml:space="preserve"> 2</w:t>
      </w:r>
      <w:r w:rsidRPr="00085D3C">
        <w:rPr>
          <w:sz w:val="16"/>
          <w:szCs w:val="16"/>
        </w:rPr>
        <w:t xml:space="preserve"> – среднерыночная стоимость </w:t>
      </w:r>
      <w:smartTag w:uri="urn:schemas-microsoft-com:office:smarttags" w:element="metricconverter">
        <w:smartTagPr>
          <w:attr w:name="ProductID" w:val="1 м"/>
        </w:smartTagPr>
        <w:r w:rsidRPr="00085D3C">
          <w:rPr>
            <w:sz w:val="16"/>
            <w:szCs w:val="16"/>
          </w:rPr>
          <w:t>1 м</w:t>
        </w:r>
      </w:smartTag>
      <w:r w:rsidRPr="00085D3C">
        <w:rPr>
          <w:sz w:val="16"/>
          <w:szCs w:val="16"/>
          <w:vertAlign w:val="superscript"/>
        </w:rPr>
        <w:t xml:space="preserve"> 2</w:t>
      </w:r>
      <w:r w:rsidRPr="00085D3C">
        <w:rPr>
          <w:sz w:val="16"/>
          <w:szCs w:val="16"/>
        </w:rPr>
        <w:t xml:space="preserve"> общей площади типового жилья по данным застройщика (на территории аналогичного сельского поселения).</w:t>
      </w:r>
    </w:p>
    <w:p w14:paraId="21EAAE22" w14:textId="77777777" w:rsidR="00085D3C" w:rsidRPr="00085D3C" w:rsidRDefault="00085D3C" w:rsidP="00085D3C">
      <w:pPr>
        <w:tabs>
          <w:tab w:val="left" w:pos="4820"/>
        </w:tabs>
        <w:spacing w:after="0" w:line="240" w:lineRule="auto"/>
        <w:ind w:left="284" w:right="189" w:firstLine="425"/>
        <w:jc w:val="both"/>
        <w:rPr>
          <w:sz w:val="16"/>
          <w:szCs w:val="16"/>
        </w:rPr>
      </w:pPr>
    </w:p>
    <w:p w14:paraId="432717B5" w14:textId="77777777" w:rsidR="00085D3C" w:rsidRPr="00085D3C" w:rsidRDefault="00085D3C" w:rsidP="00085D3C">
      <w:pPr>
        <w:tabs>
          <w:tab w:val="left" w:pos="4820"/>
        </w:tabs>
        <w:spacing w:after="0" w:line="240" w:lineRule="auto"/>
        <w:ind w:left="284" w:right="189" w:firstLine="425"/>
        <w:jc w:val="both"/>
        <w:rPr>
          <w:b/>
          <w:sz w:val="16"/>
          <w:szCs w:val="16"/>
          <w:u w:val="single"/>
        </w:rPr>
      </w:pPr>
      <w:r w:rsidRPr="00085D3C">
        <w:rPr>
          <w:b/>
          <w:sz w:val="16"/>
          <w:szCs w:val="16"/>
          <w:u w:val="single"/>
          <w:lang w:val="en-US"/>
        </w:rPr>
        <w:t>II</w:t>
      </w:r>
      <w:r w:rsidRPr="00085D3C">
        <w:rPr>
          <w:b/>
          <w:sz w:val="16"/>
          <w:szCs w:val="16"/>
          <w:u w:val="single"/>
        </w:rPr>
        <w:t xml:space="preserve"> этап:</w:t>
      </w:r>
    </w:p>
    <w:p w14:paraId="4DC54DEC" w14:textId="77777777" w:rsidR="00085D3C" w:rsidRPr="00085D3C" w:rsidRDefault="00085D3C" w:rsidP="00085D3C">
      <w:pPr>
        <w:tabs>
          <w:tab w:val="left" w:pos="4820"/>
        </w:tabs>
        <w:spacing w:after="0" w:line="240" w:lineRule="auto"/>
        <w:ind w:left="284" w:right="189" w:firstLine="425"/>
        <w:jc w:val="both"/>
        <w:rPr>
          <w:sz w:val="16"/>
          <w:szCs w:val="16"/>
        </w:rPr>
      </w:pPr>
      <w:r w:rsidRPr="00085D3C">
        <w:rPr>
          <w:sz w:val="16"/>
          <w:szCs w:val="16"/>
        </w:rPr>
        <w:t>С</w:t>
      </w:r>
      <w:r w:rsidRPr="00085D3C">
        <w:rPr>
          <w:sz w:val="16"/>
          <w:szCs w:val="16"/>
          <w:vertAlign w:val="subscript"/>
        </w:rPr>
        <w:t xml:space="preserve"> р </w:t>
      </w:r>
      <w:proofErr w:type="spellStart"/>
      <w:r w:rsidRPr="00085D3C">
        <w:rPr>
          <w:sz w:val="16"/>
          <w:szCs w:val="16"/>
          <w:vertAlign w:val="subscript"/>
        </w:rPr>
        <w:t>квм</w:t>
      </w:r>
      <w:proofErr w:type="spellEnd"/>
      <w:r w:rsidRPr="00085D3C">
        <w:rPr>
          <w:sz w:val="16"/>
          <w:szCs w:val="16"/>
        </w:rPr>
        <w:t xml:space="preserve"> = (С</w:t>
      </w:r>
      <w:r w:rsidRPr="00085D3C">
        <w:rPr>
          <w:sz w:val="16"/>
          <w:szCs w:val="16"/>
          <w:vertAlign w:val="subscript"/>
        </w:rPr>
        <w:t xml:space="preserve"> т дог</w:t>
      </w:r>
      <w:bookmarkStart w:id="1" w:name="_Hlk47348647"/>
      <w:r w:rsidRPr="00085D3C">
        <w:rPr>
          <w:sz w:val="16"/>
          <w:szCs w:val="16"/>
          <w:vertAlign w:val="subscript"/>
        </w:rPr>
        <w:t xml:space="preserve"> </w:t>
      </w:r>
      <w:r w:rsidRPr="00085D3C">
        <w:rPr>
          <w:sz w:val="16"/>
          <w:szCs w:val="16"/>
        </w:rPr>
        <w:t xml:space="preserve">х 0,92 </w:t>
      </w:r>
      <w:bookmarkEnd w:id="1"/>
      <w:r w:rsidRPr="00085D3C">
        <w:rPr>
          <w:sz w:val="16"/>
          <w:szCs w:val="16"/>
        </w:rPr>
        <w:t xml:space="preserve">+ С </w:t>
      </w:r>
      <w:r w:rsidRPr="00085D3C">
        <w:rPr>
          <w:sz w:val="16"/>
          <w:szCs w:val="16"/>
          <w:vertAlign w:val="subscript"/>
        </w:rPr>
        <w:t xml:space="preserve">т </w:t>
      </w:r>
      <w:proofErr w:type="spellStart"/>
      <w:r w:rsidRPr="00085D3C">
        <w:rPr>
          <w:sz w:val="16"/>
          <w:szCs w:val="16"/>
          <w:vertAlign w:val="subscript"/>
        </w:rPr>
        <w:t>кред</w:t>
      </w:r>
      <w:proofErr w:type="spellEnd"/>
      <w:r w:rsidRPr="00085D3C">
        <w:rPr>
          <w:sz w:val="16"/>
          <w:szCs w:val="16"/>
        </w:rPr>
        <w:t xml:space="preserve"> х 0,92 + С</w:t>
      </w:r>
      <w:r w:rsidRPr="00085D3C">
        <w:rPr>
          <w:sz w:val="16"/>
          <w:szCs w:val="16"/>
          <w:vertAlign w:val="subscript"/>
        </w:rPr>
        <w:t xml:space="preserve"> т </w:t>
      </w:r>
      <w:proofErr w:type="spellStart"/>
      <w:r w:rsidRPr="00085D3C">
        <w:rPr>
          <w:sz w:val="16"/>
          <w:szCs w:val="16"/>
          <w:vertAlign w:val="subscript"/>
        </w:rPr>
        <w:t>стат</w:t>
      </w:r>
      <w:proofErr w:type="spellEnd"/>
      <w:r w:rsidRPr="00085D3C">
        <w:rPr>
          <w:sz w:val="16"/>
          <w:szCs w:val="16"/>
          <w:vertAlign w:val="subscript"/>
        </w:rPr>
        <w:t xml:space="preserve"> + </w:t>
      </w:r>
      <w:r w:rsidRPr="00085D3C">
        <w:rPr>
          <w:sz w:val="16"/>
          <w:szCs w:val="16"/>
        </w:rPr>
        <w:t>С</w:t>
      </w:r>
      <w:r w:rsidRPr="00085D3C">
        <w:rPr>
          <w:sz w:val="16"/>
          <w:szCs w:val="16"/>
          <w:vertAlign w:val="subscript"/>
        </w:rPr>
        <w:t xml:space="preserve"> т строй.</w:t>
      </w:r>
      <w:r w:rsidRPr="00085D3C">
        <w:rPr>
          <w:sz w:val="16"/>
          <w:szCs w:val="16"/>
        </w:rPr>
        <w:t xml:space="preserve">)/ </w:t>
      </w:r>
      <w:r w:rsidRPr="00085D3C">
        <w:rPr>
          <w:sz w:val="16"/>
          <w:szCs w:val="16"/>
          <w:lang w:val="en-US"/>
        </w:rPr>
        <w:t>N</w:t>
      </w:r>
      <w:r w:rsidRPr="00085D3C">
        <w:rPr>
          <w:sz w:val="16"/>
          <w:szCs w:val="16"/>
        </w:rPr>
        <w:t xml:space="preserve"> = (0 х 0,92 + 100 000 х 0,92 +119</w:t>
      </w:r>
      <w:r w:rsidRPr="00085D3C">
        <w:rPr>
          <w:sz w:val="16"/>
          <w:szCs w:val="16"/>
          <w:lang w:val="en-US"/>
        </w:rPr>
        <w:t> </w:t>
      </w:r>
      <w:r w:rsidRPr="00085D3C">
        <w:rPr>
          <w:sz w:val="16"/>
          <w:szCs w:val="16"/>
        </w:rPr>
        <w:t xml:space="preserve">989,09+111 418) / 3 = 107 802, 36 </w:t>
      </w:r>
      <w:proofErr w:type="spellStart"/>
      <w:r w:rsidRPr="00085D3C">
        <w:rPr>
          <w:sz w:val="16"/>
          <w:szCs w:val="16"/>
        </w:rPr>
        <w:t>руб</w:t>
      </w:r>
      <w:proofErr w:type="spellEnd"/>
      <w:r w:rsidRPr="00085D3C">
        <w:rPr>
          <w:sz w:val="16"/>
          <w:szCs w:val="16"/>
        </w:rPr>
        <w:t>/м</w:t>
      </w:r>
      <w:r w:rsidRPr="00085D3C">
        <w:rPr>
          <w:sz w:val="16"/>
          <w:szCs w:val="16"/>
          <w:vertAlign w:val="superscript"/>
        </w:rPr>
        <w:t>2</w:t>
      </w:r>
    </w:p>
    <w:p w14:paraId="5121BF5E" w14:textId="77777777" w:rsidR="00085D3C" w:rsidRPr="009D0DFE" w:rsidRDefault="00085D3C" w:rsidP="00085D3C">
      <w:pPr>
        <w:tabs>
          <w:tab w:val="left" w:pos="4820"/>
        </w:tabs>
        <w:spacing w:after="0" w:line="240" w:lineRule="auto"/>
        <w:ind w:left="284" w:right="189" w:firstLine="425"/>
        <w:jc w:val="both"/>
        <w:rPr>
          <w:b/>
          <w:sz w:val="16"/>
          <w:szCs w:val="16"/>
          <w:u w:val="single"/>
        </w:rPr>
      </w:pPr>
    </w:p>
    <w:p w14:paraId="254B4867" w14:textId="68E916EF" w:rsidR="00085D3C" w:rsidRPr="00085D3C" w:rsidRDefault="00085D3C" w:rsidP="00085D3C">
      <w:pPr>
        <w:tabs>
          <w:tab w:val="left" w:pos="4820"/>
        </w:tabs>
        <w:spacing w:after="0" w:line="240" w:lineRule="auto"/>
        <w:ind w:left="284" w:right="189" w:firstLine="425"/>
        <w:jc w:val="both"/>
        <w:rPr>
          <w:b/>
          <w:sz w:val="16"/>
          <w:szCs w:val="16"/>
          <w:u w:val="single"/>
        </w:rPr>
      </w:pPr>
      <w:r w:rsidRPr="00085D3C">
        <w:rPr>
          <w:b/>
          <w:sz w:val="16"/>
          <w:szCs w:val="16"/>
          <w:u w:val="single"/>
          <w:lang w:val="en-US"/>
        </w:rPr>
        <w:t>III</w:t>
      </w:r>
      <w:r w:rsidRPr="00085D3C">
        <w:rPr>
          <w:b/>
          <w:sz w:val="16"/>
          <w:szCs w:val="16"/>
          <w:u w:val="single"/>
        </w:rPr>
        <w:t xml:space="preserve"> этап:</w:t>
      </w:r>
    </w:p>
    <w:p w14:paraId="54255FF3" w14:textId="77777777" w:rsidR="00085D3C" w:rsidRPr="00085D3C" w:rsidRDefault="00085D3C" w:rsidP="00085D3C">
      <w:pPr>
        <w:tabs>
          <w:tab w:val="left" w:pos="4820"/>
        </w:tabs>
        <w:spacing w:after="0" w:line="240" w:lineRule="auto"/>
        <w:ind w:left="284" w:right="189" w:firstLine="425"/>
        <w:jc w:val="both"/>
        <w:rPr>
          <w:sz w:val="16"/>
          <w:szCs w:val="16"/>
        </w:rPr>
      </w:pPr>
      <w:proofErr w:type="spellStart"/>
      <w:r w:rsidRPr="00085D3C">
        <w:rPr>
          <w:sz w:val="16"/>
          <w:szCs w:val="16"/>
        </w:rPr>
        <w:t>СТ</w:t>
      </w:r>
      <w:r w:rsidRPr="00085D3C">
        <w:rPr>
          <w:sz w:val="16"/>
          <w:szCs w:val="16"/>
          <w:vertAlign w:val="subscript"/>
        </w:rPr>
        <w:t>квм</w:t>
      </w:r>
      <w:proofErr w:type="spellEnd"/>
      <w:r w:rsidRPr="00085D3C">
        <w:rPr>
          <w:sz w:val="16"/>
          <w:szCs w:val="16"/>
        </w:rPr>
        <w:t xml:space="preserve"> = С</w:t>
      </w:r>
      <w:r w:rsidRPr="00085D3C">
        <w:rPr>
          <w:sz w:val="16"/>
          <w:szCs w:val="16"/>
          <w:vertAlign w:val="subscript"/>
        </w:rPr>
        <w:t xml:space="preserve"> р </w:t>
      </w:r>
      <w:proofErr w:type="spellStart"/>
      <w:r w:rsidRPr="00085D3C">
        <w:rPr>
          <w:sz w:val="16"/>
          <w:szCs w:val="16"/>
          <w:vertAlign w:val="subscript"/>
        </w:rPr>
        <w:t>квм</w:t>
      </w:r>
      <w:proofErr w:type="spellEnd"/>
      <w:r w:rsidRPr="00085D3C">
        <w:rPr>
          <w:sz w:val="16"/>
          <w:szCs w:val="16"/>
        </w:rPr>
        <w:t xml:space="preserve"> х </w:t>
      </w:r>
      <w:proofErr w:type="spellStart"/>
      <w:r w:rsidRPr="00085D3C">
        <w:rPr>
          <w:sz w:val="16"/>
          <w:szCs w:val="16"/>
        </w:rPr>
        <w:t>К</w:t>
      </w:r>
      <w:r w:rsidRPr="00085D3C">
        <w:rPr>
          <w:sz w:val="16"/>
          <w:szCs w:val="16"/>
          <w:vertAlign w:val="subscript"/>
        </w:rPr>
        <w:t>дефл</w:t>
      </w:r>
      <w:proofErr w:type="spellEnd"/>
      <w:r w:rsidRPr="00085D3C">
        <w:rPr>
          <w:sz w:val="16"/>
          <w:szCs w:val="16"/>
        </w:rPr>
        <w:t xml:space="preserve"> = 107 802,36 х 102,4 = 110 390 </w:t>
      </w:r>
      <w:proofErr w:type="spellStart"/>
      <w:r w:rsidRPr="00085D3C">
        <w:rPr>
          <w:sz w:val="16"/>
          <w:szCs w:val="16"/>
        </w:rPr>
        <w:t>руб</w:t>
      </w:r>
      <w:proofErr w:type="spellEnd"/>
      <w:r w:rsidRPr="00085D3C">
        <w:rPr>
          <w:sz w:val="16"/>
          <w:szCs w:val="16"/>
        </w:rPr>
        <w:t>/м</w:t>
      </w:r>
      <w:r w:rsidRPr="00085D3C">
        <w:rPr>
          <w:sz w:val="16"/>
          <w:szCs w:val="16"/>
          <w:vertAlign w:val="superscript"/>
        </w:rPr>
        <w:t xml:space="preserve"> 2 </w:t>
      </w:r>
      <w:r w:rsidRPr="00085D3C">
        <w:rPr>
          <w:sz w:val="16"/>
          <w:szCs w:val="16"/>
        </w:rPr>
        <w:t>- стоимость одного квадратного метра общей площади жилья на территории Елизаветинского сельского поселения</w:t>
      </w:r>
    </w:p>
    <w:p w14:paraId="38DEC086" w14:textId="77777777" w:rsidR="00085D3C" w:rsidRPr="00085D3C" w:rsidRDefault="00085D3C" w:rsidP="00085D3C">
      <w:pPr>
        <w:tabs>
          <w:tab w:val="left" w:pos="4820"/>
        </w:tabs>
        <w:spacing w:after="0" w:line="240" w:lineRule="auto"/>
        <w:ind w:left="284" w:right="189" w:firstLine="425"/>
        <w:jc w:val="both"/>
        <w:rPr>
          <w:sz w:val="16"/>
          <w:szCs w:val="16"/>
        </w:rPr>
      </w:pPr>
    </w:p>
    <w:p w14:paraId="548CA6F3" w14:textId="77777777" w:rsidR="00085D3C" w:rsidRPr="00085D3C" w:rsidRDefault="00085D3C" w:rsidP="00085D3C">
      <w:pPr>
        <w:tabs>
          <w:tab w:val="left" w:pos="4820"/>
        </w:tabs>
        <w:spacing w:after="0" w:line="240" w:lineRule="auto"/>
        <w:ind w:left="284" w:right="189" w:firstLine="425"/>
        <w:jc w:val="both"/>
        <w:rPr>
          <w:sz w:val="16"/>
          <w:szCs w:val="16"/>
        </w:rPr>
      </w:pPr>
    </w:p>
    <w:p w14:paraId="32EDA30D" w14:textId="77777777" w:rsidR="00085D3C" w:rsidRPr="00085D3C" w:rsidRDefault="00085D3C" w:rsidP="00085D3C">
      <w:pPr>
        <w:tabs>
          <w:tab w:val="left" w:pos="4820"/>
        </w:tabs>
        <w:spacing w:after="0" w:line="240" w:lineRule="auto"/>
        <w:ind w:left="284" w:right="189" w:firstLine="425"/>
        <w:jc w:val="both"/>
        <w:rPr>
          <w:sz w:val="16"/>
          <w:szCs w:val="16"/>
        </w:rPr>
      </w:pPr>
    </w:p>
    <w:p w14:paraId="6194FD57" w14:textId="77777777" w:rsidR="00085D3C" w:rsidRPr="00085D3C" w:rsidRDefault="00085D3C" w:rsidP="00085D3C">
      <w:pPr>
        <w:tabs>
          <w:tab w:val="left" w:pos="4820"/>
        </w:tabs>
        <w:spacing w:after="0" w:line="240" w:lineRule="auto"/>
        <w:ind w:left="284" w:right="189" w:firstLine="425"/>
        <w:jc w:val="both"/>
        <w:rPr>
          <w:sz w:val="16"/>
          <w:szCs w:val="16"/>
        </w:rPr>
      </w:pPr>
      <w:r w:rsidRPr="00085D3C">
        <w:rPr>
          <w:sz w:val="16"/>
          <w:szCs w:val="16"/>
        </w:rPr>
        <w:t>Расчет произвел:</w:t>
      </w:r>
    </w:p>
    <w:p w14:paraId="2BC7E7B8" w14:textId="77777777" w:rsidR="00085D3C" w:rsidRPr="00085D3C" w:rsidRDefault="00085D3C" w:rsidP="00085D3C">
      <w:pPr>
        <w:tabs>
          <w:tab w:val="left" w:pos="4820"/>
        </w:tabs>
        <w:spacing w:after="0" w:line="240" w:lineRule="auto"/>
        <w:ind w:left="284" w:right="189" w:firstLine="425"/>
        <w:jc w:val="both"/>
        <w:rPr>
          <w:sz w:val="16"/>
          <w:szCs w:val="16"/>
        </w:rPr>
      </w:pPr>
    </w:p>
    <w:p w14:paraId="2F115403" w14:textId="1B0B445C"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r w:rsidRPr="00085D3C">
        <w:rPr>
          <w:sz w:val="16"/>
          <w:szCs w:val="16"/>
        </w:rPr>
        <w:t>Главный специалист                                   С.Ю. Папилова</w:t>
      </w:r>
    </w:p>
    <w:p w14:paraId="1A4A504C" w14:textId="53C0909D"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1D78AFD4" w14:textId="39FE14DC"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63730247" w14:textId="4E2B4D23"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6E3B0E68" w14:textId="6AA48BB0"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458FCBF5" w14:textId="38905ADC"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14FA7022" w14:textId="66AC8365"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033998A1" w14:textId="77777777"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37080FA6" w14:textId="77777777" w:rsidR="00085D3C" w:rsidRPr="00085D3C" w:rsidRDefault="00085D3C" w:rsidP="00085D3C">
      <w:pPr>
        <w:widowControl w:val="0"/>
        <w:tabs>
          <w:tab w:val="left" w:pos="4820"/>
        </w:tabs>
        <w:autoSpaceDE w:val="0"/>
        <w:autoSpaceDN w:val="0"/>
        <w:adjustRightInd w:val="0"/>
        <w:spacing w:after="0" w:line="240" w:lineRule="auto"/>
        <w:ind w:left="284" w:right="189" w:firstLine="425"/>
        <w:jc w:val="both"/>
        <w:rPr>
          <w:rFonts w:ascii="Times New Roman CYR" w:hAnsi="Times New Roman CYR" w:cs="Times New Roman CYR"/>
          <w:sz w:val="16"/>
          <w:szCs w:val="16"/>
        </w:rPr>
      </w:pPr>
    </w:p>
    <w:p w14:paraId="4D576E87" w14:textId="77777777" w:rsidR="00085D3C" w:rsidRPr="00AB4EA7" w:rsidRDefault="00085D3C" w:rsidP="00085D3C">
      <w:pPr>
        <w:pStyle w:val="29"/>
        <w:tabs>
          <w:tab w:val="left" w:pos="3969"/>
        </w:tabs>
        <w:ind w:left="284" w:right="47"/>
        <w:jc w:val="center"/>
        <w:rPr>
          <w:b/>
          <w:sz w:val="16"/>
          <w:szCs w:val="16"/>
        </w:rPr>
      </w:pPr>
      <w:r>
        <w:rPr>
          <w:b/>
          <w:sz w:val="16"/>
          <w:szCs w:val="16"/>
        </w:rPr>
        <w:lastRenderedPageBreak/>
        <w:t xml:space="preserve">АДМИНИСТРАЦИЯ </w:t>
      </w:r>
      <w:r w:rsidRPr="00AB4EA7">
        <w:rPr>
          <w:b/>
          <w:sz w:val="16"/>
          <w:szCs w:val="16"/>
        </w:rPr>
        <w:t>МУНИЦИПАЛЬНОГО ОБРАЗОВАНИЯ</w:t>
      </w:r>
    </w:p>
    <w:p w14:paraId="2E381466" w14:textId="77777777" w:rsidR="00085D3C" w:rsidRPr="00AB4EA7" w:rsidRDefault="00085D3C" w:rsidP="00085D3C">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3873615A" w14:textId="77777777" w:rsidR="00085D3C" w:rsidRPr="00AB4EA7" w:rsidRDefault="00085D3C" w:rsidP="00085D3C">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D6A7A6F" w14:textId="77777777" w:rsidR="00085D3C" w:rsidRPr="00AB4EA7" w:rsidRDefault="00085D3C" w:rsidP="00085D3C">
      <w:pPr>
        <w:pStyle w:val="29"/>
        <w:tabs>
          <w:tab w:val="left" w:pos="3969"/>
        </w:tabs>
        <w:ind w:left="284" w:right="47"/>
        <w:jc w:val="center"/>
        <w:rPr>
          <w:b/>
          <w:sz w:val="16"/>
          <w:szCs w:val="16"/>
        </w:rPr>
      </w:pPr>
      <w:r w:rsidRPr="00AB4EA7">
        <w:rPr>
          <w:b/>
          <w:sz w:val="16"/>
          <w:szCs w:val="16"/>
        </w:rPr>
        <w:t>ЛЕНИНГРАДСКОЙ ОБЛАСТИ</w:t>
      </w:r>
    </w:p>
    <w:p w14:paraId="38E7CBC4" w14:textId="77777777" w:rsidR="00085D3C" w:rsidRPr="00AB4EA7" w:rsidRDefault="00085D3C" w:rsidP="00085D3C">
      <w:pPr>
        <w:pStyle w:val="29"/>
        <w:tabs>
          <w:tab w:val="left" w:pos="3969"/>
        </w:tabs>
        <w:ind w:left="284" w:right="189"/>
        <w:jc w:val="center"/>
        <w:rPr>
          <w:b/>
          <w:sz w:val="16"/>
          <w:szCs w:val="16"/>
        </w:rPr>
      </w:pPr>
    </w:p>
    <w:p w14:paraId="2F80F712" w14:textId="77777777" w:rsidR="00085D3C" w:rsidRPr="00AB4EA7" w:rsidRDefault="00085D3C" w:rsidP="00085D3C">
      <w:pPr>
        <w:pStyle w:val="29"/>
        <w:tabs>
          <w:tab w:val="left" w:pos="3969"/>
        </w:tabs>
        <w:ind w:left="284" w:right="189"/>
        <w:jc w:val="center"/>
        <w:rPr>
          <w:b/>
          <w:sz w:val="16"/>
          <w:szCs w:val="16"/>
        </w:rPr>
      </w:pPr>
      <w:r>
        <w:rPr>
          <w:b/>
          <w:sz w:val="16"/>
          <w:szCs w:val="16"/>
        </w:rPr>
        <w:t>ПОСТАНОВЛЕНИЕ</w:t>
      </w:r>
    </w:p>
    <w:p w14:paraId="0193315A" w14:textId="77777777" w:rsidR="00085D3C" w:rsidRPr="00AB4EA7" w:rsidRDefault="00085D3C" w:rsidP="00085D3C">
      <w:pPr>
        <w:pStyle w:val="29"/>
        <w:tabs>
          <w:tab w:val="left" w:pos="3969"/>
        </w:tabs>
        <w:ind w:left="284" w:right="189"/>
        <w:jc w:val="center"/>
        <w:rPr>
          <w:b/>
          <w:sz w:val="16"/>
          <w:szCs w:val="16"/>
        </w:rPr>
      </w:pPr>
    </w:p>
    <w:p w14:paraId="06D90BF0" w14:textId="44EB8184" w:rsidR="00085D3C" w:rsidRDefault="00085D3C" w:rsidP="00085D3C">
      <w:pPr>
        <w:pStyle w:val="29"/>
        <w:ind w:left="284" w:right="189"/>
        <w:jc w:val="center"/>
        <w:rPr>
          <w:b/>
          <w:sz w:val="16"/>
          <w:szCs w:val="16"/>
        </w:rPr>
      </w:pPr>
      <w:r>
        <w:rPr>
          <w:b/>
          <w:sz w:val="16"/>
          <w:szCs w:val="16"/>
        </w:rPr>
        <w:t>10.01.</w:t>
      </w:r>
      <w:r w:rsidRPr="00AB4EA7">
        <w:rPr>
          <w:b/>
          <w:sz w:val="16"/>
          <w:szCs w:val="16"/>
        </w:rPr>
        <w:t>202</w:t>
      </w:r>
      <w:r>
        <w:rPr>
          <w:b/>
          <w:sz w:val="16"/>
          <w:szCs w:val="16"/>
        </w:rPr>
        <w:t>3</w:t>
      </w:r>
      <w:r w:rsidRPr="00AB4EA7">
        <w:rPr>
          <w:b/>
          <w:sz w:val="16"/>
          <w:szCs w:val="16"/>
        </w:rPr>
        <w:t xml:space="preserve">г.                                                                           № </w:t>
      </w:r>
      <w:r>
        <w:rPr>
          <w:b/>
          <w:sz w:val="16"/>
          <w:szCs w:val="16"/>
        </w:rPr>
        <w:t>03</w:t>
      </w:r>
    </w:p>
    <w:p w14:paraId="19D47D99" w14:textId="07E3057E" w:rsidR="00085D3C" w:rsidRDefault="00085D3C" w:rsidP="00085D3C">
      <w:pPr>
        <w:pStyle w:val="29"/>
        <w:ind w:left="284" w:right="189"/>
        <w:jc w:val="center"/>
        <w:rPr>
          <w:b/>
          <w:sz w:val="16"/>
          <w:szCs w:val="16"/>
        </w:rPr>
      </w:pPr>
    </w:p>
    <w:p w14:paraId="2B565B03" w14:textId="7CFF15F8" w:rsidR="00085D3C" w:rsidRPr="00085D3C" w:rsidRDefault="00085D3C" w:rsidP="00085D3C">
      <w:pPr>
        <w:pStyle w:val="29"/>
        <w:ind w:left="284" w:right="1748"/>
        <w:jc w:val="both"/>
        <w:rPr>
          <w:bCs/>
          <w:sz w:val="16"/>
          <w:szCs w:val="16"/>
        </w:rPr>
      </w:pPr>
      <w:r>
        <w:rPr>
          <w:bCs/>
          <w:sz w:val="16"/>
          <w:szCs w:val="16"/>
        </w:rPr>
        <w:t>«</w:t>
      </w:r>
      <w:r w:rsidRPr="00085D3C">
        <w:rPr>
          <w:bCs/>
          <w:sz w:val="16"/>
          <w:szCs w:val="16"/>
        </w:rPr>
        <w:t>Об утверждении стоимости одного квадратного метра общей площади жилья по Елизаветинскому сельскому поселению на 2023 год</w:t>
      </w:r>
      <w:r>
        <w:rPr>
          <w:bCs/>
          <w:sz w:val="16"/>
          <w:szCs w:val="16"/>
        </w:rPr>
        <w:t>»</w:t>
      </w:r>
    </w:p>
    <w:p w14:paraId="4447911D" w14:textId="2E758D06" w:rsidR="00085D3C" w:rsidRDefault="00085D3C" w:rsidP="00B557B6">
      <w:pPr>
        <w:pStyle w:val="29"/>
        <w:ind w:left="284" w:right="189" w:firstLine="141"/>
        <w:jc w:val="both"/>
        <w:rPr>
          <w:bCs/>
          <w:sz w:val="16"/>
          <w:szCs w:val="16"/>
        </w:rPr>
      </w:pPr>
    </w:p>
    <w:p w14:paraId="639C2636" w14:textId="75CC2136" w:rsidR="00085D3C" w:rsidRDefault="009D0DFE" w:rsidP="00085D3C">
      <w:pPr>
        <w:pStyle w:val="29"/>
        <w:ind w:left="284" w:right="189" w:firstLine="425"/>
        <w:jc w:val="both"/>
        <w:rPr>
          <w:bCs/>
          <w:sz w:val="16"/>
          <w:szCs w:val="16"/>
        </w:rPr>
      </w:pPr>
      <w:r w:rsidRPr="009D0DFE">
        <w:rPr>
          <w:bCs/>
          <w:sz w:val="16"/>
          <w:szCs w:val="16"/>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2023 года», методическими рекомендациями по расчету стоимости одного квадратного метра общей площади жилья на сельских территориях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w:t>
      </w:r>
    </w:p>
    <w:p w14:paraId="6A3B02B8" w14:textId="77777777" w:rsidR="00085D3C" w:rsidRDefault="00085D3C" w:rsidP="00085D3C">
      <w:pPr>
        <w:pStyle w:val="29"/>
        <w:ind w:left="284" w:right="189" w:firstLine="425"/>
        <w:jc w:val="both"/>
        <w:rPr>
          <w:bCs/>
          <w:sz w:val="16"/>
          <w:szCs w:val="16"/>
        </w:rPr>
      </w:pPr>
    </w:p>
    <w:p w14:paraId="510AD68F" w14:textId="7872E152" w:rsidR="00085D3C" w:rsidRPr="00085D3C" w:rsidRDefault="00085D3C" w:rsidP="00085D3C">
      <w:pPr>
        <w:pStyle w:val="29"/>
        <w:ind w:left="284" w:right="189"/>
        <w:jc w:val="center"/>
        <w:rPr>
          <w:b/>
          <w:sz w:val="16"/>
          <w:szCs w:val="16"/>
        </w:rPr>
      </w:pPr>
      <w:r w:rsidRPr="00085D3C">
        <w:rPr>
          <w:b/>
          <w:sz w:val="16"/>
          <w:szCs w:val="16"/>
        </w:rPr>
        <w:t>ПОСТАНОВЛЯЕТ:</w:t>
      </w:r>
    </w:p>
    <w:p w14:paraId="27D61AFF" w14:textId="77777777" w:rsidR="00085D3C" w:rsidRPr="00085D3C" w:rsidRDefault="00085D3C" w:rsidP="00085D3C">
      <w:pPr>
        <w:pStyle w:val="29"/>
        <w:ind w:left="284" w:right="189" w:firstLine="141"/>
        <w:jc w:val="both"/>
        <w:rPr>
          <w:bCs/>
          <w:sz w:val="16"/>
          <w:szCs w:val="16"/>
        </w:rPr>
      </w:pPr>
    </w:p>
    <w:p w14:paraId="2B0FA1E4" w14:textId="77777777" w:rsidR="009D0DFE" w:rsidRPr="009D0DFE" w:rsidRDefault="009D0DFE" w:rsidP="009D0DFE">
      <w:pPr>
        <w:pStyle w:val="29"/>
        <w:tabs>
          <w:tab w:val="left" w:pos="993"/>
        </w:tabs>
        <w:ind w:left="284" w:right="189" w:firstLine="425"/>
        <w:jc w:val="both"/>
        <w:rPr>
          <w:bCs/>
          <w:sz w:val="16"/>
          <w:szCs w:val="16"/>
        </w:rPr>
      </w:pPr>
      <w:r w:rsidRPr="009D0DFE">
        <w:rPr>
          <w:bCs/>
          <w:sz w:val="16"/>
          <w:szCs w:val="16"/>
        </w:rPr>
        <w:t>1.</w:t>
      </w:r>
      <w:r w:rsidRPr="009D0DFE">
        <w:rPr>
          <w:bCs/>
          <w:sz w:val="16"/>
          <w:szCs w:val="16"/>
        </w:rPr>
        <w:tab/>
        <w:t xml:space="preserve">Утвердить  стоимость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w:t>
      </w:r>
      <w:r w:rsidRPr="009D0DFE">
        <w:rPr>
          <w:bCs/>
          <w:sz w:val="16"/>
          <w:szCs w:val="16"/>
        </w:rPr>
        <w:t>области», на 2023 год в размере 59 729,66 (Пятьдесят девять семьсот двадцать девять ) рублей 66 копеек</w:t>
      </w:r>
    </w:p>
    <w:p w14:paraId="2AE948C5" w14:textId="696C030A" w:rsidR="00085D3C" w:rsidRDefault="009D0DFE" w:rsidP="009D0DFE">
      <w:pPr>
        <w:pStyle w:val="29"/>
        <w:tabs>
          <w:tab w:val="left" w:pos="993"/>
        </w:tabs>
        <w:ind w:left="284" w:right="189" w:firstLine="425"/>
        <w:jc w:val="both"/>
        <w:rPr>
          <w:bCs/>
          <w:sz w:val="16"/>
          <w:szCs w:val="16"/>
        </w:rPr>
      </w:pPr>
      <w:r w:rsidRPr="009D0DFE">
        <w:rPr>
          <w:bCs/>
          <w:sz w:val="16"/>
          <w:szCs w:val="16"/>
        </w:rPr>
        <w:t>2.</w:t>
      </w:r>
      <w:r w:rsidRPr="009D0DFE">
        <w:rPr>
          <w:bCs/>
          <w:sz w:val="16"/>
          <w:szCs w:val="16"/>
        </w:rPr>
        <w:tab/>
        <w:t>Настоящее постановление вступает в силу с момента опубликования.</w:t>
      </w:r>
    </w:p>
    <w:p w14:paraId="6FBD7F4E" w14:textId="77777777" w:rsidR="009D0DFE" w:rsidRDefault="009D0DFE" w:rsidP="009D0DFE">
      <w:pPr>
        <w:pStyle w:val="29"/>
        <w:tabs>
          <w:tab w:val="left" w:pos="993"/>
        </w:tabs>
        <w:ind w:left="284" w:right="189" w:firstLine="425"/>
        <w:jc w:val="both"/>
        <w:rPr>
          <w:bCs/>
          <w:sz w:val="16"/>
          <w:szCs w:val="16"/>
        </w:rPr>
      </w:pPr>
    </w:p>
    <w:p w14:paraId="02C59E9E" w14:textId="77777777" w:rsidR="00085D3C" w:rsidRDefault="00085D3C" w:rsidP="00085D3C">
      <w:pPr>
        <w:pStyle w:val="29"/>
        <w:tabs>
          <w:tab w:val="left" w:pos="4820"/>
        </w:tabs>
        <w:ind w:left="284" w:right="189" w:firstLine="142"/>
        <w:jc w:val="both"/>
        <w:rPr>
          <w:bCs/>
          <w:sz w:val="16"/>
          <w:szCs w:val="16"/>
        </w:rPr>
      </w:pPr>
      <w:r>
        <w:rPr>
          <w:bCs/>
          <w:sz w:val="16"/>
          <w:szCs w:val="16"/>
        </w:rPr>
        <w:t>Глава администрации</w:t>
      </w:r>
    </w:p>
    <w:p w14:paraId="7262CAB1" w14:textId="77777777" w:rsidR="00085D3C" w:rsidRDefault="00085D3C" w:rsidP="00085D3C">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63EFD4DA" w14:textId="5306EA74" w:rsidR="00085D3C" w:rsidRDefault="00085D3C" w:rsidP="00085D3C">
      <w:pPr>
        <w:pStyle w:val="29"/>
        <w:tabs>
          <w:tab w:val="left" w:pos="993"/>
        </w:tabs>
        <w:ind w:left="284" w:right="189" w:firstLine="425"/>
        <w:jc w:val="both"/>
        <w:rPr>
          <w:bCs/>
          <w:sz w:val="16"/>
          <w:szCs w:val="16"/>
        </w:rPr>
      </w:pPr>
    </w:p>
    <w:p w14:paraId="4B5D422D" w14:textId="77777777" w:rsidR="00085D3C" w:rsidRDefault="00085D3C" w:rsidP="00085D3C">
      <w:pPr>
        <w:pStyle w:val="29"/>
        <w:tabs>
          <w:tab w:val="left" w:pos="993"/>
        </w:tabs>
        <w:ind w:left="284" w:right="189" w:firstLine="425"/>
        <w:jc w:val="both"/>
        <w:rPr>
          <w:bCs/>
          <w:sz w:val="16"/>
          <w:szCs w:val="16"/>
        </w:rPr>
      </w:pPr>
    </w:p>
    <w:p w14:paraId="1E318436" w14:textId="77777777" w:rsidR="009D0DFE" w:rsidRPr="009D0DFE" w:rsidRDefault="009D0DFE" w:rsidP="009D0DFE">
      <w:pPr>
        <w:tabs>
          <w:tab w:val="left" w:pos="993"/>
          <w:tab w:val="left" w:pos="4820"/>
        </w:tabs>
        <w:spacing w:after="0" w:line="240" w:lineRule="auto"/>
        <w:ind w:left="284" w:right="189"/>
        <w:jc w:val="center"/>
        <w:rPr>
          <w:sz w:val="16"/>
          <w:szCs w:val="16"/>
        </w:rPr>
      </w:pPr>
      <w:r w:rsidRPr="009D0DFE">
        <w:rPr>
          <w:sz w:val="16"/>
          <w:szCs w:val="16"/>
        </w:rPr>
        <w:t>Р А С Ч Е Т</w:t>
      </w:r>
    </w:p>
    <w:p w14:paraId="6CA9CB4E" w14:textId="77777777" w:rsidR="009D0DFE" w:rsidRPr="009D0DFE" w:rsidRDefault="009D0DFE" w:rsidP="009D0DFE">
      <w:pPr>
        <w:tabs>
          <w:tab w:val="left" w:pos="993"/>
          <w:tab w:val="left" w:pos="4820"/>
        </w:tabs>
        <w:spacing w:after="0" w:line="240" w:lineRule="auto"/>
        <w:ind w:left="284" w:right="189"/>
        <w:jc w:val="center"/>
        <w:rPr>
          <w:sz w:val="16"/>
          <w:szCs w:val="16"/>
        </w:rPr>
      </w:pPr>
    </w:p>
    <w:p w14:paraId="480D7C5E" w14:textId="3AEDBAF9" w:rsidR="00085D3C" w:rsidRPr="009D0DFE" w:rsidRDefault="009D0DFE" w:rsidP="009D0DFE">
      <w:pPr>
        <w:tabs>
          <w:tab w:val="left" w:pos="993"/>
          <w:tab w:val="left" w:pos="4820"/>
        </w:tabs>
        <w:spacing w:after="0" w:line="240" w:lineRule="auto"/>
        <w:ind w:left="284" w:right="189"/>
        <w:jc w:val="center"/>
        <w:rPr>
          <w:sz w:val="16"/>
          <w:szCs w:val="16"/>
        </w:rPr>
      </w:pPr>
      <w:r w:rsidRPr="009D0DFE">
        <w:rPr>
          <w:sz w:val="16"/>
          <w:szCs w:val="16"/>
        </w:rPr>
        <w:t>по определению стоимости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14:paraId="4D2AA7FD" w14:textId="77777777" w:rsidR="009D0DFE" w:rsidRDefault="009D0DFE" w:rsidP="009D0DFE">
      <w:pPr>
        <w:tabs>
          <w:tab w:val="left" w:pos="993"/>
          <w:tab w:val="left" w:pos="4820"/>
        </w:tabs>
        <w:spacing w:after="0" w:line="240" w:lineRule="auto"/>
        <w:ind w:left="284" w:right="189"/>
        <w:jc w:val="center"/>
        <w:rPr>
          <w:sz w:val="16"/>
          <w:szCs w:val="16"/>
        </w:rPr>
      </w:pPr>
    </w:p>
    <w:p w14:paraId="1695EF3C"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Собраны сведения:</w:t>
      </w:r>
    </w:p>
    <w:p w14:paraId="11079C41"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1.</w:t>
      </w:r>
      <w:r w:rsidRPr="009D0DFE">
        <w:rPr>
          <w:sz w:val="16"/>
          <w:szCs w:val="16"/>
        </w:rPr>
        <w:t>∑</w:t>
      </w:r>
      <w:r w:rsidRPr="009D0DFE">
        <w:rPr>
          <w:rFonts w:ascii="Times New Roman CYR" w:hAnsi="Times New Roman CYR" w:cs="Times New Roman CYR"/>
          <w:sz w:val="16"/>
          <w:szCs w:val="16"/>
        </w:rPr>
        <w:t>ФСТЖмо = 13 550 000,00 рублей*;</w:t>
      </w:r>
    </w:p>
    <w:p w14:paraId="6C0219B7"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2.G = 4; </w:t>
      </w:r>
    </w:p>
    <w:p w14:paraId="27A172D9"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3. </w:t>
      </w:r>
      <w:proofErr w:type="spellStart"/>
      <w:r w:rsidRPr="009D0DFE">
        <w:rPr>
          <w:rFonts w:ascii="Times New Roman CYR" w:hAnsi="Times New Roman CYR" w:cs="Times New Roman CYR"/>
          <w:sz w:val="16"/>
          <w:szCs w:val="16"/>
        </w:rPr>
        <w:t>Пл</w:t>
      </w:r>
      <w:proofErr w:type="spellEnd"/>
      <w:r w:rsidRPr="009D0DFE">
        <w:rPr>
          <w:rFonts w:ascii="Times New Roman CYR" w:hAnsi="Times New Roman CYR" w:cs="Times New Roman CYR"/>
          <w:sz w:val="16"/>
          <w:szCs w:val="16"/>
        </w:rPr>
        <w:t xml:space="preserve"> = 232,3 м2;</w:t>
      </w:r>
    </w:p>
    <w:p w14:paraId="77BFC1ED"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4. И = 102,4</w:t>
      </w:r>
    </w:p>
    <w:p w14:paraId="127F8BCC" w14:textId="7687CED0"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________________________________________________________</w:t>
      </w:r>
    </w:p>
    <w:p w14:paraId="4222DDC3" w14:textId="5315FAF2"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*Использованы сведения по </w:t>
      </w:r>
      <w:proofErr w:type="spellStart"/>
      <w:r w:rsidRPr="009D0DFE">
        <w:rPr>
          <w:rFonts w:ascii="Times New Roman CYR" w:hAnsi="Times New Roman CYR" w:cs="Times New Roman CYR"/>
          <w:sz w:val="16"/>
          <w:szCs w:val="16"/>
        </w:rPr>
        <w:t>Пудостьскому</w:t>
      </w:r>
      <w:proofErr w:type="spellEnd"/>
      <w:r w:rsidRPr="009D0DFE">
        <w:rPr>
          <w:rFonts w:ascii="Times New Roman CYR" w:hAnsi="Times New Roman CYR" w:cs="Times New Roman CYR"/>
          <w:sz w:val="16"/>
          <w:szCs w:val="16"/>
        </w:rPr>
        <w:t xml:space="preserve"> сельскому поселению      </w:t>
      </w:r>
    </w:p>
    <w:p w14:paraId="4EA254B6"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p>
    <w:p w14:paraId="44989FE9" w14:textId="0CBA365B"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9D0DFE">
        <w:rPr>
          <w:rFonts w:ascii="Times New Roman CYR" w:hAnsi="Times New Roman CYR" w:cs="Times New Roman CYR"/>
          <w:sz w:val="16"/>
          <w:szCs w:val="16"/>
        </w:rPr>
        <w:t xml:space="preserve"> </w:t>
      </w:r>
      <w:r w:rsidRPr="009D0DFE">
        <w:rPr>
          <w:sz w:val="16"/>
          <w:szCs w:val="16"/>
        </w:rPr>
        <w:t>∑</w:t>
      </w:r>
      <w:proofErr w:type="spellStart"/>
      <w:r w:rsidRPr="009D0DFE">
        <w:rPr>
          <w:rFonts w:ascii="Times New Roman CYR" w:hAnsi="Times New Roman CYR" w:cs="Times New Roman CYR"/>
          <w:sz w:val="16"/>
          <w:szCs w:val="16"/>
        </w:rPr>
        <w:t>ФСТЖмо</w:t>
      </w:r>
      <w:proofErr w:type="spellEnd"/>
    </w:p>
    <w:p w14:paraId="2E3B86A9"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ФСТЖ = ------------------</w:t>
      </w:r>
    </w:p>
    <w:p w14:paraId="3CA9D324"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G                     </w:t>
      </w:r>
    </w:p>
    <w:p w14:paraId="5A15EC6F"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w:t>
      </w:r>
    </w:p>
    <w:p w14:paraId="161C4ECB" w14:textId="5EC3FAFA"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13 550 000</w:t>
      </w:r>
    </w:p>
    <w:p w14:paraId="57078DDF"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ФСТЖ = ------------------ = 3 387 500 рублей</w:t>
      </w:r>
    </w:p>
    <w:p w14:paraId="57DA92D4"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4                                                                      </w:t>
      </w:r>
    </w:p>
    <w:p w14:paraId="773FC1A7"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p>
    <w:p w14:paraId="63F5206C" w14:textId="1F803252"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9D0DFE">
        <w:rPr>
          <w:rFonts w:ascii="Times New Roman CYR" w:hAnsi="Times New Roman CYR" w:cs="Times New Roman CYR"/>
          <w:sz w:val="16"/>
          <w:szCs w:val="16"/>
        </w:rPr>
        <w:t xml:space="preserve"> ФСТЖ</w:t>
      </w:r>
    </w:p>
    <w:p w14:paraId="4DE9B9B5"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ФСТ м2 = ------------ * И      </w:t>
      </w:r>
      <w:proofErr w:type="spellStart"/>
      <w:r w:rsidRPr="009D0DFE">
        <w:rPr>
          <w:rFonts w:ascii="Times New Roman CYR" w:hAnsi="Times New Roman CYR" w:cs="Times New Roman CYR"/>
          <w:sz w:val="16"/>
          <w:szCs w:val="16"/>
        </w:rPr>
        <w:t>Пл</w:t>
      </w:r>
      <w:proofErr w:type="spellEnd"/>
      <w:r w:rsidRPr="009D0DFE">
        <w:rPr>
          <w:rFonts w:ascii="Times New Roman CYR" w:hAnsi="Times New Roman CYR" w:cs="Times New Roman CYR"/>
          <w:sz w:val="16"/>
          <w:szCs w:val="16"/>
        </w:rPr>
        <w:t xml:space="preserve"> =232,3 /4 =58,075 </w:t>
      </w:r>
      <w:proofErr w:type="spellStart"/>
      <w:proofErr w:type="gramStart"/>
      <w:r w:rsidRPr="009D0DFE">
        <w:rPr>
          <w:rFonts w:ascii="Times New Roman CYR" w:hAnsi="Times New Roman CYR" w:cs="Times New Roman CYR"/>
          <w:sz w:val="16"/>
          <w:szCs w:val="16"/>
        </w:rPr>
        <w:t>кв.м</w:t>
      </w:r>
      <w:proofErr w:type="spellEnd"/>
      <w:proofErr w:type="gramEnd"/>
    </w:p>
    <w:p w14:paraId="1A8632DE"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w:t>
      </w:r>
      <w:proofErr w:type="spellStart"/>
      <w:r w:rsidRPr="009D0DFE">
        <w:rPr>
          <w:rFonts w:ascii="Times New Roman CYR" w:hAnsi="Times New Roman CYR" w:cs="Times New Roman CYR"/>
          <w:sz w:val="16"/>
          <w:szCs w:val="16"/>
        </w:rPr>
        <w:t>Пл</w:t>
      </w:r>
      <w:proofErr w:type="spellEnd"/>
      <w:r w:rsidRPr="009D0DFE">
        <w:rPr>
          <w:rFonts w:ascii="Times New Roman CYR" w:hAnsi="Times New Roman CYR" w:cs="Times New Roman CYR"/>
          <w:sz w:val="16"/>
          <w:szCs w:val="16"/>
        </w:rPr>
        <w:t xml:space="preserve">                                 </w:t>
      </w:r>
    </w:p>
    <w:p w14:paraId="295A2785"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w:t>
      </w:r>
    </w:p>
    <w:p w14:paraId="02AAEDFD"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3 387 500</w:t>
      </w:r>
    </w:p>
    <w:p w14:paraId="7278C020" w14:textId="77777777" w:rsidR="009D0DFE" w:rsidRP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ФСТ м2 = ----------------- * 102,4 = 59 729,66 рублей</w:t>
      </w:r>
    </w:p>
    <w:p w14:paraId="08D53611" w14:textId="77777777" w:rsidR="009D0DFE"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58,075 </w:t>
      </w:r>
    </w:p>
    <w:p w14:paraId="27DC6522" w14:textId="57E1B478" w:rsidR="00085D3C" w:rsidRPr="00085D3C" w:rsidRDefault="009D0DFE" w:rsidP="009D0DFE">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9D0DFE">
        <w:rPr>
          <w:rFonts w:ascii="Times New Roman CYR" w:hAnsi="Times New Roman CYR" w:cs="Times New Roman CYR"/>
          <w:sz w:val="16"/>
          <w:szCs w:val="16"/>
        </w:rPr>
        <w:t xml:space="preserve">                             </w:t>
      </w:r>
    </w:p>
    <w:p w14:paraId="4D208897" w14:textId="149889E1" w:rsidR="00085D3C" w:rsidRPr="00085D3C" w:rsidRDefault="00085D3C" w:rsidP="00085D3C">
      <w:pPr>
        <w:widowControl w:val="0"/>
        <w:autoSpaceDE w:val="0"/>
        <w:autoSpaceDN w:val="0"/>
        <w:adjustRightInd w:val="0"/>
        <w:spacing w:after="0" w:line="240" w:lineRule="auto"/>
        <w:ind w:left="284" w:right="189"/>
        <w:rPr>
          <w:rFonts w:ascii="Times New Roman CYR" w:hAnsi="Times New Roman CYR" w:cs="Times New Roman CYR"/>
          <w:sz w:val="16"/>
          <w:szCs w:val="16"/>
        </w:rPr>
      </w:pPr>
      <w:r w:rsidRPr="00085D3C">
        <w:rPr>
          <w:rFonts w:ascii="Times New Roman CYR" w:hAnsi="Times New Roman CYR" w:cs="Times New Roman CYR"/>
          <w:sz w:val="16"/>
          <w:szCs w:val="16"/>
        </w:rPr>
        <w:t>Главный специалист                                               С.Ю. Папилова</w:t>
      </w:r>
    </w:p>
    <w:p w14:paraId="00B73225" w14:textId="77777777" w:rsidR="00085D3C" w:rsidRPr="008164DD" w:rsidRDefault="00085D3C" w:rsidP="00085D3C">
      <w:pPr>
        <w:tabs>
          <w:tab w:val="left" w:pos="993"/>
          <w:tab w:val="left" w:pos="4820"/>
        </w:tabs>
        <w:spacing w:after="0" w:line="240" w:lineRule="auto"/>
        <w:ind w:left="284" w:right="189"/>
        <w:jc w:val="both"/>
        <w:rPr>
          <w:sz w:val="16"/>
          <w:szCs w:val="16"/>
        </w:rPr>
      </w:pPr>
    </w:p>
    <w:p w14:paraId="710B7878" w14:textId="03500645" w:rsidR="00FC28A9" w:rsidRDefault="00FC28A9" w:rsidP="00B557B6">
      <w:pPr>
        <w:pStyle w:val="29"/>
        <w:tabs>
          <w:tab w:val="left" w:pos="4820"/>
        </w:tabs>
        <w:ind w:left="284" w:right="189"/>
        <w:jc w:val="both"/>
        <w:rPr>
          <w:sz w:val="16"/>
          <w:szCs w:val="16"/>
        </w:rPr>
      </w:pPr>
    </w:p>
    <w:p w14:paraId="5F4877DC" w14:textId="77777777" w:rsidR="00B557B6" w:rsidRDefault="00B557B6" w:rsidP="00B557B6">
      <w:pPr>
        <w:pStyle w:val="29"/>
        <w:ind w:left="284" w:right="189"/>
        <w:jc w:val="both"/>
        <w:rPr>
          <w:b/>
          <w:bCs/>
          <w:sz w:val="16"/>
          <w:szCs w:val="16"/>
        </w:rPr>
      </w:pPr>
    </w:p>
    <w:p w14:paraId="6BF37830" w14:textId="77777777" w:rsidR="008164DD" w:rsidRDefault="008164DD" w:rsidP="008164DD">
      <w:pPr>
        <w:pStyle w:val="29"/>
        <w:ind w:left="426" w:right="189" w:firstLine="425"/>
        <w:jc w:val="both"/>
        <w:rPr>
          <w:bCs/>
          <w:sz w:val="16"/>
          <w:szCs w:val="16"/>
        </w:rPr>
      </w:pPr>
    </w:p>
    <w:p w14:paraId="128FF80F" w14:textId="382C0070" w:rsidR="00860DCF" w:rsidRDefault="00860DCF" w:rsidP="002F4D03">
      <w:pPr>
        <w:pStyle w:val="29"/>
        <w:tabs>
          <w:tab w:val="left" w:pos="709"/>
        </w:tabs>
        <w:ind w:left="284" w:right="189"/>
        <w:jc w:val="both"/>
        <w:rPr>
          <w:bCs/>
          <w:sz w:val="16"/>
          <w:szCs w:val="16"/>
        </w:rPr>
      </w:pPr>
    </w:p>
    <w:p w14:paraId="0B1989E1" w14:textId="6DCB3143" w:rsidR="00860DCF" w:rsidRDefault="00860DCF" w:rsidP="002F4D03">
      <w:pPr>
        <w:pStyle w:val="29"/>
        <w:tabs>
          <w:tab w:val="left" w:pos="709"/>
        </w:tabs>
        <w:ind w:left="284" w:right="189"/>
        <w:jc w:val="both"/>
        <w:rPr>
          <w:bCs/>
          <w:sz w:val="16"/>
          <w:szCs w:val="16"/>
        </w:rPr>
      </w:pPr>
    </w:p>
    <w:p w14:paraId="272DBDD8" w14:textId="20D8CD87" w:rsidR="00860DCF" w:rsidRDefault="00860DCF" w:rsidP="002F4D03">
      <w:pPr>
        <w:pStyle w:val="29"/>
        <w:tabs>
          <w:tab w:val="left" w:pos="709"/>
        </w:tabs>
        <w:ind w:left="284" w:right="189"/>
        <w:jc w:val="both"/>
        <w:rPr>
          <w:bCs/>
          <w:sz w:val="16"/>
          <w:szCs w:val="16"/>
        </w:rPr>
      </w:pPr>
    </w:p>
    <w:p w14:paraId="01E8E26F" w14:textId="77777777" w:rsidR="00860DCF" w:rsidRDefault="00860DCF" w:rsidP="002F4D03">
      <w:pPr>
        <w:pStyle w:val="29"/>
        <w:tabs>
          <w:tab w:val="left" w:pos="709"/>
        </w:tabs>
        <w:ind w:left="284" w:right="189"/>
        <w:jc w:val="both"/>
        <w:rPr>
          <w:bCs/>
          <w:noProof/>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15D3" w14:textId="77777777" w:rsidR="0045652E" w:rsidRDefault="0045652E">
      <w:pPr>
        <w:spacing w:after="0" w:line="240" w:lineRule="auto"/>
      </w:pPr>
      <w:r>
        <w:separator/>
      </w:r>
    </w:p>
  </w:endnote>
  <w:endnote w:type="continuationSeparator" w:id="0">
    <w:p w14:paraId="39C00694" w14:textId="77777777" w:rsidR="0045652E" w:rsidRDefault="0045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ABBE" w14:textId="77777777" w:rsidR="0045652E" w:rsidRDefault="0045652E">
      <w:pPr>
        <w:spacing w:after="0" w:line="240" w:lineRule="auto"/>
      </w:pPr>
      <w:r>
        <w:separator/>
      </w:r>
    </w:p>
  </w:footnote>
  <w:footnote w:type="continuationSeparator" w:id="0">
    <w:p w14:paraId="6E7DC2F6" w14:textId="77777777" w:rsidR="0045652E" w:rsidRDefault="00456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5"/>
  </w:num>
  <w:num w:numId="2" w16cid:durableId="1806270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22"/>
  </w:num>
  <w:num w:numId="5" w16cid:durableId="1150097140">
    <w:abstractNumId w:val="25"/>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17"/>
  </w:num>
  <w:num w:numId="12" w16cid:durableId="1536311009">
    <w:abstractNumId w:val="16"/>
  </w:num>
  <w:num w:numId="13" w16cid:durableId="1229342610">
    <w:abstractNumId w:val="23"/>
  </w:num>
  <w:num w:numId="14" w16cid:durableId="1833133697">
    <w:abstractNumId w:val="11"/>
  </w:num>
  <w:num w:numId="15" w16cid:durableId="750808097">
    <w:abstractNumId w:val="20"/>
  </w:num>
  <w:num w:numId="16" w16cid:durableId="1886793283">
    <w:abstractNumId w:val="21"/>
  </w:num>
  <w:num w:numId="17" w16cid:durableId="1465540318">
    <w:abstractNumId w:val="14"/>
  </w:num>
  <w:num w:numId="18" w16cid:durableId="739792596">
    <w:abstractNumId w:val="19"/>
  </w:num>
  <w:num w:numId="19" w16cid:durableId="1098135713">
    <w:abstractNumId w:val="12"/>
  </w:num>
  <w:num w:numId="20" w16cid:durableId="1020811923">
    <w:abstractNumId w:val="13"/>
  </w:num>
  <w:num w:numId="21" w16cid:durableId="14852270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B2830"/>
    <w:rsid w:val="000B3CE7"/>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0DFE"/>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66AEC"/>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13828</TotalTime>
  <Pages>2</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506</cp:revision>
  <cp:lastPrinted>2022-12-27T08:00:00Z</cp:lastPrinted>
  <dcterms:created xsi:type="dcterms:W3CDTF">2019-07-16T06:57:00Z</dcterms:created>
  <dcterms:modified xsi:type="dcterms:W3CDTF">2023-01-25T07:23:00Z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