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rsidTr="00B94D4E">
        <w:tc>
          <w:tcPr>
            <w:tcW w:w="7479" w:type="dxa"/>
            <w:shd w:val="clear" w:color="auto" w:fill="auto"/>
          </w:tcPr>
          <w:p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rsidR="001C176E" w:rsidRDefault="000D23D1" w:rsidP="00B94D4E">
            <w:pPr>
              <w:spacing w:after="0" w:line="240" w:lineRule="auto"/>
              <w:jc w:val="right"/>
            </w:pPr>
            <w:r>
              <w:rPr>
                <w:noProof/>
              </w:rPr>
              <w:drawing>
                <wp:inline distT="0" distB="0" distL="0" distR="0">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rsidR="001C176E" w:rsidRDefault="000B7B6C" w:rsidP="00121D18">
            <w:pPr>
              <w:spacing w:after="0" w:line="240" w:lineRule="auto"/>
              <w:ind w:left="5990"/>
            </w:pPr>
            <w:r>
              <w:rPr>
                <w:b/>
              </w:rPr>
              <w:t>1</w:t>
            </w:r>
            <w:r w:rsidR="00E02DDD">
              <w:rPr>
                <w:b/>
              </w:rPr>
              <w:t>3</w:t>
            </w:r>
            <w:bookmarkStart w:id="0" w:name="_GoBack"/>
            <w:bookmarkEnd w:id="0"/>
            <w:r w:rsidR="000D23D1">
              <w:rPr>
                <w:b/>
              </w:rPr>
              <w:t xml:space="preserve"> </w:t>
            </w:r>
            <w:r w:rsidR="00121D18">
              <w:rPr>
                <w:b/>
              </w:rPr>
              <w:t>февраля</w:t>
            </w:r>
          </w:p>
          <w:p w:rsidR="001C176E" w:rsidRDefault="000D23D1" w:rsidP="00B94D4E">
            <w:pPr>
              <w:spacing w:after="0" w:line="240" w:lineRule="auto"/>
              <w:ind w:left="6131"/>
              <w:jc w:val="center"/>
            </w:pPr>
            <w:r>
              <w:rPr>
                <w:b/>
              </w:rPr>
              <w:t>20</w:t>
            </w:r>
            <w:r w:rsidR="00121D18">
              <w:rPr>
                <w:b/>
              </w:rPr>
              <w:t>20</w:t>
            </w:r>
            <w:r>
              <w:rPr>
                <w:b/>
              </w:rPr>
              <w:t xml:space="preserve"> года</w:t>
            </w:r>
          </w:p>
          <w:p w:rsidR="001C176E" w:rsidRDefault="000D23D1" w:rsidP="00B94D4E">
            <w:pPr>
              <w:spacing w:after="0" w:line="240" w:lineRule="auto"/>
              <w:ind w:left="6131"/>
              <w:jc w:val="center"/>
            </w:pPr>
            <w:r>
              <w:rPr>
                <w:b/>
              </w:rPr>
              <w:t>№</w:t>
            </w:r>
            <w:r w:rsidR="00A83B38">
              <w:rPr>
                <w:b/>
              </w:rPr>
              <w:t xml:space="preserve"> </w:t>
            </w:r>
            <w:r w:rsidR="00581838">
              <w:rPr>
                <w:b/>
              </w:rPr>
              <w:t>5</w:t>
            </w:r>
          </w:p>
        </w:tc>
      </w:tr>
    </w:tbl>
    <w:p w:rsidR="001C176E" w:rsidRDefault="001C176E">
      <w:pPr>
        <w:pBdr>
          <w:bottom w:val="single" w:sz="12" w:space="1" w:color="000000"/>
        </w:pBdr>
        <w:spacing w:after="0" w:line="240" w:lineRule="auto"/>
        <w:jc w:val="both"/>
        <w:rPr>
          <w:sz w:val="16"/>
          <w:szCs w:val="16"/>
        </w:rPr>
      </w:pPr>
    </w:p>
    <w:p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rsidR="007B7193" w:rsidRPr="00175658" w:rsidRDefault="007B7193" w:rsidP="00D267C8">
      <w:pPr>
        <w:widowControl w:val="0"/>
        <w:suppressAutoHyphens/>
        <w:autoSpaceDE w:val="0"/>
        <w:spacing w:after="0" w:line="240" w:lineRule="auto"/>
        <w:jc w:val="both"/>
        <w:rPr>
          <w:rFonts w:eastAsia="Times New Roman"/>
          <w:b/>
          <w:sz w:val="16"/>
          <w:szCs w:val="16"/>
          <w:lang w:eastAsia="ar-SA"/>
        </w:rPr>
        <w:sectPr w:rsidR="007B7193" w:rsidRPr="00175658" w:rsidSect="007B7193">
          <w:type w:val="continuous"/>
          <w:pgSz w:w="16838" w:h="11906" w:orient="landscape"/>
          <w:pgMar w:top="709" w:right="567" w:bottom="425" w:left="1134" w:header="709" w:footer="709" w:gutter="0"/>
          <w:cols w:num="3" w:space="720"/>
          <w:formProt w:val="0"/>
          <w:docGrid w:linePitch="360"/>
        </w:sectPr>
      </w:pPr>
    </w:p>
    <w:p w:rsidR="003B7BA2" w:rsidRPr="003B7BA2" w:rsidRDefault="003B7BA2" w:rsidP="003B7BA2">
      <w:pPr>
        <w:pStyle w:val="27"/>
        <w:jc w:val="center"/>
        <w:rPr>
          <w:rFonts w:eastAsia="Times New Roman"/>
          <w:b/>
          <w:bCs/>
          <w:sz w:val="16"/>
          <w:szCs w:val="16"/>
        </w:rPr>
      </w:pPr>
      <w:r w:rsidRPr="003B7BA2">
        <w:rPr>
          <w:rFonts w:eastAsia="Times New Roman"/>
          <w:b/>
          <w:bCs/>
          <w:sz w:val="16"/>
          <w:szCs w:val="16"/>
        </w:rPr>
        <w:t>Отчёт главы муниципального образования Елизаветинское сельское поселение «Об итогах деятельности за 2019 год»</w:t>
      </w:r>
    </w:p>
    <w:p w:rsidR="003B7BA2" w:rsidRDefault="003B7BA2" w:rsidP="003B7BA2">
      <w:pPr>
        <w:pStyle w:val="27"/>
        <w:jc w:val="center"/>
        <w:rPr>
          <w:rFonts w:eastAsia="Times New Roman"/>
          <w:sz w:val="16"/>
          <w:szCs w:val="16"/>
        </w:rPr>
      </w:pPr>
    </w:p>
    <w:p w:rsidR="00121D18" w:rsidRPr="00121D18" w:rsidRDefault="00121D18" w:rsidP="003B7BA2">
      <w:pPr>
        <w:pStyle w:val="27"/>
        <w:jc w:val="center"/>
        <w:rPr>
          <w:rFonts w:eastAsia="Times New Roman"/>
          <w:sz w:val="16"/>
          <w:szCs w:val="16"/>
        </w:rPr>
      </w:pPr>
      <w:r w:rsidRPr="00121D18">
        <w:rPr>
          <w:rFonts w:eastAsia="Times New Roman"/>
          <w:sz w:val="16"/>
          <w:szCs w:val="16"/>
        </w:rPr>
        <w:t>Уважаемые депутаты, жители и гости нашего поселения!</w:t>
      </w:r>
    </w:p>
    <w:p w:rsidR="00121D18" w:rsidRPr="00121D18" w:rsidRDefault="00121D18" w:rsidP="00121D18">
      <w:pPr>
        <w:pStyle w:val="27"/>
        <w:rPr>
          <w:rFonts w:eastAsia="Times New Roman"/>
          <w:sz w:val="16"/>
          <w:szCs w:val="16"/>
        </w:rPr>
      </w:pPr>
    </w:p>
    <w:p w:rsidR="00121D18" w:rsidRPr="00121D18" w:rsidRDefault="00121D18" w:rsidP="00B325E7">
      <w:pPr>
        <w:pStyle w:val="27"/>
        <w:ind w:firstLine="284"/>
        <w:jc w:val="both"/>
        <w:rPr>
          <w:rFonts w:eastAsia="Times New Roman"/>
          <w:sz w:val="16"/>
          <w:szCs w:val="16"/>
        </w:rPr>
      </w:pPr>
      <w:r w:rsidRPr="00121D18">
        <w:rPr>
          <w:rFonts w:eastAsia="Times New Roman"/>
          <w:sz w:val="16"/>
          <w:szCs w:val="16"/>
        </w:rPr>
        <w:t xml:space="preserve">Сегодня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представляю отчет по итогам деятельности Совета депутатов муниципального образования Елизаветинское сельское поселение за 2019 год. </w:t>
      </w:r>
    </w:p>
    <w:p w:rsidR="00121D18" w:rsidRPr="00121D18" w:rsidRDefault="00121D18" w:rsidP="002005B1">
      <w:pPr>
        <w:pStyle w:val="27"/>
        <w:jc w:val="both"/>
        <w:rPr>
          <w:rFonts w:eastAsia="Times New Roman"/>
          <w:sz w:val="16"/>
          <w:szCs w:val="16"/>
        </w:rPr>
      </w:pPr>
      <w:r w:rsidRPr="00121D18">
        <w:rPr>
          <w:rFonts w:eastAsia="Times New Roman"/>
          <w:sz w:val="16"/>
          <w:szCs w:val="16"/>
        </w:rPr>
        <w:t xml:space="preserve">       Деятельность Совета депутатов муниципального образования Елизаветинского сельского поселения в 2019 году была нацелена на решение вопросов местного значения, направлена на укрепление правовой и экономической базы для достижения главной цели – повышения качества жизни населения. </w:t>
      </w:r>
    </w:p>
    <w:p w:rsidR="00121D18" w:rsidRPr="00121D18" w:rsidRDefault="00121D18" w:rsidP="00B325E7">
      <w:pPr>
        <w:pStyle w:val="27"/>
        <w:ind w:firstLine="284"/>
        <w:jc w:val="both"/>
        <w:rPr>
          <w:rFonts w:eastAsia="Times New Roman"/>
          <w:sz w:val="16"/>
          <w:szCs w:val="16"/>
        </w:rPr>
      </w:pPr>
      <w:r w:rsidRPr="00121D18">
        <w:rPr>
          <w:rFonts w:eastAsia="Times New Roman"/>
          <w:sz w:val="16"/>
          <w:szCs w:val="16"/>
        </w:rPr>
        <w:t xml:space="preserve">08 сентября 2019 года состоялись выборы в Совет депутатов Елизаветинского сельского поселения. 10 депутатов представляют интересы избирателей двух округов. В новом составе депутатского корпуса </w:t>
      </w:r>
      <w:r w:rsidR="00B325E7" w:rsidRPr="00121D18">
        <w:rPr>
          <w:rFonts w:eastAsia="Times New Roman"/>
          <w:sz w:val="16"/>
          <w:szCs w:val="16"/>
        </w:rPr>
        <w:t>- 2</w:t>
      </w:r>
      <w:r w:rsidRPr="00121D18">
        <w:rPr>
          <w:rFonts w:eastAsia="Times New Roman"/>
          <w:sz w:val="16"/>
          <w:szCs w:val="16"/>
        </w:rPr>
        <w:t xml:space="preserve"> женщины и 8 мужчин. В результате большой и эффективной работы, проделанной кандидатами в депутаты от партии «Единая Россия», 9 из 10 мандатов получили члены партии.</w:t>
      </w:r>
    </w:p>
    <w:p w:rsidR="00121D18" w:rsidRPr="00121D18" w:rsidRDefault="00121D18" w:rsidP="00B325E7">
      <w:pPr>
        <w:pStyle w:val="27"/>
        <w:ind w:firstLine="284"/>
        <w:jc w:val="both"/>
        <w:rPr>
          <w:rFonts w:eastAsia="Times New Roman"/>
          <w:sz w:val="16"/>
          <w:szCs w:val="16"/>
        </w:rPr>
      </w:pPr>
      <w:r w:rsidRPr="00121D18">
        <w:rPr>
          <w:rFonts w:eastAsia="Times New Roman"/>
          <w:sz w:val="16"/>
          <w:szCs w:val="16"/>
        </w:rPr>
        <w:t>Совет депутатов в 2019 году работал в плановом режиме, оперативно решая актуальные задачи во взаимодействии с исполнительной властью, формируя общие направления работы.</w:t>
      </w:r>
    </w:p>
    <w:p w:rsidR="00121D18" w:rsidRPr="00121D18" w:rsidRDefault="00121D18" w:rsidP="00B325E7">
      <w:pPr>
        <w:pStyle w:val="27"/>
        <w:ind w:firstLine="284"/>
        <w:jc w:val="both"/>
        <w:rPr>
          <w:rFonts w:eastAsia="Times New Roman"/>
          <w:sz w:val="16"/>
          <w:szCs w:val="16"/>
        </w:rPr>
      </w:pPr>
      <w:r w:rsidRPr="00121D18">
        <w:rPr>
          <w:rFonts w:eastAsia="Times New Roman"/>
          <w:sz w:val="16"/>
          <w:szCs w:val="16"/>
        </w:rPr>
        <w:t>В совете депутатов созданы 3 постоянно действующие комиссии:</w:t>
      </w:r>
    </w:p>
    <w:p w:rsidR="00121D18" w:rsidRPr="00121D18" w:rsidRDefault="00121D18" w:rsidP="002005B1">
      <w:pPr>
        <w:pStyle w:val="27"/>
        <w:jc w:val="both"/>
        <w:rPr>
          <w:rFonts w:eastAsia="Times New Roman"/>
          <w:sz w:val="16"/>
          <w:szCs w:val="16"/>
        </w:rPr>
      </w:pPr>
      <w:r w:rsidRPr="00121D18">
        <w:rPr>
          <w:rFonts w:eastAsia="Times New Roman"/>
          <w:sz w:val="16"/>
          <w:szCs w:val="16"/>
        </w:rPr>
        <w:t>1.</w:t>
      </w:r>
      <w:r w:rsidR="00B325E7">
        <w:rPr>
          <w:rFonts w:eastAsia="Times New Roman"/>
          <w:sz w:val="16"/>
          <w:szCs w:val="16"/>
        </w:rPr>
        <w:t xml:space="preserve"> </w:t>
      </w:r>
      <w:r w:rsidRPr="00121D18">
        <w:rPr>
          <w:rFonts w:eastAsia="Times New Roman"/>
          <w:sz w:val="16"/>
          <w:szCs w:val="16"/>
        </w:rPr>
        <w:t>Постоянная комиссия по вопросам бюджетной и экономической политики (председатель комиссии – Парфененко Р.Б.)</w:t>
      </w:r>
    </w:p>
    <w:p w:rsidR="00121D18" w:rsidRPr="00121D18" w:rsidRDefault="00121D18" w:rsidP="002005B1">
      <w:pPr>
        <w:pStyle w:val="27"/>
        <w:jc w:val="both"/>
        <w:rPr>
          <w:rFonts w:eastAsia="Times New Roman"/>
          <w:sz w:val="16"/>
          <w:szCs w:val="16"/>
        </w:rPr>
      </w:pPr>
      <w:r w:rsidRPr="00121D18">
        <w:rPr>
          <w:rFonts w:eastAsia="Times New Roman"/>
          <w:sz w:val="16"/>
          <w:szCs w:val="16"/>
        </w:rPr>
        <w:t>2.</w:t>
      </w:r>
      <w:r w:rsidR="00B325E7">
        <w:rPr>
          <w:rFonts w:eastAsia="Times New Roman"/>
          <w:sz w:val="16"/>
          <w:szCs w:val="16"/>
        </w:rPr>
        <w:t xml:space="preserve"> </w:t>
      </w:r>
      <w:r w:rsidRPr="00121D18">
        <w:rPr>
          <w:rFonts w:eastAsia="Times New Roman"/>
          <w:sz w:val="16"/>
          <w:szCs w:val="16"/>
        </w:rPr>
        <w:t>Постоянная комиссия по вопросам благоустройства, жилищно-коммунального хозяйства и другим отраслям обслуживания населения (председатель комиссии – Ткаченко В.В.)</w:t>
      </w:r>
    </w:p>
    <w:p w:rsidR="00121D18" w:rsidRPr="00121D18" w:rsidRDefault="00121D18" w:rsidP="002005B1">
      <w:pPr>
        <w:pStyle w:val="27"/>
        <w:jc w:val="both"/>
        <w:rPr>
          <w:rFonts w:eastAsia="Times New Roman"/>
          <w:sz w:val="16"/>
          <w:szCs w:val="16"/>
        </w:rPr>
      </w:pPr>
      <w:r w:rsidRPr="00121D18">
        <w:rPr>
          <w:rFonts w:eastAsia="Times New Roman"/>
          <w:sz w:val="16"/>
          <w:szCs w:val="16"/>
        </w:rPr>
        <w:t>3.</w:t>
      </w:r>
      <w:r w:rsidR="00B325E7">
        <w:rPr>
          <w:rFonts w:eastAsia="Times New Roman"/>
          <w:sz w:val="16"/>
          <w:szCs w:val="16"/>
        </w:rPr>
        <w:t xml:space="preserve"> </w:t>
      </w:r>
      <w:r w:rsidRPr="00121D18">
        <w:rPr>
          <w:rFonts w:eastAsia="Times New Roman"/>
          <w:sz w:val="16"/>
          <w:szCs w:val="16"/>
        </w:rPr>
        <w:t>Постоянная комиссия по вопросам местного самоуправления, культуре, спорту и молодежной политики (председатель комиссии – Смирнова Л.А.)</w:t>
      </w:r>
    </w:p>
    <w:p w:rsidR="00121D18" w:rsidRPr="00121D18" w:rsidRDefault="00121D18" w:rsidP="0099725E">
      <w:pPr>
        <w:pStyle w:val="27"/>
        <w:ind w:firstLine="284"/>
        <w:jc w:val="both"/>
        <w:rPr>
          <w:rFonts w:eastAsia="Times New Roman"/>
          <w:sz w:val="16"/>
          <w:szCs w:val="16"/>
        </w:rPr>
      </w:pPr>
      <w:r w:rsidRPr="00121D18">
        <w:rPr>
          <w:rFonts w:eastAsia="Times New Roman"/>
          <w:sz w:val="16"/>
          <w:szCs w:val="16"/>
        </w:rPr>
        <w:t>Основными формами деятельности Совета депутатов в 2019 году являлись:</w:t>
      </w:r>
    </w:p>
    <w:p w:rsidR="00121D18" w:rsidRPr="00121D18" w:rsidRDefault="00121D18" w:rsidP="002005B1">
      <w:pPr>
        <w:pStyle w:val="27"/>
        <w:jc w:val="both"/>
        <w:rPr>
          <w:rFonts w:eastAsia="Times New Roman"/>
          <w:sz w:val="16"/>
          <w:szCs w:val="16"/>
        </w:rPr>
      </w:pPr>
      <w:r w:rsidRPr="00121D18">
        <w:rPr>
          <w:rFonts w:eastAsia="Times New Roman"/>
          <w:sz w:val="16"/>
          <w:szCs w:val="16"/>
        </w:rPr>
        <w:t>- проведение заседаний постоянных комиссий;</w:t>
      </w:r>
    </w:p>
    <w:p w:rsidR="00121D18" w:rsidRPr="00121D18" w:rsidRDefault="00121D18" w:rsidP="002005B1">
      <w:pPr>
        <w:pStyle w:val="27"/>
        <w:jc w:val="both"/>
        <w:rPr>
          <w:rFonts w:eastAsia="Times New Roman"/>
          <w:sz w:val="16"/>
          <w:szCs w:val="16"/>
        </w:rPr>
      </w:pPr>
      <w:r w:rsidRPr="00121D18">
        <w:rPr>
          <w:rFonts w:eastAsia="Times New Roman"/>
          <w:sz w:val="16"/>
          <w:szCs w:val="16"/>
        </w:rPr>
        <w:t>- проведение заседаний Совета депутатов;</w:t>
      </w:r>
    </w:p>
    <w:p w:rsidR="00121D18" w:rsidRPr="00121D18" w:rsidRDefault="00121D18" w:rsidP="002005B1">
      <w:pPr>
        <w:pStyle w:val="27"/>
        <w:jc w:val="both"/>
        <w:rPr>
          <w:rFonts w:eastAsia="Times New Roman"/>
          <w:sz w:val="16"/>
          <w:szCs w:val="16"/>
        </w:rPr>
      </w:pPr>
      <w:r w:rsidRPr="00121D18">
        <w:rPr>
          <w:rFonts w:eastAsia="Times New Roman"/>
          <w:sz w:val="16"/>
          <w:szCs w:val="16"/>
        </w:rPr>
        <w:t>- разработка и принятие локальных нормативных актов;</w:t>
      </w:r>
    </w:p>
    <w:p w:rsidR="00121D18" w:rsidRPr="00121D18" w:rsidRDefault="00121D18" w:rsidP="002005B1">
      <w:pPr>
        <w:pStyle w:val="27"/>
        <w:jc w:val="both"/>
        <w:rPr>
          <w:rFonts w:eastAsia="Times New Roman"/>
          <w:sz w:val="16"/>
          <w:szCs w:val="16"/>
        </w:rPr>
      </w:pPr>
      <w:r w:rsidRPr="00121D18">
        <w:rPr>
          <w:rFonts w:eastAsia="Times New Roman"/>
          <w:sz w:val="16"/>
          <w:szCs w:val="16"/>
        </w:rPr>
        <w:t>- принятие решений и контроль за исполнением ранее принятых решений Совета депутатов.</w:t>
      </w:r>
    </w:p>
    <w:p w:rsidR="00121D18" w:rsidRPr="00121D18" w:rsidRDefault="00121D18" w:rsidP="00B325E7">
      <w:pPr>
        <w:pStyle w:val="27"/>
        <w:ind w:firstLine="284"/>
        <w:jc w:val="both"/>
        <w:rPr>
          <w:rFonts w:eastAsia="Times New Roman"/>
          <w:sz w:val="16"/>
          <w:szCs w:val="16"/>
        </w:rPr>
      </w:pPr>
      <w:r w:rsidRPr="00121D18">
        <w:rPr>
          <w:rFonts w:eastAsia="Times New Roman"/>
          <w:sz w:val="16"/>
          <w:szCs w:val="16"/>
        </w:rPr>
        <w:t xml:space="preserve">В 2019 году состоялось 13 совместных заседаний трех постоянных комиссий и 15 заседаний Совета депутатов. </w:t>
      </w:r>
    </w:p>
    <w:p w:rsidR="00121D18" w:rsidRPr="00121D18" w:rsidRDefault="00121D18" w:rsidP="002005B1">
      <w:pPr>
        <w:pStyle w:val="27"/>
        <w:jc w:val="both"/>
        <w:rPr>
          <w:rFonts w:eastAsia="Times New Roman"/>
          <w:sz w:val="16"/>
          <w:szCs w:val="16"/>
        </w:rPr>
      </w:pPr>
      <w:r w:rsidRPr="00121D18">
        <w:rPr>
          <w:rFonts w:eastAsia="Times New Roman"/>
          <w:sz w:val="16"/>
          <w:szCs w:val="16"/>
        </w:rPr>
        <w:t xml:space="preserve">За отчетный период рассмотрено и принято 70 решений, из них 34 нормативно-правовых актов, позволяющих решать вопросы местного значения в области экономики и бюджетной политики, благоустройства, управления и распоряжения муниципальной собственностью. </w:t>
      </w:r>
    </w:p>
    <w:p w:rsidR="00121D18" w:rsidRPr="00121D18" w:rsidRDefault="00121D18" w:rsidP="0099725E">
      <w:pPr>
        <w:pStyle w:val="27"/>
        <w:ind w:firstLine="284"/>
        <w:jc w:val="both"/>
        <w:rPr>
          <w:rFonts w:eastAsia="Times New Roman"/>
          <w:sz w:val="16"/>
          <w:szCs w:val="16"/>
        </w:rPr>
      </w:pPr>
      <w:r w:rsidRPr="00121D18">
        <w:rPr>
          <w:rFonts w:eastAsia="Times New Roman"/>
          <w:sz w:val="16"/>
          <w:szCs w:val="16"/>
        </w:rPr>
        <w:t>Наиболее эффективными, важными и значимыми для жизнедеятельности муниципального образования являются решения Совета депутатов:</w:t>
      </w:r>
    </w:p>
    <w:p w:rsidR="00121D18" w:rsidRPr="00121D18" w:rsidRDefault="00121D18" w:rsidP="002005B1">
      <w:pPr>
        <w:pStyle w:val="27"/>
        <w:jc w:val="both"/>
        <w:rPr>
          <w:rFonts w:eastAsia="Times New Roman"/>
          <w:sz w:val="16"/>
          <w:szCs w:val="16"/>
        </w:rPr>
      </w:pPr>
      <w:r w:rsidRPr="00121D18">
        <w:rPr>
          <w:rFonts w:eastAsia="Times New Roman"/>
          <w:sz w:val="16"/>
          <w:szCs w:val="16"/>
        </w:rPr>
        <w:t>-</w:t>
      </w:r>
      <w:r w:rsidR="0099725E">
        <w:rPr>
          <w:rFonts w:eastAsia="Times New Roman"/>
          <w:sz w:val="16"/>
          <w:szCs w:val="16"/>
        </w:rPr>
        <w:t xml:space="preserve"> </w:t>
      </w:r>
      <w:r w:rsidRPr="00121D18">
        <w:rPr>
          <w:rFonts w:eastAsia="Times New Roman"/>
          <w:sz w:val="16"/>
          <w:szCs w:val="16"/>
        </w:rPr>
        <w:t>Об утверждении Правил благоустройства территории муниципального образования Елизаветинское сельское поселение;</w:t>
      </w:r>
    </w:p>
    <w:p w:rsidR="00121D18" w:rsidRPr="00121D18" w:rsidRDefault="00121D18" w:rsidP="002005B1">
      <w:pPr>
        <w:pStyle w:val="27"/>
        <w:jc w:val="both"/>
        <w:rPr>
          <w:rFonts w:eastAsia="Times New Roman"/>
          <w:sz w:val="16"/>
          <w:szCs w:val="16"/>
        </w:rPr>
      </w:pPr>
      <w:r w:rsidRPr="00121D18">
        <w:rPr>
          <w:rFonts w:eastAsia="Times New Roman"/>
          <w:sz w:val="16"/>
          <w:szCs w:val="16"/>
        </w:rPr>
        <w:t>-</w:t>
      </w:r>
      <w:r w:rsidR="0099725E">
        <w:rPr>
          <w:rFonts w:eastAsia="Times New Roman"/>
          <w:sz w:val="16"/>
          <w:szCs w:val="16"/>
        </w:rPr>
        <w:t xml:space="preserve"> </w:t>
      </w:r>
      <w:r w:rsidRPr="00121D18">
        <w:rPr>
          <w:rFonts w:eastAsia="Times New Roman"/>
          <w:sz w:val="16"/>
          <w:szCs w:val="16"/>
        </w:rPr>
        <w:t>Об утверждении Положения о порядке организации и осуществления территориального общественного самоуправления;</w:t>
      </w:r>
    </w:p>
    <w:p w:rsidR="00121D18" w:rsidRPr="00121D18" w:rsidRDefault="00121D18" w:rsidP="002005B1">
      <w:pPr>
        <w:pStyle w:val="27"/>
        <w:jc w:val="both"/>
        <w:rPr>
          <w:rFonts w:eastAsia="Times New Roman"/>
          <w:sz w:val="16"/>
          <w:szCs w:val="16"/>
        </w:rPr>
      </w:pPr>
      <w:r w:rsidRPr="00121D18">
        <w:rPr>
          <w:rFonts w:eastAsia="Times New Roman"/>
          <w:sz w:val="16"/>
          <w:szCs w:val="16"/>
        </w:rPr>
        <w:t>- Об утверждении Положения о порядке подготовки и проведения схода граждан в населенных пунктах, входящих в состав муниципального образования Елизаветинское сельское поселение;</w:t>
      </w:r>
    </w:p>
    <w:p w:rsidR="00121D18" w:rsidRPr="00121D18" w:rsidRDefault="00121D18" w:rsidP="002005B1">
      <w:pPr>
        <w:pStyle w:val="27"/>
        <w:jc w:val="both"/>
        <w:rPr>
          <w:rFonts w:eastAsia="Times New Roman"/>
          <w:sz w:val="16"/>
          <w:szCs w:val="16"/>
        </w:rPr>
      </w:pPr>
      <w:r w:rsidRPr="00121D18">
        <w:rPr>
          <w:rFonts w:eastAsia="Times New Roman"/>
          <w:sz w:val="16"/>
          <w:szCs w:val="16"/>
        </w:rPr>
        <w:t>- 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w:t>
      </w:r>
    </w:p>
    <w:p w:rsidR="00121D18" w:rsidRPr="00121D18" w:rsidRDefault="00121D18" w:rsidP="002005B1">
      <w:pPr>
        <w:pStyle w:val="27"/>
        <w:jc w:val="both"/>
        <w:rPr>
          <w:rFonts w:eastAsia="Times New Roman"/>
          <w:sz w:val="16"/>
          <w:szCs w:val="16"/>
        </w:rPr>
      </w:pPr>
      <w:r w:rsidRPr="00121D18">
        <w:rPr>
          <w:rFonts w:eastAsia="Times New Roman"/>
          <w:sz w:val="16"/>
          <w:szCs w:val="16"/>
        </w:rPr>
        <w:t>-</w:t>
      </w:r>
      <w:r w:rsidR="0099725E">
        <w:rPr>
          <w:rFonts w:eastAsia="Times New Roman"/>
          <w:sz w:val="16"/>
          <w:szCs w:val="16"/>
        </w:rPr>
        <w:t xml:space="preserve"> </w:t>
      </w:r>
      <w:r w:rsidRPr="00121D18">
        <w:rPr>
          <w:rFonts w:eastAsia="Times New Roman"/>
          <w:sz w:val="16"/>
          <w:szCs w:val="16"/>
        </w:rPr>
        <w:t>Об утверждении Положения об организации газификации индивидуальных жилых домов в населенных пунктах;</w:t>
      </w:r>
    </w:p>
    <w:p w:rsidR="00121D18" w:rsidRPr="00121D18" w:rsidRDefault="00121D18" w:rsidP="002005B1">
      <w:pPr>
        <w:pStyle w:val="27"/>
        <w:jc w:val="both"/>
        <w:rPr>
          <w:rFonts w:eastAsia="Times New Roman"/>
          <w:sz w:val="16"/>
          <w:szCs w:val="16"/>
        </w:rPr>
      </w:pPr>
      <w:r w:rsidRPr="00121D18">
        <w:rPr>
          <w:rFonts w:eastAsia="Times New Roman"/>
          <w:sz w:val="16"/>
          <w:szCs w:val="16"/>
        </w:rPr>
        <w:t>-   Об утверждении   Положения о самообложении граждан;</w:t>
      </w:r>
    </w:p>
    <w:p w:rsidR="00121D18" w:rsidRPr="00121D18" w:rsidRDefault="00121D18" w:rsidP="002005B1">
      <w:pPr>
        <w:pStyle w:val="27"/>
        <w:jc w:val="both"/>
        <w:rPr>
          <w:rFonts w:eastAsia="Times New Roman"/>
          <w:sz w:val="16"/>
          <w:szCs w:val="16"/>
        </w:rPr>
      </w:pPr>
      <w:r w:rsidRPr="00121D18">
        <w:rPr>
          <w:rFonts w:eastAsia="Times New Roman"/>
          <w:sz w:val="16"/>
          <w:szCs w:val="16"/>
        </w:rPr>
        <w:t>-</w:t>
      </w:r>
      <w:r w:rsidR="0099725E">
        <w:rPr>
          <w:rFonts w:eastAsia="Times New Roman"/>
          <w:sz w:val="16"/>
          <w:szCs w:val="16"/>
        </w:rPr>
        <w:t xml:space="preserve"> </w:t>
      </w:r>
      <w:r w:rsidRPr="00121D18">
        <w:rPr>
          <w:rFonts w:eastAsia="Times New Roman"/>
          <w:sz w:val="16"/>
          <w:szCs w:val="16"/>
        </w:rPr>
        <w:t>Об утверждении Положения о порядке предоставления освободившихся (свободных) жилых помещений в коммунальных квартирах, находящихся в собственности Елизаветинского сельского поселения, долей в праве собственности на жилые помещения по договорам купли-продажи;</w:t>
      </w:r>
    </w:p>
    <w:p w:rsidR="00121D18" w:rsidRPr="00121D18" w:rsidRDefault="00121D18" w:rsidP="002005B1">
      <w:pPr>
        <w:pStyle w:val="27"/>
        <w:jc w:val="both"/>
        <w:rPr>
          <w:rFonts w:eastAsia="Times New Roman"/>
          <w:sz w:val="16"/>
          <w:szCs w:val="16"/>
        </w:rPr>
      </w:pPr>
      <w:r w:rsidRPr="00121D18">
        <w:rPr>
          <w:rFonts w:eastAsia="Times New Roman"/>
          <w:sz w:val="16"/>
          <w:szCs w:val="16"/>
        </w:rPr>
        <w:t>-</w:t>
      </w:r>
      <w:r w:rsidR="0099725E">
        <w:rPr>
          <w:rFonts w:eastAsia="Times New Roman"/>
          <w:sz w:val="16"/>
          <w:szCs w:val="16"/>
        </w:rPr>
        <w:t xml:space="preserve"> </w:t>
      </w:r>
      <w:r w:rsidRPr="00121D18">
        <w:rPr>
          <w:rFonts w:eastAsia="Times New Roman"/>
          <w:sz w:val="16"/>
          <w:szCs w:val="16"/>
        </w:rPr>
        <w:t>Об учреждении печатного средства массовой информации органов местного самоуправления.</w:t>
      </w:r>
    </w:p>
    <w:p w:rsidR="00121D18" w:rsidRPr="00121D18" w:rsidRDefault="00121D18" w:rsidP="0099725E">
      <w:pPr>
        <w:pStyle w:val="27"/>
        <w:ind w:firstLine="284"/>
        <w:jc w:val="both"/>
        <w:rPr>
          <w:rFonts w:eastAsia="Times New Roman"/>
          <w:sz w:val="16"/>
          <w:szCs w:val="16"/>
        </w:rPr>
      </w:pPr>
      <w:r w:rsidRPr="00121D18">
        <w:rPr>
          <w:rFonts w:eastAsia="Times New Roman"/>
          <w:sz w:val="16"/>
          <w:szCs w:val="16"/>
        </w:rPr>
        <w:t xml:space="preserve">Одно из главных направлений деятельности депутата – это работа с обращениями граждан. Приём ведётся в соответствии с утверждённым графиком, но чаще всё же, граждане обращаются на работе, на улице, по телефону, во время общественных мероприятий. </w:t>
      </w:r>
    </w:p>
    <w:p w:rsidR="00121D18" w:rsidRPr="00121D18" w:rsidRDefault="00121D18" w:rsidP="002005B1">
      <w:pPr>
        <w:pStyle w:val="27"/>
        <w:jc w:val="both"/>
        <w:rPr>
          <w:rFonts w:eastAsia="Times New Roman"/>
          <w:sz w:val="16"/>
          <w:szCs w:val="16"/>
        </w:rPr>
      </w:pPr>
      <w:r w:rsidRPr="00121D18">
        <w:rPr>
          <w:rFonts w:eastAsia="Times New Roman"/>
          <w:sz w:val="16"/>
          <w:szCs w:val="16"/>
        </w:rPr>
        <w:t xml:space="preserve">В адрес Главы муниципального образования за отчетный период поступило </w:t>
      </w:r>
      <w:r w:rsidR="00B325E7" w:rsidRPr="00121D18">
        <w:rPr>
          <w:rFonts w:eastAsia="Times New Roman"/>
          <w:sz w:val="16"/>
          <w:szCs w:val="16"/>
        </w:rPr>
        <w:t>15 обращений</w:t>
      </w:r>
      <w:r w:rsidRPr="00121D18">
        <w:rPr>
          <w:rFonts w:eastAsia="Times New Roman"/>
          <w:sz w:val="16"/>
          <w:szCs w:val="16"/>
        </w:rPr>
        <w:t>, все обращения были рассмотрены и на все были даны ответы.</w:t>
      </w:r>
    </w:p>
    <w:p w:rsidR="00121D18" w:rsidRPr="00121D18" w:rsidRDefault="00121D18" w:rsidP="0099725E">
      <w:pPr>
        <w:pStyle w:val="27"/>
        <w:ind w:firstLine="284"/>
        <w:jc w:val="both"/>
        <w:rPr>
          <w:rFonts w:eastAsia="Times New Roman"/>
          <w:sz w:val="16"/>
          <w:szCs w:val="16"/>
        </w:rPr>
      </w:pPr>
      <w:r w:rsidRPr="00121D18">
        <w:rPr>
          <w:rFonts w:eastAsia="Times New Roman"/>
          <w:sz w:val="16"/>
          <w:szCs w:val="16"/>
        </w:rPr>
        <w:t xml:space="preserve">Совет депутатов активно сотрудничает со старостами, общественными организациями, педагогическими коллективами АПФ ГИЭФПТ, школы и детских садов, это помогает нам в работе, и мы можем оперативно реагировать на обращения наших жителей и ставить приоритетные для себя задачи. Проведено 8 собраний старост с участием депутатов и администрации, 2 встречи с общественностью, 2 отчета депутатов перед избирателями.  </w:t>
      </w:r>
    </w:p>
    <w:p w:rsidR="00121D18" w:rsidRPr="00121D18" w:rsidRDefault="00121D18" w:rsidP="0099725E">
      <w:pPr>
        <w:pStyle w:val="27"/>
        <w:ind w:firstLine="284"/>
        <w:jc w:val="both"/>
        <w:rPr>
          <w:rFonts w:eastAsia="Times New Roman"/>
          <w:sz w:val="16"/>
          <w:szCs w:val="16"/>
        </w:rPr>
      </w:pPr>
      <w:r w:rsidRPr="00121D18">
        <w:rPr>
          <w:rFonts w:eastAsia="Times New Roman"/>
          <w:sz w:val="16"/>
          <w:szCs w:val="16"/>
        </w:rPr>
        <w:t xml:space="preserve">Одной из важнейших форм непосредственного участия населения в решении вопросов местного значения, являются публичные слушания. В 2019 году Советом депутатов инициировалось проведение трех публичных слушаний. Они касались рассмотрения проекта принятия Устава, проекта отчета об исполнении бюджета, </w:t>
      </w:r>
      <w:r w:rsidR="00B325E7" w:rsidRPr="00121D18">
        <w:rPr>
          <w:rFonts w:eastAsia="Times New Roman"/>
          <w:sz w:val="16"/>
          <w:szCs w:val="16"/>
        </w:rPr>
        <w:t>проекта бюджета</w:t>
      </w:r>
      <w:r w:rsidRPr="00121D18">
        <w:rPr>
          <w:rFonts w:eastAsia="Times New Roman"/>
          <w:sz w:val="16"/>
          <w:szCs w:val="16"/>
        </w:rPr>
        <w:t xml:space="preserve"> на 2020 год и на плановый период 2021 и 2022 годов.     </w:t>
      </w:r>
    </w:p>
    <w:p w:rsidR="00121D18" w:rsidRPr="00121D18" w:rsidRDefault="00121D18" w:rsidP="0099725E">
      <w:pPr>
        <w:pStyle w:val="27"/>
        <w:ind w:firstLine="284"/>
        <w:jc w:val="both"/>
        <w:rPr>
          <w:rFonts w:eastAsia="Times New Roman"/>
          <w:sz w:val="16"/>
          <w:szCs w:val="16"/>
        </w:rPr>
      </w:pPr>
      <w:r w:rsidRPr="00121D18">
        <w:rPr>
          <w:rFonts w:eastAsia="Times New Roman"/>
          <w:sz w:val="16"/>
          <w:szCs w:val="16"/>
        </w:rPr>
        <w:t xml:space="preserve">Советом депутатов Елизаветинского СП была </w:t>
      </w:r>
      <w:r w:rsidR="00B325E7" w:rsidRPr="00121D18">
        <w:rPr>
          <w:rFonts w:eastAsia="Times New Roman"/>
          <w:sz w:val="16"/>
          <w:szCs w:val="16"/>
        </w:rPr>
        <w:t>принята и</w:t>
      </w:r>
      <w:r w:rsidRPr="00121D18">
        <w:rPr>
          <w:rFonts w:eastAsia="Times New Roman"/>
          <w:sz w:val="16"/>
          <w:szCs w:val="16"/>
        </w:rPr>
        <w:t xml:space="preserve"> осуществляется Муниципальная программа «Социально-экономическое </w:t>
      </w:r>
      <w:r w:rsidR="00B325E7" w:rsidRPr="00121D18">
        <w:rPr>
          <w:rFonts w:eastAsia="Times New Roman"/>
          <w:sz w:val="16"/>
          <w:szCs w:val="16"/>
        </w:rPr>
        <w:t>развитие муниципального</w:t>
      </w:r>
      <w:r w:rsidRPr="00121D18">
        <w:rPr>
          <w:rFonts w:eastAsia="Times New Roman"/>
          <w:sz w:val="16"/>
          <w:szCs w:val="16"/>
        </w:rPr>
        <w:t xml:space="preserve"> образования Елизаветинское сельское поселение Гатчинского муниципального района Ленинградской области на 2018-2022г.», которая состоит из 8 подпрограмм:</w:t>
      </w:r>
    </w:p>
    <w:p w:rsidR="00121D18" w:rsidRPr="00121D18" w:rsidRDefault="00121D18" w:rsidP="0099725E">
      <w:pPr>
        <w:pStyle w:val="27"/>
        <w:ind w:firstLine="284"/>
        <w:jc w:val="both"/>
        <w:rPr>
          <w:rFonts w:eastAsia="Times New Roman"/>
          <w:sz w:val="16"/>
          <w:szCs w:val="16"/>
        </w:rPr>
      </w:pPr>
      <w:r w:rsidRPr="00121D18">
        <w:rPr>
          <w:rFonts w:eastAsia="Times New Roman"/>
          <w:sz w:val="16"/>
          <w:szCs w:val="16"/>
        </w:rPr>
        <w:t xml:space="preserve">Подпрограмма №1 «Стимулирование экономической активности на территории Елизаветинского сельского поселения»; </w:t>
      </w:r>
    </w:p>
    <w:p w:rsidR="00121D18" w:rsidRPr="00121D18" w:rsidRDefault="00121D18" w:rsidP="0099725E">
      <w:pPr>
        <w:pStyle w:val="27"/>
        <w:ind w:firstLine="284"/>
        <w:jc w:val="both"/>
        <w:rPr>
          <w:rFonts w:eastAsia="Times New Roman"/>
          <w:sz w:val="16"/>
          <w:szCs w:val="16"/>
        </w:rPr>
      </w:pPr>
      <w:r w:rsidRPr="00121D18">
        <w:rPr>
          <w:rFonts w:eastAsia="Times New Roman"/>
          <w:sz w:val="16"/>
          <w:szCs w:val="16"/>
        </w:rPr>
        <w:t xml:space="preserve">Подпрограмма №2 «Обеспечение безопасности на территории Елизаветинского сельского поселения»; </w:t>
      </w:r>
    </w:p>
    <w:p w:rsidR="00121D18" w:rsidRPr="00121D18" w:rsidRDefault="00121D18" w:rsidP="0099725E">
      <w:pPr>
        <w:pStyle w:val="27"/>
        <w:ind w:firstLine="284"/>
        <w:jc w:val="both"/>
        <w:rPr>
          <w:rFonts w:eastAsia="Times New Roman"/>
          <w:sz w:val="16"/>
          <w:szCs w:val="16"/>
        </w:rPr>
      </w:pPr>
      <w:r w:rsidRPr="00121D18">
        <w:rPr>
          <w:rFonts w:eastAsia="Times New Roman"/>
          <w:sz w:val="16"/>
          <w:szCs w:val="16"/>
        </w:rPr>
        <w:t xml:space="preserve">Подпрограмма №3 «Жилищно-коммунальное хозяйство, содержание автомобильных дорог местного значения и благоустройство территории Елизаветинского сельского поселения»; </w:t>
      </w:r>
    </w:p>
    <w:p w:rsidR="00121D18" w:rsidRPr="00121D18" w:rsidRDefault="00121D18" w:rsidP="0099725E">
      <w:pPr>
        <w:pStyle w:val="27"/>
        <w:ind w:firstLine="284"/>
        <w:jc w:val="both"/>
        <w:rPr>
          <w:rFonts w:eastAsia="Times New Roman"/>
          <w:sz w:val="16"/>
          <w:szCs w:val="16"/>
        </w:rPr>
      </w:pPr>
      <w:r w:rsidRPr="00121D18">
        <w:rPr>
          <w:rFonts w:eastAsia="Times New Roman"/>
          <w:sz w:val="16"/>
          <w:szCs w:val="16"/>
        </w:rPr>
        <w:t xml:space="preserve">Подпрограмма №4 «Развитие культуры, организация праздничных мероприятий на территории Елизаветинского сельского поселения»; </w:t>
      </w:r>
    </w:p>
    <w:p w:rsidR="00121D18" w:rsidRPr="00121D18" w:rsidRDefault="00121D18" w:rsidP="0099725E">
      <w:pPr>
        <w:pStyle w:val="27"/>
        <w:ind w:firstLine="284"/>
        <w:jc w:val="both"/>
        <w:rPr>
          <w:rFonts w:eastAsia="Times New Roman"/>
          <w:sz w:val="16"/>
          <w:szCs w:val="16"/>
        </w:rPr>
      </w:pPr>
      <w:r w:rsidRPr="00121D18">
        <w:rPr>
          <w:rFonts w:eastAsia="Times New Roman"/>
          <w:sz w:val="16"/>
          <w:szCs w:val="16"/>
        </w:rPr>
        <w:lastRenderedPageBreak/>
        <w:t xml:space="preserve">Подпрограмма № 5 «Развитие физической культуры, спорта и молодежной политики на территории Елизаветинского сельского поселения»; </w:t>
      </w:r>
    </w:p>
    <w:p w:rsidR="00121D18" w:rsidRPr="00121D18" w:rsidRDefault="00121D18" w:rsidP="0099725E">
      <w:pPr>
        <w:pStyle w:val="27"/>
        <w:ind w:firstLine="284"/>
        <w:jc w:val="both"/>
        <w:rPr>
          <w:rFonts w:eastAsia="Times New Roman"/>
          <w:sz w:val="16"/>
          <w:szCs w:val="16"/>
        </w:rPr>
      </w:pPr>
      <w:r w:rsidRPr="00121D18">
        <w:rPr>
          <w:rFonts w:eastAsia="Times New Roman"/>
          <w:sz w:val="16"/>
          <w:szCs w:val="16"/>
        </w:rPr>
        <w:t xml:space="preserve">Подпрограмма № 6 "Энергосбережение и повышение энергетической </w:t>
      </w:r>
      <w:r w:rsidR="00B325E7" w:rsidRPr="00121D18">
        <w:rPr>
          <w:rFonts w:eastAsia="Times New Roman"/>
          <w:sz w:val="16"/>
          <w:szCs w:val="16"/>
        </w:rPr>
        <w:t>эффективности на</w:t>
      </w:r>
      <w:r w:rsidRPr="00121D18">
        <w:rPr>
          <w:rFonts w:eastAsia="Times New Roman"/>
          <w:sz w:val="16"/>
          <w:szCs w:val="16"/>
        </w:rPr>
        <w:t xml:space="preserve"> территории Елизаветинского сельского поселения»</w:t>
      </w:r>
    </w:p>
    <w:p w:rsidR="00121D18" w:rsidRPr="00121D18" w:rsidRDefault="00121D18" w:rsidP="0099725E">
      <w:pPr>
        <w:pStyle w:val="27"/>
        <w:ind w:firstLine="284"/>
        <w:jc w:val="both"/>
        <w:rPr>
          <w:rFonts w:eastAsia="Times New Roman"/>
          <w:sz w:val="16"/>
          <w:szCs w:val="16"/>
        </w:rPr>
      </w:pPr>
      <w:r w:rsidRPr="00121D18">
        <w:rPr>
          <w:rFonts w:eastAsia="Times New Roman"/>
          <w:sz w:val="16"/>
          <w:szCs w:val="16"/>
        </w:rPr>
        <w:t xml:space="preserve">Подпрограмма № 7 «Формирование комфортной городской среды на </w:t>
      </w:r>
      <w:r w:rsidR="00B325E7" w:rsidRPr="00121D18">
        <w:rPr>
          <w:rFonts w:eastAsia="Times New Roman"/>
          <w:sz w:val="16"/>
          <w:szCs w:val="16"/>
        </w:rPr>
        <w:t>территории Елизаветинского</w:t>
      </w:r>
      <w:r w:rsidRPr="00121D18">
        <w:rPr>
          <w:rFonts w:eastAsia="Times New Roman"/>
          <w:sz w:val="16"/>
          <w:szCs w:val="16"/>
        </w:rPr>
        <w:t xml:space="preserve"> сельского поселения»  </w:t>
      </w:r>
    </w:p>
    <w:p w:rsidR="00121D18" w:rsidRPr="00121D18" w:rsidRDefault="00121D18" w:rsidP="0099725E">
      <w:pPr>
        <w:pStyle w:val="27"/>
        <w:ind w:firstLine="284"/>
        <w:jc w:val="both"/>
        <w:rPr>
          <w:rFonts w:eastAsia="Times New Roman"/>
          <w:sz w:val="16"/>
          <w:szCs w:val="16"/>
        </w:rPr>
      </w:pPr>
      <w:r w:rsidRPr="00121D18">
        <w:rPr>
          <w:rFonts w:eastAsia="Times New Roman"/>
          <w:sz w:val="16"/>
          <w:szCs w:val="16"/>
        </w:rPr>
        <w:t>Подпрограмма №8 "Формирование законопослушного поведения участников дорожного движения на территории Елизаветинского сельского поселения</w:t>
      </w:r>
    </w:p>
    <w:p w:rsidR="00121D18" w:rsidRPr="00121D18" w:rsidRDefault="00121D18" w:rsidP="0099725E">
      <w:pPr>
        <w:pStyle w:val="27"/>
        <w:ind w:firstLine="284"/>
        <w:jc w:val="both"/>
        <w:rPr>
          <w:rFonts w:eastAsia="Times New Roman"/>
          <w:sz w:val="16"/>
          <w:szCs w:val="16"/>
        </w:rPr>
      </w:pPr>
      <w:r w:rsidRPr="00121D18">
        <w:rPr>
          <w:rFonts w:eastAsia="Times New Roman"/>
          <w:sz w:val="16"/>
          <w:szCs w:val="16"/>
        </w:rPr>
        <w:t>С целью оптимальной реализации полномочий по решению вопросов местного значения в течение 2019 года депутатами проводилась корректировки бюджета, его доходной и расходной частей, в течение года 4 раза принимали решения о внесении изменений в бюджет поселения.  Благодаря совместным усилиям Совета депутатов, администрации Елизаветинского СП, служб администрации Гатчинского муниципального района, бюджет поселения был исполнен.</w:t>
      </w:r>
    </w:p>
    <w:p w:rsidR="00121D18" w:rsidRPr="00121D18" w:rsidRDefault="00121D18" w:rsidP="0099725E">
      <w:pPr>
        <w:pStyle w:val="27"/>
        <w:ind w:firstLine="284"/>
        <w:jc w:val="both"/>
        <w:rPr>
          <w:rFonts w:eastAsia="Times New Roman"/>
          <w:sz w:val="16"/>
          <w:szCs w:val="16"/>
        </w:rPr>
      </w:pPr>
      <w:r w:rsidRPr="00121D18">
        <w:rPr>
          <w:rFonts w:eastAsia="Times New Roman"/>
          <w:sz w:val="16"/>
          <w:szCs w:val="16"/>
        </w:rPr>
        <w:t xml:space="preserve">В 2019 году депутаты приняли активное участие во многих общественно-значимых мероприятиях на территории нашего поселения: </w:t>
      </w:r>
    </w:p>
    <w:p w:rsidR="00121D18" w:rsidRPr="00121D18" w:rsidRDefault="00121D18" w:rsidP="002005B1">
      <w:pPr>
        <w:pStyle w:val="27"/>
        <w:jc w:val="both"/>
        <w:rPr>
          <w:rFonts w:eastAsia="Times New Roman"/>
          <w:sz w:val="16"/>
          <w:szCs w:val="16"/>
        </w:rPr>
      </w:pPr>
      <w:r w:rsidRPr="00121D18">
        <w:rPr>
          <w:rFonts w:eastAsia="Times New Roman"/>
          <w:sz w:val="16"/>
          <w:szCs w:val="16"/>
        </w:rPr>
        <w:t>1) Праздничное мероприятие, посвященное 75-й годовщине со дня снятия блокады Ленинграда, награждение памятными медалями Жителей Блокадного Ленинграда</w:t>
      </w:r>
    </w:p>
    <w:p w:rsidR="00121D18" w:rsidRPr="00121D18" w:rsidRDefault="00121D18" w:rsidP="002005B1">
      <w:pPr>
        <w:pStyle w:val="27"/>
        <w:jc w:val="both"/>
        <w:rPr>
          <w:rFonts w:eastAsia="Times New Roman"/>
          <w:sz w:val="16"/>
          <w:szCs w:val="16"/>
        </w:rPr>
      </w:pPr>
      <w:r w:rsidRPr="00121D18">
        <w:rPr>
          <w:rFonts w:eastAsia="Times New Roman"/>
          <w:sz w:val="16"/>
          <w:szCs w:val="16"/>
        </w:rPr>
        <w:t>2)</w:t>
      </w:r>
      <w:r w:rsidR="0099725E">
        <w:rPr>
          <w:rFonts w:eastAsia="Times New Roman"/>
          <w:sz w:val="16"/>
          <w:szCs w:val="16"/>
        </w:rPr>
        <w:t xml:space="preserve"> </w:t>
      </w:r>
      <w:r w:rsidRPr="00121D18">
        <w:rPr>
          <w:rFonts w:eastAsia="Times New Roman"/>
          <w:sz w:val="16"/>
          <w:szCs w:val="16"/>
        </w:rPr>
        <w:t>Народные гуляния «Масленица» (п. Елизаветино, д. Шпаньково);</w:t>
      </w:r>
    </w:p>
    <w:p w:rsidR="00121D18" w:rsidRPr="00121D18" w:rsidRDefault="00121D18" w:rsidP="002005B1">
      <w:pPr>
        <w:pStyle w:val="27"/>
        <w:jc w:val="both"/>
        <w:rPr>
          <w:rFonts w:eastAsia="Times New Roman"/>
          <w:sz w:val="16"/>
          <w:szCs w:val="16"/>
        </w:rPr>
      </w:pPr>
      <w:r w:rsidRPr="00121D18">
        <w:rPr>
          <w:rFonts w:eastAsia="Times New Roman"/>
          <w:sz w:val="16"/>
          <w:szCs w:val="16"/>
        </w:rPr>
        <w:t>3)</w:t>
      </w:r>
      <w:r w:rsidR="0099725E">
        <w:rPr>
          <w:rFonts w:eastAsia="Times New Roman"/>
          <w:sz w:val="16"/>
          <w:szCs w:val="16"/>
        </w:rPr>
        <w:t xml:space="preserve"> </w:t>
      </w:r>
      <w:r w:rsidRPr="00121D18">
        <w:rPr>
          <w:rFonts w:eastAsia="Times New Roman"/>
          <w:sz w:val="16"/>
          <w:szCs w:val="16"/>
        </w:rPr>
        <w:t>День Победы;</w:t>
      </w:r>
    </w:p>
    <w:p w:rsidR="00121D18" w:rsidRPr="00121D18" w:rsidRDefault="00121D18" w:rsidP="002005B1">
      <w:pPr>
        <w:pStyle w:val="27"/>
        <w:jc w:val="both"/>
        <w:rPr>
          <w:rFonts w:eastAsia="Times New Roman"/>
          <w:sz w:val="16"/>
          <w:szCs w:val="16"/>
        </w:rPr>
      </w:pPr>
      <w:r w:rsidRPr="00121D18">
        <w:rPr>
          <w:rFonts w:eastAsia="Times New Roman"/>
          <w:sz w:val="16"/>
          <w:szCs w:val="16"/>
        </w:rPr>
        <w:t>4)</w:t>
      </w:r>
      <w:r w:rsidR="0099725E">
        <w:rPr>
          <w:rFonts w:eastAsia="Times New Roman"/>
          <w:sz w:val="16"/>
          <w:szCs w:val="16"/>
        </w:rPr>
        <w:t xml:space="preserve"> </w:t>
      </w:r>
      <w:r w:rsidRPr="00121D18">
        <w:rPr>
          <w:rFonts w:eastAsia="Times New Roman"/>
          <w:sz w:val="16"/>
          <w:szCs w:val="16"/>
        </w:rPr>
        <w:t>День Памяти и скорби;</w:t>
      </w:r>
    </w:p>
    <w:p w:rsidR="00121D18" w:rsidRPr="00121D18" w:rsidRDefault="00121D18" w:rsidP="002005B1">
      <w:pPr>
        <w:pStyle w:val="27"/>
        <w:jc w:val="both"/>
        <w:rPr>
          <w:rFonts w:eastAsia="Times New Roman"/>
          <w:sz w:val="16"/>
          <w:szCs w:val="16"/>
        </w:rPr>
      </w:pPr>
      <w:r w:rsidRPr="00121D18">
        <w:rPr>
          <w:rFonts w:eastAsia="Times New Roman"/>
          <w:sz w:val="16"/>
          <w:szCs w:val="16"/>
        </w:rPr>
        <w:t>5)</w:t>
      </w:r>
      <w:r w:rsidR="0099725E">
        <w:rPr>
          <w:rFonts w:eastAsia="Times New Roman"/>
          <w:sz w:val="16"/>
          <w:szCs w:val="16"/>
        </w:rPr>
        <w:t xml:space="preserve"> </w:t>
      </w:r>
      <w:r w:rsidRPr="00121D18">
        <w:rPr>
          <w:rFonts w:eastAsia="Times New Roman"/>
          <w:sz w:val="16"/>
          <w:szCs w:val="16"/>
        </w:rPr>
        <w:t>День поселка (впервые проводился в Дылицой усадьбе);</w:t>
      </w:r>
    </w:p>
    <w:p w:rsidR="00121D18" w:rsidRPr="00121D18" w:rsidRDefault="00121D18" w:rsidP="002005B1">
      <w:pPr>
        <w:pStyle w:val="27"/>
        <w:jc w:val="both"/>
        <w:rPr>
          <w:rFonts w:eastAsia="Times New Roman"/>
          <w:sz w:val="16"/>
          <w:szCs w:val="16"/>
        </w:rPr>
      </w:pPr>
      <w:r w:rsidRPr="00121D18">
        <w:rPr>
          <w:rFonts w:eastAsia="Times New Roman"/>
          <w:sz w:val="16"/>
          <w:szCs w:val="16"/>
        </w:rPr>
        <w:t>6)</w:t>
      </w:r>
      <w:r w:rsidR="0099725E">
        <w:rPr>
          <w:rFonts w:eastAsia="Times New Roman"/>
          <w:sz w:val="16"/>
          <w:szCs w:val="16"/>
        </w:rPr>
        <w:t xml:space="preserve"> </w:t>
      </w:r>
      <w:r w:rsidRPr="00121D18">
        <w:rPr>
          <w:rFonts w:eastAsia="Times New Roman"/>
          <w:sz w:val="16"/>
          <w:szCs w:val="16"/>
        </w:rPr>
        <w:t>Подворье;</w:t>
      </w:r>
    </w:p>
    <w:p w:rsidR="00121D18" w:rsidRPr="00121D18" w:rsidRDefault="00121D18" w:rsidP="002005B1">
      <w:pPr>
        <w:pStyle w:val="27"/>
        <w:jc w:val="both"/>
        <w:rPr>
          <w:rFonts w:eastAsia="Times New Roman"/>
          <w:sz w:val="16"/>
          <w:szCs w:val="16"/>
        </w:rPr>
      </w:pPr>
      <w:r w:rsidRPr="00121D18">
        <w:rPr>
          <w:rFonts w:eastAsia="Times New Roman"/>
          <w:sz w:val="16"/>
          <w:szCs w:val="16"/>
        </w:rPr>
        <w:t>7)</w:t>
      </w:r>
      <w:r w:rsidR="0099725E">
        <w:rPr>
          <w:rFonts w:eastAsia="Times New Roman"/>
          <w:sz w:val="16"/>
          <w:szCs w:val="16"/>
        </w:rPr>
        <w:t xml:space="preserve"> </w:t>
      </w:r>
      <w:r w:rsidRPr="00121D18">
        <w:rPr>
          <w:rFonts w:eastAsia="Times New Roman"/>
          <w:sz w:val="16"/>
          <w:szCs w:val="16"/>
        </w:rPr>
        <w:t>Международный День пожилых людей;</w:t>
      </w:r>
    </w:p>
    <w:p w:rsidR="00121D18" w:rsidRPr="00121D18" w:rsidRDefault="00121D18" w:rsidP="002005B1">
      <w:pPr>
        <w:pStyle w:val="27"/>
        <w:jc w:val="both"/>
        <w:rPr>
          <w:rFonts w:eastAsia="Times New Roman"/>
          <w:sz w:val="16"/>
          <w:szCs w:val="16"/>
        </w:rPr>
      </w:pPr>
      <w:r w:rsidRPr="00121D18">
        <w:rPr>
          <w:rFonts w:eastAsia="Times New Roman"/>
          <w:sz w:val="16"/>
          <w:szCs w:val="16"/>
        </w:rPr>
        <w:t>8)</w:t>
      </w:r>
      <w:r w:rsidR="0099725E">
        <w:rPr>
          <w:rFonts w:eastAsia="Times New Roman"/>
          <w:sz w:val="16"/>
          <w:szCs w:val="16"/>
        </w:rPr>
        <w:t xml:space="preserve"> </w:t>
      </w:r>
      <w:r w:rsidRPr="00121D18">
        <w:rPr>
          <w:rFonts w:eastAsia="Times New Roman"/>
          <w:sz w:val="16"/>
          <w:szCs w:val="16"/>
        </w:rPr>
        <w:t xml:space="preserve">Оказание помощи в </w:t>
      </w:r>
      <w:r w:rsidR="00B325E7" w:rsidRPr="00121D18">
        <w:rPr>
          <w:rFonts w:eastAsia="Times New Roman"/>
          <w:sz w:val="16"/>
          <w:szCs w:val="16"/>
        </w:rPr>
        <w:t>проведении спортивных</w:t>
      </w:r>
      <w:r w:rsidRPr="00121D18">
        <w:rPr>
          <w:rFonts w:eastAsia="Times New Roman"/>
          <w:sz w:val="16"/>
          <w:szCs w:val="16"/>
        </w:rPr>
        <w:t xml:space="preserve"> соревнований и турниров, военно-спортивного мероприятия «Зимняя зарница» районного </w:t>
      </w:r>
      <w:r w:rsidR="00B325E7" w:rsidRPr="00121D18">
        <w:rPr>
          <w:rFonts w:eastAsia="Times New Roman"/>
          <w:sz w:val="16"/>
          <w:szCs w:val="16"/>
        </w:rPr>
        <w:t>масштаба, Военно</w:t>
      </w:r>
      <w:r w:rsidRPr="00121D18">
        <w:rPr>
          <w:rFonts w:eastAsia="Times New Roman"/>
          <w:sz w:val="16"/>
          <w:szCs w:val="16"/>
        </w:rPr>
        <w:t>-исторического квеста, посвященного Дню конституции.</w:t>
      </w:r>
    </w:p>
    <w:p w:rsidR="00121D18" w:rsidRPr="00121D18" w:rsidRDefault="00121D18" w:rsidP="0099725E">
      <w:pPr>
        <w:pStyle w:val="27"/>
        <w:ind w:firstLine="284"/>
        <w:jc w:val="both"/>
        <w:rPr>
          <w:rFonts w:eastAsia="Times New Roman"/>
          <w:sz w:val="16"/>
          <w:szCs w:val="16"/>
        </w:rPr>
      </w:pPr>
      <w:r w:rsidRPr="00121D18">
        <w:rPr>
          <w:rFonts w:eastAsia="Times New Roman"/>
          <w:sz w:val="16"/>
          <w:szCs w:val="16"/>
        </w:rPr>
        <w:t xml:space="preserve">Считаю, что в 2019 году Совет депутатов и Администрация Елизаветинского СП смогли правильно выбрать приоритетные направления, обеспечить функционирование всех отраслей жизнеобеспечения и подтвердить социальную направленность бюджета. </w:t>
      </w:r>
    </w:p>
    <w:p w:rsidR="00121D18" w:rsidRPr="00121D18" w:rsidRDefault="00121D18" w:rsidP="0099725E">
      <w:pPr>
        <w:pStyle w:val="27"/>
        <w:ind w:firstLine="284"/>
        <w:jc w:val="both"/>
        <w:rPr>
          <w:rFonts w:eastAsia="Times New Roman"/>
          <w:sz w:val="16"/>
          <w:szCs w:val="16"/>
        </w:rPr>
      </w:pPr>
      <w:r w:rsidRPr="00121D18">
        <w:rPr>
          <w:rFonts w:eastAsia="Times New Roman"/>
          <w:sz w:val="16"/>
          <w:szCs w:val="16"/>
        </w:rPr>
        <w:t xml:space="preserve">Значимую роль в этом сыграло конструктивное взаимодействие представительной и исполнительной власти, помощь старост и конечно, активная жизненная позиция жителей. </w:t>
      </w:r>
    </w:p>
    <w:p w:rsidR="00121D18" w:rsidRPr="00121D18" w:rsidRDefault="00121D18" w:rsidP="0099725E">
      <w:pPr>
        <w:pStyle w:val="27"/>
        <w:ind w:firstLine="284"/>
        <w:jc w:val="both"/>
        <w:rPr>
          <w:rFonts w:eastAsia="Times New Roman"/>
          <w:sz w:val="16"/>
          <w:szCs w:val="16"/>
        </w:rPr>
      </w:pPr>
      <w:r w:rsidRPr="00121D18">
        <w:rPr>
          <w:rFonts w:eastAsia="Times New Roman"/>
          <w:sz w:val="16"/>
          <w:szCs w:val="16"/>
        </w:rPr>
        <w:t>В заключение своего отчета хочу выразить благодарность всем депутатам за плодотворную совместную работу, Главе и всем работникам администрации.</w:t>
      </w:r>
    </w:p>
    <w:p w:rsidR="00121D18" w:rsidRPr="00121D18" w:rsidRDefault="00121D18" w:rsidP="0099725E">
      <w:pPr>
        <w:pStyle w:val="27"/>
        <w:ind w:firstLine="284"/>
        <w:jc w:val="both"/>
        <w:rPr>
          <w:rFonts w:eastAsia="Times New Roman"/>
          <w:sz w:val="16"/>
          <w:szCs w:val="16"/>
        </w:rPr>
      </w:pPr>
      <w:r w:rsidRPr="00121D18">
        <w:rPr>
          <w:rFonts w:eastAsia="Times New Roman"/>
          <w:sz w:val="16"/>
          <w:szCs w:val="16"/>
        </w:rPr>
        <w:t>Выражаю признательность руководству ГМР, депутатам Законодательного собрания Ленинградской области, Бездетко Татьяне Викторовне и Русских Александру Владимировичу, контрольно-счетной палате Гатчинского муниципального района за помощь и эффективное взаимодействие.</w:t>
      </w:r>
    </w:p>
    <w:p w:rsidR="00121D18" w:rsidRPr="00121D18" w:rsidRDefault="00121D18" w:rsidP="0038758F">
      <w:pPr>
        <w:pStyle w:val="27"/>
        <w:jc w:val="both"/>
        <w:rPr>
          <w:rFonts w:eastAsia="Times New Roman"/>
          <w:sz w:val="16"/>
          <w:szCs w:val="16"/>
        </w:rPr>
      </w:pPr>
      <w:r w:rsidRPr="00121D18">
        <w:rPr>
          <w:rFonts w:eastAsia="Times New Roman"/>
          <w:sz w:val="16"/>
          <w:szCs w:val="16"/>
        </w:rPr>
        <w:t xml:space="preserve">      2020 год ознаменован празднованием 75-летия Победы Советского </w:t>
      </w:r>
      <w:r w:rsidRPr="00121D18">
        <w:rPr>
          <w:rFonts w:eastAsia="Times New Roman"/>
          <w:sz w:val="16"/>
          <w:szCs w:val="16"/>
        </w:rPr>
        <w:t>народа в Великой Отечественной войне. Для нас это великий праздник, и я уверен, что в этом году новый Совет депутатов плодотворно и эффективно поработает над вопросами повышения качества жизни населения.</w:t>
      </w:r>
    </w:p>
    <w:p w:rsidR="00121D18" w:rsidRPr="00121D18" w:rsidRDefault="00121D18" w:rsidP="002005B1">
      <w:pPr>
        <w:pStyle w:val="27"/>
        <w:jc w:val="both"/>
        <w:rPr>
          <w:rFonts w:eastAsia="Times New Roman"/>
          <w:sz w:val="16"/>
          <w:szCs w:val="16"/>
        </w:rPr>
      </w:pPr>
    </w:p>
    <w:p w:rsidR="0099725E" w:rsidRDefault="00121D18" w:rsidP="0099725E">
      <w:pPr>
        <w:pStyle w:val="27"/>
        <w:jc w:val="both"/>
        <w:rPr>
          <w:rFonts w:eastAsia="Times New Roman"/>
          <w:sz w:val="16"/>
          <w:szCs w:val="16"/>
        </w:rPr>
      </w:pPr>
      <w:r w:rsidRPr="00121D18">
        <w:rPr>
          <w:rFonts w:eastAsia="Times New Roman"/>
          <w:sz w:val="16"/>
          <w:szCs w:val="16"/>
        </w:rPr>
        <w:t>Глава муниципального образования</w:t>
      </w:r>
    </w:p>
    <w:p w:rsidR="0099725E" w:rsidRDefault="00121D18" w:rsidP="0099725E">
      <w:pPr>
        <w:pStyle w:val="27"/>
        <w:jc w:val="both"/>
        <w:rPr>
          <w:rFonts w:eastAsia="Times New Roman"/>
          <w:sz w:val="16"/>
          <w:szCs w:val="16"/>
        </w:rPr>
      </w:pPr>
      <w:r w:rsidRPr="00121D18">
        <w:rPr>
          <w:rFonts w:eastAsia="Times New Roman"/>
          <w:sz w:val="16"/>
          <w:szCs w:val="16"/>
        </w:rPr>
        <w:t xml:space="preserve">Елизаветинское сельское поселение      </w:t>
      </w:r>
      <w:r w:rsidR="0099725E">
        <w:rPr>
          <w:rFonts w:eastAsia="Times New Roman"/>
          <w:sz w:val="16"/>
          <w:szCs w:val="16"/>
        </w:rPr>
        <w:t xml:space="preserve">                              </w:t>
      </w:r>
      <w:r w:rsidR="0099725E" w:rsidRPr="00121D18">
        <w:rPr>
          <w:rFonts w:eastAsia="Times New Roman"/>
          <w:sz w:val="16"/>
          <w:szCs w:val="16"/>
        </w:rPr>
        <w:t>Е.В. Самойлов</w:t>
      </w:r>
    </w:p>
    <w:p w:rsidR="0038758F" w:rsidRDefault="0038758F" w:rsidP="0099725E">
      <w:pPr>
        <w:pStyle w:val="27"/>
        <w:jc w:val="both"/>
        <w:rPr>
          <w:rFonts w:eastAsia="Times New Roman"/>
          <w:sz w:val="16"/>
          <w:szCs w:val="16"/>
        </w:rPr>
      </w:pPr>
    </w:p>
    <w:p w:rsidR="0038758F" w:rsidRPr="00121D18" w:rsidRDefault="0038758F" w:rsidP="0099725E">
      <w:pPr>
        <w:pStyle w:val="27"/>
        <w:jc w:val="both"/>
        <w:rPr>
          <w:rFonts w:eastAsia="Times New Roman"/>
          <w:sz w:val="16"/>
          <w:szCs w:val="16"/>
        </w:rPr>
      </w:pPr>
    </w:p>
    <w:p w:rsidR="0038758F" w:rsidRPr="00EE36E1" w:rsidRDefault="0038758F" w:rsidP="00EE36E1">
      <w:pPr>
        <w:pStyle w:val="19"/>
        <w:jc w:val="center"/>
        <w:rPr>
          <w:b/>
          <w:bCs/>
          <w:sz w:val="16"/>
          <w:szCs w:val="16"/>
        </w:rPr>
      </w:pPr>
      <w:r w:rsidRPr="00EE36E1">
        <w:rPr>
          <w:b/>
          <w:bCs/>
          <w:sz w:val="16"/>
          <w:szCs w:val="16"/>
        </w:rPr>
        <w:t>Отчётн</w:t>
      </w:r>
      <w:r w:rsidR="0081735E">
        <w:rPr>
          <w:b/>
          <w:bCs/>
          <w:sz w:val="16"/>
          <w:szCs w:val="16"/>
        </w:rPr>
        <w:t>ый</w:t>
      </w:r>
      <w:r w:rsidRPr="00EE36E1">
        <w:rPr>
          <w:b/>
          <w:bCs/>
          <w:sz w:val="16"/>
          <w:szCs w:val="16"/>
        </w:rPr>
        <w:t xml:space="preserve"> доклад</w:t>
      </w:r>
    </w:p>
    <w:p w:rsidR="0038758F" w:rsidRPr="00EE36E1" w:rsidRDefault="0038758F" w:rsidP="00EE36E1">
      <w:pPr>
        <w:pStyle w:val="19"/>
        <w:jc w:val="center"/>
        <w:rPr>
          <w:b/>
          <w:bCs/>
          <w:sz w:val="16"/>
          <w:szCs w:val="16"/>
        </w:rPr>
      </w:pPr>
      <w:r w:rsidRPr="00EE36E1">
        <w:rPr>
          <w:b/>
          <w:bCs/>
          <w:sz w:val="16"/>
          <w:szCs w:val="16"/>
        </w:rPr>
        <w:t>главы администрации муниципального образования</w:t>
      </w:r>
    </w:p>
    <w:p w:rsidR="0038758F" w:rsidRPr="00EE36E1" w:rsidRDefault="0038758F" w:rsidP="00EE36E1">
      <w:pPr>
        <w:pStyle w:val="19"/>
        <w:jc w:val="center"/>
        <w:rPr>
          <w:b/>
          <w:bCs/>
          <w:color w:val="000000"/>
          <w:sz w:val="16"/>
          <w:szCs w:val="16"/>
        </w:rPr>
      </w:pPr>
      <w:r w:rsidRPr="00EE36E1">
        <w:rPr>
          <w:b/>
          <w:bCs/>
          <w:sz w:val="16"/>
          <w:szCs w:val="16"/>
        </w:rPr>
        <w:t>Елизаветинского сельского поселения от 11 февраля 2020 года</w:t>
      </w:r>
    </w:p>
    <w:p w:rsidR="0038758F" w:rsidRPr="00C54EA6" w:rsidRDefault="0038758F" w:rsidP="00C54EA6">
      <w:pPr>
        <w:pStyle w:val="19"/>
        <w:jc w:val="both"/>
        <w:rPr>
          <w:b/>
          <w:sz w:val="16"/>
          <w:szCs w:val="16"/>
        </w:rPr>
      </w:pPr>
    </w:p>
    <w:p w:rsidR="0038758F" w:rsidRPr="00C54EA6" w:rsidRDefault="0038758F" w:rsidP="00C54EA6">
      <w:pPr>
        <w:pStyle w:val="19"/>
        <w:jc w:val="both"/>
        <w:rPr>
          <w:sz w:val="16"/>
          <w:szCs w:val="16"/>
        </w:rPr>
      </w:pPr>
      <w:r w:rsidRPr="00C54EA6">
        <w:rPr>
          <w:b/>
          <w:sz w:val="16"/>
          <w:szCs w:val="16"/>
        </w:rPr>
        <w:t>Добрый день</w:t>
      </w:r>
      <w:r w:rsidRPr="00C54EA6">
        <w:rPr>
          <w:sz w:val="16"/>
          <w:szCs w:val="16"/>
        </w:rPr>
        <w:t xml:space="preserve"> уважаемые Людмила Николаевна, Виталий </w:t>
      </w:r>
      <w:r w:rsidR="008D0DE3" w:rsidRPr="00C54EA6">
        <w:rPr>
          <w:sz w:val="16"/>
          <w:szCs w:val="16"/>
        </w:rPr>
        <w:t>Андреевич, уважаемые</w:t>
      </w:r>
      <w:r w:rsidRPr="00C54EA6">
        <w:rPr>
          <w:sz w:val="16"/>
          <w:szCs w:val="16"/>
        </w:rPr>
        <w:t xml:space="preserve"> депутаты, старосты, </w:t>
      </w:r>
      <w:r w:rsidR="008D0DE3" w:rsidRPr="00C54EA6">
        <w:rPr>
          <w:sz w:val="16"/>
          <w:szCs w:val="16"/>
        </w:rPr>
        <w:t>руководители,</w:t>
      </w:r>
      <w:r w:rsidRPr="00C54EA6">
        <w:rPr>
          <w:sz w:val="16"/>
          <w:szCs w:val="16"/>
        </w:rPr>
        <w:t xml:space="preserve"> жители и гости нашего поселения!</w:t>
      </w:r>
    </w:p>
    <w:p w:rsidR="0038758F" w:rsidRPr="00C54EA6" w:rsidRDefault="0038758F" w:rsidP="00C54EA6">
      <w:pPr>
        <w:pStyle w:val="19"/>
        <w:jc w:val="both"/>
        <w:rPr>
          <w:color w:val="000000"/>
          <w:sz w:val="16"/>
          <w:szCs w:val="16"/>
        </w:rPr>
      </w:pPr>
      <w:r w:rsidRPr="00C54EA6">
        <w:rPr>
          <w:sz w:val="16"/>
          <w:szCs w:val="16"/>
        </w:rPr>
        <w:tab/>
      </w:r>
      <w:r w:rsidRPr="00C54EA6">
        <w:rPr>
          <w:color w:val="000000"/>
          <w:sz w:val="16"/>
          <w:szCs w:val="16"/>
        </w:rPr>
        <w:t xml:space="preserve">Отчётный доклад -  «По итогам деятельности администрации Елизаветинского сельского поселения за 2019 год и о планах работы на 2020 год»,   представляется расширенному собранию в соответствии с   Федеральным законом  № 131-ФЗ «Об общих принципах организации местного самоуправления в Российской Федерации».  </w:t>
      </w:r>
    </w:p>
    <w:p w:rsidR="0038758F" w:rsidRPr="00C54EA6" w:rsidRDefault="0038758F" w:rsidP="00C54EA6">
      <w:pPr>
        <w:pStyle w:val="19"/>
        <w:jc w:val="both"/>
        <w:rPr>
          <w:color w:val="000000"/>
          <w:sz w:val="16"/>
          <w:szCs w:val="16"/>
        </w:rPr>
      </w:pPr>
      <w:r w:rsidRPr="00C54EA6">
        <w:rPr>
          <w:color w:val="000000"/>
          <w:sz w:val="16"/>
          <w:szCs w:val="16"/>
        </w:rPr>
        <w:t xml:space="preserve">В 2019 году работа администрации была построена с учётом законодательных документов, критических замечаний жителей, старост, членов общественного совета.  </w:t>
      </w:r>
    </w:p>
    <w:p w:rsidR="0038758F" w:rsidRPr="00C54EA6" w:rsidRDefault="0038758F" w:rsidP="00C54EA6">
      <w:pPr>
        <w:pStyle w:val="19"/>
        <w:jc w:val="both"/>
        <w:rPr>
          <w:sz w:val="16"/>
          <w:szCs w:val="16"/>
        </w:rPr>
      </w:pPr>
      <w:r w:rsidRPr="00C54EA6">
        <w:rPr>
          <w:color w:val="000000"/>
          <w:sz w:val="16"/>
          <w:szCs w:val="16"/>
        </w:rPr>
        <w:t xml:space="preserve">Деятельность должностных лиц местного самоуправления </w:t>
      </w:r>
      <w:r w:rsidRPr="00C54EA6">
        <w:rPr>
          <w:sz w:val="16"/>
          <w:szCs w:val="16"/>
        </w:rPr>
        <w:t>была направлена на решение принятых задач, имеющихся полномочий, в рамках принятого бюджета. Последний, после обсуждения на публичных слушаниях, был принят к исполнению Решением Совета депутатов Елизаветинского сельского поселения 14.12.2018г. №275.</w:t>
      </w:r>
    </w:p>
    <w:p w:rsidR="0038758F" w:rsidRPr="00C54EA6" w:rsidRDefault="0038758F" w:rsidP="00C54EA6">
      <w:pPr>
        <w:pStyle w:val="19"/>
        <w:jc w:val="both"/>
        <w:rPr>
          <w:sz w:val="16"/>
          <w:szCs w:val="16"/>
        </w:rPr>
      </w:pPr>
      <w:r w:rsidRPr="00C54EA6">
        <w:rPr>
          <w:sz w:val="16"/>
          <w:szCs w:val="16"/>
        </w:rPr>
        <w:t xml:space="preserve">       Численность населения на территории Елизаветинского сельского поселения на 01.01.2020 года составила </w:t>
      </w:r>
      <w:r w:rsidRPr="00C54EA6">
        <w:rPr>
          <w:b/>
          <w:sz w:val="16"/>
          <w:szCs w:val="16"/>
        </w:rPr>
        <w:t xml:space="preserve">5892 </w:t>
      </w:r>
      <w:r w:rsidRPr="00C54EA6">
        <w:rPr>
          <w:sz w:val="16"/>
          <w:szCs w:val="16"/>
        </w:rPr>
        <w:t>человека, на эту же дату в 2019 году было 5863</w:t>
      </w:r>
      <w:r w:rsidRPr="00C54EA6">
        <w:rPr>
          <w:b/>
          <w:sz w:val="16"/>
          <w:szCs w:val="16"/>
        </w:rPr>
        <w:t xml:space="preserve"> </w:t>
      </w:r>
      <w:r w:rsidRPr="00C54EA6">
        <w:rPr>
          <w:sz w:val="16"/>
          <w:szCs w:val="16"/>
        </w:rPr>
        <w:t xml:space="preserve">жителя. В состав муниципального образования входят 26 населенных пунктов, площадь муниципального образования составляет 128,48 км.кв.  </w:t>
      </w:r>
    </w:p>
    <w:p w:rsidR="0038758F" w:rsidRPr="00C54EA6" w:rsidRDefault="0038758F" w:rsidP="00C54EA6">
      <w:pPr>
        <w:pStyle w:val="19"/>
        <w:jc w:val="both"/>
        <w:rPr>
          <w:rFonts w:eastAsia="Times New Roman"/>
          <w:sz w:val="16"/>
          <w:szCs w:val="16"/>
        </w:rPr>
      </w:pPr>
      <w:r w:rsidRPr="00C54EA6">
        <w:rPr>
          <w:rFonts w:eastAsia="Times New Roman"/>
          <w:sz w:val="16"/>
          <w:szCs w:val="16"/>
        </w:rPr>
        <w:t xml:space="preserve">      На территории поселения система образования представлена двумя дошкольными учреждениями (Детский сад №49 </w:t>
      </w:r>
      <w:r w:rsidR="008D0DE3" w:rsidRPr="00C54EA6">
        <w:rPr>
          <w:rFonts w:eastAsia="Times New Roman"/>
          <w:sz w:val="16"/>
          <w:szCs w:val="16"/>
        </w:rPr>
        <w:t>и Детский</w:t>
      </w:r>
      <w:r w:rsidRPr="00C54EA6">
        <w:rPr>
          <w:rFonts w:eastAsia="Times New Roman"/>
          <w:sz w:val="16"/>
          <w:szCs w:val="16"/>
        </w:rPr>
        <w:t xml:space="preserve"> сад №55) и МБОУ «Елизаветинская средняя общеобразовательная школа». Также функционирует Агропромышленный </w:t>
      </w:r>
      <w:r w:rsidR="008D0DE3" w:rsidRPr="00C54EA6">
        <w:rPr>
          <w:rFonts w:eastAsia="Times New Roman"/>
          <w:sz w:val="16"/>
          <w:szCs w:val="16"/>
        </w:rPr>
        <w:t>факультет.</w:t>
      </w:r>
    </w:p>
    <w:p w:rsidR="0038758F" w:rsidRPr="00C54EA6" w:rsidRDefault="0038758F" w:rsidP="00C54EA6">
      <w:pPr>
        <w:pStyle w:val="19"/>
        <w:jc w:val="both"/>
        <w:rPr>
          <w:rFonts w:eastAsia="Times New Roman"/>
          <w:sz w:val="16"/>
          <w:szCs w:val="16"/>
        </w:rPr>
      </w:pPr>
      <w:r w:rsidRPr="00C54EA6">
        <w:rPr>
          <w:rFonts w:eastAsia="Times New Roman"/>
          <w:sz w:val="16"/>
          <w:szCs w:val="16"/>
        </w:rPr>
        <w:t xml:space="preserve">      В муниципальном образовании функционирует Елизаветинская участковая больница, которая включает в себя амбулаторию и терапевтическое отделение, </w:t>
      </w:r>
      <w:r w:rsidR="008D0DE3" w:rsidRPr="00C54EA6">
        <w:rPr>
          <w:rFonts w:eastAsia="Times New Roman"/>
          <w:sz w:val="16"/>
          <w:szCs w:val="16"/>
        </w:rPr>
        <w:t>ФАП в</w:t>
      </w:r>
      <w:r w:rsidRPr="00C54EA6">
        <w:rPr>
          <w:rFonts w:eastAsia="Times New Roman"/>
          <w:sz w:val="16"/>
          <w:szCs w:val="16"/>
        </w:rPr>
        <w:t xml:space="preserve"> д.Шпаньково</w:t>
      </w:r>
      <w:r w:rsidR="00D72FE5">
        <w:rPr>
          <w:rFonts w:eastAsia="Times New Roman"/>
          <w:sz w:val="16"/>
          <w:szCs w:val="16"/>
        </w:rPr>
        <w:t>.</w:t>
      </w:r>
      <w:r w:rsidRPr="00C54EA6">
        <w:rPr>
          <w:rFonts w:eastAsia="Times New Roman"/>
          <w:sz w:val="16"/>
          <w:szCs w:val="16"/>
        </w:rPr>
        <w:t xml:space="preserve"> </w:t>
      </w:r>
    </w:p>
    <w:p w:rsidR="0038758F" w:rsidRPr="00C54EA6" w:rsidRDefault="0038758F" w:rsidP="00C54EA6">
      <w:pPr>
        <w:pStyle w:val="19"/>
        <w:jc w:val="both"/>
        <w:rPr>
          <w:b/>
          <w:sz w:val="16"/>
          <w:szCs w:val="16"/>
        </w:rPr>
      </w:pPr>
    </w:p>
    <w:p w:rsidR="0038758F" w:rsidRPr="00C54EA6" w:rsidRDefault="0038758F" w:rsidP="00D72FE5">
      <w:pPr>
        <w:pStyle w:val="19"/>
        <w:jc w:val="center"/>
        <w:rPr>
          <w:rFonts w:eastAsia="Calibri"/>
          <w:sz w:val="16"/>
          <w:szCs w:val="16"/>
          <w:lang w:eastAsia="en-US"/>
        </w:rPr>
      </w:pPr>
      <w:r w:rsidRPr="00C54EA6">
        <w:rPr>
          <w:b/>
          <w:sz w:val="16"/>
          <w:szCs w:val="16"/>
        </w:rPr>
        <w:t>Направления деятельности администрации в отчётном году</w:t>
      </w:r>
    </w:p>
    <w:p w:rsidR="0038758F" w:rsidRPr="00C54EA6" w:rsidRDefault="0038758F" w:rsidP="00C54EA6">
      <w:pPr>
        <w:pStyle w:val="19"/>
        <w:jc w:val="both"/>
        <w:rPr>
          <w:sz w:val="16"/>
          <w:szCs w:val="16"/>
        </w:rPr>
      </w:pPr>
    </w:p>
    <w:p w:rsidR="0038758F" w:rsidRPr="00C54EA6" w:rsidRDefault="0038758F" w:rsidP="00C54EA6">
      <w:pPr>
        <w:pStyle w:val="19"/>
        <w:jc w:val="both"/>
        <w:rPr>
          <w:rFonts w:eastAsia="SimSun"/>
          <w:color w:val="C45911"/>
          <w:sz w:val="16"/>
          <w:szCs w:val="16"/>
        </w:rPr>
      </w:pPr>
      <w:r w:rsidRPr="00C54EA6">
        <w:rPr>
          <w:color w:val="000000"/>
          <w:sz w:val="16"/>
          <w:szCs w:val="16"/>
        </w:rPr>
        <w:t xml:space="preserve">           </w:t>
      </w:r>
      <w:r w:rsidRPr="00C54EA6">
        <w:rPr>
          <w:rFonts w:eastAsia="Times New Roman"/>
          <w:sz w:val="16"/>
          <w:szCs w:val="16"/>
        </w:rPr>
        <w:t>Вся информация об органах местного самоуправления, о составе, о принимаемых нормативно правовых актах, событиях, отчетах об исполнении бюджета и другие документы регулярно размещается на официальном сайте ЕСП и в официальной группе в контакте, что обеспечивает открытость, доступность и прозрачность деятельности органов местного самоуправления.</w:t>
      </w:r>
    </w:p>
    <w:p w:rsidR="0038758F" w:rsidRPr="00C54EA6" w:rsidRDefault="0038758F" w:rsidP="00C54EA6">
      <w:pPr>
        <w:pStyle w:val="19"/>
        <w:jc w:val="both"/>
        <w:rPr>
          <w:rFonts w:eastAsia="SimSun"/>
          <w:color w:val="FF0000"/>
          <w:sz w:val="16"/>
          <w:szCs w:val="16"/>
        </w:rPr>
      </w:pPr>
      <w:r w:rsidRPr="00C54EA6">
        <w:rPr>
          <w:rFonts w:eastAsia="Times New Roman"/>
          <w:sz w:val="16"/>
          <w:szCs w:val="16"/>
        </w:rPr>
        <w:t xml:space="preserve">В администрации поселения находится удаленное рабочее место филиала Государственного бюджетного учреждения Ленинградской </w:t>
      </w:r>
      <w:r w:rsidRPr="00C54EA6">
        <w:rPr>
          <w:rFonts w:eastAsia="Times New Roman"/>
          <w:sz w:val="16"/>
          <w:szCs w:val="16"/>
        </w:rPr>
        <w:t>области - МФЦ «Гатчинский» куда любой гражданин может ежедневно обратиться и заказать любой документ и справку, в соответствии с утвержденным перечнем.</w:t>
      </w:r>
    </w:p>
    <w:p w:rsidR="0038758F" w:rsidRPr="00C54EA6" w:rsidRDefault="0038758F" w:rsidP="00D72FE5">
      <w:pPr>
        <w:pStyle w:val="19"/>
        <w:jc w:val="center"/>
        <w:rPr>
          <w:b/>
          <w:sz w:val="16"/>
          <w:szCs w:val="16"/>
        </w:rPr>
      </w:pPr>
      <w:r w:rsidRPr="00C54EA6">
        <w:rPr>
          <w:b/>
          <w:sz w:val="16"/>
          <w:szCs w:val="16"/>
        </w:rPr>
        <w:t>Выборы</w:t>
      </w:r>
    </w:p>
    <w:p w:rsidR="0038758F" w:rsidRPr="00C54EA6" w:rsidRDefault="0038758F" w:rsidP="00C54EA6">
      <w:pPr>
        <w:pStyle w:val="19"/>
        <w:jc w:val="both"/>
        <w:rPr>
          <w:sz w:val="16"/>
          <w:szCs w:val="16"/>
        </w:rPr>
      </w:pPr>
      <w:r w:rsidRPr="00C54EA6">
        <w:rPr>
          <w:sz w:val="16"/>
          <w:szCs w:val="16"/>
        </w:rPr>
        <w:t xml:space="preserve">     </w:t>
      </w:r>
      <w:r w:rsidRPr="00C54EA6">
        <w:rPr>
          <w:color w:val="000000"/>
          <w:sz w:val="16"/>
          <w:szCs w:val="16"/>
        </w:rPr>
        <w:t>С</w:t>
      </w:r>
      <w:r w:rsidRPr="00C54EA6">
        <w:rPr>
          <w:color w:val="131313"/>
          <w:sz w:val="16"/>
          <w:szCs w:val="16"/>
        </w:rPr>
        <w:t xml:space="preserve">обытием 2019 года явились </w:t>
      </w:r>
      <w:r w:rsidRPr="00C54EA6">
        <w:rPr>
          <w:b/>
          <w:sz w:val="16"/>
          <w:szCs w:val="16"/>
        </w:rPr>
        <w:t>выборы депутатов Совета депутатов четвертого созыва</w:t>
      </w:r>
      <w:r w:rsidRPr="00C54EA6">
        <w:rPr>
          <w:sz w:val="16"/>
          <w:szCs w:val="16"/>
        </w:rPr>
        <w:t xml:space="preserve">, которые состоялись 08.09.2019года. На трех участковых избирательных участках при общем количестве избирателей – 3491человек, проголосовали – 1261человек, что составило 36,12% и обеспечило 3-ье место в районе по явке избирателей. </w:t>
      </w:r>
    </w:p>
    <w:p w:rsidR="0038758F" w:rsidRPr="00C54EA6" w:rsidRDefault="0038758F" w:rsidP="00D72FE5">
      <w:pPr>
        <w:pStyle w:val="19"/>
        <w:ind w:firstLine="284"/>
        <w:jc w:val="both"/>
        <w:rPr>
          <w:sz w:val="16"/>
          <w:szCs w:val="16"/>
        </w:rPr>
      </w:pPr>
      <w:r w:rsidRPr="00C54EA6">
        <w:rPr>
          <w:sz w:val="16"/>
          <w:szCs w:val="16"/>
        </w:rPr>
        <w:t xml:space="preserve">Для подготовки к Всероссийской переписи 2020года, в сентябре 2019г. был проведен регистрационный обход территорий всех населенных пунктов.  </w:t>
      </w:r>
    </w:p>
    <w:p w:rsidR="0038758F" w:rsidRPr="00C54EA6" w:rsidRDefault="0038758F" w:rsidP="00C54EA6">
      <w:pPr>
        <w:pStyle w:val="19"/>
        <w:jc w:val="both"/>
        <w:rPr>
          <w:sz w:val="16"/>
          <w:szCs w:val="16"/>
        </w:rPr>
      </w:pPr>
    </w:p>
    <w:p w:rsidR="0038758F" w:rsidRPr="00C54EA6" w:rsidRDefault="0038758F" w:rsidP="00D72FE5">
      <w:pPr>
        <w:pStyle w:val="19"/>
        <w:jc w:val="center"/>
        <w:rPr>
          <w:b/>
          <w:color w:val="000000"/>
          <w:sz w:val="16"/>
          <w:szCs w:val="16"/>
        </w:rPr>
      </w:pPr>
      <w:r w:rsidRPr="00C54EA6">
        <w:rPr>
          <w:b/>
          <w:color w:val="000000"/>
          <w:sz w:val="16"/>
          <w:szCs w:val="16"/>
        </w:rPr>
        <w:t>Административная деятельность</w:t>
      </w:r>
    </w:p>
    <w:p w:rsidR="0038758F" w:rsidRPr="00C54EA6" w:rsidRDefault="0038758F" w:rsidP="00C54EA6">
      <w:pPr>
        <w:pStyle w:val="19"/>
        <w:jc w:val="both"/>
        <w:rPr>
          <w:b/>
          <w:sz w:val="16"/>
          <w:szCs w:val="16"/>
        </w:rPr>
      </w:pPr>
      <w:r w:rsidRPr="00C54EA6">
        <w:rPr>
          <w:sz w:val="16"/>
          <w:szCs w:val="16"/>
        </w:rPr>
        <w:t xml:space="preserve">  </w:t>
      </w:r>
      <w:r w:rsidRPr="00C54EA6">
        <w:rPr>
          <w:b/>
          <w:sz w:val="16"/>
          <w:szCs w:val="16"/>
        </w:rPr>
        <w:t>Нормативно – правовые акты:</w:t>
      </w:r>
    </w:p>
    <w:p w:rsidR="0038758F" w:rsidRPr="00C54EA6" w:rsidRDefault="0038758F" w:rsidP="00C54EA6">
      <w:pPr>
        <w:pStyle w:val="19"/>
        <w:jc w:val="both"/>
        <w:rPr>
          <w:sz w:val="16"/>
          <w:szCs w:val="16"/>
        </w:rPr>
      </w:pPr>
      <w:r w:rsidRPr="00C54EA6">
        <w:rPr>
          <w:sz w:val="16"/>
          <w:szCs w:val="16"/>
        </w:rPr>
        <w:t xml:space="preserve">издано постановлений - 492, </w:t>
      </w:r>
    </w:p>
    <w:p w:rsidR="0038758F" w:rsidRPr="00C54EA6" w:rsidRDefault="0038758F" w:rsidP="00C54EA6">
      <w:pPr>
        <w:pStyle w:val="19"/>
        <w:jc w:val="both"/>
        <w:rPr>
          <w:color w:val="C00000"/>
          <w:sz w:val="16"/>
          <w:szCs w:val="16"/>
        </w:rPr>
      </w:pPr>
      <w:r w:rsidRPr="00C54EA6">
        <w:rPr>
          <w:b/>
          <w:color w:val="FF0000"/>
          <w:sz w:val="16"/>
          <w:szCs w:val="16"/>
        </w:rPr>
        <w:t xml:space="preserve"> </w:t>
      </w:r>
      <w:r w:rsidRPr="00C54EA6">
        <w:rPr>
          <w:sz w:val="16"/>
          <w:szCs w:val="16"/>
        </w:rPr>
        <w:t xml:space="preserve">издано </w:t>
      </w:r>
      <w:r w:rsidRPr="00C54EA6">
        <w:rPr>
          <w:b/>
          <w:sz w:val="16"/>
          <w:szCs w:val="16"/>
        </w:rPr>
        <w:t>распоряжений</w:t>
      </w:r>
      <w:r w:rsidRPr="00C54EA6">
        <w:rPr>
          <w:sz w:val="16"/>
          <w:szCs w:val="16"/>
        </w:rPr>
        <w:t xml:space="preserve"> - 97, </w:t>
      </w:r>
    </w:p>
    <w:p w:rsidR="0038758F" w:rsidRPr="00C54EA6" w:rsidRDefault="0038758F" w:rsidP="00C54EA6">
      <w:pPr>
        <w:pStyle w:val="19"/>
        <w:jc w:val="both"/>
        <w:rPr>
          <w:sz w:val="16"/>
          <w:szCs w:val="16"/>
        </w:rPr>
      </w:pPr>
      <w:r w:rsidRPr="00C54EA6">
        <w:rPr>
          <w:sz w:val="16"/>
          <w:szCs w:val="16"/>
        </w:rPr>
        <w:t xml:space="preserve">выдано </w:t>
      </w:r>
      <w:r w:rsidRPr="00C54EA6">
        <w:rPr>
          <w:b/>
          <w:sz w:val="16"/>
          <w:szCs w:val="16"/>
        </w:rPr>
        <w:t xml:space="preserve">справок </w:t>
      </w:r>
      <w:r w:rsidRPr="00C54EA6">
        <w:rPr>
          <w:sz w:val="16"/>
          <w:szCs w:val="16"/>
        </w:rPr>
        <w:t xml:space="preserve">— 253, </w:t>
      </w:r>
    </w:p>
    <w:p w:rsidR="0038758F" w:rsidRPr="00C54EA6" w:rsidRDefault="0038758F" w:rsidP="00C54EA6">
      <w:pPr>
        <w:pStyle w:val="19"/>
        <w:jc w:val="both"/>
        <w:rPr>
          <w:b/>
          <w:sz w:val="16"/>
          <w:szCs w:val="16"/>
        </w:rPr>
      </w:pPr>
      <w:r w:rsidRPr="00C54EA6">
        <w:rPr>
          <w:b/>
          <w:sz w:val="16"/>
          <w:szCs w:val="16"/>
        </w:rPr>
        <w:t xml:space="preserve">Поступило письменных обращений от физических лиц – 558, из них: </w:t>
      </w:r>
    </w:p>
    <w:p w:rsidR="0038758F" w:rsidRPr="00C54EA6" w:rsidRDefault="0038758F" w:rsidP="00C54EA6">
      <w:pPr>
        <w:pStyle w:val="19"/>
        <w:jc w:val="both"/>
        <w:rPr>
          <w:sz w:val="16"/>
          <w:szCs w:val="16"/>
        </w:rPr>
      </w:pPr>
      <w:r w:rsidRPr="00C54EA6">
        <w:rPr>
          <w:sz w:val="16"/>
          <w:szCs w:val="16"/>
        </w:rPr>
        <w:t xml:space="preserve">- 156 (28%) - через Онлайн-обращения на официальном сайте, </w:t>
      </w:r>
    </w:p>
    <w:p w:rsidR="0038758F" w:rsidRPr="00C54EA6" w:rsidRDefault="0038758F" w:rsidP="00C54EA6">
      <w:pPr>
        <w:pStyle w:val="19"/>
        <w:jc w:val="both"/>
        <w:rPr>
          <w:sz w:val="16"/>
          <w:szCs w:val="16"/>
        </w:rPr>
      </w:pPr>
      <w:r w:rsidRPr="00C54EA6">
        <w:rPr>
          <w:sz w:val="16"/>
          <w:szCs w:val="16"/>
        </w:rPr>
        <w:t xml:space="preserve">- 402 (72%) - лично или письмом – почтой. </w:t>
      </w:r>
    </w:p>
    <w:p w:rsidR="0038758F" w:rsidRPr="00C54EA6" w:rsidRDefault="0038758F" w:rsidP="00C54EA6">
      <w:pPr>
        <w:pStyle w:val="19"/>
        <w:jc w:val="both"/>
        <w:rPr>
          <w:sz w:val="16"/>
          <w:szCs w:val="16"/>
        </w:rPr>
      </w:pPr>
      <w:r w:rsidRPr="00C54EA6">
        <w:rPr>
          <w:sz w:val="16"/>
          <w:szCs w:val="16"/>
        </w:rPr>
        <w:t>Граждане обращались по вопросам:</w:t>
      </w:r>
    </w:p>
    <w:p w:rsidR="0038758F" w:rsidRPr="00C54EA6" w:rsidRDefault="0038758F" w:rsidP="00C54EA6">
      <w:pPr>
        <w:pStyle w:val="19"/>
        <w:jc w:val="both"/>
        <w:rPr>
          <w:sz w:val="16"/>
          <w:szCs w:val="16"/>
        </w:rPr>
      </w:pPr>
      <w:r w:rsidRPr="00C54EA6">
        <w:rPr>
          <w:sz w:val="16"/>
          <w:szCs w:val="16"/>
        </w:rPr>
        <w:t xml:space="preserve">- земельным – 14%, </w:t>
      </w:r>
    </w:p>
    <w:p w:rsidR="0038758F" w:rsidRPr="00C54EA6" w:rsidRDefault="0038758F" w:rsidP="00C54EA6">
      <w:pPr>
        <w:pStyle w:val="19"/>
        <w:jc w:val="both"/>
        <w:rPr>
          <w:sz w:val="16"/>
          <w:szCs w:val="16"/>
        </w:rPr>
      </w:pPr>
      <w:r w:rsidRPr="00C54EA6">
        <w:rPr>
          <w:sz w:val="16"/>
          <w:szCs w:val="16"/>
        </w:rPr>
        <w:t xml:space="preserve">- ЖКХ – 47%, </w:t>
      </w:r>
    </w:p>
    <w:p w:rsidR="0038758F" w:rsidRPr="00C54EA6" w:rsidRDefault="0038758F" w:rsidP="00C54EA6">
      <w:pPr>
        <w:pStyle w:val="19"/>
        <w:jc w:val="both"/>
        <w:rPr>
          <w:sz w:val="16"/>
          <w:szCs w:val="16"/>
        </w:rPr>
      </w:pPr>
      <w:r w:rsidRPr="00C54EA6">
        <w:rPr>
          <w:sz w:val="16"/>
          <w:szCs w:val="16"/>
        </w:rPr>
        <w:t xml:space="preserve">- жилищным – 11%, </w:t>
      </w:r>
    </w:p>
    <w:p w:rsidR="0038758F" w:rsidRPr="00C54EA6" w:rsidRDefault="0038758F" w:rsidP="00C54EA6">
      <w:pPr>
        <w:pStyle w:val="19"/>
        <w:jc w:val="both"/>
        <w:rPr>
          <w:sz w:val="16"/>
          <w:szCs w:val="16"/>
        </w:rPr>
      </w:pPr>
      <w:r w:rsidRPr="00C54EA6">
        <w:rPr>
          <w:sz w:val="16"/>
          <w:szCs w:val="16"/>
        </w:rPr>
        <w:t xml:space="preserve">- архитектуры – 10%, </w:t>
      </w:r>
    </w:p>
    <w:p w:rsidR="0038758F" w:rsidRPr="00C54EA6" w:rsidRDefault="0038758F" w:rsidP="00C54EA6">
      <w:pPr>
        <w:pStyle w:val="19"/>
        <w:jc w:val="both"/>
        <w:rPr>
          <w:sz w:val="16"/>
          <w:szCs w:val="16"/>
        </w:rPr>
      </w:pPr>
      <w:r w:rsidRPr="00C54EA6">
        <w:rPr>
          <w:sz w:val="16"/>
          <w:szCs w:val="16"/>
        </w:rPr>
        <w:t xml:space="preserve">- обеспечение законности и правопорядка – 3%, </w:t>
      </w:r>
    </w:p>
    <w:p w:rsidR="0038758F" w:rsidRPr="00C54EA6" w:rsidRDefault="0038758F" w:rsidP="00C54EA6">
      <w:pPr>
        <w:pStyle w:val="19"/>
        <w:jc w:val="both"/>
        <w:rPr>
          <w:color w:val="FF0000"/>
          <w:sz w:val="16"/>
          <w:szCs w:val="16"/>
        </w:rPr>
      </w:pPr>
      <w:r w:rsidRPr="00C54EA6">
        <w:rPr>
          <w:sz w:val="16"/>
          <w:szCs w:val="16"/>
        </w:rPr>
        <w:t xml:space="preserve"> - другие – 15%. </w:t>
      </w:r>
    </w:p>
    <w:p w:rsidR="0038758F" w:rsidRPr="00C54EA6" w:rsidRDefault="0038758F" w:rsidP="00C54EA6">
      <w:pPr>
        <w:pStyle w:val="19"/>
        <w:jc w:val="both"/>
        <w:rPr>
          <w:b/>
          <w:sz w:val="16"/>
          <w:szCs w:val="16"/>
        </w:rPr>
      </w:pPr>
      <w:r w:rsidRPr="00C54EA6">
        <w:rPr>
          <w:b/>
          <w:sz w:val="16"/>
          <w:szCs w:val="16"/>
        </w:rPr>
        <w:t>Проведено заседаний:</w:t>
      </w:r>
    </w:p>
    <w:p w:rsidR="0038758F" w:rsidRPr="00C54EA6" w:rsidRDefault="0038758F" w:rsidP="00C54EA6">
      <w:pPr>
        <w:pStyle w:val="19"/>
        <w:jc w:val="both"/>
        <w:rPr>
          <w:sz w:val="16"/>
          <w:szCs w:val="16"/>
        </w:rPr>
      </w:pPr>
      <w:r w:rsidRPr="00C54EA6">
        <w:rPr>
          <w:sz w:val="16"/>
          <w:szCs w:val="16"/>
        </w:rPr>
        <w:t>- комиссии по установлению стажа муниципальной службы - 4,</w:t>
      </w:r>
    </w:p>
    <w:p w:rsidR="0038758F" w:rsidRPr="00C54EA6" w:rsidRDefault="0038758F" w:rsidP="00C54EA6">
      <w:pPr>
        <w:pStyle w:val="19"/>
        <w:jc w:val="both"/>
        <w:rPr>
          <w:sz w:val="16"/>
          <w:szCs w:val="16"/>
        </w:rPr>
      </w:pPr>
      <w:r w:rsidRPr="00C54EA6">
        <w:rPr>
          <w:sz w:val="16"/>
          <w:szCs w:val="16"/>
        </w:rPr>
        <w:t xml:space="preserve">- комиссии по служебному поведению и урегулированию конфликтов интереса-2, </w:t>
      </w:r>
    </w:p>
    <w:p w:rsidR="0038758F" w:rsidRPr="00C54EA6" w:rsidRDefault="0038758F" w:rsidP="00C54EA6">
      <w:pPr>
        <w:pStyle w:val="19"/>
        <w:jc w:val="both"/>
        <w:rPr>
          <w:sz w:val="16"/>
          <w:szCs w:val="16"/>
        </w:rPr>
      </w:pPr>
      <w:r w:rsidRPr="00C54EA6">
        <w:rPr>
          <w:sz w:val="16"/>
          <w:szCs w:val="16"/>
        </w:rPr>
        <w:t xml:space="preserve">- комиссии по рассмотрению представлений прокуратуры - 8, </w:t>
      </w:r>
    </w:p>
    <w:p w:rsidR="0038758F" w:rsidRPr="00C54EA6" w:rsidRDefault="0038758F" w:rsidP="00C54EA6">
      <w:pPr>
        <w:pStyle w:val="19"/>
        <w:jc w:val="both"/>
        <w:rPr>
          <w:b/>
          <w:sz w:val="16"/>
          <w:szCs w:val="16"/>
        </w:rPr>
      </w:pPr>
      <w:r w:rsidRPr="00C54EA6">
        <w:rPr>
          <w:sz w:val="16"/>
          <w:szCs w:val="16"/>
        </w:rPr>
        <w:t>- межведомственного Совета по противодействию коррупции при главе администрации - 4,</w:t>
      </w:r>
      <w:r w:rsidRPr="00C54EA6">
        <w:rPr>
          <w:b/>
          <w:sz w:val="16"/>
          <w:szCs w:val="16"/>
        </w:rPr>
        <w:t xml:space="preserve"> </w:t>
      </w:r>
    </w:p>
    <w:p w:rsidR="0038758F" w:rsidRPr="00C54EA6" w:rsidRDefault="0038758F" w:rsidP="00C54EA6">
      <w:pPr>
        <w:pStyle w:val="19"/>
        <w:jc w:val="both"/>
        <w:rPr>
          <w:sz w:val="16"/>
          <w:szCs w:val="16"/>
        </w:rPr>
      </w:pPr>
      <w:r w:rsidRPr="00C54EA6">
        <w:rPr>
          <w:b/>
          <w:sz w:val="16"/>
          <w:szCs w:val="16"/>
        </w:rPr>
        <w:t xml:space="preserve">- </w:t>
      </w:r>
      <w:r w:rsidRPr="00C54EA6">
        <w:rPr>
          <w:sz w:val="16"/>
          <w:szCs w:val="16"/>
        </w:rPr>
        <w:t xml:space="preserve">аттестационной комиссии по </w:t>
      </w:r>
      <w:r w:rsidR="008D0DE3" w:rsidRPr="00C54EA6">
        <w:rPr>
          <w:sz w:val="16"/>
          <w:szCs w:val="16"/>
        </w:rPr>
        <w:t>присвоению</w:t>
      </w:r>
      <w:r w:rsidR="008D0DE3" w:rsidRPr="00C54EA6">
        <w:rPr>
          <w:b/>
          <w:sz w:val="16"/>
          <w:szCs w:val="16"/>
        </w:rPr>
        <w:t xml:space="preserve"> </w:t>
      </w:r>
      <w:r w:rsidR="008D0DE3" w:rsidRPr="00C54EA6">
        <w:rPr>
          <w:sz w:val="16"/>
          <w:szCs w:val="16"/>
        </w:rPr>
        <w:t>классного</w:t>
      </w:r>
      <w:r w:rsidRPr="00C54EA6">
        <w:rPr>
          <w:sz w:val="16"/>
          <w:szCs w:val="16"/>
        </w:rPr>
        <w:t xml:space="preserve"> чина муниципального служащего – 3. </w:t>
      </w:r>
    </w:p>
    <w:p w:rsidR="0038758F" w:rsidRPr="00C54EA6" w:rsidRDefault="0038758F" w:rsidP="00C54EA6">
      <w:pPr>
        <w:pStyle w:val="19"/>
        <w:jc w:val="both"/>
        <w:rPr>
          <w:sz w:val="16"/>
          <w:szCs w:val="16"/>
        </w:rPr>
      </w:pPr>
    </w:p>
    <w:p w:rsidR="0038758F" w:rsidRPr="00C54EA6" w:rsidRDefault="0038758F" w:rsidP="00D72FE5">
      <w:pPr>
        <w:pStyle w:val="19"/>
        <w:jc w:val="center"/>
        <w:rPr>
          <w:b/>
          <w:sz w:val="16"/>
          <w:szCs w:val="16"/>
        </w:rPr>
      </w:pPr>
      <w:r w:rsidRPr="00C54EA6">
        <w:rPr>
          <w:b/>
          <w:sz w:val="16"/>
          <w:szCs w:val="16"/>
        </w:rPr>
        <w:t>Участие в районных и областных проектах.</w:t>
      </w:r>
    </w:p>
    <w:p w:rsidR="0038758F" w:rsidRPr="00C54EA6" w:rsidRDefault="0038758F" w:rsidP="00C54EA6">
      <w:pPr>
        <w:pStyle w:val="19"/>
        <w:jc w:val="both"/>
        <w:rPr>
          <w:b/>
          <w:sz w:val="16"/>
          <w:szCs w:val="16"/>
        </w:rPr>
      </w:pPr>
    </w:p>
    <w:p w:rsidR="0038758F" w:rsidRPr="00C54EA6" w:rsidRDefault="0038758F" w:rsidP="00D72FE5">
      <w:pPr>
        <w:pStyle w:val="19"/>
        <w:ind w:firstLine="284"/>
        <w:jc w:val="both"/>
        <w:rPr>
          <w:sz w:val="16"/>
          <w:szCs w:val="16"/>
        </w:rPr>
      </w:pPr>
      <w:r w:rsidRPr="00C54EA6">
        <w:rPr>
          <w:sz w:val="16"/>
          <w:szCs w:val="16"/>
        </w:rPr>
        <w:t>Жители нашего поселения ежегодно принимают участие в районном конкурсе на звание «Женщина года» и «Человек слова и дела». В 2019г. лауреатами конкурса стали Ремизова Ирина Александровна и Самойлов Евгений Владимирович.</w:t>
      </w:r>
    </w:p>
    <w:p w:rsidR="0038758F" w:rsidRPr="00C54EA6" w:rsidRDefault="0038758F" w:rsidP="00D72FE5">
      <w:pPr>
        <w:pStyle w:val="19"/>
        <w:ind w:firstLine="284"/>
        <w:jc w:val="both"/>
        <w:rPr>
          <w:sz w:val="16"/>
          <w:szCs w:val="16"/>
        </w:rPr>
      </w:pPr>
      <w:r w:rsidRPr="00C54EA6">
        <w:rPr>
          <w:sz w:val="16"/>
          <w:szCs w:val="16"/>
        </w:rPr>
        <w:t xml:space="preserve">В Гатчинском подворье – 2019, что проводился в п. Вырица, активные жители поселения представили результаты своего труда во всех восьми номинациях. 3 - е место в номинации «Лучший пасечник» - занял Никуткин и был отмечен Благодарственным письмом депутата ЗАКСа Бездетко. </w:t>
      </w:r>
    </w:p>
    <w:p w:rsidR="0038758F" w:rsidRPr="00C54EA6" w:rsidRDefault="0038758F" w:rsidP="00D72FE5">
      <w:pPr>
        <w:pStyle w:val="19"/>
        <w:ind w:firstLine="284"/>
        <w:jc w:val="both"/>
        <w:rPr>
          <w:sz w:val="16"/>
          <w:szCs w:val="16"/>
        </w:rPr>
      </w:pPr>
      <w:r w:rsidRPr="00C54EA6">
        <w:rPr>
          <w:sz w:val="16"/>
          <w:szCs w:val="16"/>
        </w:rPr>
        <w:t xml:space="preserve">В конкурсе </w:t>
      </w:r>
      <w:r w:rsidRPr="00C54EA6">
        <w:rPr>
          <w:b/>
          <w:sz w:val="16"/>
          <w:szCs w:val="16"/>
        </w:rPr>
        <w:t>«Почетная семья Ленинградской области»</w:t>
      </w:r>
      <w:r w:rsidRPr="00C54EA6">
        <w:rPr>
          <w:sz w:val="16"/>
          <w:szCs w:val="16"/>
        </w:rPr>
        <w:t xml:space="preserve"> приняла </w:t>
      </w:r>
      <w:r w:rsidRPr="00C54EA6">
        <w:rPr>
          <w:sz w:val="16"/>
          <w:szCs w:val="16"/>
        </w:rPr>
        <w:lastRenderedPageBreak/>
        <w:t xml:space="preserve">участие многодетная семья </w:t>
      </w:r>
      <w:r w:rsidRPr="00C54EA6">
        <w:rPr>
          <w:b/>
          <w:sz w:val="16"/>
          <w:szCs w:val="16"/>
        </w:rPr>
        <w:t xml:space="preserve">Плетеневых Анатолий Александрович и Светлана Геннадьевна, </w:t>
      </w:r>
      <w:r w:rsidRPr="00C54EA6">
        <w:rPr>
          <w:sz w:val="16"/>
          <w:szCs w:val="16"/>
        </w:rPr>
        <w:t xml:space="preserve">которая продолжила выступление во Всероссийском конкурсе </w:t>
      </w:r>
      <w:r w:rsidRPr="00C54EA6">
        <w:rPr>
          <w:b/>
          <w:sz w:val="16"/>
          <w:szCs w:val="16"/>
        </w:rPr>
        <w:t>«Семья года»</w:t>
      </w:r>
      <w:r w:rsidRPr="00C54EA6">
        <w:rPr>
          <w:sz w:val="16"/>
          <w:szCs w:val="16"/>
        </w:rPr>
        <w:t xml:space="preserve"> в номинации </w:t>
      </w:r>
      <w:r w:rsidRPr="00C54EA6">
        <w:rPr>
          <w:b/>
          <w:sz w:val="16"/>
          <w:szCs w:val="16"/>
        </w:rPr>
        <w:t>«Сельская семья».</w:t>
      </w:r>
    </w:p>
    <w:p w:rsidR="0038758F" w:rsidRPr="00C54EA6" w:rsidRDefault="0038758F" w:rsidP="00D72FE5">
      <w:pPr>
        <w:pStyle w:val="19"/>
        <w:ind w:firstLine="284"/>
        <w:jc w:val="both"/>
        <w:rPr>
          <w:b/>
          <w:sz w:val="16"/>
          <w:szCs w:val="16"/>
        </w:rPr>
      </w:pPr>
      <w:r w:rsidRPr="00C54EA6">
        <w:rPr>
          <w:sz w:val="16"/>
          <w:szCs w:val="16"/>
        </w:rPr>
        <w:t xml:space="preserve">В </w:t>
      </w:r>
      <w:r w:rsidRPr="00C54EA6">
        <w:rPr>
          <w:sz w:val="16"/>
          <w:szCs w:val="16"/>
          <w:lang w:val="en-US"/>
        </w:rPr>
        <w:t>XIII</w:t>
      </w:r>
      <w:r w:rsidRPr="00C54EA6">
        <w:rPr>
          <w:sz w:val="16"/>
          <w:szCs w:val="16"/>
        </w:rPr>
        <w:t xml:space="preserve"> районном фестивале </w:t>
      </w:r>
      <w:r w:rsidRPr="00C54EA6">
        <w:rPr>
          <w:b/>
          <w:sz w:val="16"/>
          <w:szCs w:val="16"/>
        </w:rPr>
        <w:t>«Все начинается с семьи»</w:t>
      </w:r>
      <w:r w:rsidRPr="00C54EA6">
        <w:rPr>
          <w:sz w:val="16"/>
          <w:szCs w:val="16"/>
        </w:rPr>
        <w:t xml:space="preserve"> честь нашего поселения отстаивала семья </w:t>
      </w:r>
      <w:r w:rsidRPr="00C54EA6">
        <w:rPr>
          <w:b/>
          <w:sz w:val="16"/>
          <w:szCs w:val="16"/>
        </w:rPr>
        <w:t>Маценко Виталий и Галина</w:t>
      </w:r>
      <w:r w:rsidRPr="00C54EA6">
        <w:rPr>
          <w:sz w:val="16"/>
          <w:szCs w:val="16"/>
        </w:rPr>
        <w:t xml:space="preserve">, а на «Дне любви и верности» -   </w:t>
      </w:r>
      <w:r w:rsidRPr="00C54EA6">
        <w:rPr>
          <w:b/>
          <w:sz w:val="16"/>
          <w:szCs w:val="16"/>
        </w:rPr>
        <w:t>семья Франчук Виктор Савельевич и Светлана Ивановна.</w:t>
      </w:r>
    </w:p>
    <w:p w:rsidR="0038758F" w:rsidRDefault="0038758F" w:rsidP="00D72FE5">
      <w:pPr>
        <w:pStyle w:val="19"/>
        <w:ind w:firstLine="284"/>
        <w:jc w:val="both"/>
        <w:rPr>
          <w:sz w:val="16"/>
          <w:szCs w:val="16"/>
        </w:rPr>
      </w:pPr>
      <w:r w:rsidRPr="00C54EA6">
        <w:rPr>
          <w:sz w:val="16"/>
          <w:szCs w:val="16"/>
        </w:rPr>
        <w:t>Елизаветинское сельское поселение ежегодно принимает участие в Пушкинском празднике</w:t>
      </w:r>
      <w:r w:rsidR="008D0DE3" w:rsidRPr="00C54EA6">
        <w:rPr>
          <w:sz w:val="16"/>
          <w:szCs w:val="16"/>
        </w:rPr>
        <w:t>- фестивале</w:t>
      </w:r>
      <w:r w:rsidRPr="00C54EA6">
        <w:rPr>
          <w:sz w:val="16"/>
          <w:szCs w:val="16"/>
        </w:rPr>
        <w:t xml:space="preserve"> картошки «Любимица народа – царица огорода» и т.д.</w:t>
      </w:r>
    </w:p>
    <w:p w:rsidR="00D72FE5" w:rsidRPr="00C54EA6" w:rsidRDefault="00D72FE5" w:rsidP="00D72FE5">
      <w:pPr>
        <w:pStyle w:val="19"/>
        <w:ind w:firstLine="284"/>
        <w:jc w:val="both"/>
        <w:rPr>
          <w:sz w:val="16"/>
          <w:szCs w:val="16"/>
        </w:rPr>
      </w:pPr>
    </w:p>
    <w:p w:rsidR="0038758F" w:rsidRDefault="0038758F" w:rsidP="00D72FE5">
      <w:pPr>
        <w:pStyle w:val="19"/>
        <w:jc w:val="center"/>
        <w:rPr>
          <w:b/>
          <w:sz w:val="16"/>
          <w:szCs w:val="16"/>
        </w:rPr>
      </w:pPr>
      <w:r w:rsidRPr="00C54EA6">
        <w:rPr>
          <w:b/>
          <w:sz w:val="16"/>
          <w:szCs w:val="16"/>
        </w:rPr>
        <w:t>Культура, досуг</w:t>
      </w:r>
    </w:p>
    <w:p w:rsidR="00D72FE5" w:rsidRPr="00C54EA6" w:rsidRDefault="00D72FE5" w:rsidP="00D72FE5">
      <w:pPr>
        <w:pStyle w:val="19"/>
        <w:jc w:val="center"/>
        <w:rPr>
          <w:sz w:val="16"/>
          <w:szCs w:val="16"/>
        </w:rPr>
      </w:pPr>
    </w:p>
    <w:p w:rsidR="0038758F" w:rsidRPr="00C54EA6" w:rsidRDefault="0038758F" w:rsidP="00D72FE5">
      <w:pPr>
        <w:pStyle w:val="19"/>
        <w:ind w:firstLine="284"/>
        <w:jc w:val="both"/>
        <w:rPr>
          <w:sz w:val="16"/>
          <w:szCs w:val="16"/>
        </w:rPr>
      </w:pPr>
      <w:r w:rsidRPr="00C54EA6">
        <w:rPr>
          <w:sz w:val="16"/>
          <w:szCs w:val="16"/>
        </w:rPr>
        <w:t>Создание условий для культурного досуга жителей всех возрастов, возможность предоставления различных услуг и разнообразных возможностей в этой сфере, исполняет муниципальное казенное учреждение «Елизаветинский сельский культурно-библиотечный комплекс». В состав учреждения входит Дом культуры и сельская библиотека, которая расположена в двух зданиях.</w:t>
      </w:r>
    </w:p>
    <w:p w:rsidR="0038758F" w:rsidRPr="00C54EA6" w:rsidRDefault="0038758F" w:rsidP="00D72FE5">
      <w:pPr>
        <w:pStyle w:val="19"/>
        <w:ind w:firstLine="284"/>
        <w:jc w:val="both"/>
        <w:rPr>
          <w:sz w:val="16"/>
          <w:szCs w:val="16"/>
        </w:rPr>
      </w:pPr>
      <w:r w:rsidRPr="00C54EA6">
        <w:rPr>
          <w:sz w:val="16"/>
          <w:szCs w:val="16"/>
        </w:rPr>
        <w:t xml:space="preserve">В сельском Доме культуры работают кружки: танцевальный и театральный (для трех возрастных категорий), рисования, умелые ручки, кроссфит (для детей и взрослых), ансамбль «Нивушка». Количество занимающихся в кружках составляет 220 человек (в 2018г. - 117 человек). </w:t>
      </w:r>
    </w:p>
    <w:p w:rsidR="0038758F" w:rsidRPr="00C54EA6" w:rsidRDefault="0038758F" w:rsidP="00D72FE5">
      <w:pPr>
        <w:pStyle w:val="19"/>
        <w:ind w:firstLine="284"/>
        <w:jc w:val="both"/>
        <w:rPr>
          <w:sz w:val="16"/>
          <w:szCs w:val="16"/>
        </w:rPr>
      </w:pPr>
      <w:r w:rsidRPr="00C54EA6">
        <w:rPr>
          <w:sz w:val="16"/>
          <w:szCs w:val="16"/>
        </w:rPr>
        <w:t>В библиотеке, по двум адресам, проводятся творческие встречи с местными поэтами, композиторами, художниками, книжные тематические выставки, выставки рисунков, поделок, картин, конкурсы, и многое другое. Регулярными стали посиделки жителей «серебряного возраста».  Финансирование деятельности учреждения производится за счет средств местного бюджета Елизаветинского сельского поселения.</w:t>
      </w:r>
    </w:p>
    <w:p w:rsidR="0038758F" w:rsidRPr="00C54EA6" w:rsidRDefault="0038758F" w:rsidP="00C54EA6">
      <w:pPr>
        <w:pStyle w:val="19"/>
        <w:jc w:val="both"/>
        <w:rPr>
          <w:sz w:val="16"/>
          <w:szCs w:val="16"/>
        </w:rPr>
      </w:pPr>
    </w:p>
    <w:p w:rsidR="0038758F" w:rsidRPr="00C54EA6" w:rsidRDefault="0038758F" w:rsidP="00C54EA6">
      <w:pPr>
        <w:pStyle w:val="19"/>
        <w:jc w:val="both"/>
        <w:rPr>
          <w:b/>
          <w:sz w:val="16"/>
          <w:szCs w:val="16"/>
        </w:rPr>
      </w:pPr>
      <w:r w:rsidRPr="00C54EA6">
        <w:rPr>
          <w:b/>
          <w:sz w:val="16"/>
          <w:szCs w:val="16"/>
        </w:rPr>
        <w:t xml:space="preserve">В 2019 году проведены следующие значимые мероприятия: </w:t>
      </w:r>
    </w:p>
    <w:p w:rsidR="0038758F" w:rsidRPr="00C54EA6" w:rsidRDefault="0038758F" w:rsidP="00C54EA6">
      <w:pPr>
        <w:pStyle w:val="19"/>
        <w:jc w:val="both"/>
        <w:rPr>
          <w:b/>
          <w:sz w:val="16"/>
          <w:szCs w:val="16"/>
        </w:rPr>
      </w:pPr>
      <w:r w:rsidRPr="00C54EA6">
        <w:rPr>
          <w:sz w:val="16"/>
          <w:szCs w:val="16"/>
        </w:rPr>
        <w:t>- Традиционный конкурс чтецов, посвященный 75-летию снятия блокады Ленинграда и освобождения Елизаветино «</w:t>
      </w:r>
      <w:r w:rsidRPr="00C54EA6">
        <w:rPr>
          <w:b/>
          <w:sz w:val="16"/>
          <w:szCs w:val="16"/>
        </w:rPr>
        <w:t xml:space="preserve">Только доблесть бессмертно живет, ибо храбрые славны вовеки…», </w:t>
      </w:r>
      <w:r w:rsidRPr="00C54EA6">
        <w:rPr>
          <w:sz w:val="16"/>
          <w:szCs w:val="16"/>
        </w:rPr>
        <w:t>который проводится уже 22 года</w:t>
      </w:r>
      <w:r w:rsidRPr="00C54EA6">
        <w:rPr>
          <w:b/>
          <w:sz w:val="16"/>
          <w:szCs w:val="16"/>
        </w:rPr>
        <w:t>.</w:t>
      </w:r>
    </w:p>
    <w:p w:rsidR="0038758F" w:rsidRPr="00C54EA6" w:rsidRDefault="0038758F" w:rsidP="00C54EA6">
      <w:pPr>
        <w:pStyle w:val="19"/>
        <w:jc w:val="both"/>
        <w:rPr>
          <w:sz w:val="16"/>
          <w:szCs w:val="16"/>
        </w:rPr>
      </w:pPr>
      <w:r w:rsidRPr="00C54EA6">
        <w:rPr>
          <w:sz w:val="16"/>
          <w:szCs w:val="16"/>
        </w:rPr>
        <w:t>- Вручение памятных медалей жителям блокадного Ленинграда и демонстрация спектакля.</w:t>
      </w:r>
    </w:p>
    <w:p w:rsidR="0038758F" w:rsidRPr="00C54EA6" w:rsidRDefault="0038758F" w:rsidP="00C54EA6">
      <w:pPr>
        <w:pStyle w:val="19"/>
        <w:jc w:val="both"/>
        <w:rPr>
          <w:sz w:val="16"/>
          <w:szCs w:val="16"/>
        </w:rPr>
      </w:pPr>
      <w:r w:rsidRPr="00C54EA6">
        <w:rPr>
          <w:sz w:val="16"/>
          <w:szCs w:val="16"/>
        </w:rPr>
        <w:t>-  Народное гуляние «Широкая Масленица».</w:t>
      </w:r>
    </w:p>
    <w:p w:rsidR="0038758F" w:rsidRPr="00C54EA6" w:rsidRDefault="0038758F" w:rsidP="00C54EA6">
      <w:pPr>
        <w:pStyle w:val="19"/>
        <w:jc w:val="both"/>
        <w:rPr>
          <w:sz w:val="16"/>
          <w:szCs w:val="16"/>
        </w:rPr>
      </w:pPr>
      <w:r w:rsidRPr="00C54EA6">
        <w:rPr>
          <w:sz w:val="16"/>
          <w:szCs w:val="16"/>
        </w:rPr>
        <w:t xml:space="preserve">-  8 - го марта дан праздничный концерт «Сегодня праздник у девчат». </w:t>
      </w:r>
    </w:p>
    <w:p w:rsidR="0038758F" w:rsidRPr="00C54EA6" w:rsidRDefault="0038758F" w:rsidP="00C54EA6">
      <w:pPr>
        <w:pStyle w:val="19"/>
        <w:jc w:val="both"/>
        <w:rPr>
          <w:sz w:val="16"/>
          <w:szCs w:val="16"/>
        </w:rPr>
      </w:pPr>
      <w:r w:rsidRPr="00C54EA6">
        <w:rPr>
          <w:sz w:val="16"/>
          <w:szCs w:val="16"/>
        </w:rPr>
        <w:t>- Чествование ветеранов Великой Отечественной войны, концерт «Когда гремел салют и возвещал Победу…», торжественные митинги на братских захоронениях с полевой кухней, шествием Бессмертного полка.</w:t>
      </w:r>
    </w:p>
    <w:p w:rsidR="0038758F" w:rsidRPr="00C54EA6" w:rsidRDefault="0038758F" w:rsidP="00C54EA6">
      <w:pPr>
        <w:pStyle w:val="19"/>
        <w:jc w:val="both"/>
        <w:rPr>
          <w:sz w:val="16"/>
          <w:szCs w:val="16"/>
        </w:rPr>
      </w:pPr>
      <w:r w:rsidRPr="00C54EA6">
        <w:rPr>
          <w:sz w:val="16"/>
          <w:szCs w:val="16"/>
        </w:rPr>
        <w:t xml:space="preserve">- День Памяти и скорби «Самая краткая ночь – самая долгая память». </w:t>
      </w:r>
    </w:p>
    <w:p w:rsidR="0038758F" w:rsidRPr="00C54EA6" w:rsidRDefault="0038758F" w:rsidP="00C54EA6">
      <w:pPr>
        <w:pStyle w:val="19"/>
        <w:jc w:val="both"/>
        <w:rPr>
          <w:sz w:val="16"/>
          <w:szCs w:val="16"/>
        </w:rPr>
      </w:pPr>
      <w:r w:rsidRPr="00C54EA6">
        <w:rPr>
          <w:sz w:val="16"/>
          <w:szCs w:val="16"/>
        </w:rPr>
        <w:t>- День Поселка «Виват, Елизаветино» впервые прошёл в парке усадьбы в Дылицах, позже на праздничной сцене там же состоялся районный праздник, посвященный 92-й годовщине образования Гатчинского района.</w:t>
      </w:r>
    </w:p>
    <w:p w:rsidR="0038758F" w:rsidRPr="00C54EA6" w:rsidRDefault="0038758F" w:rsidP="00C54EA6">
      <w:pPr>
        <w:pStyle w:val="19"/>
        <w:jc w:val="both"/>
        <w:rPr>
          <w:sz w:val="16"/>
          <w:szCs w:val="16"/>
        </w:rPr>
      </w:pPr>
      <w:r w:rsidRPr="00C54EA6">
        <w:rPr>
          <w:sz w:val="16"/>
          <w:szCs w:val="16"/>
        </w:rPr>
        <w:t>-</w:t>
      </w:r>
      <w:r w:rsidR="00D72FE5">
        <w:rPr>
          <w:sz w:val="16"/>
          <w:szCs w:val="16"/>
        </w:rPr>
        <w:t xml:space="preserve"> </w:t>
      </w:r>
      <w:r w:rsidRPr="00C54EA6">
        <w:rPr>
          <w:sz w:val="16"/>
          <w:szCs w:val="16"/>
        </w:rPr>
        <w:t xml:space="preserve">В День Пожилых людей состоялся праздничный концерт, за </w:t>
      </w:r>
      <w:r w:rsidRPr="00C54EA6">
        <w:rPr>
          <w:sz w:val="16"/>
          <w:szCs w:val="16"/>
        </w:rPr>
        <w:t xml:space="preserve">чаепитием звучали песни и стихи в исполнении участников. </w:t>
      </w:r>
    </w:p>
    <w:p w:rsidR="0038758F" w:rsidRPr="00C54EA6" w:rsidRDefault="0038758F" w:rsidP="00C54EA6">
      <w:pPr>
        <w:pStyle w:val="19"/>
        <w:jc w:val="both"/>
        <w:rPr>
          <w:sz w:val="16"/>
          <w:szCs w:val="16"/>
        </w:rPr>
      </w:pPr>
      <w:r w:rsidRPr="00C54EA6">
        <w:rPr>
          <w:sz w:val="16"/>
          <w:szCs w:val="16"/>
        </w:rPr>
        <w:t xml:space="preserve"> -</w:t>
      </w:r>
      <w:r w:rsidR="00D72FE5">
        <w:rPr>
          <w:sz w:val="16"/>
          <w:szCs w:val="16"/>
        </w:rPr>
        <w:t xml:space="preserve"> </w:t>
      </w:r>
      <w:r w:rsidRPr="00C54EA6">
        <w:rPr>
          <w:sz w:val="16"/>
          <w:szCs w:val="16"/>
        </w:rPr>
        <w:t xml:space="preserve">Особенно хочется отметить постановку спектакля для детей «Новогодние приключения на необитаемом острове» (художественный руководитель - </w:t>
      </w:r>
      <w:r w:rsidR="008D0DE3" w:rsidRPr="00C54EA6">
        <w:rPr>
          <w:sz w:val="16"/>
          <w:szCs w:val="16"/>
        </w:rPr>
        <w:t>Марина Хейстонен</w:t>
      </w:r>
      <w:r w:rsidRPr="00C54EA6">
        <w:rPr>
          <w:sz w:val="16"/>
          <w:szCs w:val="16"/>
        </w:rPr>
        <w:t xml:space="preserve">), который «давали» на сцене актового зала Агропромышленного факультета в конце 2019 года. </w:t>
      </w:r>
    </w:p>
    <w:p w:rsidR="0038758F" w:rsidRPr="00C54EA6" w:rsidRDefault="0038758F" w:rsidP="00C54EA6">
      <w:pPr>
        <w:pStyle w:val="19"/>
        <w:jc w:val="both"/>
        <w:rPr>
          <w:sz w:val="16"/>
          <w:szCs w:val="16"/>
        </w:rPr>
      </w:pPr>
      <w:r w:rsidRPr="00C54EA6">
        <w:rPr>
          <w:sz w:val="16"/>
          <w:szCs w:val="16"/>
        </w:rPr>
        <w:t xml:space="preserve">Материалы о событиях, повествующих о жизни поселения, регулярно публикуются на сайте ЕСП, а также в средствах массовой информации. </w:t>
      </w:r>
    </w:p>
    <w:p w:rsidR="0038758F" w:rsidRPr="00C54EA6" w:rsidRDefault="0038758F" w:rsidP="00C54EA6">
      <w:pPr>
        <w:pStyle w:val="19"/>
        <w:jc w:val="both"/>
        <w:rPr>
          <w:sz w:val="16"/>
          <w:szCs w:val="16"/>
        </w:rPr>
      </w:pPr>
    </w:p>
    <w:p w:rsidR="0038758F" w:rsidRPr="00C54EA6" w:rsidRDefault="0038758F" w:rsidP="00D72FE5">
      <w:pPr>
        <w:pStyle w:val="19"/>
        <w:jc w:val="center"/>
        <w:rPr>
          <w:b/>
          <w:sz w:val="16"/>
          <w:szCs w:val="16"/>
        </w:rPr>
      </w:pPr>
      <w:r w:rsidRPr="00C54EA6">
        <w:rPr>
          <w:b/>
          <w:sz w:val="16"/>
          <w:szCs w:val="16"/>
        </w:rPr>
        <w:t>Молодежная политика, физическая культура и спорт</w:t>
      </w:r>
    </w:p>
    <w:p w:rsidR="0038758F" w:rsidRPr="00C54EA6" w:rsidRDefault="0038758F" w:rsidP="00D72FE5">
      <w:pPr>
        <w:pStyle w:val="19"/>
        <w:ind w:firstLine="284"/>
        <w:jc w:val="both"/>
        <w:rPr>
          <w:sz w:val="16"/>
          <w:szCs w:val="16"/>
        </w:rPr>
      </w:pPr>
      <w:r w:rsidRPr="00C54EA6">
        <w:rPr>
          <w:sz w:val="16"/>
          <w:szCs w:val="16"/>
        </w:rPr>
        <w:t xml:space="preserve">В 2019 году администрация   серьёзное внимание уделяла организации работы с детьми и молодежью, а также развитию физической культуры и массового спорта среди различных групп населения. Организаторами спортивных мероприятий выступали Дом культуры, Молодежный совет, при активной поддержке преподавателей физкультуры учебных заведений и администрации поселения. Отмечен рост числа занимающихся физической культурой и </w:t>
      </w:r>
      <w:r w:rsidR="008D0DE3" w:rsidRPr="00C54EA6">
        <w:rPr>
          <w:sz w:val="16"/>
          <w:szCs w:val="16"/>
        </w:rPr>
        <w:t xml:space="preserve">спортом </w:t>
      </w:r>
      <w:r w:rsidR="008D0DE3" w:rsidRPr="00C54EA6">
        <w:rPr>
          <w:color w:val="FF0000"/>
          <w:sz w:val="16"/>
          <w:szCs w:val="16"/>
        </w:rPr>
        <w:t>(</w:t>
      </w:r>
      <w:r w:rsidRPr="00C54EA6">
        <w:rPr>
          <w:sz w:val="16"/>
          <w:szCs w:val="16"/>
        </w:rPr>
        <w:t>в 2018г. – 1501 человек, в 2019г. – 1851).</w:t>
      </w:r>
    </w:p>
    <w:p w:rsidR="0038758F" w:rsidRPr="00C54EA6" w:rsidRDefault="0038758F" w:rsidP="00C54EA6">
      <w:pPr>
        <w:pStyle w:val="19"/>
        <w:jc w:val="both"/>
        <w:rPr>
          <w:b/>
          <w:sz w:val="16"/>
          <w:szCs w:val="16"/>
        </w:rPr>
      </w:pPr>
      <w:r w:rsidRPr="00C54EA6">
        <w:rPr>
          <w:b/>
          <w:sz w:val="16"/>
          <w:szCs w:val="16"/>
        </w:rPr>
        <w:t>Наиболее массовыми спортивными событиями были:</w:t>
      </w:r>
    </w:p>
    <w:p w:rsidR="0038758F" w:rsidRPr="00C54EA6" w:rsidRDefault="0038758F" w:rsidP="00C54EA6">
      <w:pPr>
        <w:pStyle w:val="19"/>
        <w:jc w:val="both"/>
        <w:rPr>
          <w:sz w:val="16"/>
          <w:szCs w:val="16"/>
        </w:rPr>
      </w:pPr>
      <w:r w:rsidRPr="00C54EA6">
        <w:rPr>
          <w:sz w:val="16"/>
          <w:szCs w:val="16"/>
        </w:rPr>
        <w:t>- турнир по баскетболу, посвященный Дню снятия блокады;</w:t>
      </w:r>
    </w:p>
    <w:p w:rsidR="0038758F" w:rsidRPr="00C54EA6" w:rsidRDefault="0038758F" w:rsidP="00C54EA6">
      <w:pPr>
        <w:pStyle w:val="19"/>
        <w:jc w:val="both"/>
        <w:rPr>
          <w:sz w:val="16"/>
          <w:szCs w:val="16"/>
        </w:rPr>
      </w:pPr>
      <w:r w:rsidRPr="00C54EA6">
        <w:rPr>
          <w:sz w:val="16"/>
          <w:szCs w:val="16"/>
        </w:rPr>
        <w:t>-</w:t>
      </w:r>
      <w:r w:rsidR="00D72FE5">
        <w:rPr>
          <w:sz w:val="16"/>
          <w:szCs w:val="16"/>
        </w:rPr>
        <w:t xml:space="preserve"> </w:t>
      </w:r>
      <w:r w:rsidRPr="00C54EA6">
        <w:rPr>
          <w:sz w:val="16"/>
          <w:szCs w:val="16"/>
        </w:rPr>
        <w:t>традиционный турнир по мини-футболу на приз Главы администрации, посвященный Дню Защитника Отечества;</w:t>
      </w:r>
    </w:p>
    <w:p w:rsidR="0038758F" w:rsidRPr="00C54EA6" w:rsidRDefault="0038758F" w:rsidP="00C54EA6">
      <w:pPr>
        <w:pStyle w:val="19"/>
        <w:jc w:val="both"/>
        <w:rPr>
          <w:sz w:val="16"/>
          <w:szCs w:val="16"/>
        </w:rPr>
      </w:pPr>
      <w:r w:rsidRPr="00C54EA6">
        <w:rPr>
          <w:sz w:val="16"/>
          <w:szCs w:val="16"/>
        </w:rPr>
        <w:t>-</w:t>
      </w:r>
      <w:r w:rsidR="00D72FE5">
        <w:rPr>
          <w:sz w:val="16"/>
          <w:szCs w:val="16"/>
        </w:rPr>
        <w:t xml:space="preserve"> </w:t>
      </w:r>
      <w:r w:rsidRPr="00C54EA6">
        <w:rPr>
          <w:sz w:val="16"/>
          <w:szCs w:val="16"/>
        </w:rPr>
        <w:t>Военно-спортивное мероприятие «Зимняя зарница» (в рамках районной спартакиады Молодежных советов)</w:t>
      </w:r>
    </w:p>
    <w:p w:rsidR="0038758F" w:rsidRPr="00C54EA6" w:rsidRDefault="0038758F" w:rsidP="00C54EA6">
      <w:pPr>
        <w:pStyle w:val="19"/>
        <w:jc w:val="both"/>
        <w:rPr>
          <w:sz w:val="16"/>
          <w:szCs w:val="16"/>
        </w:rPr>
      </w:pPr>
      <w:r w:rsidRPr="00C54EA6">
        <w:rPr>
          <w:sz w:val="16"/>
          <w:szCs w:val="16"/>
        </w:rPr>
        <w:t xml:space="preserve">- соревнования по волейболу;                                                                 </w:t>
      </w:r>
    </w:p>
    <w:p w:rsidR="0038758F" w:rsidRPr="00C54EA6" w:rsidRDefault="0038758F" w:rsidP="00C54EA6">
      <w:pPr>
        <w:pStyle w:val="19"/>
        <w:jc w:val="both"/>
        <w:rPr>
          <w:sz w:val="16"/>
          <w:szCs w:val="16"/>
        </w:rPr>
      </w:pPr>
      <w:r w:rsidRPr="00C54EA6">
        <w:rPr>
          <w:sz w:val="16"/>
          <w:szCs w:val="16"/>
        </w:rPr>
        <w:t>- турниры по настольному теннису;</w:t>
      </w:r>
    </w:p>
    <w:p w:rsidR="0038758F" w:rsidRPr="00C54EA6" w:rsidRDefault="0038758F" w:rsidP="00C54EA6">
      <w:pPr>
        <w:pStyle w:val="19"/>
        <w:jc w:val="both"/>
        <w:rPr>
          <w:sz w:val="16"/>
          <w:szCs w:val="16"/>
        </w:rPr>
      </w:pPr>
      <w:r w:rsidRPr="00C54EA6">
        <w:rPr>
          <w:sz w:val="16"/>
          <w:szCs w:val="16"/>
        </w:rPr>
        <w:t>- спортивная эстафета, посвященная Дню защиты детей;</w:t>
      </w:r>
    </w:p>
    <w:p w:rsidR="0038758F" w:rsidRPr="00C54EA6" w:rsidRDefault="0038758F" w:rsidP="00C54EA6">
      <w:pPr>
        <w:pStyle w:val="19"/>
        <w:jc w:val="both"/>
        <w:rPr>
          <w:sz w:val="16"/>
          <w:szCs w:val="16"/>
        </w:rPr>
      </w:pPr>
      <w:r w:rsidRPr="00C54EA6">
        <w:rPr>
          <w:sz w:val="16"/>
          <w:szCs w:val="16"/>
        </w:rPr>
        <w:t>- пляжный волейбол, посвященный Дню России;</w:t>
      </w:r>
    </w:p>
    <w:p w:rsidR="0038758F" w:rsidRPr="00C54EA6" w:rsidRDefault="0038758F" w:rsidP="00C54EA6">
      <w:pPr>
        <w:pStyle w:val="19"/>
        <w:jc w:val="both"/>
        <w:rPr>
          <w:sz w:val="16"/>
          <w:szCs w:val="16"/>
        </w:rPr>
      </w:pPr>
      <w:r w:rsidRPr="00C54EA6">
        <w:rPr>
          <w:sz w:val="16"/>
          <w:szCs w:val="16"/>
        </w:rPr>
        <w:t>- турнир по дартсу ко Дню флага;</w:t>
      </w:r>
    </w:p>
    <w:p w:rsidR="0038758F" w:rsidRPr="00C54EA6" w:rsidRDefault="0038758F" w:rsidP="00C54EA6">
      <w:pPr>
        <w:pStyle w:val="19"/>
        <w:jc w:val="both"/>
        <w:rPr>
          <w:sz w:val="16"/>
          <w:szCs w:val="16"/>
        </w:rPr>
      </w:pPr>
      <w:r w:rsidRPr="00C54EA6">
        <w:rPr>
          <w:sz w:val="16"/>
          <w:szCs w:val="16"/>
        </w:rPr>
        <w:t>- спортивный кросс, посвященный Дню народного единства;</w:t>
      </w:r>
    </w:p>
    <w:p w:rsidR="0038758F" w:rsidRPr="00C54EA6" w:rsidRDefault="0038758F" w:rsidP="00C54EA6">
      <w:pPr>
        <w:pStyle w:val="19"/>
        <w:jc w:val="both"/>
        <w:rPr>
          <w:sz w:val="16"/>
          <w:szCs w:val="16"/>
        </w:rPr>
      </w:pPr>
      <w:r w:rsidRPr="00C54EA6">
        <w:rPr>
          <w:sz w:val="16"/>
          <w:szCs w:val="16"/>
        </w:rPr>
        <w:t>- спортивные соревнования, посвященные Международному Дню отказа от курения;</w:t>
      </w:r>
    </w:p>
    <w:p w:rsidR="0038758F" w:rsidRPr="00C54EA6" w:rsidRDefault="0038758F" w:rsidP="00C54EA6">
      <w:pPr>
        <w:pStyle w:val="19"/>
        <w:jc w:val="both"/>
        <w:rPr>
          <w:sz w:val="16"/>
          <w:szCs w:val="16"/>
        </w:rPr>
      </w:pPr>
      <w:r w:rsidRPr="00C54EA6">
        <w:rPr>
          <w:sz w:val="16"/>
          <w:szCs w:val="16"/>
        </w:rPr>
        <w:t>- эстафета «Я - за спорт!», посвященная Всемирному Дню борьбы со СПИДом;</w:t>
      </w:r>
    </w:p>
    <w:p w:rsidR="0038758F" w:rsidRPr="00C54EA6" w:rsidRDefault="0038758F" w:rsidP="00C54EA6">
      <w:pPr>
        <w:pStyle w:val="19"/>
        <w:jc w:val="both"/>
        <w:rPr>
          <w:sz w:val="16"/>
          <w:szCs w:val="16"/>
        </w:rPr>
      </w:pPr>
      <w:r w:rsidRPr="00C54EA6">
        <w:rPr>
          <w:sz w:val="16"/>
          <w:szCs w:val="16"/>
        </w:rPr>
        <w:t xml:space="preserve">- военно-исторический квест, посвященный Дню Конституции Российской Федерации.                                                                                   </w:t>
      </w:r>
    </w:p>
    <w:p w:rsidR="0038758F" w:rsidRPr="00C54EA6" w:rsidRDefault="0038758F" w:rsidP="00D72FE5">
      <w:pPr>
        <w:pStyle w:val="19"/>
        <w:ind w:firstLine="284"/>
        <w:jc w:val="both"/>
        <w:rPr>
          <w:sz w:val="16"/>
          <w:szCs w:val="16"/>
        </w:rPr>
      </w:pPr>
      <w:r w:rsidRPr="00C54EA6">
        <w:rPr>
          <w:sz w:val="16"/>
          <w:szCs w:val="16"/>
        </w:rPr>
        <w:t>Команды Елизаветинского сельского поселения принимали участия в районных   лыжных гонках, лично-командном чемпионате, первенстве Гатчинского муниципального района по игре в дартс, межнациональном фестивале народных игр и национальных видов спорта, а также -  в соревнованиях, посвященных Всероссийскому Дню физкультурника, 92-ой годовщине образования Гатчинского района: по футболу, волейболу, баскетболу и в «Неделе здоровья». В стрельбе из пневматического оружия на приз памяти И.И. Пумалайнена команда Елизаветинского сельского поселения заняла 2-ое место.</w:t>
      </w:r>
    </w:p>
    <w:p w:rsidR="0038758F" w:rsidRPr="00C54EA6" w:rsidRDefault="0038758F" w:rsidP="00C54EA6">
      <w:pPr>
        <w:pStyle w:val="19"/>
        <w:jc w:val="both"/>
        <w:rPr>
          <w:sz w:val="16"/>
          <w:szCs w:val="16"/>
        </w:rPr>
      </w:pPr>
    </w:p>
    <w:p w:rsidR="0038758F" w:rsidRPr="00C54EA6" w:rsidRDefault="0038758F" w:rsidP="00D72FE5">
      <w:pPr>
        <w:pStyle w:val="19"/>
        <w:jc w:val="center"/>
        <w:rPr>
          <w:b/>
          <w:sz w:val="16"/>
          <w:szCs w:val="16"/>
        </w:rPr>
      </w:pPr>
      <w:r w:rsidRPr="00C54EA6">
        <w:rPr>
          <w:b/>
          <w:sz w:val="16"/>
          <w:szCs w:val="16"/>
        </w:rPr>
        <w:t>На территории поселения активно осуществляет свою деятельность Молодежный совет.</w:t>
      </w:r>
    </w:p>
    <w:p w:rsidR="0038758F" w:rsidRPr="00C54EA6" w:rsidRDefault="0038758F" w:rsidP="00C54EA6">
      <w:pPr>
        <w:pStyle w:val="19"/>
        <w:jc w:val="both"/>
        <w:rPr>
          <w:sz w:val="16"/>
          <w:szCs w:val="16"/>
        </w:rPr>
      </w:pPr>
      <w:r w:rsidRPr="00C54EA6">
        <w:rPr>
          <w:sz w:val="16"/>
          <w:szCs w:val="16"/>
        </w:rPr>
        <w:t xml:space="preserve">      В составе Совета (председатель – Геннадий Хейстонен) активно работали 18-человек. Следует отметить работу команды </w:t>
      </w:r>
      <w:r w:rsidRPr="00C54EA6">
        <w:rPr>
          <w:b/>
          <w:i/>
          <w:sz w:val="16"/>
          <w:szCs w:val="16"/>
        </w:rPr>
        <w:t>«Волонтеры Победы»</w:t>
      </w:r>
      <w:r w:rsidRPr="00C54EA6">
        <w:rPr>
          <w:sz w:val="16"/>
          <w:szCs w:val="16"/>
        </w:rPr>
        <w:t xml:space="preserve"> (председатель - Пугач Даниил). Членами команды проведён подомовой обход, в связи с отключением аналогового вещания обязательных общедоступных телерадиоканалов (</w:t>
      </w:r>
      <w:r w:rsidRPr="00C54EA6">
        <w:rPr>
          <w:b/>
          <w:sz w:val="16"/>
          <w:szCs w:val="16"/>
        </w:rPr>
        <w:t xml:space="preserve">домохозяйств – </w:t>
      </w:r>
      <w:r w:rsidRPr="00C54EA6">
        <w:rPr>
          <w:b/>
          <w:sz w:val="16"/>
          <w:szCs w:val="16"/>
        </w:rPr>
        <w:t>3358</w:t>
      </w:r>
      <w:r w:rsidRPr="00C54EA6">
        <w:rPr>
          <w:sz w:val="16"/>
          <w:szCs w:val="16"/>
        </w:rPr>
        <w:t xml:space="preserve">).  Выполнено 11- заявок по подключению цифрового эфирного телевещания. </w:t>
      </w:r>
    </w:p>
    <w:p w:rsidR="0038758F" w:rsidRPr="00C54EA6" w:rsidRDefault="0038758F" w:rsidP="00C54EA6">
      <w:pPr>
        <w:pStyle w:val="19"/>
        <w:jc w:val="both"/>
        <w:rPr>
          <w:sz w:val="16"/>
          <w:szCs w:val="16"/>
        </w:rPr>
      </w:pPr>
      <w:r w:rsidRPr="00C54EA6">
        <w:rPr>
          <w:sz w:val="16"/>
          <w:szCs w:val="16"/>
        </w:rPr>
        <w:t xml:space="preserve">      В 2019г. проводились акции:</w:t>
      </w:r>
    </w:p>
    <w:p w:rsidR="0038758F" w:rsidRPr="00C54EA6" w:rsidRDefault="0038758F" w:rsidP="00C54EA6">
      <w:pPr>
        <w:pStyle w:val="19"/>
        <w:jc w:val="both"/>
        <w:rPr>
          <w:sz w:val="16"/>
          <w:szCs w:val="16"/>
        </w:rPr>
      </w:pPr>
      <w:r w:rsidRPr="00C54EA6">
        <w:rPr>
          <w:sz w:val="16"/>
          <w:szCs w:val="16"/>
        </w:rPr>
        <w:t xml:space="preserve"> - «Письмо Победы»,  </w:t>
      </w:r>
    </w:p>
    <w:p w:rsidR="0038758F" w:rsidRPr="00C54EA6" w:rsidRDefault="0038758F" w:rsidP="00C54EA6">
      <w:pPr>
        <w:pStyle w:val="19"/>
        <w:jc w:val="both"/>
        <w:rPr>
          <w:sz w:val="16"/>
          <w:szCs w:val="16"/>
        </w:rPr>
      </w:pPr>
      <w:r w:rsidRPr="00C54EA6">
        <w:rPr>
          <w:sz w:val="16"/>
          <w:szCs w:val="16"/>
        </w:rPr>
        <w:t xml:space="preserve">- «Георгиевская ленточка», </w:t>
      </w:r>
    </w:p>
    <w:p w:rsidR="0038758F" w:rsidRPr="00C54EA6" w:rsidRDefault="0038758F" w:rsidP="00C54EA6">
      <w:pPr>
        <w:pStyle w:val="19"/>
        <w:jc w:val="both"/>
        <w:rPr>
          <w:sz w:val="16"/>
          <w:szCs w:val="16"/>
        </w:rPr>
      </w:pPr>
      <w:r w:rsidRPr="00C54EA6">
        <w:rPr>
          <w:sz w:val="16"/>
          <w:szCs w:val="16"/>
        </w:rPr>
        <w:t xml:space="preserve">- «Бессмертный полк», </w:t>
      </w:r>
    </w:p>
    <w:p w:rsidR="0038758F" w:rsidRPr="00C54EA6" w:rsidRDefault="0038758F" w:rsidP="00C54EA6">
      <w:pPr>
        <w:pStyle w:val="19"/>
        <w:jc w:val="both"/>
        <w:rPr>
          <w:sz w:val="16"/>
          <w:szCs w:val="16"/>
        </w:rPr>
      </w:pPr>
      <w:r w:rsidRPr="00C54EA6">
        <w:rPr>
          <w:sz w:val="16"/>
          <w:szCs w:val="16"/>
        </w:rPr>
        <w:t xml:space="preserve">- «Наш Триколор»,  </w:t>
      </w:r>
    </w:p>
    <w:p w:rsidR="0038758F" w:rsidRPr="00C54EA6" w:rsidRDefault="0038758F" w:rsidP="00C54EA6">
      <w:pPr>
        <w:pStyle w:val="19"/>
        <w:jc w:val="both"/>
        <w:rPr>
          <w:sz w:val="16"/>
          <w:szCs w:val="16"/>
        </w:rPr>
      </w:pPr>
      <w:r w:rsidRPr="00C54EA6">
        <w:rPr>
          <w:sz w:val="16"/>
          <w:szCs w:val="16"/>
        </w:rPr>
        <w:t xml:space="preserve">- «Свеча памяти», </w:t>
      </w:r>
    </w:p>
    <w:p w:rsidR="0038758F" w:rsidRPr="00C54EA6" w:rsidRDefault="0038758F" w:rsidP="00C54EA6">
      <w:pPr>
        <w:pStyle w:val="19"/>
        <w:jc w:val="both"/>
        <w:rPr>
          <w:sz w:val="16"/>
          <w:szCs w:val="16"/>
        </w:rPr>
      </w:pPr>
      <w:r w:rsidRPr="00C54EA6">
        <w:rPr>
          <w:sz w:val="16"/>
          <w:szCs w:val="16"/>
        </w:rPr>
        <w:t xml:space="preserve"> - конкурсы плакатов, к Международному Дню отказа от курения и Дню конституции. </w:t>
      </w:r>
    </w:p>
    <w:p w:rsidR="0038758F" w:rsidRPr="00C54EA6" w:rsidRDefault="0038758F" w:rsidP="00C54EA6">
      <w:pPr>
        <w:pStyle w:val="19"/>
        <w:jc w:val="both"/>
        <w:rPr>
          <w:sz w:val="16"/>
          <w:szCs w:val="16"/>
        </w:rPr>
      </w:pPr>
      <w:r w:rsidRPr="00C54EA6">
        <w:rPr>
          <w:sz w:val="16"/>
          <w:szCs w:val="16"/>
        </w:rPr>
        <w:t xml:space="preserve">Члены Молодежного совета принимали участие в таких районных мероприятиях, как:   </w:t>
      </w:r>
    </w:p>
    <w:p w:rsidR="0038758F" w:rsidRPr="00C54EA6" w:rsidRDefault="0038758F" w:rsidP="00C54EA6">
      <w:pPr>
        <w:pStyle w:val="19"/>
        <w:jc w:val="both"/>
        <w:rPr>
          <w:sz w:val="16"/>
          <w:szCs w:val="16"/>
        </w:rPr>
      </w:pPr>
      <w:r w:rsidRPr="00C54EA6">
        <w:rPr>
          <w:sz w:val="16"/>
          <w:szCs w:val="16"/>
        </w:rPr>
        <w:t xml:space="preserve"> - Фестиваль Молодых избирателей, </w:t>
      </w:r>
    </w:p>
    <w:p w:rsidR="0038758F" w:rsidRPr="00C54EA6" w:rsidRDefault="0038758F" w:rsidP="00C54EA6">
      <w:pPr>
        <w:pStyle w:val="19"/>
        <w:jc w:val="both"/>
        <w:rPr>
          <w:sz w:val="16"/>
          <w:szCs w:val="16"/>
        </w:rPr>
      </w:pPr>
      <w:r w:rsidRPr="00C54EA6">
        <w:rPr>
          <w:sz w:val="16"/>
          <w:szCs w:val="16"/>
        </w:rPr>
        <w:t xml:space="preserve"> - исторические квесты, </w:t>
      </w:r>
    </w:p>
    <w:p w:rsidR="0038758F" w:rsidRPr="00C54EA6" w:rsidRDefault="0038758F" w:rsidP="00C54EA6">
      <w:pPr>
        <w:pStyle w:val="19"/>
        <w:jc w:val="both"/>
        <w:rPr>
          <w:sz w:val="16"/>
          <w:szCs w:val="16"/>
        </w:rPr>
      </w:pPr>
      <w:r w:rsidRPr="00C54EA6">
        <w:rPr>
          <w:sz w:val="16"/>
          <w:szCs w:val="16"/>
        </w:rPr>
        <w:t xml:space="preserve"> - спартакиады Молодежных советов. </w:t>
      </w:r>
    </w:p>
    <w:p w:rsidR="0038758F" w:rsidRPr="00C54EA6" w:rsidRDefault="0038758F" w:rsidP="00D72FE5">
      <w:pPr>
        <w:pStyle w:val="19"/>
        <w:ind w:firstLine="284"/>
        <w:jc w:val="both"/>
        <w:rPr>
          <w:sz w:val="16"/>
          <w:szCs w:val="16"/>
        </w:rPr>
      </w:pPr>
      <w:r w:rsidRPr="00C54EA6">
        <w:rPr>
          <w:sz w:val="16"/>
          <w:szCs w:val="16"/>
        </w:rPr>
        <w:t xml:space="preserve">Организация работы по физической культуре, спорту и молодежной политике направлена на оказание помощи семьям с детьми по   сохранению здоровья, на профилактику всех вредных привычек (курения, наркомании, алкоголизма), утверждения здорового образа жизни, как жизненного стиля. Работа молодежного совета освещается в социальных сетях </w:t>
      </w:r>
      <w:hyperlink r:id="rId10" w:history="1">
        <w:r w:rsidRPr="00C54EA6">
          <w:rPr>
            <w:rStyle w:val="affc"/>
            <w:sz w:val="16"/>
            <w:szCs w:val="16"/>
          </w:rPr>
          <w:t>https://vk.com/elzvt.molodezh</w:t>
        </w:r>
      </w:hyperlink>
      <w:r w:rsidRPr="00C54EA6">
        <w:rPr>
          <w:sz w:val="16"/>
          <w:szCs w:val="16"/>
        </w:rPr>
        <w:t>.</w:t>
      </w:r>
    </w:p>
    <w:p w:rsidR="0038758F" w:rsidRPr="00C54EA6" w:rsidRDefault="0038758F" w:rsidP="00C54EA6">
      <w:pPr>
        <w:pStyle w:val="19"/>
        <w:jc w:val="both"/>
        <w:rPr>
          <w:sz w:val="16"/>
          <w:szCs w:val="16"/>
        </w:rPr>
      </w:pPr>
      <w:r w:rsidRPr="00C54EA6">
        <w:rPr>
          <w:sz w:val="16"/>
          <w:szCs w:val="16"/>
        </w:rPr>
        <w:t xml:space="preserve">       За отчётный период продолжили активную работу общественные организации </w:t>
      </w:r>
      <w:r w:rsidR="008D0DE3" w:rsidRPr="00C54EA6">
        <w:rPr>
          <w:sz w:val="16"/>
          <w:szCs w:val="16"/>
        </w:rPr>
        <w:t>- Совет</w:t>
      </w:r>
      <w:r w:rsidRPr="00C54EA6">
        <w:rPr>
          <w:sz w:val="16"/>
          <w:szCs w:val="16"/>
        </w:rPr>
        <w:t xml:space="preserve"> ветеранов, Женсовет, Клуб </w:t>
      </w:r>
      <w:r w:rsidR="008D0DE3" w:rsidRPr="00C54EA6">
        <w:rPr>
          <w:sz w:val="16"/>
          <w:szCs w:val="16"/>
        </w:rPr>
        <w:t>избирателей -</w:t>
      </w:r>
      <w:r w:rsidRPr="00C54EA6">
        <w:rPr>
          <w:sz w:val="16"/>
          <w:szCs w:val="16"/>
        </w:rPr>
        <w:t xml:space="preserve"> все те, кто являются «мостом дружбы» между администрацией и жителями поселения.</w:t>
      </w:r>
      <w:r w:rsidRPr="00C54EA6">
        <w:rPr>
          <w:color w:val="FF0000"/>
          <w:sz w:val="16"/>
          <w:szCs w:val="16"/>
        </w:rPr>
        <w:t xml:space="preserve"> </w:t>
      </w:r>
      <w:r w:rsidRPr="00C54EA6">
        <w:rPr>
          <w:sz w:val="16"/>
          <w:szCs w:val="16"/>
        </w:rPr>
        <w:t>Обозначена основная задача их деятельности, как форма непосредственного участия при проведении публичных слушаний, оценки гражданских инициатив, участие в социальных проектах, проводимых администрацией или реализуемых в качестве общественных инициатив и других вопросов местного значения.</w:t>
      </w:r>
    </w:p>
    <w:p w:rsidR="0038758F" w:rsidRPr="00C54EA6" w:rsidRDefault="0038758F" w:rsidP="00C54EA6">
      <w:pPr>
        <w:pStyle w:val="19"/>
        <w:jc w:val="both"/>
        <w:rPr>
          <w:sz w:val="16"/>
          <w:szCs w:val="16"/>
        </w:rPr>
      </w:pPr>
    </w:p>
    <w:p w:rsidR="0038758F" w:rsidRPr="00C54EA6" w:rsidRDefault="0038758F" w:rsidP="00D72FE5">
      <w:pPr>
        <w:pStyle w:val="19"/>
        <w:jc w:val="center"/>
        <w:rPr>
          <w:color w:val="FF0000"/>
          <w:sz w:val="16"/>
          <w:szCs w:val="16"/>
        </w:rPr>
      </w:pPr>
      <w:r w:rsidRPr="00C54EA6">
        <w:rPr>
          <w:b/>
          <w:sz w:val="16"/>
          <w:szCs w:val="16"/>
        </w:rPr>
        <w:t>Бюджет ЕСП</w:t>
      </w:r>
    </w:p>
    <w:p w:rsidR="0038758F" w:rsidRPr="00C54EA6" w:rsidRDefault="0038758F" w:rsidP="00D72FE5">
      <w:pPr>
        <w:pStyle w:val="19"/>
        <w:ind w:firstLine="284"/>
        <w:jc w:val="both"/>
        <w:rPr>
          <w:sz w:val="16"/>
          <w:szCs w:val="16"/>
        </w:rPr>
      </w:pPr>
      <w:r w:rsidRPr="00C54EA6">
        <w:rPr>
          <w:sz w:val="16"/>
          <w:szCs w:val="16"/>
        </w:rPr>
        <w:t xml:space="preserve">Без рассмотрения цифр бюджета, невозможно оценить, один из основных видов деятельности администрации. Исполнение бюджета по доходам и расходам, во многом определяют возможность исполнения полномочий и эффективность деятельности органов местного самоуправления. Как же формировалась доходная часть бюджета и как выглядит его расходная часть за отчётный год?  </w:t>
      </w:r>
    </w:p>
    <w:p w:rsidR="0038758F" w:rsidRPr="00C54EA6" w:rsidRDefault="0038758F" w:rsidP="00C54EA6">
      <w:pPr>
        <w:pStyle w:val="19"/>
        <w:jc w:val="both"/>
        <w:rPr>
          <w:sz w:val="16"/>
          <w:szCs w:val="16"/>
        </w:rPr>
      </w:pPr>
      <w:r w:rsidRPr="00C54EA6">
        <w:rPr>
          <w:b/>
          <w:sz w:val="16"/>
          <w:szCs w:val="16"/>
        </w:rPr>
        <w:t xml:space="preserve"> -</w:t>
      </w:r>
      <w:r w:rsidR="00D72FE5">
        <w:rPr>
          <w:b/>
          <w:sz w:val="16"/>
          <w:szCs w:val="16"/>
        </w:rPr>
        <w:t xml:space="preserve"> </w:t>
      </w:r>
      <w:r w:rsidRPr="00C54EA6">
        <w:rPr>
          <w:b/>
          <w:sz w:val="16"/>
          <w:szCs w:val="16"/>
        </w:rPr>
        <w:t>Доходная часть бюджета</w:t>
      </w:r>
      <w:r w:rsidRPr="00C54EA6">
        <w:rPr>
          <w:sz w:val="16"/>
          <w:szCs w:val="16"/>
        </w:rPr>
        <w:t xml:space="preserve"> МО ЕСП</w:t>
      </w:r>
      <w:r w:rsidRPr="00C54EA6">
        <w:rPr>
          <w:b/>
          <w:sz w:val="16"/>
          <w:szCs w:val="16"/>
        </w:rPr>
        <w:t>,</w:t>
      </w:r>
      <w:r w:rsidRPr="00C54EA6">
        <w:rPr>
          <w:sz w:val="16"/>
          <w:szCs w:val="16"/>
        </w:rPr>
        <w:t xml:space="preserve"> с учетом безвозмездных поступлений, была утверждена в сумме </w:t>
      </w:r>
      <w:r w:rsidRPr="00C54EA6">
        <w:rPr>
          <w:b/>
          <w:sz w:val="16"/>
          <w:szCs w:val="16"/>
        </w:rPr>
        <w:t>86 507,09 тыс. руб</w:t>
      </w:r>
      <w:r w:rsidRPr="00C54EA6">
        <w:rPr>
          <w:sz w:val="16"/>
          <w:szCs w:val="16"/>
        </w:rPr>
        <w:t xml:space="preserve">., </w:t>
      </w:r>
    </w:p>
    <w:p w:rsidR="0038758F" w:rsidRPr="00C54EA6" w:rsidRDefault="0038758F" w:rsidP="00C54EA6">
      <w:pPr>
        <w:pStyle w:val="19"/>
        <w:jc w:val="both"/>
        <w:rPr>
          <w:sz w:val="16"/>
          <w:szCs w:val="16"/>
        </w:rPr>
      </w:pPr>
      <w:r w:rsidRPr="00C54EA6">
        <w:rPr>
          <w:sz w:val="16"/>
          <w:szCs w:val="16"/>
        </w:rPr>
        <w:t xml:space="preserve"> - в том числе безвозмездные поступления составили </w:t>
      </w:r>
      <w:r w:rsidRPr="00C54EA6">
        <w:rPr>
          <w:b/>
          <w:sz w:val="16"/>
          <w:szCs w:val="16"/>
        </w:rPr>
        <w:t>70 181,83 тыс. руб</w:t>
      </w:r>
      <w:r w:rsidRPr="00C54EA6">
        <w:rPr>
          <w:sz w:val="16"/>
          <w:szCs w:val="16"/>
        </w:rPr>
        <w:t>.</w:t>
      </w:r>
    </w:p>
    <w:p w:rsidR="0038758F" w:rsidRPr="00C54EA6" w:rsidRDefault="0038758F" w:rsidP="00C54EA6">
      <w:pPr>
        <w:pStyle w:val="19"/>
        <w:jc w:val="both"/>
        <w:rPr>
          <w:b/>
          <w:sz w:val="16"/>
          <w:szCs w:val="16"/>
        </w:rPr>
      </w:pPr>
      <w:r w:rsidRPr="00C54EA6">
        <w:rPr>
          <w:sz w:val="16"/>
          <w:szCs w:val="16"/>
        </w:rPr>
        <w:t xml:space="preserve"> - </w:t>
      </w:r>
      <w:r w:rsidR="008D0DE3" w:rsidRPr="00C54EA6">
        <w:rPr>
          <w:b/>
          <w:sz w:val="16"/>
          <w:szCs w:val="16"/>
        </w:rPr>
        <w:t xml:space="preserve">фактически </w:t>
      </w:r>
      <w:r w:rsidR="008D0DE3" w:rsidRPr="00C54EA6">
        <w:rPr>
          <w:sz w:val="16"/>
          <w:szCs w:val="16"/>
        </w:rPr>
        <w:t>поступило</w:t>
      </w:r>
      <w:r w:rsidRPr="00C54EA6">
        <w:rPr>
          <w:sz w:val="16"/>
          <w:szCs w:val="16"/>
        </w:rPr>
        <w:t xml:space="preserve"> в бюджет </w:t>
      </w:r>
      <w:r w:rsidRPr="00C54EA6">
        <w:rPr>
          <w:b/>
          <w:sz w:val="16"/>
          <w:szCs w:val="16"/>
        </w:rPr>
        <w:t>74 905,05 тыс. руб.</w:t>
      </w:r>
      <w:r w:rsidR="008D0DE3" w:rsidRPr="00C54EA6">
        <w:rPr>
          <w:b/>
          <w:sz w:val="16"/>
          <w:szCs w:val="16"/>
        </w:rPr>
        <w:t>, что</w:t>
      </w:r>
      <w:r w:rsidRPr="00C54EA6">
        <w:rPr>
          <w:sz w:val="16"/>
          <w:szCs w:val="16"/>
        </w:rPr>
        <w:t xml:space="preserve"> составило </w:t>
      </w:r>
      <w:r w:rsidRPr="00C54EA6">
        <w:rPr>
          <w:b/>
          <w:sz w:val="16"/>
          <w:szCs w:val="16"/>
        </w:rPr>
        <w:t xml:space="preserve">86,0% к утвержденному </w:t>
      </w:r>
      <w:r w:rsidR="008D0DE3" w:rsidRPr="00C54EA6">
        <w:rPr>
          <w:b/>
          <w:sz w:val="16"/>
          <w:szCs w:val="16"/>
        </w:rPr>
        <w:t>плану, это</w:t>
      </w:r>
      <w:r w:rsidRPr="00C54EA6">
        <w:rPr>
          <w:b/>
          <w:sz w:val="16"/>
          <w:szCs w:val="16"/>
        </w:rPr>
        <w:t xml:space="preserve"> на 17 666, 93 тыс. руб. больше, чем в </w:t>
      </w:r>
      <w:r w:rsidRPr="00C54EA6">
        <w:rPr>
          <w:sz w:val="16"/>
          <w:szCs w:val="16"/>
        </w:rPr>
        <w:t>2018</w:t>
      </w:r>
    </w:p>
    <w:p w:rsidR="0038758F" w:rsidRPr="00C54EA6" w:rsidRDefault="0038758F" w:rsidP="00C54EA6">
      <w:pPr>
        <w:pStyle w:val="19"/>
        <w:jc w:val="both"/>
        <w:rPr>
          <w:sz w:val="16"/>
          <w:szCs w:val="16"/>
        </w:rPr>
      </w:pPr>
      <w:r w:rsidRPr="00C54EA6">
        <w:rPr>
          <w:sz w:val="16"/>
          <w:szCs w:val="16"/>
        </w:rPr>
        <w:t xml:space="preserve">Собственные доходы бюджета Елизаветинского сельского поселения (налоговые и неналоговые) исполнены на </w:t>
      </w:r>
      <w:r w:rsidRPr="00C54EA6">
        <w:rPr>
          <w:b/>
          <w:sz w:val="16"/>
          <w:szCs w:val="16"/>
        </w:rPr>
        <w:t>101,4%</w:t>
      </w:r>
      <w:r w:rsidR="008D0DE3">
        <w:rPr>
          <w:sz w:val="16"/>
          <w:szCs w:val="16"/>
        </w:rPr>
        <w:t xml:space="preserve"> </w:t>
      </w:r>
      <w:r w:rsidRPr="00C54EA6">
        <w:rPr>
          <w:sz w:val="16"/>
          <w:szCs w:val="16"/>
        </w:rPr>
        <w:t>в сумме</w:t>
      </w:r>
      <w:r w:rsidR="008D0DE3">
        <w:rPr>
          <w:sz w:val="16"/>
          <w:szCs w:val="16"/>
        </w:rPr>
        <w:t xml:space="preserve"> </w:t>
      </w:r>
      <w:r w:rsidRPr="00C54EA6">
        <w:rPr>
          <w:b/>
          <w:color w:val="FF0000"/>
          <w:sz w:val="16"/>
          <w:szCs w:val="16"/>
        </w:rPr>
        <w:t>16 549,27тыс. руб</w:t>
      </w:r>
      <w:r w:rsidRPr="00C54EA6">
        <w:rPr>
          <w:color w:val="FF0000"/>
          <w:sz w:val="16"/>
          <w:szCs w:val="16"/>
        </w:rPr>
        <w:t>.</w:t>
      </w:r>
      <w:r w:rsidR="008D0DE3">
        <w:rPr>
          <w:color w:val="FF0000"/>
          <w:sz w:val="16"/>
          <w:szCs w:val="16"/>
        </w:rPr>
        <w:t xml:space="preserve"> </w:t>
      </w:r>
      <w:r w:rsidRPr="00C54EA6">
        <w:rPr>
          <w:sz w:val="16"/>
          <w:szCs w:val="16"/>
        </w:rPr>
        <w:t xml:space="preserve">при годовом плане </w:t>
      </w:r>
      <w:r w:rsidRPr="00C54EA6">
        <w:rPr>
          <w:b/>
          <w:sz w:val="16"/>
          <w:szCs w:val="16"/>
        </w:rPr>
        <w:t>16 325,26 тыс. руб.</w:t>
      </w:r>
      <w:r w:rsidRPr="00C54EA6">
        <w:rPr>
          <w:sz w:val="16"/>
          <w:szCs w:val="16"/>
        </w:rPr>
        <w:t xml:space="preserve"> (В 2018 году собственных доходов поступило </w:t>
      </w:r>
      <w:r w:rsidRPr="00C54EA6">
        <w:rPr>
          <w:color w:val="FF0000"/>
          <w:sz w:val="16"/>
          <w:szCs w:val="16"/>
        </w:rPr>
        <w:t xml:space="preserve">16 383,77тыс.руб.) </w:t>
      </w:r>
      <w:r w:rsidRPr="00C54EA6">
        <w:rPr>
          <w:sz w:val="16"/>
          <w:szCs w:val="16"/>
        </w:rPr>
        <w:t xml:space="preserve">  </w:t>
      </w:r>
    </w:p>
    <w:p w:rsidR="0038758F" w:rsidRPr="00C54EA6" w:rsidRDefault="0038758F" w:rsidP="00C54EA6">
      <w:pPr>
        <w:pStyle w:val="19"/>
        <w:jc w:val="both"/>
        <w:rPr>
          <w:sz w:val="16"/>
          <w:szCs w:val="16"/>
        </w:rPr>
      </w:pPr>
      <w:r w:rsidRPr="00C54EA6">
        <w:rPr>
          <w:b/>
          <w:color w:val="FF0000"/>
          <w:sz w:val="16"/>
          <w:szCs w:val="16"/>
        </w:rPr>
        <w:t xml:space="preserve">- Расходная часть </w:t>
      </w:r>
      <w:r w:rsidR="008D0DE3" w:rsidRPr="00C54EA6">
        <w:rPr>
          <w:b/>
          <w:color w:val="FF0000"/>
          <w:sz w:val="16"/>
          <w:szCs w:val="16"/>
        </w:rPr>
        <w:t>бюджета</w:t>
      </w:r>
      <w:r w:rsidR="008D0DE3" w:rsidRPr="00C54EA6">
        <w:rPr>
          <w:sz w:val="16"/>
          <w:szCs w:val="16"/>
        </w:rPr>
        <w:t xml:space="preserve"> была</w:t>
      </w:r>
      <w:r w:rsidRPr="00C54EA6">
        <w:rPr>
          <w:sz w:val="16"/>
          <w:szCs w:val="16"/>
        </w:rPr>
        <w:t xml:space="preserve"> утверждена в сумме </w:t>
      </w:r>
      <w:r w:rsidRPr="00C54EA6">
        <w:rPr>
          <w:b/>
          <w:sz w:val="16"/>
          <w:szCs w:val="16"/>
        </w:rPr>
        <w:t>90 839,16 тыс. руб.,</w:t>
      </w:r>
      <w:r w:rsidRPr="00C54EA6">
        <w:rPr>
          <w:sz w:val="16"/>
          <w:szCs w:val="16"/>
        </w:rPr>
        <w:t xml:space="preserve"> </w:t>
      </w:r>
    </w:p>
    <w:p w:rsidR="0038758F" w:rsidRPr="00C54EA6" w:rsidRDefault="0038758F" w:rsidP="00C54EA6">
      <w:pPr>
        <w:pStyle w:val="19"/>
        <w:jc w:val="both"/>
        <w:rPr>
          <w:sz w:val="16"/>
          <w:szCs w:val="16"/>
        </w:rPr>
      </w:pPr>
      <w:r w:rsidRPr="00C54EA6">
        <w:rPr>
          <w:sz w:val="16"/>
          <w:szCs w:val="16"/>
        </w:rPr>
        <w:t xml:space="preserve"> - Исполнение составило  </w:t>
      </w:r>
      <w:r w:rsidRPr="00C54EA6">
        <w:rPr>
          <w:b/>
          <w:sz w:val="16"/>
          <w:szCs w:val="16"/>
        </w:rPr>
        <w:t xml:space="preserve"> 76 873,14тыс. руб., </w:t>
      </w:r>
      <w:r w:rsidRPr="00C54EA6">
        <w:rPr>
          <w:sz w:val="16"/>
          <w:szCs w:val="16"/>
        </w:rPr>
        <w:t xml:space="preserve">или </w:t>
      </w:r>
      <w:r w:rsidRPr="00C54EA6">
        <w:rPr>
          <w:b/>
          <w:sz w:val="16"/>
          <w:szCs w:val="16"/>
        </w:rPr>
        <w:t>84,6 %</w:t>
      </w:r>
      <w:r w:rsidRPr="00C54EA6">
        <w:rPr>
          <w:sz w:val="16"/>
          <w:szCs w:val="16"/>
        </w:rPr>
        <w:t xml:space="preserve"> к годовому </w:t>
      </w:r>
      <w:r w:rsidR="008D0DE3" w:rsidRPr="00C54EA6">
        <w:rPr>
          <w:sz w:val="16"/>
          <w:szCs w:val="16"/>
        </w:rPr>
        <w:t>плану.</w:t>
      </w:r>
      <w:r w:rsidRPr="00C54EA6">
        <w:rPr>
          <w:sz w:val="16"/>
          <w:szCs w:val="16"/>
        </w:rPr>
        <w:t xml:space="preserve"> В таблице представлены исполнение бюджетных ассигнований </w:t>
      </w:r>
      <w:r w:rsidRPr="00C54EA6">
        <w:rPr>
          <w:sz w:val="16"/>
          <w:szCs w:val="16"/>
        </w:rPr>
        <w:lastRenderedPageBreak/>
        <w:t xml:space="preserve">по </w:t>
      </w:r>
      <w:r w:rsidR="008D0DE3" w:rsidRPr="00C54EA6">
        <w:rPr>
          <w:sz w:val="16"/>
          <w:szCs w:val="16"/>
        </w:rPr>
        <w:t>разделам классификации</w:t>
      </w:r>
      <w:r w:rsidRPr="00C54EA6">
        <w:rPr>
          <w:sz w:val="16"/>
          <w:szCs w:val="16"/>
        </w:rPr>
        <w:t xml:space="preserve"> расходов бюджета Елизаветинского сельского </w:t>
      </w:r>
      <w:r w:rsidR="008D0DE3" w:rsidRPr="00C54EA6">
        <w:rPr>
          <w:sz w:val="16"/>
          <w:szCs w:val="16"/>
        </w:rPr>
        <w:t>поселения за</w:t>
      </w:r>
      <w:r w:rsidRPr="00C54EA6">
        <w:rPr>
          <w:sz w:val="16"/>
          <w:szCs w:val="16"/>
        </w:rPr>
        <w:t xml:space="preserve"> 2019 год</w:t>
      </w:r>
    </w:p>
    <w:p w:rsidR="0038758F" w:rsidRPr="00C54EA6" w:rsidRDefault="0038758F" w:rsidP="00C54EA6">
      <w:pPr>
        <w:pStyle w:val="19"/>
        <w:jc w:val="both"/>
        <w:rPr>
          <w:b/>
          <w:sz w:val="16"/>
          <w:szCs w:val="16"/>
        </w:rPr>
      </w:pPr>
      <w:r w:rsidRPr="00C54EA6">
        <w:rPr>
          <w:sz w:val="16"/>
          <w:szCs w:val="16"/>
        </w:rPr>
        <w:t xml:space="preserve"> - </w:t>
      </w:r>
      <w:r w:rsidRPr="00C54EA6">
        <w:rPr>
          <w:b/>
          <w:sz w:val="16"/>
          <w:szCs w:val="16"/>
        </w:rPr>
        <w:t>Дефицит бюджета</w:t>
      </w:r>
      <w:r w:rsidRPr="00C54EA6">
        <w:rPr>
          <w:sz w:val="16"/>
          <w:szCs w:val="16"/>
        </w:rPr>
        <w:t xml:space="preserve"> за 2019 год составил </w:t>
      </w:r>
      <w:r w:rsidRPr="00C54EA6">
        <w:rPr>
          <w:b/>
          <w:sz w:val="16"/>
          <w:szCs w:val="16"/>
        </w:rPr>
        <w:t>2 499,57тыс.руб.</w:t>
      </w:r>
    </w:p>
    <w:p w:rsidR="0038758F" w:rsidRPr="00C54EA6" w:rsidRDefault="0038758F" w:rsidP="00C54EA6">
      <w:pPr>
        <w:pStyle w:val="19"/>
        <w:jc w:val="both"/>
        <w:rPr>
          <w:sz w:val="16"/>
          <w:szCs w:val="16"/>
        </w:rPr>
      </w:pPr>
      <w:r w:rsidRPr="00C54EA6">
        <w:rPr>
          <w:sz w:val="16"/>
          <w:szCs w:val="16"/>
        </w:rPr>
        <w:t>- «Общегосударственные вопросы»</w:t>
      </w:r>
    </w:p>
    <w:p w:rsidR="0038758F" w:rsidRPr="00C54EA6" w:rsidRDefault="0038758F" w:rsidP="00C54EA6">
      <w:pPr>
        <w:pStyle w:val="19"/>
        <w:jc w:val="both"/>
        <w:rPr>
          <w:sz w:val="16"/>
          <w:szCs w:val="16"/>
        </w:rPr>
      </w:pPr>
      <w:r w:rsidRPr="00C54EA6">
        <w:rPr>
          <w:sz w:val="16"/>
          <w:szCs w:val="16"/>
        </w:rPr>
        <w:t xml:space="preserve">Расходы по данному разделу запланированы в сумме 15 033.81 тыс. руб. </w:t>
      </w:r>
      <w:r w:rsidR="008D0DE3" w:rsidRPr="00C54EA6">
        <w:rPr>
          <w:sz w:val="16"/>
          <w:szCs w:val="16"/>
        </w:rPr>
        <w:t>исполнено 14</w:t>
      </w:r>
      <w:r w:rsidRPr="00C54EA6">
        <w:rPr>
          <w:sz w:val="16"/>
          <w:szCs w:val="16"/>
        </w:rPr>
        <w:t xml:space="preserve"> 809.11 тыс. руб., или </w:t>
      </w:r>
      <w:r w:rsidRPr="00C54EA6">
        <w:rPr>
          <w:b/>
          <w:sz w:val="16"/>
          <w:szCs w:val="16"/>
        </w:rPr>
        <w:t>98,5 %</w:t>
      </w:r>
      <w:r w:rsidRPr="00C54EA6">
        <w:rPr>
          <w:sz w:val="16"/>
          <w:szCs w:val="16"/>
        </w:rPr>
        <w:t xml:space="preserve">  </w:t>
      </w:r>
    </w:p>
    <w:p w:rsidR="0038758F" w:rsidRPr="00C54EA6" w:rsidRDefault="0038758F" w:rsidP="00C54EA6">
      <w:pPr>
        <w:pStyle w:val="19"/>
        <w:jc w:val="both"/>
        <w:rPr>
          <w:color w:val="FF0000"/>
          <w:sz w:val="16"/>
          <w:szCs w:val="16"/>
        </w:rPr>
      </w:pPr>
      <w:r w:rsidRPr="00C54EA6">
        <w:rPr>
          <w:b/>
          <w:sz w:val="16"/>
          <w:szCs w:val="16"/>
        </w:rPr>
        <w:t xml:space="preserve">Исполнение по разделам, в том числе: </w:t>
      </w:r>
    </w:p>
    <w:p w:rsidR="0038758F" w:rsidRPr="00C54EA6" w:rsidRDefault="0038758F" w:rsidP="00C54EA6">
      <w:pPr>
        <w:pStyle w:val="19"/>
        <w:jc w:val="both"/>
        <w:rPr>
          <w:sz w:val="16"/>
          <w:szCs w:val="16"/>
        </w:rPr>
      </w:pPr>
      <w:r w:rsidRPr="00C54EA6">
        <w:rPr>
          <w:b/>
          <w:sz w:val="16"/>
          <w:szCs w:val="16"/>
        </w:rPr>
        <w:t xml:space="preserve">  - «Функционирование местных администраций»</w:t>
      </w:r>
      <w:r w:rsidRPr="00C54EA6">
        <w:rPr>
          <w:sz w:val="16"/>
          <w:szCs w:val="16"/>
        </w:rPr>
        <w:t xml:space="preserve"> предусмотрены расходы на содержание </w:t>
      </w:r>
      <w:r w:rsidR="008D0DE3" w:rsidRPr="00C54EA6">
        <w:rPr>
          <w:sz w:val="16"/>
          <w:szCs w:val="16"/>
        </w:rPr>
        <w:t>администрации в</w:t>
      </w:r>
      <w:r w:rsidRPr="00C54EA6">
        <w:rPr>
          <w:sz w:val="16"/>
          <w:szCs w:val="16"/>
        </w:rPr>
        <w:t xml:space="preserve"> сумме 11 480,33тыс. руб.</w:t>
      </w:r>
      <w:r w:rsidR="008D0DE3" w:rsidRPr="00C54EA6">
        <w:rPr>
          <w:sz w:val="16"/>
          <w:szCs w:val="16"/>
        </w:rPr>
        <w:t>, 11</w:t>
      </w:r>
      <w:r w:rsidRPr="00C54EA6">
        <w:rPr>
          <w:sz w:val="16"/>
          <w:szCs w:val="16"/>
        </w:rPr>
        <w:t xml:space="preserve"> 330,69 тыс. руб. в том числе заработная плата с начислениями составляет 8 906,96 тыс. руб., расходы на содержание администрации составили 2 423,73 тыс. руб.</w:t>
      </w:r>
    </w:p>
    <w:p w:rsidR="0038758F" w:rsidRPr="00C54EA6" w:rsidRDefault="0038758F" w:rsidP="00C54EA6">
      <w:pPr>
        <w:pStyle w:val="19"/>
        <w:jc w:val="both"/>
        <w:rPr>
          <w:sz w:val="16"/>
          <w:szCs w:val="16"/>
        </w:rPr>
      </w:pPr>
      <w:r w:rsidRPr="00C54EA6">
        <w:rPr>
          <w:sz w:val="16"/>
          <w:szCs w:val="16"/>
        </w:rPr>
        <w:t xml:space="preserve"> - </w:t>
      </w:r>
      <w:r w:rsidRPr="00C54EA6">
        <w:rPr>
          <w:b/>
          <w:sz w:val="16"/>
          <w:szCs w:val="16"/>
        </w:rPr>
        <w:t xml:space="preserve">«Обеспечение деятельности финансовых, налоговых и таможенных органов и органов финансового (финансово-бюджетного) надзора» </w:t>
      </w:r>
      <w:r w:rsidRPr="00C54EA6">
        <w:rPr>
          <w:sz w:val="16"/>
          <w:szCs w:val="16"/>
        </w:rPr>
        <w:t>в соответствии с заключенными соглашениями по казначейскому исполнению бюджета, осуществлению финансового контроля и финансового контроля в сфере закупок и бюджетных правоотношений бюджетов поселений предусмотрены расходы в сумме 161,15 тыс. руб., исполнение 161,15 тыс. руб., выполнены на 100,0%.</w:t>
      </w:r>
    </w:p>
    <w:p w:rsidR="0038758F" w:rsidRPr="00C54EA6" w:rsidRDefault="0038758F" w:rsidP="00C54EA6">
      <w:pPr>
        <w:pStyle w:val="19"/>
        <w:jc w:val="both"/>
        <w:rPr>
          <w:sz w:val="16"/>
          <w:szCs w:val="16"/>
        </w:rPr>
      </w:pPr>
      <w:r w:rsidRPr="00C54EA6">
        <w:rPr>
          <w:sz w:val="16"/>
          <w:szCs w:val="16"/>
        </w:rPr>
        <w:t xml:space="preserve"> -</w:t>
      </w:r>
      <w:r w:rsidR="00D72FE5">
        <w:rPr>
          <w:sz w:val="16"/>
          <w:szCs w:val="16"/>
        </w:rPr>
        <w:t xml:space="preserve"> </w:t>
      </w:r>
      <w:r w:rsidRPr="00C54EA6">
        <w:rPr>
          <w:b/>
          <w:sz w:val="16"/>
          <w:szCs w:val="16"/>
        </w:rPr>
        <w:t xml:space="preserve">«Обеспечение проведения выборов и референдумов» </w:t>
      </w:r>
      <w:r w:rsidRPr="00C54EA6">
        <w:rPr>
          <w:sz w:val="16"/>
          <w:szCs w:val="16"/>
        </w:rPr>
        <w:t>предусмотрены расходы на проведение выборов депутатов Совета депутатов Елизаветинского сельского поселения в сумме 446,87 тыс. руб. исполнено 100%.</w:t>
      </w:r>
    </w:p>
    <w:p w:rsidR="0038758F" w:rsidRPr="00C54EA6" w:rsidRDefault="0038758F" w:rsidP="00C54EA6">
      <w:pPr>
        <w:pStyle w:val="19"/>
        <w:jc w:val="both"/>
        <w:rPr>
          <w:sz w:val="16"/>
          <w:szCs w:val="16"/>
        </w:rPr>
      </w:pPr>
      <w:r w:rsidRPr="00C54EA6">
        <w:rPr>
          <w:sz w:val="16"/>
          <w:szCs w:val="16"/>
        </w:rPr>
        <w:t xml:space="preserve"> - </w:t>
      </w:r>
      <w:r w:rsidRPr="00C54EA6">
        <w:rPr>
          <w:b/>
          <w:sz w:val="16"/>
          <w:szCs w:val="16"/>
        </w:rPr>
        <w:t>«Резервные фонды муниципальных образований»</w:t>
      </w:r>
      <w:r w:rsidRPr="00C54EA6">
        <w:rPr>
          <w:sz w:val="16"/>
          <w:szCs w:val="16"/>
        </w:rPr>
        <w:t xml:space="preserve"> запланированы расходы в сумме </w:t>
      </w:r>
      <w:r w:rsidRPr="00C54EA6">
        <w:rPr>
          <w:b/>
          <w:sz w:val="16"/>
          <w:szCs w:val="16"/>
        </w:rPr>
        <w:t>50,0</w:t>
      </w:r>
      <w:r w:rsidRPr="00C54EA6">
        <w:rPr>
          <w:sz w:val="16"/>
          <w:szCs w:val="16"/>
        </w:rPr>
        <w:t xml:space="preserve"> тыс. руб. Администрация Елизаветинского сельского поселения в 2019 году расходы не производила. </w:t>
      </w:r>
    </w:p>
    <w:p w:rsidR="0038758F" w:rsidRPr="00C54EA6" w:rsidRDefault="0038758F" w:rsidP="00C54EA6">
      <w:pPr>
        <w:pStyle w:val="19"/>
        <w:jc w:val="both"/>
        <w:rPr>
          <w:sz w:val="16"/>
          <w:szCs w:val="16"/>
        </w:rPr>
      </w:pPr>
      <w:r w:rsidRPr="00C54EA6">
        <w:rPr>
          <w:sz w:val="16"/>
          <w:szCs w:val="16"/>
        </w:rPr>
        <w:t xml:space="preserve">- </w:t>
      </w:r>
      <w:r w:rsidRPr="00C54EA6">
        <w:rPr>
          <w:b/>
          <w:sz w:val="16"/>
          <w:szCs w:val="16"/>
        </w:rPr>
        <w:t>«Другие общегосударственные вопросы»</w:t>
      </w:r>
      <w:r w:rsidRPr="00C54EA6">
        <w:rPr>
          <w:sz w:val="16"/>
          <w:szCs w:val="16"/>
        </w:rPr>
        <w:t xml:space="preserve"> запланированы </w:t>
      </w:r>
      <w:r w:rsidR="008D0DE3" w:rsidRPr="00C54EA6">
        <w:rPr>
          <w:sz w:val="16"/>
          <w:szCs w:val="16"/>
        </w:rPr>
        <w:t>расходы в</w:t>
      </w:r>
      <w:r w:rsidRPr="00C54EA6">
        <w:rPr>
          <w:sz w:val="16"/>
          <w:szCs w:val="16"/>
        </w:rPr>
        <w:t xml:space="preserve"> сумме </w:t>
      </w:r>
      <w:r w:rsidRPr="00C54EA6">
        <w:rPr>
          <w:b/>
          <w:sz w:val="16"/>
          <w:szCs w:val="16"/>
        </w:rPr>
        <w:t>2 895,46 тыс. руб</w:t>
      </w:r>
      <w:r w:rsidRPr="00C54EA6">
        <w:rPr>
          <w:sz w:val="16"/>
          <w:szCs w:val="16"/>
        </w:rPr>
        <w:t xml:space="preserve">.  </w:t>
      </w:r>
      <w:r w:rsidR="008D0DE3" w:rsidRPr="00C54EA6">
        <w:rPr>
          <w:sz w:val="16"/>
          <w:szCs w:val="16"/>
        </w:rPr>
        <w:t>исполнено 2</w:t>
      </w:r>
      <w:r w:rsidRPr="00C54EA6">
        <w:rPr>
          <w:b/>
          <w:sz w:val="16"/>
          <w:szCs w:val="16"/>
        </w:rPr>
        <w:t xml:space="preserve"> 870,40 тыс. руб</w:t>
      </w:r>
      <w:r w:rsidRPr="00C54EA6">
        <w:rPr>
          <w:sz w:val="16"/>
          <w:szCs w:val="16"/>
        </w:rPr>
        <w:t xml:space="preserve">. или 99,1%, в том числе: </w:t>
      </w:r>
    </w:p>
    <w:p w:rsidR="0038758F" w:rsidRPr="00C54EA6" w:rsidRDefault="0038758F" w:rsidP="00C54EA6">
      <w:pPr>
        <w:pStyle w:val="19"/>
        <w:jc w:val="both"/>
        <w:rPr>
          <w:sz w:val="16"/>
          <w:szCs w:val="16"/>
        </w:rPr>
      </w:pPr>
      <w:r w:rsidRPr="00C54EA6">
        <w:rPr>
          <w:b/>
          <w:sz w:val="16"/>
          <w:szCs w:val="16"/>
        </w:rPr>
        <w:t>- «Осуществление первичного воинского учета»</w:t>
      </w:r>
    </w:p>
    <w:p w:rsidR="0038758F" w:rsidRPr="00C54EA6" w:rsidRDefault="0038758F" w:rsidP="00C54EA6">
      <w:pPr>
        <w:pStyle w:val="19"/>
        <w:jc w:val="both"/>
        <w:rPr>
          <w:sz w:val="16"/>
          <w:szCs w:val="16"/>
        </w:rPr>
      </w:pPr>
      <w:r w:rsidRPr="00C54EA6">
        <w:rPr>
          <w:sz w:val="16"/>
          <w:szCs w:val="16"/>
        </w:rPr>
        <w:t xml:space="preserve">Запланированы расходы в сумме 278,30тыс.руб.  </w:t>
      </w:r>
      <w:r w:rsidR="008D0DE3" w:rsidRPr="00C54EA6">
        <w:rPr>
          <w:sz w:val="16"/>
          <w:szCs w:val="16"/>
        </w:rPr>
        <w:t>исполнено 100</w:t>
      </w:r>
      <w:r w:rsidRPr="00C54EA6">
        <w:rPr>
          <w:sz w:val="16"/>
          <w:szCs w:val="16"/>
        </w:rPr>
        <w:t>%.</w:t>
      </w:r>
    </w:p>
    <w:p w:rsidR="0038758F" w:rsidRPr="00C54EA6" w:rsidRDefault="0038758F" w:rsidP="00C54EA6">
      <w:pPr>
        <w:pStyle w:val="19"/>
        <w:jc w:val="both"/>
        <w:rPr>
          <w:b/>
          <w:sz w:val="16"/>
          <w:szCs w:val="16"/>
        </w:rPr>
      </w:pPr>
      <w:r w:rsidRPr="00C54EA6">
        <w:rPr>
          <w:b/>
          <w:sz w:val="16"/>
          <w:szCs w:val="16"/>
        </w:rPr>
        <w:t>- «Национальная безопасность и правоохранительная деятельность»</w:t>
      </w:r>
    </w:p>
    <w:p w:rsidR="0038758F" w:rsidRPr="00C54EA6" w:rsidRDefault="0038758F" w:rsidP="00C54EA6">
      <w:pPr>
        <w:pStyle w:val="19"/>
        <w:jc w:val="both"/>
        <w:rPr>
          <w:b/>
          <w:sz w:val="16"/>
          <w:szCs w:val="16"/>
        </w:rPr>
      </w:pPr>
      <w:r w:rsidRPr="00C54EA6">
        <w:rPr>
          <w:sz w:val="16"/>
          <w:szCs w:val="16"/>
        </w:rPr>
        <w:t xml:space="preserve">По данному разделу   запланированы расходы в сумме 20,00 тыс. руб. 100%. </w:t>
      </w:r>
    </w:p>
    <w:p w:rsidR="0038758F" w:rsidRPr="00C54EA6" w:rsidRDefault="0038758F" w:rsidP="00C54EA6">
      <w:pPr>
        <w:pStyle w:val="19"/>
        <w:jc w:val="both"/>
        <w:rPr>
          <w:b/>
          <w:sz w:val="16"/>
          <w:szCs w:val="16"/>
        </w:rPr>
      </w:pPr>
      <w:r w:rsidRPr="00C54EA6">
        <w:rPr>
          <w:b/>
          <w:sz w:val="16"/>
          <w:szCs w:val="16"/>
        </w:rPr>
        <w:t xml:space="preserve"> - </w:t>
      </w:r>
      <w:r w:rsidRPr="00C54EA6">
        <w:rPr>
          <w:b/>
          <w:i/>
          <w:sz w:val="16"/>
          <w:szCs w:val="16"/>
        </w:rPr>
        <w:t>«</w:t>
      </w:r>
      <w:r w:rsidRPr="00C54EA6">
        <w:rPr>
          <w:b/>
          <w:bCs/>
          <w:i/>
          <w:sz w:val="16"/>
          <w:szCs w:val="16"/>
        </w:rPr>
        <w:t xml:space="preserve">Защита населения и территории от чрезвычайных </w:t>
      </w:r>
      <w:r w:rsidR="008D0DE3" w:rsidRPr="00C54EA6">
        <w:rPr>
          <w:b/>
          <w:bCs/>
          <w:i/>
          <w:sz w:val="16"/>
          <w:szCs w:val="16"/>
        </w:rPr>
        <w:t>ситуаций техногенного</w:t>
      </w:r>
      <w:r w:rsidRPr="00C54EA6">
        <w:rPr>
          <w:b/>
          <w:bCs/>
          <w:i/>
          <w:sz w:val="16"/>
          <w:szCs w:val="16"/>
        </w:rPr>
        <w:t xml:space="preserve"> характера, гражданская оборона»</w:t>
      </w:r>
      <w:r w:rsidRPr="00C54EA6">
        <w:rPr>
          <w:sz w:val="16"/>
          <w:szCs w:val="16"/>
        </w:rPr>
        <w:t xml:space="preserve"> предусмотрено расходов на сумму 5,00 тыс. руб. исполнение 5,00 тыс. руб., оформлены стенды для наглядной агитации по ГО ИЧС.</w:t>
      </w:r>
    </w:p>
    <w:p w:rsidR="0038758F" w:rsidRPr="00C54EA6" w:rsidRDefault="0038758F" w:rsidP="00C54EA6">
      <w:pPr>
        <w:pStyle w:val="19"/>
        <w:jc w:val="both"/>
        <w:rPr>
          <w:sz w:val="16"/>
          <w:szCs w:val="16"/>
        </w:rPr>
      </w:pPr>
      <w:r w:rsidRPr="00C54EA6">
        <w:rPr>
          <w:sz w:val="16"/>
          <w:szCs w:val="16"/>
        </w:rPr>
        <w:t xml:space="preserve">  - </w:t>
      </w:r>
      <w:r w:rsidRPr="00C54EA6">
        <w:rPr>
          <w:b/>
          <w:sz w:val="16"/>
          <w:szCs w:val="16"/>
        </w:rPr>
        <w:t>«</w:t>
      </w:r>
      <w:r w:rsidRPr="00C54EA6">
        <w:rPr>
          <w:b/>
          <w:i/>
          <w:sz w:val="16"/>
          <w:szCs w:val="16"/>
        </w:rPr>
        <w:t>Другие вопросы в области национальной безопасности»</w:t>
      </w:r>
      <w:r w:rsidRPr="00C54EA6">
        <w:rPr>
          <w:sz w:val="16"/>
          <w:szCs w:val="16"/>
        </w:rPr>
        <w:t xml:space="preserve"> предусмотрено расходов на сумму 15,00 тыс. руб. исполнение 15,0 тыс. руб. наглядная агитация по пожарной безопасности, терроризму и экстремизму.</w:t>
      </w:r>
    </w:p>
    <w:p w:rsidR="0038758F" w:rsidRPr="00C54EA6" w:rsidRDefault="0038758F" w:rsidP="00C54EA6">
      <w:pPr>
        <w:pStyle w:val="19"/>
        <w:jc w:val="both"/>
        <w:rPr>
          <w:bCs/>
          <w:sz w:val="16"/>
          <w:szCs w:val="16"/>
        </w:rPr>
      </w:pPr>
      <w:r w:rsidRPr="00C54EA6">
        <w:rPr>
          <w:b/>
          <w:bCs/>
          <w:sz w:val="16"/>
          <w:szCs w:val="16"/>
        </w:rPr>
        <w:t>- Национальная экономика.</w:t>
      </w:r>
    </w:p>
    <w:p w:rsidR="0038758F" w:rsidRPr="00C54EA6" w:rsidRDefault="0038758F" w:rsidP="00C54EA6">
      <w:pPr>
        <w:pStyle w:val="19"/>
        <w:jc w:val="both"/>
        <w:rPr>
          <w:bCs/>
          <w:sz w:val="16"/>
          <w:szCs w:val="16"/>
        </w:rPr>
      </w:pPr>
      <w:r w:rsidRPr="00C54EA6">
        <w:rPr>
          <w:bCs/>
          <w:sz w:val="16"/>
          <w:szCs w:val="16"/>
        </w:rPr>
        <w:t>По данному разделу запланированы расходы в сумме</w:t>
      </w:r>
      <w:r w:rsidRPr="00C54EA6">
        <w:rPr>
          <w:b/>
          <w:bCs/>
          <w:sz w:val="16"/>
          <w:szCs w:val="16"/>
        </w:rPr>
        <w:t>11 489,55 тыс. руб</w:t>
      </w:r>
      <w:r w:rsidRPr="00C54EA6">
        <w:rPr>
          <w:bCs/>
          <w:sz w:val="16"/>
          <w:szCs w:val="16"/>
        </w:rPr>
        <w:t>. исполнено          11 368,37тыс. руб., или 98,9 %, в том числе:</w:t>
      </w:r>
    </w:p>
    <w:p w:rsidR="0038758F" w:rsidRPr="00C54EA6" w:rsidRDefault="0038758F" w:rsidP="00C54EA6">
      <w:pPr>
        <w:pStyle w:val="19"/>
        <w:jc w:val="both"/>
        <w:rPr>
          <w:bCs/>
          <w:sz w:val="16"/>
          <w:szCs w:val="16"/>
        </w:rPr>
      </w:pPr>
      <w:r w:rsidRPr="00C54EA6">
        <w:rPr>
          <w:sz w:val="16"/>
          <w:szCs w:val="16"/>
        </w:rPr>
        <w:t xml:space="preserve"> - </w:t>
      </w:r>
      <w:r w:rsidRPr="00C54EA6">
        <w:rPr>
          <w:b/>
          <w:bCs/>
          <w:sz w:val="16"/>
          <w:szCs w:val="16"/>
        </w:rPr>
        <w:t xml:space="preserve">По разделу </w:t>
      </w:r>
      <w:r w:rsidRPr="00C54EA6">
        <w:rPr>
          <w:b/>
          <w:bCs/>
          <w:i/>
          <w:sz w:val="16"/>
          <w:szCs w:val="16"/>
        </w:rPr>
        <w:t>«Дорожное хозяйство»</w:t>
      </w:r>
      <w:r w:rsidRPr="00C54EA6">
        <w:rPr>
          <w:bCs/>
          <w:sz w:val="16"/>
          <w:szCs w:val="16"/>
        </w:rPr>
        <w:t xml:space="preserve"> предусмотрены расходы 11 479,55 тыс. руб. в том числе, на:</w:t>
      </w:r>
    </w:p>
    <w:p w:rsidR="0038758F" w:rsidRPr="00C54EA6" w:rsidRDefault="0038758F" w:rsidP="00C54EA6">
      <w:pPr>
        <w:pStyle w:val="19"/>
        <w:jc w:val="both"/>
        <w:rPr>
          <w:b/>
          <w:bCs/>
          <w:sz w:val="16"/>
          <w:szCs w:val="16"/>
        </w:rPr>
      </w:pPr>
      <w:r w:rsidRPr="00C54EA6">
        <w:rPr>
          <w:bCs/>
          <w:sz w:val="16"/>
          <w:szCs w:val="16"/>
        </w:rPr>
        <w:t xml:space="preserve"> - </w:t>
      </w:r>
      <w:r w:rsidRPr="00C54EA6">
        <w:rPr>
          <w:b/>
          <w:bCs/>
          <w:i/>
          <w:sz w:val="16"/>
          <w:szCs w:val="16"/>
        </w:rPr>
        <w:t xml:space="preserve">асфальтирование </w:t>
      </w:r>
      <w:r w:rsidRPr="00C54EA6">
        <w:rPr>
          <w:bCs/>
          <w:sz w:val="16"/>
          <w:szCs w:val="16"/>
        </w:rPr>
        <w:t xml:space="preserve">автомобильных дорог общего пользования за счет средств Комитета дорожного хозяйства ЛО и средств местного бюджета в сумме </w:t>
      </w:r>
      <w:r w:rsidRPr="00C54EA6">
        <w:rPr>
          <w:b/>
          <w:bCs/>
          <w:sz w:val="16"/>
          <w:szCs w:val="16"/>
        </w:rPr>
        <w:t>4 441,92тыс. руб.</w:t>
      </w:r>
      <w:r w:rsidRPr="00C54EA6">
        <w:rPr>
          <w:bCs/>
          <w:sz w:val="16"/>
          <w:szCs w:val="16"/>
        </w:rPr>
        <w:t xml:space="preserve"> исполнены на 100%, за счет </w:t>
      </w:r>
      <w:r w:rsidRPr="00C54EA6">
        <w:rPr>
          <w:bCs/>
          <w:sz w:val="16"/>
          <w:szCs w:val="16"/>
        </w:rPr>
        <w:t xml:space="preserve">местного бюджета произведен ремонт на сумму </w:t>
      </w:r>
      <w:r w:rsidRPr="00C54EA6">
        <w:rPr>
          <w:b/>
          <w:bCs/>
          <w:sz w:val="16"/>
          <w:szCs w:val="16"/>
        </w:rPr>
        <w:t>930,0 тыс. руб.</w:t>
      </w:r>
    </w:p>
    <w:p w:rsidR="0038758F" w:rsidRPr="00C54EA6" w:rsidRDefault="0038758F" w:rsidP="00C54EA6">
      <w:pPr>
        <w:pStyle w:val="19"/>
        <w:jc w:val="both"/>
        <w:rPr>
          <w:b/>
          <w:bCs/>
          <w:sz w:val="16"/>
          <w:szCs w:val="16"/>
        </w:rPr>
      </w:pPr>
      <w:r w:rsidRPr="00C54EA6">
        <w:rPr>
          <w:b/>
          <w:bCs/>
          <w:sz w:val="16"/>
          <w:szCs w:val="16"/>
        </w:rPr>
        <w:t xml:space="preserve"> - </w:t>
      </w:r>
      <w:r w:rsidRPr="00C54EA6">
        <w:rPr>
          <w:b/>
          <w:bCs/>
          <w:i/>
          <w:sz w:val="16"/>
          <w:szCs w:val="16"/>
        </w:rPr>
        <w:t>реализацию областного закона</w:t>
      </w:r>
      <w:r w:rsidRPr="00C54EA6">
        <w:rPr>
          <w:bCs/>
          <w:sz w:val="16"/>
          <w:szCs w:val="16"/>
        </w:rPr>
        <w:t xml:space="preserve"> №147 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запланированы денежные средства, в сумме 1 870,51 тыс. руб. исполнение 100%;</w:t>
      </w:r>
    </w:p>
    <w:p w:rsidR="0038758F" w:rsidRPr="00C54EA6" w:rsidRDefault="0038758F" w:rsidP="00C54EA6">
      <w:pPr>
        <w:pStyle w:val="19"/>
        <w:jc w:val="both"/>
        <w:rPr>
          <w:bCs/>
          <w:sz w:val="16"/>
          <w:szCs w:val="16"/>
        </w:rPr>
      </w:pPr>
      <w:r w:rsidRPr="00C54EA6">
        <w:rPr>
          <w:bCs/>
          <w:sz w:val="16"/>
          <w:szCs w:val="16"/>
        </w:rPr>
        <w:t xml:space="preserve"> - </w:t>
      </w:r>
      <w:r w:rsidRPr="00C54EA6">
        <w:rPr>
          <w:b/>
          <w:bCs/>
          <w:i/>
          <w:sz w:val="16"/>
          <w:szCs w:val="16"/>
        </w:rPr>
        <w:t xml:space="preserve">на реализации областного </w:t>
      </w:r>
      <w:r w:rsidR="008D0DE3" w:rsidRPr="00C54EA6">
        <w:rPr>
          <w:b/>
          <w:bCs/>
          <w:i/>
          <w:sz w:val="16"/>
          <w:szCs w:val="16"/>
        </w:rPr>
        <w:t>закона №</w:t>
      </w:r>
      <w:r w:rsidRPr="00C54EA6">
        <w:rPr>
          <w:b/>
          <w:bCs/>
          <w:i/>
          <w:sz w:val="16"/>
          <w:szCs w:val="16"/>
        </w:rPr>
        <w:t xml:space="preserve"> 3-оз</w:t>
      </w:r>
      <w:r w:rsidRPr="00C54EA6">
        <w:rPr>
          <w:bCs/>
          <w:sz w:val="16"/>
          <w:szCs w:val="16"/>
        </w:rPr>
        <w:t xml:space="preserve">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запланированы денежные средства в сумме 1 308,52 тыс. руб., исполнение 100%; </w:t>
      </w:r>
    </w:p>
    <w:p w:rsidR="0038758F" w:rsidRPr="00C54EA6" w:rsidRDefault="0038758F" w:rsidP="00C54EA6">
      <w:pPr>
        <w:pStyle w:val="19"/>
        <w:jc w:val="both"/>
        <w:rPr>
          <w:bCs/>
          <w:sz w:val="16"/>
          <w:szCs w:val="16"/>
        </w:rPr>
      </w:pPr>
      <w:r w:rsidRPr="00C54EA6">
        <w:rPr>
          <w:bCs/>
          <w:sz w:val="16"/>
          <w:szCs w:val="16"/>
        </w:rPr>
        <w:t xml:space="preserve">- </w:t>
      </w:r>
      <w:r w:rsidRPr="00C54EA6">
        <w:rPr>
          <w:b/>
          <w:bCs/>
          <w:i/>
          <w:sz w:val="16"/>
          <w:szCs w:val="16"/>
        </w:rPr>
        <w:t>ремонт дворовых территорий</w:t>
      </w:r>
      <w:r w:rsidRPr="00C54EA6">
        <w:rPr>
          <w:bCs/>
          <w:sz w:val="16"/>
          <w:szCs w:val="16"/>
        </w:rPr>
        <w:t xml:space="preserve"> 1 381,72 тыс. руб., исполнение 100%;</w:t>
      </w:r>
    </w:p>
    <w:p w:rsidR="0038758F" w:rsidRPr="00C54EA6" w:rsidRDefault="0038758F" w:rsidP="00C54EA6">
      <w:pPr>
        <w:pStyle w:val="19"/>
        <w:jc w:val="both"/>
        <w:rPr>
          <w:bCs/>
          <w:sz w:val="16"/>
          <w:szCs w:val="16"/>
        </w:rPr>
      </w:pPr>
      <w:r w:rsidRPr="00C54EA6">
        <w:rPr>
          <w:b/>
          <w:bCs/>
          <w:i/>
          <w:sz w:val="16"/>
          <w:szCs w:val="16"/>
        </w:rPr>
        <w:t xml:space="preserve"> - работы по содержанию дорог</w:t>
      </w:r>
      <w:r w:rsidRPr="00C54EA6">
        <w:rPr>
          <w:bCs/>
          <w:sz w:val="16"/>
          <w:szCs w:val="16"/>
        </w:rPr>
        <w:t xml:space="preserve"> 1 291,33 тыс. руб.  </w:t>
      </w:r>
      <w:r w:rsidR="008D0DE3" w:rsidRPr="00C54EA6">
        <w:rPr>
          <w:bCs/>
          <w:sz w:val="16"/>
          <w:szCs w:val="16"/>
        </w:rPr>
        <w:t>Исполнение 1070</w:t>
      </w:r>
      <w:r w:rsidRPr="00C54EA6">
        <w:rPr>
          <w:b/>
          <w:bCs/>
          <w:sz w:val="16"/>
          <w:szCs w:val="16"/>
        </w:rPr>
        <w:t>,2 тыс.</w:t>
      </w:r>
      <w:r w:rsidRPr="00C54EA6">
        <w:rPr>
          <w:bCs/>
          <w:sz w:val="16"/>
          <w:szCs w:val="16"/>
        </w:rPr>
        <w:t xml:space="preserve"> руб., из них, 376,99 тыс. руб. - разработка и проверка сметной документации на ремонт дорог местного значения, строительный контроль выполнения работ                                                                - приобретено известнякового щебня на сумму 793,17 тыс. руб.</w:t>
      </w:r>
    </w:p>
    <w:p w:rsidR="0038758F" w:rsidRPr="00C54EA6" w:rsidRDefault="0038758F" w:rsidP="00C54EA6">
      <w:pPr>
        <w:pStyle w:val="19"/>
        <w:jc w:val="both"/>
        <w:rPr>
          <w:bCs/>
          <w:sz w:val="16"/>
          <w:szCs w:val="16"/>
        </w:rPr>
      </w:pPr>
      <w:r w:rsidRPr="00C54EA6">
        <w:rPr>
          <w:bCs/>
          <w:sz w:val="16"/>
          <w:szCs w:val="16"/>
        </w:rPr>
        <w:t xml:space="preserve"> - </w:t>
      </w:r>
      <w:r w:rsidRPr="00C54EA6">
        <w:rPr>
          <w:b/>
          <w:bCs/>
          <w:i/>
          <w:sz w:val="16"/>
          <w:szCs w:val="16"/>
        </w:rPr>
        <w:t>на проведение мероприятий по безопасности дорожного движения</w:t>
      </w:r>
      <w:r w:rsidRPr="00C54EA6">
        <w:rPr>
          <w:bCs/>
          <w:sz w:val="16"/>
          <w:szCs w:val="16"/>
        </w:rPr>
        <w:t xml:space="preserve"> по установке лежащих полицейских, светофоров в п. Елизаветино. Израсходовано 255,45 тыс. руб., исполнение   100,0 %, </w:t>
      </w:r>
    </w:p>
    <w:p w:rsidR="0038758F" w:rsidRPr="00C54EA6" w:rsidRDefault="0038758F" w:rsidP="00C54EA6">
      <w:pPr>
        <w:pStyle w:val="19"/>
        <w:jc w:val="both"/>
        <w:rPr>
          <w:sz w:val="16"/>
          <w:szCs w:val="16"/>
        </w:rPr>
      </w:pPr>
      <w:r w:rsidRPr="00C54EA6">
        <w:rPr>
          <w:bCs/>
          <w:sz w:val="16"/>
          <w:szCs w:val="16"/>
        </w:rPr>
        <w:t xml:space="preserve"> - На </w:t>
      </w:r>
      <w:r w:rsidRPr="00C54EA6">
        <w:rPr>
          <w:b/>
          <w:bCs/>
          <w:sz w:val="16"/>
          <w:szCs w:val="16"/>
        </w:rPr>
        <w:t>«</w:t>
      </w:r>
      <w:r w:rsidRPr="00C54EA6">
        <w:rPr>
          <w:b/>
          <w:sz w:val="16"/>
          <w:szCs w:val="16"/>
        </w:rPr>
        <w:t>Другие вопросы в области национальной экономики» были предусмотрены</w:t>
      </w:r>
      <w:r w:rsidRPr="00C54EA6">
        <w:rPr>
          <w:sz w:val="16"/>
          <w:szCs w:val="16"/>
        </w:rPr>
        <w:t xml:space="preserve"> расходы в сумме 10,0 тыс. руб. Использованы </w:t>
      </w:r>
      <w:r w:rsidRPr="00C54EA6">
        <w:rPr>
          <w:bCs/>
          <w:sz w:val="16"/>
          <w:szCs w:val="16"/>
        </w:rPr>
        <w:t xml:space="preserve">на проведение мероприятий по поддержке субъектом малого и среднего предпринимательства, </w:t>
      </w:r>
      <w:r w:rsidR="008D0DE3" w:rsidRPr="00C54EA6">
        <w:rPr>
          <w:bCs/>
          <w:sz w:val="16"/>
          <w:szCs w:val="16"/>
        </w:rPr>
        <w:t>исполнение 100</w:t>
      </w:r>
      <w:r w:rsidRPr="00C54EA6">
        <w:rPr>
          <w:bCs/>
          <w:sz w:val="16"/>
          <w:szCs w:val="16"/>
        </w:rPr>
        <w:t>%.</w:t>
      </w:r>
    </w:p>
    <w:p w:rsidR="0038758F" w:rsidRPr="00C54EA6" w:rsidRDefault="0038758F" w:rsidP="00C54EA6">
      <w:pPr>
        <w:pStyle w:val="19"/>
        <w:jc w:val="both"/>
        <w:rPr>
          <w:b/>
          <w:bCs/>
          <w:sz w:val="16"/>
          <w:szCs w:val="16"/>
        </w:rPr>
      </w:pPr>
      <w:r w:rsidRPr="00C54EA6">
        <w:rPr>
          <w:b/>
          <w:bCs/>
          <w:sz w:val="16"/>
          <w:szCs w:val="16"/>
        </w:rPr>
        <w:t>«Жилищно-коммунальное хозяйство»</w:t>
      </w:r>
    </w:p>
    <w:p w:rsidR="0038758F" w:rsidRPr="00C54EA6" w:rsidRDefault="0038758F" w:rsidP="00C54EA6">
      <w:pPr>
        <w:pStyle w:val="19"/>
        <w:jc w:val="both"/>
        <w:rPr>
          <w:b/>
          <w:bCs/>
          <w:sz w:val="16"/>
          <w:szCs w:val="16"/>
        </w:rPr>
      </w:pPr>
      <w:r w:rsidRPr="00C54EA6">
        <w:rPr>
          <w:bCs/>
          <w:sz w:val="16"/>
          <w:szCs w:val="16"/>
        </w:rPr>
        <w:t xml:space="preserve">По данному разделу запланированы расходы в сумме 49 002,85 тыс. руб., </w:t>
      </w:r>
      <w:r w:rsidRPr="00C54EA6">
        <w:rPr>
          <w:sz w:val="16"/>
          <w:szCs w:val="16"/>
        </w:rPr>
        <w:t>исполнено        35 520,93тыс. руб., или 72,5 %, в том числе:</w:t>
      </w:r>
    </w:p>
    <w:p w:rsidR="0038758F" w:rsidRPr="00C54EA6" w:rsidRDefault="0038758F" w:rsidP="00C54EA6">
      <w:pPr>
        <w:pStyle w:val="19"/>
        <w:jc w:val="both"/>
        <w:rPr>
          <w:sz w:val="16"/>
          <w:szCs w:val="16"/>
        </w:rPr>
      </w:pPr>
      <w:r w:rsidRPr="00C54EA6">
        <w:rPr>
          <w:rFonts w:eastAsia="Times New Roman"/>
          <w:sz w:val="16"/>
          <w:szCs w:val="16"/>
        </w:rPr>
        <w:t xml:space="preserve"> - </w:t>
      </w:r>
      <w:r w:rsidRPr="00C54EA6">
        <w:rPr>
          <w:b/>
          <w:bCs/>
          <w:sz w:val="16"/>
          <w:szCs w:val="16"/>
        </w:rPr>
        <w:t>«Жилищное хозяйство»</w:t>
      </w:r>
    </w:p>
    <w:p w:rsidR="0038758F" w:rsidRPr="00C54EA6" w:rsidRDefault="0038758F" w:rsidP="00C54EA6">
      <w:pPr>
        <w:pStyle w:val="19"/>
        <w:jc w:val="both"/>
        <w:rPr>
          <w:color w:val="FF0000"/>
          <w:sz w:val="16"/>
          <w:szCs w:val="16"/>
          <w:shd w:val="clear" w:color="auto" w:fill="FFFF00"/>
        </w:rPr>
      </w:pPr>
      <w:r w:rsidRPr="00C54EA6">
        <w:rPr>
          <w:sz w:val="16"/>
          <w:szCs w:val="16"/>
        </w:rPr>
        <w:t xml:space="preserve">По данному подразделу </w:t>
      </w:r>
      <w:r w:rsidRPr="00C54EA6">
        <w:rPr>
          <w:bCs/>
          <w:sz w:val="16"/>
          <w:szCs w:val="16"/>
        </w:rPr>
        <w:t>предусмотрены расходы в сумме 29 456,50 тыс. руб.</w:t>
      </w:r>
      <w:r w:rsidR="008D0DE3" w:rsidRPr="00C54EA6">
        <w:rPr>
          <w:bCs/>
          <w:sz w:val="16"/>
          <w:szCs w:val="16"/>
        </w:rPr>
        <w:t>, исполнение</w:t>
      </w:r>
      <w:r w:rsidRPr="00C54EA6">
        <w:rPr>
          <w:bCs/>
          <w:sz w:val="16"/>
          <w:szCs w:val="16"/>
        </w:rPr>
        <w:t xml:space="preserve"> </w:t>
      </w:r>
      <w:r w:rsidRPr="00C54EA6">
        <w:rPr>
          <w:b/>
          <w:bCs/>
          <w:sz w:val="16"/>
          <w:szCs w:val="16"/>
        </w:rPr>
        <w:t>16 483,77 тыс.</w:t>
      </w:r>
      <w:r w:rsidR="008D0DE3">
        <w:rPr>
          <w:b/>
          <w:bCs/>
          <w:sz w:val="16"/>
          <w:szCs w:val="16"/>
        </w:rPr>
        <w:t xml:space="preserve"> </w:t>
      </w:r>
      <w:r w:rsidRPr="00C54EA6">
        <w:rPr>
          <w:b/>
          <w:bCs/>
          <w:sz w:val="16"/>
          <w:szCs w:val="16"/>
        </w:rPr>
        <w:t>руб.,</w:t>
      </w:r>
      <w:r w:rsidRPr="00C54EA6">
        <w:rPr>
          <w:bCs/>
          <w:sz w:val="16"/>
          <w:szCs w:val="16"/>
        </w:rPr>
        <w:t xml:space="preserve"> </w:t>
      </w:r>
      <w:r w:rsidRPr="00C54EA6">
        <w:rPr>
          <w:b/>
          <w:bCs/>
          <w:color w:val="FF0000"/>
          <w:sz w:val="16"/>
          <w:szCs w:val="16"/>
        </w:rPr>
        <w:t>или 56,0</w:t>
      </w:r>
      <w:r w:rsidR="008D0DE3" w:rsidRPr="00C54EA6">
        <w:rPr>
          <w:b/>
          <w:bCs/>
          <w:color w:val="FF0000"/>
          <w:sz w:val="16"/>
          <w:szCs w:val="16"/>
        </w:rPr>
        <w:t>%</w:t>
      </w:r>
      <w:r w:rsidR="008D0DE3" w:rsidRPr="00C54EA6">
        <w:rPr>
          <w:bCs/>
          <w:sz w:val="16"/>
          <w:szCs w:val="16"/>
        </w:rPr>
        <w:t>, деньги</w:t>
      </w:r>
      <w:r w:rsidRPr="00C54EA6">
        <w:rPr>
          <w:bCs/>
          <w:sz w:val="16"/>
          <w:szCs w:val="16"/>
        </w:rPr>
        <w:t xml:space="preserve"> перешли на2020 год </w:t>
      </w:r>
      <w:r w:rsidR="008D0DE3" w:rsidRPr="00C54EA6">
        <w:rPr>
          <w:bCs/>
          <w:sz w:val="16"/>
          <w:szCs w:val="16"/>
        </w:rPr>
        <w:t>для покупки</w:t>
      </w:r>
      <w:r w:rsidRPr="00C54EA6">
        <w:rPr>
          <w:bCs/>
          <w:sz w:val="16"/>
          <w:szCs w:val="16"/>
        </w:rPr>
        <w:t xml:space="preserve"> 3 квартир по программе переселения,</w:t>
      </w:r>
      <w:r w:rsidRPr="00C54EA6">
        <w:rPr>
          <w:sz w:val="16"/>
          <w:szCs w:val="16"/>
        </w:rPr>
        <w:t xml:space="preserve">                                                                                                    </w:t>
      </w:r>
    </w:p>
    <w:p w:rsidR="0038758F" w:rsidRPr="00C54EA6" w:rsidRDefault="0038758F" w:rsidP="00C54EA6">
      <w:pPr>
        <w:pStyle w:val="19"/>
        <w:jc w:val="both"/>
        <w:rPr>
          <w:sz w:val="16"/>
          <w:szCs w:val="16"/>
        </w:rPr>
      </w:pPr>
      <w:r w:rsidRPr="00C54EA6">
        <w:rPr>
          <w:sz w:val="16"/>
          <w:szCs w:val="16"/>
        </w:rPr>
        <w:t xml:space="preserve">  - </w:t>
      </w:r>
      <w:r w:rsidRPr="00C54EA6">
        <w:rPr>
          <w:b/>
          <w:i/>
          <w:sz w:val="16"/>
          <w:szCs w:val="16"/>
        </w:rPr>
        <w:t>Оплата взносов в Фонд капитального ремонта МКД</w:t>
      </w:r>
      <w:r w:rsidRPr="00C54EA6">
        <w:rPr>
          <w:sz w:val="16"/>
          <w:szCs w:val="16"/>
        </w:rPr>
        <w:t xml:space="preserve"> план 1 126,50 тыс. руб. </w:t>
      </w:r>
      <w:r w:rsidR="008D0DE3" w:rsidRPr="00C54EA6">
        <w:rPr>
          <w:sz w:val="16"/>
          <w:szCs w:val="16"/>
        </w:rPr>
        <w:t>исполнение 1</w:t>
      </w:r>
      <w:r w:rsidRPr="00C54EA6">
        <w:rPr>
          <w:sz w:val="16"/>
          <w:szCs w:val="16"/>
        </w:rPr>
        <w:t xml:space="preserve"> 070,88 тыс. руб., перечисление взносов за фактический муниципальный фонд.</w:t>
      </w:r>
    </w:p>
    <w:p w:rsidR="0038758F" w:rsidRPr="00C54EA6" w:rsidRDefault="0038758F" w:rsidP="00C54EA6">
      <w:pPr>
        <w:pStyle w:val="19"/>
        <w:jc w:val="both"/>
        <w:rPr>
          <w:sz w:val="16"/>
          <w:szCs w:val="16"/>
        </w:rPr>
      </w:pPr>
      <w:r w:rsidRPr="00C54EA6">
        <w:rPr>
          <w:sz w:val="16"/>
          <w:szCs w:val="16"/>
        </w:rPr>
        <w:t xml:space="preserve"> - </w:t>
      </w:r>
      <w:r w:rsidRPr="00C54EA6">
        <w:rPr>
          <w:b/>
          <w:i/>
          <w:sz w:val="16"/>
          <w:szCs w:val="16"/>
        </w:rPr>
        <w:t>Возмещение расходов по вывозу ЖБО</w:t>
      </w:r>
      <w:r w:rsidRPr="00C54EA6">
        <w:rPr>
          <w:sz w:val="16"/>
          <w:szCs w:val="16"/>
        </w:rPr>
        <w:t xml:space="preserve"> 146,67 тыс. руб. за фактически оказанные услуги МУП ЖКХ «СИВЕРСКИЙ»</w:t>
      </w:r>
    </w:p>
    <w:p w:rsidR="0038758F" w:rsidRPr="00C54EA6" w:rsidRDefault="0038758F" w:rsidP="00C54EA6">
      <w:pPr>
        <w:pStyle w:val="19"/>
        <w:jc w:val="both"/>
        <w:rPr>
          <w:sz w:val="16"/>
          <w:szCs w:val="16"/>
        </w:rPr>
      </w:pPr>
      <w:r w:rsidRPr="00C54EA6">
        <w:rPr>
          <w:sz w:val="16"/>
          <w:szCs w:val="16"/>
        </w:rPr>
        <w:t xml:space="preserve"> - </w:t>
      </w:r>
      <w:r w:rsidRPr="00C54EA6">
        <w:rPr>
          <w:b/>
          <w:i/>
          <w:sz w:val="16"/>
          <w:szCs w:val="16"/>
        </w:rPr>
        <w:t>Расходы по переданным полномочиям</w:t>
      </w:r>
      <w:r w:rsidRPr="00C54EA6">
        <w:rPr>
          <w:sz w:val="16"/>
          <w:szCs w:val="16"/>
        </w:rPr>
        <w:t xml:space="preserve"> в Гатчинский муниципальный район в соответствии с заключенными соглашениями по некоторым жилищным вопросам и осуществлению муниципального жилищного контроля в размере 155,60 тыс. руб.  -   оплата 100,0 %.</w:t>
      </w:r>
    </w:p>
    <w:p w:rsidR="0038758F" w:rsidRPr="00C54EA6" w:rsidRDefault="0038758F" w:rsidP="00C54EA6">
      <w:pPr>
        <w:pStyle w:val="19"/>
        <w:jc w:val="both"/>
        <w:rPr>
          <w:sz w:val="16"/>
          <w:szCs w:val="16"/>
        </w:rPr>
      </w:pPr>
      <w:r w:rsidRPr="00C54EA6">
        <w:rPr>
          <w:sz w:val="16"/>
          <w:szCs w:val="16"/>
        </w:rPr>
        <w:t xml:space="preserve"> - </w:t>
      </w:r>
      <w:r w:rsidRPr="00C54EA6">
        <w:rPr>
          <w:b/>
          <w:i/>
          <w:sz w:val="16"/>
          <w:szCs w:val="16"/>
        </w:rPr>
        <w:t>на переселение граждан из аварийного жилого</w:t>
      </w:r>
      <w:r w:rsidRPr="00C54EA6">
        <w:rPr>
          <w:b/>
          <w:sz w:val="16"/>
          <w:szCs w:val="16"/>
        </w:rPr>
        <w:t xml:space="preserve"> фонда</w:t>
      </w:r>
      <w:r w:rsidRPr="00C54EA6">
        <w:rPr>
          <w:sz w:val="16"/>
          <w:szCs w:val="16"/>
        </w:rPr>
        <w:t xml:space="preserve"> запланированы денежные средства в сумме 27 665,47 тыс. руб., в том числе: </w:t>
      </w:r>
    </w:p>
    <w:p w:rsidR="0038758F" w:rsidRPr="00C54EA6" w:rsidRDefault="0038758F" w:rsidP="00C54EA6">
      <w:pPr>
        <w:pStyle w:val="19"/>
        <w:jc w:val="both"/>
        <w:rPr>
          <w:sz w:val="16"/>
          <w:szCs w:val="16"/>
        </w:rPr>
      </w:pPr>
      <w:r w:rsidRPr="00C54EA6">
        <w:rPr>
          <w:sz w:val="16"/>
          <w:szCs w:val="16"/>
        </w:rPr>
        <w:t xml:space="preserve">       * - 14 799,43тыс. руб. средства Фонда содействия реформирования ЖКХ    </w:t>
      </w:r>
    </w:p>
    <w:p w:rsidR="0038758F" w:rsidRPr="00C54EA6" w:rsidRDefault="0038758F" w:rsidP="00C54EA6">
      <w:pPr>
        <w:pStyle w:val="19"/>
        <w:jc w:val="both"/>
        <w:rPr>
          <w:sz w:val="16"/>
          <w:szCs w:val="16"/>
        </w:rPr>
      </w:pPr>
      <w:r w:rsidRPr="00C54EA6">
        <w:rPr>
          <w:sz w:val="16"/>
          <w:szCs w:val="16"/>
        </w:rPr>
        <w:t xml:space="preserve">       ** - 10 237,09 тыс. руб. средства областного бюджета </w:t>
      </w:r>
    </w:p>
    <w:p w:rsidR="0038758F" w:rsidRPr="00C54EA6" w:rsidRDefault="0038758F" w:rsidP="00C54EA6">
      <w:pPr>
        <w:pStyle w:val="19"/>
        <w:jc w:val="both"/>
        <w:rPr>
          <w:sz w:val="16"/>
          <w:szCs w:val="16"/>
        </w:rPr>
      </w:pPr>
      <w:r w:rsidRPr="00C54EA6">
        <w:rPr>
          <w:sz w:val="16"/>
          <w:szCs w:val="16"/>
        </w:rPr>
        <w:t xml:space="preserve">       *** - 2 628,95 тыс. руб. средства местного бюджета   </w:t>
      </w:r>
    </w:p>
    <w:p w:rsidR="0038758F" w:rsidRPr="00C54EA6" w:rsidRDefault="0038758F" w:rsidP="00C54EA6">
      <w:pPr>
        <w:pStyle w:val="19"/>
        <w:jc w:val="both"/>
        <w:rPr>
          <w:bCs/>
          <w:sz w:val="16"/>
          <w:szCs w:val="16"/>
        </w:rPr>
      </w:pPr>
      <w:r w:rsidRPr="00C54EA6">
        <w:rPr>
          <w:b/>
          <w:i/>
          <w:sz w:val="16"/>
          <w:szCs w:val="16"/>
        </w:rPr>
        <w:t xml:space="preserve"> - приобретено 8 квартир</w:t>
      </w:r>
      <w:r w:rsidRPr="00C54EA6">
        <w:rPr>
          <w:sz w:val="16"/>
          <w:szCs w:val="16"/>
        </w:rPr>
        <w:t xml:space="preserve"> на сумму 14 818,67 тыс. руб.                             </w:t>
      </w:r>
    </w:p>
    <w:p w:rsidR="0038758F" w:rsidRPr="00C54EA6" w:rsidRDefault="0038758F" w:rsidP="004E572E">
      <w:pPr>
        <w:pStyle w:val="19"/>
        <w:jc w:val="center"/>
        <w:rPr>
          <w:b/>
          <w:bCs/>
          <w:sz w:val="16"/>
          <w:szCs w:val="16"/>
        </w:rPr>
      </w:pPr>
      <w:r w:rsidRPr="00C54EA6">
        <w:rPr>
          <w:b/>
          <w:bCs/>
          <w:sz w:val="16"/>
          <w:szCs w:val="16"/>
        </w:rPr>
        <w:t>- «Коммунальное хозяйство»</w:t>
      </w:r>
    </w:p>
    <w:p w:rsidR="0038758F" w:rsidRPr="00C54EA6" w:rsidRDefault="0038758F" w:rsidP="00C54EA6">
      <w:pPr>
        <w:pStyle w:val="19"/>
        <w:jc w:val="both"/>
        <w:rPr>
          <w:sz w:val="16"/>
          <w:szCs w:val="16"/>
        </w:rPr>
      </w:pPr>
      <w:r w:rsidRPr="00C54EA6">
        <w:rPr>
          <w:sz w:val="16"/>
          <w:szCs w:val="16"/>
        </w:rPr>
        <w:t>По данному подразделу предусмотрены     расходы</w:t>
      </w:r>
      <w:r w:rsidRPr="00C54EA6">
        <w:rPr>
          <w:b/>
          <w:bCs/>
          <w:sz w:val="16"/>
          <w:szCs w:val="16"/>
        </w:rPr>
        <w:t xml:space="preserve">  </w:t>
      </w:r>
      <w:r w:rsidRPr="00C54EA6">
        <w:rPr>
          <w:bCs/>
          <w:sz w:val="16"/>
          <w:szCs w:val="16"/>
        </w:rPr>
        <w:t xml:space="preserve"> в сумме </w:t>
      </w:r>
      <w:r w:rsidRPr="00C54EA6">
        <w:rPr>
          <w:b/>
          <w:bCs/>
          <w:sz w:val="16"/>
          <w:szCs w:val="16"/>
        </w:rPr>
        <w:t>2 880,08 тыс.</w:t>
      </w:r>
      <w:r w:rsidRPr="00C54EA6">
        <w:rPr>
          <w:bCs/>
          <w:sz w:val="16"/>
          <w:szCs w:val="16"/>
        </w:rPr>
        <w:t xml:space="preserve"> руб. исполнение </w:t>
      </w:r>
      <w:r w:rsidRPr="00C54EA6">
        <w:rPr>
          <w:b/>
          <w:bCs/>
          <w:sz w:val="16"/>
          <w:szCs w:val="16"/>
        </w:rPr>
        <w:t>2 595,71 тыс. руб., или 90,1%,</w:t>
      </w:r>
      <w:r w:rsidRPr="00C54EA6">
        <w:rPr>
          <w:bCs/>
          <w:sz w:val="16"/>
          <w:szCs w:val="16"/>
        </w:rPr>
        <w:t xml:space="preserve"> в том числе:</w:t>
      </w:r>
    </w:p>
    <w:p w:rsidR="0038758F" w:rsidRPr="00C54EA6" w:rsidRDefault="0038758F" w:rsidP="00C54EA6">
      <w:pPr>
        <w:pStyle w:val="19"/>
        <w:jc w:val="both"/>
        <w:rPr>
          <w:sz w:val="16"/>
          <w:szCs w:val="16"/>
        </w:rPr>
      </w:pPr>
      <w:r w:rsidRPr="00C54EA6">
        <w:rPr>
          <w:sz w:val="16"/>
          <w:szCs w:val="16"/>
        </w:rPr>
        <w:t xml:space="preserve"> </w:t>
      </w:r>
      <w:r w:rsidRPr="00C54EA6">
        <w:rPr>
          <w:b/>
          <w:i/>
          <w:sz w:val="16"/>
          <w:szCs w:val="16"/>
        </w:rPr>
        <w:t>- Расходы на содержание муниципальных бань</w:t>
      </w:r>
      <w:r w:rsidRPr="00C54EA6">
        <w:rPr>
          <w:sz w:val="16"/>
          <w:szCs w:val="16"/>
        </w:rPr>
        <w:t xml:space="preserve"> (оплата за освещение, отопление, вода, обслуживание бань) </w:t>
      </w:r>
      <w:r w:rsidRPr="00C54EA6">
        <w:rPr>
          <w:b/>
          <w:sz w:val="16"/>
          <w:szCs w:val="16"/>
        </w:rPr>
        <w:t>2 115,7тыс. руб</w:t>
      </w:r>
      <w:r w:rsidRPr="00C54EA6">
        <w:rPr>
          <w:sz w:val="16"/>
          <w:szCs w:val="16"/>
        </w:rPr>
        <w:t xml:space="preserve">., исполнение 1 966,98тыс. руб.                   </w:t>
      </w:r>
    </w:p>
    <w:p w:rsidR="0038758F" w:rsidRPr="00C54EA6" w:rsidRDefault="0038758F" w:rsidP="00C54EA6">
      <w:pPr>
        <w:pStyle w:val="19"/>
        <w:jc w:val="both"/>
        <w:rPr>
          <w:sz w:val="16"/>
          <w:szCs w:val="16"/>
        </w:rPr>
      </w:pPr>
      <w:r w:rsidRPr="00C54EA6">
        <w:rPr>
          <w:b/>
          <w:i/>
          <w:sz w:val="16"/>
          <w:szCs w:val="16"/>
        </w:rPr>
        <w:t xml:space="preserve"> - Расходы на вывоз умерших </w:t>
      </w:r>
      <w:r w:rsidRPr="00C54EA6">
        <w:rPr>
          <w:sz w:val="16"/>
          <w:szCs w:val="16"/>
        </w:rPr>
        <w:t>по заявкам УВД 5,00 тыс. руб. исполнение 2,50 тыс. руб.</w:t>
      </w:r>
    </w:p>
    <w:p w:rsidR="0038758F" w:rsidRPr="00C54EA6" w:rsidRDefault="0038758F" w:rsidP="00C54EA6">
      <w:pPr>
        <w:pStyle w:val="19"/>
        <w:jc w:val="both"/>
        <w:rPr>
          <w:sz w:val="16"/>
          <w:szCs w:val="16"/>
        </w:rPr>
      </w:pPr>
      <w:r w:rsidRPr="00C54EA6">
        <w:rPr>
          <w:sz w:val="16"/>
          <w:szCs w:val="16"/>
        </w:rPr>
        <w:t xml:space="preserve"> -</w:t>
      </w:r>
      <w:r w:rsidR="00D72FE5">
        <w:rPr>
          <w:sz w:val="16"/>
          <w:szCs w:val="16"/>
        </w:rPr>
        <w:t xml:space="preserve"> </w:t>
      </w:r>
      <w:r w:rsidRPr="00C54EA6">
        <w:rPr>
          <w:b/>
          <w:i/>
          <w:sz w:val="16"/>
          <w:szCs w:val="16"/>
        </w:rPr>
        <w:t>Расходы по переданным полномочиям</w:t>
      </w:r>
      <w:r w:rsidRPr="00C54EA6">
        <w:rPr>
          <w:sz w:val="16"/>
          <w:szCs w:val="16"/>
        </w:rPr>
        <w:t xml:space="preserve"> в Гатчинский муниципальный район в соответствии с заключенными </w:t>
      </w:r>
      <w:r w:rsidR="008D0DE3" w:rsidRPr="00C54EA6">
        <w:rPr>
          <w:sz w:val="16"/>
          <w:szCs w:val="16"/>
        </w:rPr>
        <w:t>соглашениями план</w:t>
      </w:r>
      <w:r w:rsidRPr="00C54EA6">
        <w:rPr>
          <w:sz w:val="16"/>
          <w:szCs w:val="16"/>
        </w:rPr>
        <w:t xml:space="preserve"> 130,38 тыс. руб., исполнение 100%;                                                                                             </w:t>
      </w:r>
    </w:p>
    <w:p w:rsidR="0038758F" w:rsidRPr="00C54EA6" w:rsidRDefault="0038758F" w:rsidP="00C54EA6">
      <w:pPr>
        <w:pStyle w:val="19"/>
        <w:jc w:val="both"/>
        <w:rPr>
          <w:sz w:val="16"/>
          <w:szCs w:val="16"/>
        </w:rPr>
      </w:pPr>
      <w:r w:rsidRPr="00C54EA6">
        <w:rPr>
          <w:b/>
          <w:sz w:val="16"/>
          <w:szCs w:val="16"/>
        </w:rPr>
        <w:t xml:space="preserve"> -</w:t>
      </w:r>
      <w:r w:rsidR="00D72FE5">
        <w:rPr>
          <w:b/>
          <w:sz w:val="16"/>
          <w:szCs w:val="16"/>
        </w:rPr>
        <w:t xml:space="preserve"> </w:t>
      </w:r>
      <w:r w:rsidRPr="00C54EA6">
        <w:rPr>
          <w:b/>
          <w:i/>
          <w:sz w:val="16"/>
          <w:szCs w:val="16"/>
        </w:rPr>
        <w:t>Расходы по содержанию муниципального нежилого фонда</w:t>
      </w:r>
      <w:r w:rsidRPr="00C54EA6">
        <w:rPr>
          <w:sz w:val="16"/>
          <w:szCs w:val="16"/>
        </w:rPr>
        <w:t xml:space="preserve"> (расходы по отоплению) -                                                                            план </w:t>
      </w:r>
      <w:r w:rsidRPr="00C54EA6">
        <w:rPr>
          <w:b/>
          <w:sz w:val="16"/>
          <w:szCs w:val="16"/>
        </w:rPr>
        <w:t>553,40 тыс</w:t>
      </w:r>
      <w:r w:rsidRPr="00C54EA6">
        <w:rPr>
          <w:sz w:val="16"/>
          <w:szCs w:val="16"/>
        </w:rPr>
        <w:t>. руб., исполнение 450,03 тыс. руб.</w:t>
      </w:r>
    </w:p>
    <w:p w:rsidR="0038758F" w:rsidRPr="00C54EA6" w:rsidRDefault="0038758F" w:rsidP="00C54EA6">
      <w:pPr>
        <w:pStyle w:val="19"/>
        <w:jc w:val="both"/>
        <w:rPr>
          <w:bCs/>
          <w:sz w:val="16"/>
          <w:szCs w:val="16"/>
        </w:rPr>
      </w:pPr>
      <w:r w:rsidRPr="00C54EA6">
        <w:rPr>
          <w:bCs/>
          <w:sz w:val="16"/>
          <w:szCs w:val="16"/>
        </w:rPr>
        <w:t xml:space="preserve"> </w:t>
      </w:r>
      <w:r w:rsidRPr="00C54EA6">
        <w:rPr>
          <w:b/>
          <w:bCs/>
          <w:i/>
          <w:sz w:val="16"/>
          <w:szCs w:val="16"/>
        </w:rPr>
        <w:t>- Расходы по содержанию свободного муниципального жилого</w:t>
      </w:r>
      <w:r w:rsidRPr="00C54EA6">
        <w:rPr>
          <w:bCs/>
          <w:sz w:val="16"/>
          <w:szCs w:val="16"/>
        </w:rPr>
        <w:t xml:space="preserve"> фонда (расходы по отоплению) план 75,60 тыс. руб., исполнение 45,82 тыс. руб.</w:t>
      </w:r>
    </w:p>
    <w:p w:rsidR="0038758F" w:rsidRPr="00C54EA6" w:rsidRDefault="0038758F" w:rsidP="00C54EA6">
      <w:pPr>
        <w:pStyle w:val="19"/>
        <w:jc w:val="both"/>
        <w:rPr>
          <w:sz w:val="16"/>
          <w:szCs w:val="16"/>
        </w:rPr>
      </w:pPr>
      <w:r w:rsidRPr="00C54EA6">
        <w:rPr>
          <w:sz w:val="16"/>
          <w:szCs w:val="16"/>
        </w:rPr>
        <w:t xml:space="preserve">По подразделу </w:t>
      </w:r>
      <w:r w:rsidRPr="00C54EA6">
        <w:rPr>
          <w:b/>
          <w:sz w:val="16"/>
          <w:szCs w:val="16"/>
        </w:rPr>
        <w:t>«Благоустройство»</w:t>
      </w:r>
      <w:r w:rsidRPr="00C54EA6">
        <w:rPr>
          <w:bCs/>
          <w:sz w:val="16"/>
          <w:szCs w:val="16"/>
        </w:rPr>
        <w:t xml:space="preserve"> </w:t>
      </w:r>
      <w:r w:rsidRPr="00C54EA6">
        <w:rPr>
          <w:sz w:val="16"/>
          <w:szCs w:val="16"/>
        </w:rPr>
        <w:t>предусмотрены расходы в сумме 16 666,27 тыс. руб.</w:t>
      </w:r>
      <w:r w:rsidRPr="00C54EA6">
        <w:rPr>
          <w:bCs/>
          <w:sz w:val="16"/>
          <w:szCs w:val="16"/>
        </w:rPr>
        <w:t xml:space="preserve"> исполнение </w:t>
      </w:r>
      <w:r w:rsidRPr="00C54EA6">
        <w:rPr>
          <w:b/>
          <w:bCs/>
          <w:sz w:val="16"/>
          <w:szCs w:val="16"/>
        </w:rPr>
        <w:t>16 441,45 тыс. руб., или 98,7%</w:t>
      </w:r>
      <w:r w:rsidRPr="00C54EA6">
        <w:rPr>
          <w:bCs/>
          <w:sz w:val="16"/>
          <w:szCs w:val="16"/>
        </w:rPr>
        <w:t xml:space="preserve"> от годовых бюджетных назначений, в том числе на:</w:t>
      </w:r>
      <w:r w:rsidRPr="00C54EA6">
        <w:rPr>
          <w:sz w:val="16"/>
          <w:szCs w:val="16"/>
          <w:u w:val="single"/>
        </w:rPr>
        <w:t xml:space="preserve"> </w:t>
      </w:r>
    </w:p>
    <w:p w:rsidR="0038758F" w:rsidRPr="00C54EA6" w:rsidRDefault="0038758F" w:rsidP="00C54EA6">
      <w:pPr>
        <w:pStyle w:val="19"/>
        <w:jc w:val="both"/>
        <w:rPr>
          <w:sz w:val="16"/>
          <w:szCs w:val="16"/>
        </w:rPr>
      </w:pPr>
      <w:r w:rsidRPr="00C54EA6">
        <w:rPr>
          <w:sz w:val="16"/>
          <w:szCs w:val="16"/>
        </w:rPr>
        <w:t xml:space="preserve"> -  </w:t>
      </w:r>
      <w:r w:rsidRPr="00C54EA6">
        <w:rPr>
          <w:b/>
          <w:i/>
          <w:sz w:val="16"/>
          <w:szCs w:val="16"/>
        </w:rPr>
        <w:t>Оплату за уличное освещение</w:t>
      </w:r>
      <w:r w:rsidRPr="00C54EA6">
        <w:rPr>
          <w:sz w:val="16"/>
          <w:szCs w:val="16"/>
        </w:rPr>
        <w:t xml:space="preserve"> и работы по содержанию составили 3 767,61 тыс. руб.,</w:t>
      </w:r>
    </w:p>
    <w:p w:rsidR="0038758F" w:rsidRPr="00C54EA6" w:rsidRDefault="0038758F" w:rsidP="004E572E">
      <w:pPr>
        <w:pStyle w:val="19"/>
        <w:rPr>
          <w:b/>
          <w:sz w:val="16"/>
          <w:szCs w:val="16"/>
        </w:rPr>
      </w:pPr>
      <w:r w:rsidRPr="00C54EA6">
        <w:rPr>
          <w:b/>
          <w:sz w:val="16"/>
          <w:szCs w:val="16"/>
        </w:rPr>
        <w:t xml:space="preserve"> -</w:t>
      </w:r>
      <w:r w:rsidR="00D72FE5">
        <w:rPr>
          <w:b/>
          <w:sz w:val="16"/>
          <w:szCs w:val="16"/>
        </w:rPr>
        <w:t xml:space="preserve"> </w:t>
      </w:r>
      <w:r w:rsidRPr="00C54EA6">
        <w:rPr>
          <w:b/>
          <w:i/>
          <w:sz w:val="16"/>
          <w:szCs w:val="16"/>
        </w:rPr>
        <w:t>приобретение и установка энергосберегающих светильников</w:t>
      </w:r>
      <w:r w:rsidRPr="00C54EA6">
        <w:rPr>
          <w:b/>
          <w:sz w:val="16"/>
          <w:szCs w:val="16"/>
        </w:rPr>
        <w:t xml:space="preserve"> у</w:t>
      </w:r>
      <w:r w:rsidRPr="00C54EA6">
        <w:rPr>
          <w:sz w:val="16"/>
          <w:szCs w:val="16"/>
        </w:rPr>
        <w:t>личного освещения -</w:t>
      </w:r>
      <w:r w:rsidR="004E572E">
        <w:rPr>
          <w:sz w:val="16"/>
          <w:szCs w:val="16"/>
        </w:rPr>
        <w:t xml:space="preserve"> </w:t>
      </w:r>
      <w:r w:rsidRPr="00C54EA6">
        <w:rPr>
          <w:sz w:val="16"/>
          <w:szCs w:val="16"/>
        </w:rPr>
        <w:t>821,98тыс. руб.</w:t>
      </w:r>
      <w:r w:rsidR="008D0DE3" w:rsidRPr="00C54EA6">
        <w:rPr>
          <w:sz w:val="16"/>
          <w:szCs w:val="16"/>
        </w:rPr>
        <w:t>, установлено</w:t>
      </w:r>
      <w:r w:rsidRPr="00C54EA6">
        <w:rPr>
          <w:sz w:val="16"/>
          <w:szCs w:val="16"/>
        </w:rPr>
        <w:t xml:space="preserve">114 светильников и 3 прибора учета.                                                                                  </w:t>
      </w:r>
    </w:p>
    <w:p w:rsidR="0038758F" w:rsidRPr="00C54EA6" w:rsidRDefault="0038758F" w:rsidP="00C54EA6">
      <w:pPr>
        <w:pStyle w:val="19"/>
        <w:jc w:val="both"/>
        <w:rPr>
          <w:sz w:val="16"/>
          <w:szCs w:val="16"/>
        </w:rPr>
      </w:pPr>
      <w:r w:rsidRPr="00C54EA6">
        <w:rPr>
          <w:sz w:val="16"/>
          <w:szCs w:val="16"/>
        </w:rPr>
        <w:t xml:space="preserve"> - </w:t>
      </w:r>
      <w:r w:rsidRPr="00C54EA6">
        <w:rPr>
          <w:b/>
          <w:i/>
          <w:sz w:val="16"/>
          <w:szCs w:val="16"/>
        </w:rPr>
        <w:t>оплату договоров</w:t>
      </w:r>
      <w:r w:rsidRPr="00C54EA6">
        <w:rPr>
          <w:sz w:val="16"/>
          <w:szCs w:val="16"/>
        </w:rPr>
        <w:t xml:space="preserve"> по благоустройству территории, трактористам, приобретение запчастей к трактору, дизельного топлива, разработка сметной документации – 3 692,04 тыс. руб., </w:t>
      </w:r>
    </w:p>
    <w:p w:rsidR="0038758F" w:rsidRPr="00C54EA6" w:rsidRDefault="0038758F" w:rsidP="00C54EA6">
      <w:pPr>
        <w:pStyle w:val="19"/>
        <w:jc w:val="both"/>
        <w:rPr>
          <w:sz w:val="16"/>
          <w:szCs w:val="16"/>
        </w:rPr>
      </w:pPr>
      <w:r w:rsidRPr="00C54EA6">
        <w:rPr>
          <w:sz w:val="16"/>
          <w:szCs w:val="16"/>
        </w:rPr>
        <w:t xml:space="preserve">  - </w:t>
      </w:r>
      <w:r w:rsidRPr="00C54EA6">
        <w:rPr>
          <w:b/>
          <w:i/>
          <w:sz w:val="16"/>
          <w:szCs w:val="16"/>
        </w:rPr>
        <w:t>благоустройство общественной территории</w:t>
      </w:r>
      <w:r w:rsidRPr="00C54EA6">
        <w:rPr>
          <w:sz w:val="16"/>
          <w:szCs w:val="16"/>
        </w:rPr>
        <w:t xml:space="preserve"> в п. Елизаветино на пл. Дружбы на сумму 6 451,92 тыс. руб.</w:t>
      </w:r>
    </w:p>
    <w:p w:rsidR="0038758F" w:rsidRPr="00C54EA6" w:rsidRDefault="0038758F" w:rsidP="00C54EA6">
      <w:pPr>
        <w:pStyle w:val="19"/>
        <w:jc w:val="both"/>
        <w:rPr>
          <w:sz w:val="16"/>
          <w:szCs w:val="16"/>
        </w:rPr>
      </w:pPr>
      <w:r w:rsidRPr="00C54EA6">
        <w:rPr>
          <w:sz w:val="16"/>
          <w:szCs w:val="16"/>
        </w:rPr>
        <w:t xml:space="preserve"> - </w:t>
      </w:r>
      <w:r w:rsidRPr="00C54EA6">
        <w:rPr>
          <w:b/>
          <w:i/>
          <w:sz w:val="16"/>
          <w:szCs w:val="16"/>
        </w:rPr>
        <w:t>уборку несанкционированных свалок</w:t>
      </w:r>
      <w:r w:rsidRPr="00C54EA6">
        <w:rPr>
          <w:sz w:val="16"/>
          <w:szCs w:val="16"/>
        </w:rPr>
        <w:t xml:space="preserve"> на сумму - 71,2тыс. руб.   </w:t>
      </w:r>
    </w:p>
    <w:p w:rsidR="0038758F" w:rsidRPr="00C54EA6" w:rsidRDefault="0038758F" w:rsidP="00C54EA6">
      <w:pPr>
        <w:pStyle w:val="19"/>
        <w:jc w:val="both"/>
        <w:rPr>
          <w:sz w:val="16"/>
          <w:szCs w:val="16"/>
        </w:rPr>
      </w:pPr>
      <w:r w:rsidRPr="00C54EA6">
        <w:rPr>
          <w:sz w:val="16"/>
          <w:szCs w:val="16"/>
        </w:rPr>
        <w:t xml:space="preserve"> - </w:t>
      </w:r>
      <w:r w:rsidRPr="00C54EA6">
        <w:rPr>
          <w:b/>
          <w:i/>
          <w:sz w:val="16"/>
          <w:szCs w:val="16"/>
        </w:rPr>
        <w:t>обработку борщевика</w:t>
      </w:r>
      <w:r w:rsidRPr="00C54EA6">
        <w:rPr>
          <w:sz w:val="16"/>
          <w:szCs w:val="16"/>
        </w:rPr>
        <w:t xml:space="preserve"> Сосновского на территории поселения и проведение оценки эффективности выполненных работ на сумму </w:t>
      </w:r>
      <w:r w:rsidR="008D0DE3" w:rsidRPr="00C54EA6">
        <w:rPr>
          <w:sz w:val="16"/>
          <w:szCs w:val="16"/>
        </w:rPr>
        <w:t>- 1</w:t>
      </w:r>
      <w:r w:rsidRPr="00C54EA6">
        <w:rPr>
          <w:sz w:val="16"/>
          <w:szCs w:val="16"/>
        </w:rPr>
        <w:t xml:space="preserve"> 350,92 тыс. руб.</w:t>
      </w:r>
    </w:p>
    <w:p w:rsidR="0038758F" w:rsidRPr="00C54EA6" w:rsidRDefault="0038758F" w:rsidP="004E572E">
      <w:pPr>
        <w:pStyle w:val="19"/>
        <w:jc w:val="center"/>
        <w:rPr>
          <w:b/>
          <w:bCs/>
          <w:sz w:val="16"/>
          <w:szCs w:val="16"/>
        </w:rPr>
      </w:pPr>
      <w:r w:rsidRPr="00C54EA6">
        <w:rPr>
          <w:b/>
          <w:bCs/>
          <w:sz w:val="16"/>
          <w:szCs w:val="16"/>
        </w:rPr>
        <w:t>«Мероприятия по комфортной среде»</w:t>
      </w:r>
    </w:p>
    <w:p w:rsidR="0038758F" w:rsidRPr="00C54EA6" w:rsidRDefault="0038758F" w:rsidP="00C54EA6">
      <w:pPr>
        <w:pStyle w:val="19"/>
        <w:jc w:val="both"/>
        <w:rPr>
          <w:sz w:val="16"/>
          <w:szCs w:val="16"/>
        </w:rPr>
      </w:pPr>
      <w:r w:rsidRPr="00C54EA6">
        <w:rPr>
          <w:sz w:val="16"/>
          <w:szCs w:val="16"/>
        </w:rPr>
        <w:t xml:space="preserve"> - проведен </w:t>
      </w:r>
      <w:r w:rsidR="008D0DE3" w:rsidRPr="00C54EA6">
        <w:rPr>
          <w:sz w:val="16"/>
          <w:szCs w:val="16"/>
        </w:rPr>
        <w:t>ремонт дорожного</w:t>
      </w:r>
      <w:r w:rsidRPr="00C54EA6">
        <w:rPr>
          <w:sz w:val="16"/>
          <w:szCs w:val="16"/>
        </w:rPr>
        <w:t xml:space="preserve"> </w:t>
      </w:r>
      <w:r w:rsidR="008D0DE3" w:rsidRPr="00C54EA6">
        <w:rPr>
          <w:sz w:val="16"/>
          <w:szCs w:val="16"/>
        </w:rPr>
        <w:t>проезда к</w:t>
      </w:r>
      <w:r w:rsidRPr="00C54EA6">
        <w:rPr>
          <w:sz w:val="16"/>
          <w:szCs w:val="16"/>
        </w:rPr>
        <w:t xml:space="preserve"> дворовой территории в   п. Елизаветино </w:t>
      </w:r>
      <w:r w:rsidR="008D0DE3" w:rsidRPr="00C54EA6">
        <w:rPr>
          <w:sz w:val="16"/>
          <w:szCs w:val="16"/>
        </w:rPr>
        <w:t>по ул.</w:t>
      </w:r>
      <w:r w:rsidRPr="00C54EA6">
        <w:rPr>
          <w:sz w:val="16"/>
          <w:szCs w:val="16"/>
        </w:rPr>
        <w:t xml:space="preserve"> Леонида Басова д.№</w:t>
      </w:r>
      <w:r w:rsidR="008D0DE3" w:rsidRPr="00C54EA6">
        <w:rPr>
          <w:sz w:val="16"/>
          <w:szCs w:val="16"/>
        </w:rPr>
        <w:t>4 -</w:t>
      </w:r>
      <w:r w:rsidRPr="00C54EA6">
        <w:rPr>
          <w:sz w:val="16"/>
          <w:szCs w:val="16"/>
        </w:rPr>
        <w:t xml:space="preserve"> на сумму 285,78 тыс. руб.                                                 </w:t>
      </w:r>
    </w:p>
    <w:p w:rsidR="0038758F" w:rsidRPr="00C54EA6" w:rsidRDefault="0038758F" w:rsidP="00C54EA6">
      <w:pPr>
        <w:pStyle w:val="19"/>
        <w:jc w:val="both"/>
        <w:rPr>
          <w:b/>
          <w:bCs/>
          <w:sz w:val="16"/>
          <w:szCs w:val="16"/>
        </w:rPr>
      </w:pPr>
      <w:r w:rsidRPr="00C54EA6">
        <w:rPr>
          <w:sz w:val="16"/>
          <w:szCs w:val="16"/>
        </w:rPr>
        <w:t>По подразделу</w:t>
      </w:r>
      <w:r w:rsidRPr="00C54EA6">
        <w:rPr>
          <w:b/>
          <w:sz w:val="16"/>
          <w:szCs w:val="16"/>
        </w:rPr>
        <w:t xml:space="preserve"> </w:t>
      </w:r>
      <w:r w:rsidRPr="00C54EA6">
        <w:rPr>
          <w:b/>
          <w:bCs/>
          <w:sz w:val="16"/>
          <w:szCs w:val="16"/>
        </w:rPr>
        <w:t>«</w:t>
      </w:r>
      <w:r w:rsidRPr="00C54EA6">
        <w:rPr>
          <w:b/>
          <w:sz w:val="16"/>
          <w:szCs w:val="16"/>
        </w:rPr>
        <w:t>Профессиональная</w:t>
      </w:r>
      <w:r w:rsidRPr="00C54EA6">
        <w:rPr>
          <w:b/>
          <w:bCs/>
          <w:sz w:val="16"/>
          <w:szCs w:val="16"/>
        </w:rPr>
        <w:t xml:space="preserve"> подготовка, переподготовка и повышение квалификации</w:t>
      </w:r>
      <w:r w:rsidR="008D0DE3" w:rsidRPr="00C54EA6">
        <w:rPr>
          <w:b/>
          <w:bCs/>
          <w:sz w:val="16"/>
          <w:szCs w:val="16"/>
        </w:rPr>
        <w:t xml:space="preserve">», </w:t>
      </w:r>
      <w:r w:rsidR="008D0DE3" w:rsidRPr="00C54EA6">
        <w:rPr>
          <w:bCs/>
          <w:sz w:val="16"/>
          <w:szCs w:val="16"/>
        </w:rPr>
        <w:t>были</w:t>
      </w:r>
      <w:r w:rsidR="008D0DE3" w:rsidRPr="00C54EA6">
        <w:rPr>
          <w:b/>
          <w:bCs/>
          <w:sz w:val="16"/>
          <w:szCs w:val="16"/>
        </w:rPr>
        <w:t xml:space="preserve"> предусмотрены</w:t>
      </w:r>
      <w:r w:rsidRPr="00C54EA6">
        <w:rPr>
          <w:sz w:val="16"/>
          <w:szCs w:val="16"/>
        </w:rPr>
        <w:t xml:space="preserve"> расходы в сумме 6,5 тыс. руб. – исполнение 3,50 тыс. руб.-53,8 %. Один сотрудник </w:t>
      </w:r>
      <w:r w:rsidRPr="00C54EA6">
        <w:rPr>
          <w:color w:val="FF0000"/>
          <w:sz w:val="16"/>
          <w:szCs w:val="16"/>
        </w:rPr>
        <w:t xml:space="preserve">  </w:t>
      </w:r>
      <w:r w:rsidRPr="00C54EA6">
        <w:rPr>
          <w:sz w:val="16"/>
          <w:szCs w:val="16"/>
        </w:rPr>
        <w:t>прошёл курс повышения квалификации.</w:t>
      </w:r>
    </w:p>
    <w:p w:rsidR="0038758F" w:rsidRPr="00C54EA6" w:rsidRDefault="0038758F" w:rsidP="00C54EA6">
      <w:pPr>
        <w:pStyle w:val="19"/>
        <w:jc w:val="both"/>
        <w:rPr>
          <w:sz w:val="16"/>
          <w:szCs w:val="16"/>
        </w:rPr>
      </w:pPr>
      <w:r w:rsidRPr="00C54EA6">
        <w:rPr>
          <w:sz w:val="16"/>
          <w:szCs w:val="16"/>
        </w:rPr>
        <w:t>По подразделу</w:t>
      </w:r>
      <w:r w:rsidRPr="00C54EA6">
        <w:rPr>
          <w:b/>
          <w:sz w:val="16"/>
          <w:szCs w:val="16"/>
        </w:rPr>
        <w:t xml:space="preserve"> </w:t>
      </w:r>
      <w:r w:rsidRPr="00C54EA6">
        <w:rPr>
          <w:b/>
          <w:bCs/>
          <w:sz w:val="16"/>
          <w:szCs w:val="16"/>
        </w:rPr>
        <w:t>«Молодежная политика и оздоровление детей</w:t>
      </w:r>
      <w:r w:rsidRPr="00C54EA6">
        <w:rPr>
          <w:bCs/>
          <w:sz w:val="16"/>
          <w:szCs w:val="16"/>
        </w:rPr>
        <w:t>»</w:t>
      </w:r>
      <w:bookmarkStart w:id="1" w:name="_Hlk22224357"/>
      <w:r w:rsidRPr="00C54EA6">
        <w:rPr>
          <w:sz w:val="16"/>
          <w:szCs w:val="16"/>
        </w:rPr>
        <w:t xml:space="preserve"> предусмотрены расходы в сумме 91,0 тыс. руб. – исполнение 78,00 тыс. руб. (85,7 %)</w:t>
      </w:r>
      <w:bookmarkEnd w:id="1"/>
    </w:p>
    <w:p w:rsidR="0038758F" w:rsidRPr="00C54EA6" w:rsidRDefault="0038758F" w:rsidP="00C54EA6">
      <w:pPr>
        <w:pStyle w:val="19"/>
        <w:jc w:val="both"/>
        <w:rPr>
          <w:sz w:val="16"/>
          <w:szCs w:val="16"/>
        </w:rPr>
      </w:pPr>
      <w:r w:rsidRPr="00C54EA6">
        <w:rPr>
          <w:sz w:val="16"/>
          <w:szCs w:val="16"/>
        </w:rPr>
        <w:t xml:space="preserve">По подразделу </w:t>
      </w:r>
      <w:r w:rsidRPr="00C54EA6">
        <w:rPr>
          <w:b/>
          <w:sz w:val="16"/>
          <w:szCs w:val="16"/>
        </w:rPr>
        <w:t>«Культура, Кинематография» предусмотрены</w:t>
      </w:r>
      <w:r w:rsidRPr="00C54EA6">
        <w:rPr>
          <w:sz w:val="16"/>
          <w:szCs w:val="16"/>
        </w:rPr>
        <w:t xml:space="preserve"> расходы в сумме 329,0 тыс. руб. – исполнено </w:t>
      </w:r>
      <w:r w:rsidRPr="00C54EA6">
        <w:rPr>
          <w:b/>
          <w:sz w:val="16"/>
          <w:szCs w:val="16"/>
        </w:rPr>
        <w:t>328,33 тыс. руб</w:t>
      </w:r>
      <w:r w:rsidRPr="00C54EA6">
        <w:rPr>
          <w:sz w:val="16"/>
          <w:szCs w:val="16"/>
        </w:rPr>
        <w:t xml:space="preserve">., (99,8 %) при:   </w:t>
      </w:r>
    </w:p>
    <w:p w:rsidR="0038758F" w:rsidRPr="00C54EA6" w:rsidRDefault="0038758F" w:rsidP="00C54EA6">
      <w:pPr>
        <w:pStyle w:val="19"/>
        <w:jc w:val="both"/>
        <w:rPr>
          <w:sz w:val="16"/>
          <w:szCs w:val="16"/>
        </w:rPr>
      </w:pPr>
      <w:bookmarkStart w:id="2" w:name="_Hlk6224986"/>
      <w:r w:rsidRPr="00C54EA6">
        <w:rPr>
          <w:sz w:val="16"/>
          <w:szCs w:val="16"/>
        </w:rPr>
        <w:t>Для реализации задач по «</w:t>
      </w:r>
      <w:r w:rsidRPr="00C54EA6">
        <w:rPr>
          <w:b/>
          <w:sz w:val="16"/>
          <w:szCs w:val="16"/>
        </w:rPr>
        <w:t xml:space="preserve">Социальной политики», в </w:t>
      </w:r>
      <w:r w:rsidRPr="00C54EA6">
        <w:rPr>
          <w:sz w:val="16"/>
          <w:szCs w:val="16"/>
        </w:rPr>
        <w:t>том числе, были:</w:t>
      </w:r>
      <w:bookmarkStart w:id="3" w:name="_Hlk6070048"/>
      <w:bookmarkEnd w:id="2"/>
    </w:p>
    <w:bookmarkEnd w:id="3"/>
    <w:p w:rsidR="0038758F" w:rsidRPr="00C54EA6" w:rsidRDefault="0038758F" w:rsidP="00C54EA6">
      <w:pPr>
        <w:pStyle w:val="19"/>
        <w:jc w:val="both"/>
        <w:rPr>
          <w:sz w:val="16"/>
          <w:szCs w:val="16"/>
        </w:rPr>
      </w:pPr>
      <w:r w:rsidRPr="00C54EA6">
        <w:rPr>
          <w:sz w:val="16"/>
          <w:szCs w:val="16"/>
        </w:rPr>
        <w:t xml:space="preserve">- </w:t>
      </w:r>
      <w:r w:rsidRPr="00C54EA6">
        <w:rPr>
          <w:b/>
          <w:i/>
          <w:sz w:val="16"/>
          <w:szCs w:val="16"/>
        </w:rPr>
        <w:t>произведены выплаты пенсий</w:t>
      </w:r>
      <w:r w:rsidRPr="00C54EA6">
        <w:rPr>
          <w:sz w:val="16"/>
          <w:szCs w:val="16"/>
        </w:rPr>
        <w:t xml:space="preserve"> в 2019 году муниципальным служащим в сумме 380,80 тыс. руб. -100% от утвержденных бюджетных назначений.</w:t>
      </w:r>
      <w:bookmarkStart w:id="4" w:name="_Hlk6222355"/>
    </w:p>
    <w:p w:rsidR="0038758F" w:rsidRPr="00C54EA6" w:rsidRDefault="0038758F" w:rsidP="00C54EA6">
      <w:pPr>
        <w:pStyle w:val="19"/>
        <w:jc w:val="both"/>
        <w:rPr>
          <w:sz w:val="16"/>
          <w:szCs w:val="16"/>
        </w:rPr>
      </w:pPr>
      <w:r w:rsidRPr="00C54EA6">
        <w:rPr>
          <w:sz w:val="16"/>
          <w:szCs w:val="16"/>
        </w:rPr>
        <w:t xml:space="preserve">-  </w:t>
      </w:r>
      <w:r w:rsidRPr="00C54EA6">
        <w:rPr>
          <w:b/>
          <w:i/>
          <w:sz w:val="16"/>
          <w:szCs w:val="16"/>
        </w:rPr>
        <w:t>выплачивалось   пособие</w:t>
      </w:r>
      <w:r w:rsidRPr="00C54EA6">
        <w:rPr>
          <w:sz w:val="16"/>
          <w:szCs w:val="16"/>
        </w:rPr>
        <w:t xml:space="preserve"> в размере 50,0 руб</w:t>
      </w:r>
      <w:r w:rsidRPr="00C54EA6">
        <w:rPr>
          <w:color w:val="FF0000"/>
          <w:sz w:val="16"/>
          <w:szCs w:val="16"/>
        </w:rPr>
        <w:t xml:space="preserve">. </w:t>
      </w:r>
      <w:r w:rsidRPr="00C54EA6">
        <w:rPr>
          <w:sz w:val="16"/>
          <w:szCs w:val="16"/>
        </w:rPr>
        <w:t xml:space="preserve">по уходу за ребенком до 3х лет, исполнение 100%. </w:t>
      </w:r>
      <w:bookmarkEnd w:id="4"/>
      <w:r w:rsidRPr="00C54EA6">
        <w:rPr>
          <w:sz w:val="16"/>
          <w:szCs w:val="16"/>
        </w:rPr>
        <w:t xml:space="preserve">В сумме 0,6 тыс. руб. </w:t>
      </w:r>
    </w:p>
    <w:p w:rsidR="0038758F" w:rsidRPr="00C54EA6" w:rsidRDefault="0038758F" w:rsidP="00C54EA6">
      <w:pPr>
        <w:pStyle w:val="19"/>
        <w:jc w:val="both"/>
        <w:rPr>
          <w:sz w:val="16"/>
          <w:szCs w:val="16"/>
        </w:rPr>
      </w:pPr>
      <w:r w:rsidRPr="00C54EA6">
        <w:rPr>
          <w:bCs/>
          <w:sz w:val="16"/>
          <w:szCs w:val="16"/>
        </w:rPr>
        <w:t>По подразделу</w:t>
      </w:r>
      <w:r w:rsidRPr="00C54EA6">
        <w:rPr>
          <w:b/>
          <w:bCs/>
          <w:sz w:val="16"/>
          <w:szCs w:val="16"/>
        </w:rPr>
        <w:t xml:space="preserve"> «Массовый спорт» запланированы</w:t>
      </w:r>
      <w:r w:rsidRPr="00C54EA6">
        <w:rPr>
          <w:bCs/>
          <w:sz w:val="16"/>
          <w:szCs w:val="16"/>
        </w:rPr>
        <w:t xml:space="preserve"> расходы в сумме 4 340,45</w:t>
      </w:r>
      <w:r w:rsidRPr="00C54EA6">
        <w:rPr>
          <w:sz w:val="16"/>
          <w:szCs w:val="16"/>
        </w:rPr>
        <w:t xml:space="preserve">тыс. руб., исполнено </w:t>
      </w:r>
      <w:r w:rsidRPr="00C54EA6">
        <w:rPr>
          <w:b/>
          <w:sz w:val="16"/>
          <w:szCs w:val="16"/>
        </w:rPr>
        <w:t>4 306,92тыс. руб.- 99,2 %,</w:t>
      </w:r>
      <w:r w:rsidRPr="00C54EA6">
        <w:rPr>
          <w:sz w:val="16"/>
          <w:szCs w:val="16"/>
        </w:rPr>
        <w:t xml:space="preserve"> в том числе, на:</w:t>
      </w:r>
    </w:p>
    <w:p w:rsidR="0038758F" w:rsidRPr="00C54EA6" w:rsidRDefault="0038758F" w:rsidP="00C54EA6">
      <w:pPr>
        <w:pStyle w:val="19"/>
        <w:jc w:val="both"/>
        <w:rPr>
          <w:bCs/>
          <w:sz w:val="16"/>
          <w:szCs w:val="16"/>
        </w:rPr>
      </w:pPr>
      <w:r w:rsidRPr="00C54EA6">
        <w:rPr>
          <w:sz w:val="16"/>
          <w:szCs w:val="16"/>
        </w:rPr>
        <w:lastRenderedPageBreak/>
        <w:t xml:space="preserve"> - </w:t>
      </w:r>
      <w:r w:rsidRPr="00C54EA6">
        <w:rPr>
          <w:b/>
          <w:i/>
          <w:sz w:val="16"/>
          <w:szCs w:val="16"/>
        </w:rPr>
        <w:t>проведение мероприятий в области спорта и физической культуры</w:t>
      </w:r>
      <w:r w:rsidRPr="00C54EA6">
        <w:rPr>
          <w:sz w:val="16"/>
          <w:szCs w:val="16"/>
        </w:rPr>
        <w:t>, проводимых на</w:t>
      </w:r>
      <w:r w:rsidRPr="00C54EA6">
        <w:rPr>
          <w:bCs/>
          <w:sz w:val="16"/>
          <w:szCs w:val="16"/>
        </w:rPr>
        <w:t xml:space="preserve"> территории Елизаветинского сельского поселения и участие в межрайонных соревнованиях </w:t>
      </w:r>
      <w:r w:rsidRPr="00C54EA6">
        <w:rPr>
          <w:b/>
          <w:bCs/>
          <w:i/>
          <w:sz w:val="16"/>
          <w:szCs w:val="16"/>
        </w:rPr>
        <w:t>125,00 тыс. руб.</w:t>
      </w:r>
      <w:r w:rsidRPr="00C54EA6">
        <w:rPr>
          <w:bCs/>
          <w:sz w:val="16"/>
          <w:szCs w:val="16"/>
        </w:rPr>
        <w:t xml:space="preserve"> </w:t>
      </w:r>
    </w:p>
    <w:p w:rsidR="0038758F" w:rsidRPr="00C54EA6" w:rsidRDefault="0038758F" w:rsidP="00C54EA6">
      <w:pPr>
        <w:pStyle w:val="19"/>
        <w:jc w:val="both"/>
        <w:rPr>
          <w:bCs/>
          <w:sz w:val="16"/>
          <w:szCs w:val="16"/>
        </w:rPr>
      </w:pPr>
      <w:r w:rsidRPr="00C54EA6">
        <w:rPr>
          <w:sz w:val="16"/>
          <w:szCs w:val="16"/>
        </w:rPr>
        <w:t xml:space="preserve"> - </w:t>
      </w:r>
      <w:r w:rsidRPr="00C54EA6">
        <w:rPr>
          <w:b/>
          <w:i/>
          <w:sz w:val="16"/>
          <w:szCs w:val="16"/>
        </w:rPr>
        <w:t>приобретение и содержание</w:t>
      </w:r>
      <w:r w:rsidRPr="00C54EA6">
        <w:rPr>
          <w:sz w:val="16"/>
          <w:szCs w:val="16"/>
        </w:rPr>
        <w:t xml:space="preserve"> спортивных объектов запланировано 570,65 тыс. руб. исполнение 545,62 тыс. руб., 95,6%;</w:t>
      </w:r>
    </w:p>
    <w:p w:rsidR="0038758F" w:rsidRPr="00C54EA6" w:rsidRDefault="0038758F" w:rsidP="00C54EA6">
      <w:pPr>
        <w:pStyle w:val="19"/>
        <w:jc w:val="both"/>
        <w:rPr>
          <w:sz w:val="16"/>
          <w:szCs w:val="16"/>
        </w:rPr>
      </w:pPr>
      <w:r w:rsidRPr="00C54EA6">
        <w:rPr>
          <w:bCs/>
          <w:sz w:val="16"/>
          <w:szCs w:val="16"/>
        </w:rPr>
        <w:t xml:space="preserve"> - </w:t>
      </w:r>
      <w:r w:rsidRPr="00C54EA6">
        <w:rPr>
          <w:b/>
          <w:i/>
          <w:sz w:val="16"/>
          <w:szCs w:val="16"/>
        </w:rPr>
        <w:t xml:space="preserve">приобретение, </w:t>
      </w:r>
      <w:r w:rsidR="008D0DE3" w:rsidRPr="00C54EA6">
        <w:rPr>
          <w:b/>
          <w:i/>
          <w:sz w:val="16"/>
          <w:szCs w:val="16"/>
        </w:rPr>
        <w:t>установка</w:t>
      </w:r>
      <w:r w:rsidR="008D0DE3" w:rsidRPr="00C54EA6">
        <w:rPr>
          <w:sz w:val="16"/>
          <w:szCs w:val="16"/>
        </w:rPr>
        <w:t xml:space="preserve"> оборудования</w:t>
      </w:r>
      <w:r w:rsidRPr="00C54EA6">
        <w:rPr>
          <w:sz w:val="16"/>
          <w:szCs w:val="16"/>
        </w:rPr>
        <w:t xml:space="preserve"> </w:t>
      </w:r>
      <w:r w:rsidR="008D0DE3" w:rsidRPr="00C54EA6">
        <w:rPr>
          <w:sz w:val="16"/>
          <w:szCs w:val="16"/>
        </w:rPr>
        <w:t>на спортивной площадке</w:t>
      </w:r>
      <w:r w:rsidRPr="00C54EA6">
        <w:rPr>
          <w:sz w:val="16"/>
          <w:szCs w:val="16"/>
        </w:rPr>
        <w:t xml:space="preserve"> п. Елизаветино пл. Дружбы уч. 23а, на сумму в </w:t>
      </w:r>
      <w:r w:rsidRPr="00C54EA6">
        <w:rPr>
          <w:b/>
          <w:sz w:val="16"/>
          <w:szCs w:val="16"/>
        </w:rPr>
        <w:t>3 644,80 тыс. руб</w:t>
      </w:r>
      <w:r w:rsidRPr="00C54EA6">
        <w:rPr>
          <w:sz w:val="16"/>
          <w:szCs w:val="16"/>
        </w:rPr>
        <w:t xml:space="preserve">., в том числе, </w:t>
      </w:r>
      <w:r w:rsidRPr="00C54EA6">
        <w:rPr>
          <w:b/>
          <w:sz w:val="16"/>
          <w:szCs w:val="16"/>
        </w:rPr>
        <w:t>2 800,00 тыс. руб</w:t>
      </w:r>
      <w:r w:rsidRPr="00C54EA6">
        <w:rPr>
          <w:sz w:val="16"/>
          <w:szCs w:val="16"/>
        </w:rPr>
        <w:t>.  составили денежные средства, выделенные депутатами ЗАКСа Т.В. Бездетко и А.В. Русских.</w:t>
      </w:r>
    </w:p>
    <w:p w:rsidR="0038758F" w:rsidRPr="00C54EA6" w:rsidRDefault="0038758F" w:rsidP="00C54EA6">
      <w:pPr>
        <w:pStyle w:val="19"/>
        <w:jc w:val="both"/>
        <w:rPr>
          <w:bCs/>
          <w:sz w:val="16"/>
          <w:szCs w:val="16"/>
        </w:rPr>
      </w:pPr>
      <w:r w:rsidRPr="00C54EA6">
        <w:rPr>
          <w:bCs/>
          <w:sz w:val="16"/>
          <w:szCs w:val="16"/>
        </w:rPr>
        <w:t>По подразделу</w:t>
      </w:r>
      <w:r w:rsidRPr="00C54EA6">
        <w:rPr>
          <w:b/>
          <w:bCs/>
          <w:sz w:val="16"/>
          <w:szCs w:val="16"/>
        </w:rPr>
        <w:t xml:space="preserve"> </w:t>
      </w:r>
      <w:r w:rsidRPr="00C54EA6">
        <w:rPr>
          <w:b/>
          <w:sz w:val="16"/>
          <w:szCs w:val="16"/>
        </w:rPr>
        <w:t>«Культура»,</w:t>
      </w:r>
      <w:r w:rsidRPr="00C54EA6">
        <w:rPr>
          <w:sz w:val="16"/>
          <w:szCs w:val="16"/>
        </w:rPr>
        <w:t xml:space="preserve"> из</w:t>
      </w:r>
      <w:r w:rsidRPr="00C54EA6">
        <w:rPr>
          <w:b/>
          <w:sz w:val="16"/>
          <w:szCs w:val="16"/>
        </w:rPr>
        <w:t xml:space="preserve"> запланированных</w:t>
      </w:r>
      <w:r w:rsidRPr="00C54EA6">
        <w:rPr>
          <w:sz w:val="16"/>
          <w:szCs w:val="16"/>
        </w:rPr>
        <w:t xml:space="preserve"> расходов, в сумме 9 865,7 тыс. руб. расходы составили 9 777</w:t>
      </w:r>
      <w:r w:rsidRPr="00C54EA6">
        <w:rPr>
          <w:b/>
          <w:sz w:val="16"/>
          <w:szCs w:val="16"/>
        </w:rPr>
        <w:t>,70 тыс. руб., или 99,1%,</w:t>
      </w:r>
      <w:r w:rsidRPr="00C54EA6">
        <w:rPr>
          <w:sz w:val="16"/>
          <w:szCs w:val="16"/>
        </w:rPr>
        <w:t xml:space="preserve"> в том числе, на:</w:t>
      </w:r>
      <w:r w:rsidRPr="00C54EA6">
        <w:rPr>
          <w:bCs/>
          <w:sz w:val="16"/>
          <w:szCs w:val="16"/>
        </w:rPr>
        <w:t xml:space="preserve"> </w:t>
      </w:r>
    </w:p>
    <w:p w:rsidR="0038758F" w:rsidRPr="00C54EA6" w:rsidRDefault="0038758F" w:rsidP="00C54EA6">
      <w:pPr>
        <w:pStyle w:val="19"/>
        <w:jc w:val="both"/>
        <w:rPr>
          <w:bCs/>
          <w:sz w:val="16"/>
          <w:szCs w:val="16"/>
        </w:rPr>
      </w:pPr>
      <w:r w:rsidRPr="00C54EA6">
        <w:rPr>
          <w:bCs/>
          <w:sz w:val="16"/>
          <w:szCs w:val="16"/>
        </w:rPr>
        <w:t xml:space="preserve"> - </w:t>
      </w:r>
      <w:r w:rsidRPr="00C54EA6">
        <w:rPr>
          <w:b/>
          <w:bCs/>
          <w:i/>
          <w:sz w:val="16"/>
          <w:szCs w:val="16"/>
        </w:rPr>
        <w:t>содержание Дома культуры</w:t>
      </w:r>
      <w:r w:rsidRPr="00C54EA6">
        <w:rPr>
          <w:bCs/>
          <w:sz w:val="16"/>
          <w:szCs w:val="16"/>
        </w:rPr>
        <w:t xml:space="preserve"> за отчетный период 7 108,90 тыс. руб., или 99,2 % плановых бюджетных назначениях 7 049,5тыс.руб., в том числе, на:</w:t>
      </w:r>
    </w:p>
    <w:p w:rsidR="0038758F" w:rsidRPr="00C54EA6" w:rsidRDefault="0038758F" w:rsidP="00C54EA6">
      <w:pPr>
        <w:pStyle w:val="19"/>
        <w:jc w:val="both"/>
        <w:rPr>
          <w:bCs/>
          <w:sz w:val="16"/>
          <w:szCs w:val="16"/>
        </w:rPr>
      </w:pPr>
      <w:r w:rsidRPr="00C54EA6">
        <w:rPr>
          <w:sz w:val="16"/>
          <w:szCs w:val="16"/>
        </w:rPr>
        <w:t xml:space="preserve"> * - </w:t>
      </w:r>
      <w:r w:rsidRPr="00C54EA6">
        <w:rPr>
          <w:b/>
          <w:i/>
          <w:sz w:val="16"/>
          <w:szCs w:val="16"/>
        </w:rPr>
        <w:t>зарплату с начислениями</w:t>
      </w:r>
      <w:r w:rsidRPr="00C54EA6">
        <w:rPr>
          <w:sz w:val="16"/>
          <w:szCs w:val="16"/>
        </w:rPr>
        <w:t xml:space="preserve"> –3 445,7 тыс. руб.,</w:t>
      </w:r>
    </w:p>
    <w:p w:rsidR="0038758F" w:rsidRPr="00C54EA6" w:rsidRDefault="0038758F" w:rsidP="00C54EA6">
      <w:pPr>
        <w:pStyle w:val="19"/>
        <w:jc w:val="both"/>
        <w:rPr>
          <w:bCs/>
          <w:sz w:val="16"/>
          <w:szCs w:val="16"/>
        </w:rPr>
      </w:pPr>
      <w:r w:rsidRPr="00C54EA6">
        <w:rPr>
          <w:bCs/>
          <w:sz w:val="16"/>
          <w:szCs w:val="16"/>
        </w:rPr>
        <w:t xml:space="preserve"> ** - </w:t>
      </w:r>
      <w:r w:rsidRPr="00C54EA6">
        <w:rPr>
          <w:b/>
          <w:bCs/>
          <w:i/>
          <w:sz w:val="16"/>
          <w:szCs w:val="16"/>
        </w:rPr>
        <w:t>содержание и проведение мероприятий</w:t>
      </w:r>
      <w:r w:rsidRPr="00C54EA6">
        <w:rPr>
          <w:bCs/>
          <w:sz w:val="16"/>
          <w:szCs w:val="16"/>
        </w:rPr>
        <w:t xml:space="preserve"> – 3 603,80 тыс. руб.,</w:t>
      </w:r>
    </w:p>
    <w:p w:rsidR="0038758F" w:rsidRPr="00C54EA6" w:rsidRDefault="0038758F" w:rsidP="00C54EA6">
      <w:pPr>
        <w:pStyle w:val="19"/>
        <w:jc w:val="both"/>
        <w:rPr>
          <w:sz w:val="16"/>
          <w:szCs w:val="16"/>
        </w:rPr>
      </w:pPr>
      <w:r w:rsidRPr="00C54EA6">
        <w:rPr>
          <w:b/>
          <w:bCs/>
          <w:sz w:val="16"/>
          <w:szCs w:val="16"/>
        </w:rPr>
        <w:t xml:space="preserve"> - </w:t>
      </w:r>
      <w:r w:rsidRPr="00C54EA6">
        <w:rPr>
          <w:b/>
          <w:bCs/>
          <w:i/>
          <w:sz w:val="16"/>
          <w:szCs w:val="16"/>
        </w:rPr>
        <w:t>расходы на содержание библиотеки</w:t>
      </w:r>
      <w:r w:rsidRPr="00C54EA6">
        <w:rPr>
          <w:bCs/>
          <w:sz w:val="16"/>
          <w:szCs w:val="16"/>
        </w:rPr>
        <w:t xml:space="preserve"> составили в сумме 2 728,80тыс. руб., или 99,0 % плановых бюджетных назначениях 2 757,4тыс. руб., в</w:t>
      </w:r>
      <w:r w:rsidRPr="00C54EA6">
        <w:rPr>
          <w:sz w:val="16"/>
          <w:szCs w:val="16"/>
        </w:rPr>
        <w:t xml:space="preserve"> том числе, на:</w:t>
      </w:r>
    </w:p>
    <w:p w:rsidR="0038758F" w:rsidRPr="00C54EA6" w:rsidRDefault="0038758F" w:rsidP="00C54EA6">
      <w:pPr>
        <w:pStyle w:val="19"/>
        <w:jc w:val="both"/>
        <w:rPr>
          <w:sz w:val="16"/>
          <w:szCs w:val="16"/>
        </w:rPr>
      </w:pPr>
      <w:r w:rsidRPr="00C54EA6">
        <w:rPr>
          <w:sz w:val="16"/>
          <w:szCs w:val="16"/>
        </w:rPr>
        <w:t xml:space="preserve">* - </w:t>
      </w:r>
      <w:r w:rsidRPr="00C54EA6">
        <w:rPr>
          <w:b/>
          <w:i/>
          <w:sz w:val="16"/>
          <w:szCs w:val="16"/>
        </w:rPr>
        <w:t>заработную плату</w:t>
      </w:r>
      <w:r w:rsidRPr="00C54EA6">
        <w:rPr>
          <w:sz w:val="16"/>
          <w:szCs w:val="16"/>
        </w:rPr>
        <w:t xml:space="preserve"> с начислениями – 1 876,30тыс.руб., </w:t>
      </w:r>
    </w:p>
    <w:p w:rsidR="0038758F" w:rsidRPr="00C54EA6" w:rsidRDefault="0038758F" w:rsidP="00C54EA6">
      <w:pPr>
        <w:pStyle w:val="19"/>
        <w:jc w:val="both"/>
        <w:rPr>
          <w:sz w:val="16"/>
          <w:szCs w:val="16"/>
        </w:rPr>
      </w:pPr>
      <w:r w:rsidRPr="00C54EA6">
        <w:rPr>
          <w:sz w:val="16"/>
          <w:szCs w:val="16"/>
        </w:rPr>
        <w:t xml:space="preserve">** - </w:t>
      </w:r>
      <w:r w:rsidRPr="00C54EA6">
        <w:rPr>
          <w:b/>
          <w:i/>
          <w:sz w:val="16"/>
          <w:szCs w:val="16"/>
        </w:rPr>
        <w:t>расходы по содержанию</w:t>
      </w:r>
      <w:r w:rsidRPr="00C54EA6">
        <w:rPr>
          <w:sz w:val="16"/>
          <w:szCs w:val="16"/>
        </w:rPr>
        <w:t xml:space="preserve"> – 852,5 тыс. </w:t>
      </w:r>
      <w:r w:rsidR="008D0DE3" w:rsidRPr="00C54EA6">
        <w:rPr>
          <w:sz w:val="16"/>
          <w:szCs w:val="16"/>
        </w:rPr>
        <w:t>руб.</w:t>
      </w:r>
      <w:r w:rsidRPr="00C54EA6">
        <w:rPr>
          <w:sz w:val="16"/>
          <w:szCs w:val="16"/>
        </w:rPr>
        <w:t xml:space="preserve">    </w:t>
      </w:r>
    </w:p>
    <w:p w:rsidR="0038758F" w:rsidRPr="00C54EA6" w:rsidRDefault="0038758F" w:rsidP="00C54EA6">
      <w:pPr>
        <w:pStyle w:val="19"/>
        <w:jc w:val="both"/>
        <w:rPr>
          <w:bCs/>
          <w:sz w:val="16"/>
          <w:szCs w:val="16"/>
        </w:rPr>
      </w:pPr>
      <w:r w:rsidRPr="00C54EA6">
        <w:rPr>
          <w:b/>
          <w:sz w:val="16"/>
          <w:szCs w:val="16"/>
        </w:rPr>
        <w:t xml:space="preserve">                                Организация воинского учета в ЕСП</w:t>
      </w:r>
    </w:p>
    <w:p w:rsidR="0038758F" w:rsidRPr="00C54EA6" w:rsidRDefault="0038758F" w:rsidP="004E572E">
      <w:pPr>
        <w:pStyle w:val="19"/>
        <w:ind w:firstLine="284"/>
        <w:jc w:val="both"/>
        <w:rPr>
          <w:sz w:val="16"/>
          <w:szCs w:val="16"/>
        </w:rPr>
      </w:pPr>
      <w:r w:rsidRPr="00C54EA6">
        <w:rPr>
          <w:sz w:val="16"/>
          <w:szCs w:val="16"/>
        </w:rPr>
        <w:t>Органы местного самоуправления выполняют отдельные государственные полномочия по первичному воинскому учету граждан, за счет средств федерального бюджета. Работа военно-учетного стола обеспечивается специалистом ВУС. На воинском учете на 31.12.2019 года состояло 1210</w:t>
      </w:r>
      <w:r w:rsidRPr="00C54EA6">
        <w:rPr>
          <w:b/>
          <w:sz w:val="16"/>
          <w:szCs w:val="16"/>
        </w:rPr>
        <w:t xml:space="preserve"> человек, в том числе: призывников – 189, солдат, сержантов, старшин – 970, </w:t>
      </w:r>
      <w:r w:rsidRPr="00C54EA6">
        <w:rPr>
          <w:sz w:val="16"/>
          <w:szCs w:val="16"/>
        </w:rPr>
        <w:t xml:space="preserve">По плану весеннего </w:t>
      </w:r>
      <w:r w:rsidR="008D0DE3" w:rsidRPr="00C54EA6">
        <w:rPr>
          <w:sz w:val="16"/>
          <w:szCs w:val="16"/>
        </w:rPr>
        <w:t>призыва 6</w:t>
      </w:r>
      <w:r w:rsidRPr="00C54EA6">
        <w:rPr>
          <w:sz w:val="16"/>
          <w:szCs w:val="16"/>
        </w:rPr>
        <w:t xml:space="preserve"> человек, призвано – 8, а по плану осеннего призыва 4 призвано - 6 человека. </w:t>
      </w:r>
    </w:p>
    <w:p w:rsidR="0038758F" w:rsidRPr="00C54EA6" w:rsidRDefault="0038758F" w:rsidP="00C54EA6">
      <w:pPr>
        <w:pStyle w:val="19"/>
        <w:jc w:val="both"/>
        <w:rPr>
          <w:b/>
          <w:sz w:val="16"/>
          <w:szCs w:val="16"/>
        </w:rPr>
      </w:pPr>
      <w:r w:rsidRPr="00C54EA6">
        <w:rPr>
          <w:b/>
          <w:sz w:val="16"/>
          <w:szCs w:val="16"/>
        </w:rPr>
        <w:t xml:space="preserve">Жилищный фонд поселения составляет 122,9 тыс. кв. м., </w:t>
      </w:r>
    </w:p>
    <w:p w:rsidR="0038758F" w:rsidRPr="00C54EA6" w:rsidRDefault="0038758F" w:rsidP="00C54EA6">
      <w:pPr>
        <w:pStyle w:val="19"/>
        <w:jc w:val="both"/>
        <w:rPr>
          <w:b/>
          <w:sz w:val="16"/>
          <w:szCs w:val="16"/>
        </w:rPr>
      </w:pPr>
      <w:r w:rsidRPr="00C54EA6">
        <w:rPr>
          <w:sz w:val="16"/>
          <w:szCs w:val="16"/>
        </w:rPr>
        <w:t xml:space="preserve">На 31.12.2019 года в качестве нуждающихся в улучшении жилищных условий по договорам социального найма, на учете в поселении </w:t>
      </w:r>
      <w:r w:rsidRPr="00C54EA6">
        <w:rPr>
          <w:b/>
          <w:sz w:val="16"/>
          <w:szCs w:val="16"/>
        </w:rPr>
        <w:t>состоит 23 семьи (49 чел.)</w:t>
      </w:r>
    </w:p>
    <w:p w:rsidR="0038758F" w:rsidRPr="00C54EA6" w:rsidRDefault="0038758F" w:rsidP="00C54EA6">
      <w:pPr>
        <w:pStyle w:val="19"/>
        <w:jc w:val="both"/>
        <w:rPr>
          <w:sz w:val="16"/>
          <w:szCs w:val="16"/>
        </w:rPr>
      </w:pPr>
      <w:r w:rsidRPr="00C54EA6">
        <w:rPr>
          <w:sz w:val="16"/>
          <w:szCs w:val="16"/>
        </w:rPr>
        <w:t xml:space="preserve"> - Дети, оставшихся без попечения родителей —2 чел.</w:t>
      </w:r>
    </w:p>
    <w:p w:rsidR="0038758F" w:rsidRPr="00C54EA6" w:rsidRDefault="0038758F" w:rsidP="00C54EA6">
      <w:pPr>
        <w:pStyle w:val="19"/>
        <w:jc w:val="both"/>
        <w:rPr>
          <w:sz w:val="16"/>
          <w:szCs w:val="16"/>
        </w:rPr>
      </w:pPr>
      <w:r w:rsidRPr="00C54EA6">
        <w:rPr>
          <w:sz w:val="16"/>
          <w:szCs w:val="16"/>
        </w:rPr>
        <w:t xml:space="preserve"> - Погорельцы — 10 человек (5 семей).</w:t>
      </w:r>
    </w:p>
    <w:p w:rsidR="0038758F" w:rsidRPr="00C54EA6" w:rsidRDefault="0038758F" w:rsidP="004E572E">
      <w:pPr>
        <w:pStyle w:val="19"/>
        <w:ind w:firstLine="284"/>
        <w:jc w:val="both"/>
        <w:rPr>
          <w:sz w:val="16"/>
          <w:szCs w:val="16"/>
        </w:rPr>
      </w:pPr>
      <w:r w:rsidRPr="00C54EA6">
        <w:rPr>
          <w:sz w:val="16"/>
          <w:szCs w:val="16"/>
        </w:rPr>
        <w:t>В федеральных, региональных и муниципальных программах в качестве нуждающихся, в улучшении жилищных условий, участвуют 26 семей (79 человек), из них 5 семей (24 человека) многодетные семьи.</w:t>
      </w:r>
    </w:p>
    <w:p w:rsidR="0038758F" w:rsidRPr="00C54EA6" w:rsidRDefault="0038758F" w:rsidP="00C54EA6">
      <w:pPr>
        <w:pStyle w:val="19"/>
        <w:jc w:val="both"/>
        <w:rPr>
          <w:sz w:val="16"/>
          <w:szCs w:val="16"/>
        </w:rPr>
      </w:pPr>
      <w:r w:rsidRPr="00C54EA6">
        <w:rPr>
          <w:sz w:val="16"/>
          <w:szCs w:val="16"/>
        </w:rPr>
        <w:t>Предоставлено гражданам жилых помещений:</w:t>
      </w:r>
    </w:p>
    <w:p w:rsidR="0038758F" w:rsidRPr="00C54EA6" w:rsidRDefault="0038758F" w:rsidP="00C54EA6">
      <w:pPr>
        <w:pStyle w:val="19"/>
        <w:jc w:val="both"/>
        <w:rPr>
          <w:sz w:val="16"/>
          <w:szCs w:val="16"/>
        </w:rPr>
      </w:pPr>
      <w:r w:rsidRPr="00C54EA6">
        <w:rPr>
          <w:sz w:val="16"/>
          <w:szCs w:val="16"/>
        </w:rPr>
        <w:t>- по договору социального найма – 2</w:t>
      </w:r>
    </w:p>
    <w:p w:rsidR="0038758F" w:rsidRPr="00C54EA6" w:rsidRDefault="0038758F" w:rsidP="00C54EA6">
      <w:pPr>
        <w:pStyle w:val="19"/>
        <w:jc w:val="both"/>
        <w:rPr>
          <w:sz w:val="16"/>
          <w:szCs w:val="16"/>
        </w:rPr>
      </w:pPr>
      <w:r w:rsidRPr="00C54EA6">
        <w:rPr>
          <w:sz w:val="16"/>
          <w:szCs w:val="16"/>
        </w:rPr>
        <w:t xml:space="preserve">- служебное – 1  </w:t>
      </w:r>
    </w:p>
    <w:p w:rsidR="0038758F" w:rsidRPr="00C54EA6" w:rsidRDefault="0038758F" w:rsidP="00C54EA6">
      <w:pPr>
        <w:pStyle w:val="19"/>
        <w:jc w:val="both"/>
        <w:rPr>
          <w:sz w:val="16"/>
          <w:szCs w:val="16"/>
        </w:rPr>
      </w:pPr>
      <w:r w:rsidRPr="00C54EA6">
        <w:rPr>
          <w:sz w:val="16"/>
          <w:szCs w:val="16"/>
        </w:rPr>
        <w:t xml:space="preserve">- маневренный фонд – 1 </w:t>
      </w:r>
    </w:p>
    <w:p w:rsidR="0038758F" w:rsidRPr="00C54EA6" w:rsidRDefault="0038758F" w:rsidP="004E572E">
      <w:pPr>
        <w:pStyle w:val="19"/>
        <w:ind w:firstLine="284"/>
        <w:jc w:val="both"/>
        <w:rPr>
          <w:sz w:val="16"/>
          <w:szCs w:val="16"/>
        </w:rPr>
      </w:pPr>
      <w:r w:rsidRPr="00C54EA6">
        <w:rPr>
          <w:sz w:val="16"/>
          <w:szCs w:val="16"/>
        </w:rPr>
        <w:t xml:space="preserve">В настоящее время на территории поселения признаны аварийными и подлежащими сносу 2   многоквартирных дома: п. Елизаветино, ул. Парковая, д.10 (8 квартир); п. Елизаветино, ул. Вокзальная, д.6 (3 квартиры). </w:t>
      </w:r>
    </w:p>
    <w:p w:rsidR="0038758F" w:rsidRPr="00C54EA6" w:rsidRDefault="0038758F" w:rsidP="00C54EA6">
      <w:pPr>
        <w:pStyle w:val="19"/>
        <w:jc w:val="both"/>
        <w:rPr>
          <w:sz w:val="16"/>
          <w:szCs w:val="16"/>
        </w:rPr>
      </w:pPr>
      <w:r w:rsidRPr="00C54EA6">
        <w:rPr>
          <w:sz w:val="16"/>
          <w:szCs w:val="16"/>
        </w:rPr>
        <w:t xml:space="preserve">     В рамках этапа 2019 года региональной адресной программы «Переселение граждан из аварийного жилищного фонда на территории Ленинградской области в 2019-2025 годах приобретено 8 квартир, 3 </w:t>
      </w:r>
      <w:r w:rsidRPr="00C54EA6">
        <w:rPr>
          <w:sz w:val="16"/>
          <w:szCs w:val="16"/>
        </w:rPr>
        <w:t>квартиры расселены (9 человек).</w:t>
      </w:r>
    </w:p>
    <w:p w:rsidR="0038758F" w:rsidRPr="00C54EA6" w:rsidRDefault="0038758F" w:rsidP="00C54EA6">
      <w:pPr>
        <w:pStyle w:val="19"/>
        <w:jc w:val="both"/>
        <w:rPr>
          <w:b/>
          <w:sz w:val="16"/>
          <w:szCs w:val="16"/>
        </w:rPr>
      </w:pPr>
      <w:r w:rsidRPr="00C54EA6">
        <w:rPr>
          <w:b/>
          <w:sz w:val="16"/>
          <w:szCs w:val="16"/>
        </w:rPr>
        <w:t>Выдано разрешений:</w:t>
      </w:r>
    </w:p>
    <w:p w:rsidR="0038758F" w:rsidRPr="00C54EA6" w:rsidRDefault="0038758F" w:rsidP="00C54EA6">
      <w:pPr>
        <w:pStyle w:val="19"/>
        <w:jc w:val="both"/>
        <w:rPr>
          <w:sz w:val="16"/>
          <w:szCs w:val="16"/>
        </w:rPr>
      </w:pPr>
      <w:r w:rsidRPr="00C54EA6">
        <w:rPr>
          <w:sz w:val="16"/>
          <w:szCs w:val="16"/>
        </w:rPr>
        <w:t>- на производство земляных работ – 16;</w:t>
      </w:r>
    </w:p>
    <w:p w:rsidR="0038758F" w:rsidRPr="00C54EA6" w:rsidRDefault="0038758F" w:rsidP="00C54EA6">
      <w:pPr>
        <w:pStyle w:val="19"/>
        <w:jc w:val="both"/>
        <w:rPr>
          <w:sz w:val="16"/>
          <w:szCs w:val="16"/>
        </w:rPr>
      </w:pPr>
      <w:r w:rsidRPr="00C54EA6">
        <w:rPr>
          <w:sz w:val="16"/>
          <w:szCs w:val="16"/>
        </w:rPr>
        <w:t>- на захоронения и под захоронения – 105;</w:t>
      </w:r>
    </w:p>
    <w:p w:rsidR="0038758F" w:rsidRPr="00C54EA6" w:rsidRDefault="0038758F" w:rsidP="00C54EA6">
      <w:pPr>
        <w:pStyle w:val="19"/>
        <w:jc w:val="both"/>
        <w:rPr>
          <w:b/>
          <w:sz w:val="16"/>
          <w:szCs w:val="16"/>
        </w:rPr>
      </w:pPr>
      <w:r w:rsidRPr="00C54EA6">
        <w:rPr>
          <w:b/>
          <w:sz w:val="16"/>
          <w:szCs w:val="16"/>
        </w:rPr>
        <w:t>3. Имущество</w:t>
      </w:r>
    </w:p>
    <w:p w:rsidR="0038758F" w:rsidRPr="00C54EA6" w:rsidRDefault="0038758F" w:rsidP="00C54EA6">
      <w:pPr>
        <w:pStyle w:val="19"/>
        <w:jc w:val="both"/>
        <w:rPr>
          <w:sz w:val="16"/>
          <w:szCs w:val="16"/>
        </w:rPr>
      </w:pPr>
      <w:r w:rsidRPr="00C54EA6">
        <w:rPr>
          <w:sz w:val="16"/>
          <w:szCs w:val="16"/>
        </w:rPr>
        <w:t>-  Приватизировано жилых помещений муниципального жилищного фонда – 7</w:t>
      </w:r>
    </w:p>
    <w:p w:rsidR="0038758F" w:rsidRPr="00C54EA6" w:rsidRDefault="0038758F" w:rsidP="00C54EA6">
      <w:pPr>
        <w:pStyle w:val="19"/>
        <w:jc w:val="both"/>
        <w:rPr>
          <w:sz w:val="16"/>
          <w:szCs w:val="16"/>
        </w:rPr>
      </w:pPr>
      <w:r w:rsidRPr="00C54EA6">
        <w:rPr>
          <w:sz w:val="16"/>
          <w:szCs w:val="16"/>
        </w:rPr>
        <w:t xml:space="preserve">- Включены в реестр недвижимого </w:t>
      </w:r>
      <w:r w:rsidR="008D0DE3" w:rsidRPr="00C54EA6">
        <w:rPr>
          <w:sz w:val="16"/>
          <w:szCs w:val="16"/>
        </w:rPr>
        <w:t>имущества 17 объектов</w:t>
      </w:r>
      <w:r w:rsidRPr="00C54EA6">
        <w:rPr>
          <w:sz w:val="16"/>
          <w:szCs w:val="16"/>
        </w:rPr>
        <w:t xml:space="preserve">, из них: </w:t>
      </w:r>
    </w:p>
    <w:p w:rsidR="0038758F" w:rsidRPr="00C54EA6" w:rsidRDefault="0038758F" w:rsidP="00C54EA6">
      <w:pPr>
        <w:pStyle w:val="19"/>
        <w:jc w:val="both"/>
        <w:rPr>
          <w:sz w:val="16"/>
          <w:szCs w:val="16"/>
        </w:rPr>
      </w:pPr>
      <w:r w:rsidRPr="00C54EA6">
        <w:rPr>
          <w:sz w:val="16"/>
          <w:szCs w:val="16"/>
        </w:rPr>
        <w:t>- жилые помещения – 10;</w:t>
      </w:r>
    </w:p>
    <w:p w:rsidR="0038758F" w:rsidRPr="00C54EA6" w:rsidRDefault="0038758F" w:rsidP="00C54EA6">
      <w:pPr>
        <w:pStyle w:val="19"/>
        <w:jc w:val="both"/>
        <w:rPr>
          <w:sz w:val="16"/>
          <w:szCs w:val="16"/>
        </w:rPr>
      </w:pPr>
      <w:r w:rsidRPr="00C54EA6">
        <w:rPr>
          <w:sz w:val="16"/>
          <w:szCs w:val="16"/>
        </w:rPr>
        <w:t>- нежилые помещения -1;</w:t>
      </w:r>
    </w:p>
    <w:p w:rsidR="0038758F" w:rsidRPr="00C54EA6" w:rsidRDefault="0038758F" w:rsidP="00C54EA6">
      <w:pPr>
        <w:pStyle w:val="19"/>
        <w:jc w:val="both"/>
        <w:rPr>
          <w:sz w:val="16"/>
          <w:szCs w:val="16"/>
        </w:rPr>
      </w:pPr>
      <w:r w:rsidRPr="00C54EA6">
        <w:rPr>
          <w:sz w:val="16"/>
          <w:szCs w:val="16"/>
        </w:rPr>
        <w:t>- земельные участки -6</w:t>
      </w:r>
    </w:p>
    <w:p w:rsidR="0038758F" w:rsidRPr="00C54EA6" w:rsidRDefault="0038758F" w:rsidP="00C54EA6">
      <w:pPr>
        <w:pStyle w:val="19"/>
        <w:jc w:val="both"/>
        <w:rPr>
          <w:sz w:val="16"/>
          <w:szCs w:val="16"/>
        </w:rPr>
      </w:pPr>
      <w:r w:rsidRPr="00C54EA6">
        <w:rPr>
          <w:sz w:val="16"/>
          <w:szCs w:val="16"/>
        </w:rPr>
        <w:t>- Заключено договоров 11 из них:</w:t>
      </w:r>
    </w:p>
    <w:p w:rsidR="0038758F" w:rsidRPr="00C54EA6" w:rsidRDefault="0038758F" w:rsidP="00C54EA6">
      <w:pPr>
        <w:pStyle w:val="19"/>
        <w:jc w:val="both"/>
        <w:rPr>
          <w:sz w:val="16"/>
          <w:szCs w:val="16"/>
        </w:rPr>
      </w:pPr>
      <w:r w:rsidRPr="00C54EA6">
        <w:rPr>
          <w:sz w:val="16"/>
          <w:szCs w:val="16"/>
        </w:rPr>
        <w:t xml:space="preserve">- 2 договора аренды на нежилое помещение (п. Елизаветино, пл.  Дружбы, д. 37, помещение №12 и №9); </w:t>
      </w:r>
    </w:p>
    <w:p w:rsidR="0038758F" w:rsidRPr="00C54EA6" w:rsidRDefault="0038758F" w:rsidP="00C54EA6">
      <w:pPr>
        <w:pStyle w:val="19"/>
        <w:jc w:val="both"/>
        <w:rPr>
          <w:sz w:val="16"/>
          <w:szCs w:val="16"/>
        </w:rPr>
      </w:pPr>
      <w:r w:rsidRPr="00C54EA6">
        <w:rPr>
          <w:sz w:val="16"/>
          <w:szCs w:val="16"/>
        </w:rPr>
        <w:t>- 9 договоров социального найма на жилые помещения.</w:t>
      </w:r>
    </w:p>
    <w:p w:rsidR="0038758F" w:rsidRPr="00C54EA6" w:rsidRDefault="0038758F" w:rsidP="00C54EA6">
      <w:pPr>
        <w:pStyle w:val="19"/>
        <w:jc w:val="both"/>
        <w:rPr>
          <w:sz w:val="16"/>
          <w:szCs w:val="16"/>
        </w:rPr>
      </w:pPr>
      <w:r w:rsidRPr="00C54EA6">
        <w:rPr>
          <w:sz w:val="16"/>
          <w:szCs w:val="16"/>
        </w:rPr>
        <w:t xml:space="preserve"> - Сделано запросов по каналу межведомственного взаимодействия в Рос реестр -480;</w:t>
      </w:r>
    </w:p>
    <w:p w:rsidR="0038758F" w:rsidRPr="00C54EA6" w:rsidRDefault="0038758F" w:rsidP="00C54EA6">
      <w:pPr>
        <w:pStyle w:val="19"/>
        <w:jc w:val="both"/>
        <w:rPr>
          <w:sz w:val="16"/>
          <w:szCs w:val="16"/>
        </w:rPr>
      </w:pPr>
      <w:r w:rsidRPr="00C54EA6">
        <w:rPr>
          <w:sz w:val="16"/>
          <w:szCs w:val="16"/>
        </w:rPr>
        <w:t xml:space="preserve"> - Присвоено адресов объектам недвижимости – 209;</w:t>
      </w:r>
    </w:p>
    <w:p w:rsidR="0038758F" w:rsidRPr="00C54EA6" w:rsidRDefault="0038758F" w:rsidP="00C54EA6">
      <w:pPr>
        <w:pStyle w:val="19"/>
        <w:jc w:val="both"/>
        <w:rPr>
          <w:sz w:val="16"/>
          <w:szCs w:val="16"/>
        </w:rPr>
      </w:pPr>
      <w:r w:rsidRPr="00C54EA6">
        <w:rPr>
          <w:sz w:val="16"/>
          <w:szCs w:val="16"/>
        </w:rPr>
        <w:t xml:space="preserve"> - Утверждено схем расположения земельного участка на кадастровом </w:t>
      </w:r>
      <w:r w:rsidR="008D0DE3" w:rsidRPr="00C54EA6">
        <w:rPr>
          <w:sz w:val="16"/>
          <w:szCs w:val="16"/>
        </w:rPr>
        <w:t>плане -</w:t>
      </w:r>
      <w:r w:rsidRPr="00C54EA6">
        <w:rPr>
          <w:sz w:val="16"/>
          <w:szCs w:val="16"/>
        </w:rPr>
        <w:t>12;</w:t>
      </w:r>
    </w:p>
    <w:p w:rsidR="0038758F" w:rsidRPr="00C54EA6" w:rsidRDefault="0038758F" w:rsidP="00C54EA6">
      <w:pPr>
        <w:pStyle w:val="19"/>
        <w:jc w:val="both"/>
        <w:rPr>
          <w:sz w:val="16"/>
          <w:szCs w:val="16"/>
        </w:rPr>
      </w:pPr>
      <w:r w:rsidRPr="00C54EA6">
        <w:rPr>
          <w:sz w:val="16"/>
          <w:szCs w:val="16"/>
        </w:rPr>
        <w:t xml:space="preserve"> - Зарегистрировано домовых книг - 31</w:t>
      </w:r>
      <w:r w:rsidRPr="00C54EA6">
        <w:rPr>
          <w:rFonts w:eastAsia="Times New Roman"/>
          <w:snapToGrid w:val="0"/>
          <w:w w:val="0"/>
          <w:sz w:val="16"/>
          <w:szCs w:val="16"/>
          <w:u w:color="000000"/>
          <w:bdr w:val="none" w:sz="0" w:space="0" w:color="000000"/>
          <w:shd w:val="clear" w:color="000000" w:fill="000000"/>
          <w:lang w:val="x-none" w:eastAsia="x-none" w:bidi="x-none"/>
        </w:rPr>
        <w:t xml:space="preserve"> </w:t>
      </w:r>
    </w:p>
    <w:p w:rsidR="0038758F" w:rsidRPr="00C54EA6" w:rsidRDefault="0038758F" w:rsidP="00C54EA6">
      <w:pPr>
        <w:pStyle w:val="19"/>
        <w:jc w:val="both"/>
        <w:rPr>
          <w:rFonts w:eastAsia="Times New Roman"/>
          <w:b/>
          <w:sz w:val="16"/>
          <w:szCs w:val="16"/>
        </w:rPr>
      </w:pPr>
    </w:p>
    <w:p w:rsidR="0038758F" w:rsidRPr="00C54EA6" w:rsidRDefault="0038758F" w:rsidP="00C54EA6">
      <w:pPr>
        <w:pStyle w:val="19"/>
        <w:jc w:val="both"/>
        <w:rPr>
          <w:rFonts w:eastAsia="Times New Roman"/>
          <w:sz w:val="16"/>
          <w:szCs w:val="16"/>
        </w:rPr>
      </w:pPr>
      <w:r w:rsidRPr="00C54EA6">
        <w:rPr>
          <w:rFonts w:eastAsia="Times New Roman"/>
          <w:b/>
          <w:sz w:val="16"/>
          <w:szCs w:val="16"/>
        </w:rPr>
        <w:t>Благоустройство и Дорожное хозяйство</w:t>
      </w:r>
    </w:p>
    <w:p w:rsidR="0038758F" w:rsidRPr="00C54EA6" w:rsidRDefault="0038758F" w:rsidP="004E572E">
      <w:pPr>
        <w:pStyle w:val="19"/>
        <w:ind w:firstLine="284"/>
        <w:jc w:val="both"/>
        <w:rPr>
          <w:rFonts w:eastAsia="Times New Roman"/>
          <w:sz w:val="16"/>
          <w:szCs w:val="16"/>
        </w:rPr>
      </w:pPr>
      <w:r w:rsidRPr="00C54EA6">
        <w:rPr>
          <w:rFonts w:eastAsia="Times New Roman"/>
          <w:sz w:val="16"/>
          <w:szCs w:val="16"/>
        </w:rPr>
        <w:t>В течение отчётного периода реализовывались мероприятия по благоустройству территории и дорожного хозяйства поселения. Протяженность автомобильных дорог в границах 26-ти населенных пунктов Елизаветинского сельского поселения составляет 63 км.</w:t>
      </w:r>
    </w:p>
    <w:p w:rsidR="0038758F" w:rsidRPr="00C54EA6" w:rsidRDefault="0038758F" w:rsidP="004E572E">
      <w:pPr>
        <w:pStyle w:val="19"/>
        <w:ind w:firstLine="284"/>
        <w:jc w:val="both"/>
        <w:rPr>
          <w:rFonts w:eastAsia="MS Sans Serif"/>
          <w:sz w:val="16"/>
          <w:szCs w:val="16"/>
        </w:rPr>
      </w:pPr>
      <w:r w:rsidRPr="00C54EA6">
        <w:rPr>
          <w:rFonts w:eastAsia="Times New Roman"/>
          <w:sz w:val="16"/>
          <w:szCs w:val="16"/>
        </w:rPr>
        <w:t xml:space="preserve">В   рамках реализации </w:t>
      </w:r>
      <w:r w:rsidRPr="00C54EA6">
        <w:rPr>
          <w:rFonts w:eastAsia="Times New Roman"/>
          <w:bCs/>
          <w:sz w:val="16"/>
          <w:szCs w:val="16"/>
        </w:rPr>
        <w:t>областного закона Ленинградской области № 3-</w:t>
      </w:r>
      <w:r w:rsidR="008D0DE3" w:rsidRPr="00C54EA6">
        <w:rPr>
          <w:rFonts w:eastAsia="Times New Roman"/>
          <w:bCs/>
          <w:sz w:val="16"/>
          <w:szCs w:val="16"/>
        </w:rPr>
        <w:t>оз,</w:t>
      </w:r>
      <w:r w:rsidRPr="00C54EA6">
        <w:rPr>
          <w:rFonts w:eastAsia="Times New Roman"/>
          <w:sz w:val="16"/>
          <w:szCs w:val="16"/>
        </w:rPr>
        <w:t xml:space="preserve"> был   произведен ремонт участка автомобильной дороги местного </w:t>
      </w:r>
      <w:r w:rsidR="008D0DE3" w:rsidRPr="00C54EA6">
        <w:rPr>
          <w:rFonts w:eastAsia="Times New Roman"/>
          <w:sz w:val="16"/>
          <w:szCs w:val="16"/>
        </w:rPr>
        <w:t>значения в</w:t>
      </w:r>
      <w:r w:rsidRPr="00C54EA6">
        <w:rPr>
          <w:rFonts w:eastAsia="Times New Roman"/>
          <w:sz w:val="16"/>
          <w:szCs w:val="16"/>
        </w:rPr>
        <w:t xml:space="preserve"> пос. Елизаветино, ул. Вокзальная от Вероланского шоссе до ул. </w:t>
      </w:r>
      <w:r w:rsidR="008D0DE3" w:rsidRPr="00C54EA6">
        <w:rPr>
          <w:rFonts w:eastAsia="Times New Roman"/>
          <w:sz w:val="16"/>
          <w:szCs w:val="16"/>
        </w:rPr>
        <w:t xml:space="preserve">Десятая </w:t>
      </w:r>
      <w:r w:rsidR="008D0DE3" w:rsidRPr="00C54EA6">
        <w:rPr>
          <w:rFonts w:eastAsia="MS Sans Serif"/>
          <w:sz w:val="16"/>
          <w:szCs w:val="16"/>
        </w:rPr>
        <w:t>протяженностью</w:t>
      </w:r>
      <w:r w:rsidRPr="00C54EA6">
        <w:rPr>
          <w:rFonts w:eastAsia="MS Sans Serif"/>
          <w:sz w:val="16"/>
          <w:szCs w:val="16"/>
        </w:rPr>
        <w:t xml:space="preserve"> 300 м.</w:t>
      </w:r>
    </w:p>
    <w:p w:rsidR="0038758F" w:rsidRPr="00C54EA6" w:rsidRDefault="0038758F" w:rsidP="00C54EA6">
      <w:pPr>
        <w:pStyle w:val="19"/>
        <w:jc w:val="both"/>
        <w:rPr>
          <w:rFonts w:eastAsia="Times New Roman"/>
          <w:sz w:val="16"/>
          <w:szCs w:val="16"/>
          <w:lang w:eastAsia="ru-RU"/>
        </w:rPr>
      </w:pPr>
      <w:r w:rsidRPr="00C54EA6">
        <w:rPr>
          <w:rFonts w:eastAsia="Times New Roman"/>
          <w:sz w:val="16"/>
          <w:szCs w:val="16"/>
          <w:lang w:eastAsia="ru-RU"/>
        </w:rPr>
        <w:t>В рамках реализации областного закона № 147-</w:t>
      </w:r>
      <w:r w:rsidR="008D0DE3" w:rsidRPr="00C54EA6">
        <w:rPr>
          <w:rFonts w:eastAsia="Times New Roman"/>
          <w:sz w:val="16"/>
          <w:szCs w:val="16"/>
          <w:lang w:eastAsia="ru-RU"/>
        </w:rPr>
        <w:t xml:space="preserve">оз </w:t>
      </w:r>
      <w:r w:rsidR="008D0DE3" w:rsidRPr="00C54EA6">
        <w:rPr>
          <w:rFonts w:eastAsia="Times New Roman"/>
          <w:bCs/>
          <w:sz w:val="16"/>
          <w:szCs w:val="16"/>
          <w:lang w:eastAsia="ru-RU"/>
        </w:rPr>
        <w:t>произведен</w:t>
      </w:r>
      <w:r w:rsidRPr="00C54EA6">
        <w:rPr>
          <w:rFonts w:eastAsia="Times New Roman"/>
          <w:sz w:val="16"/>
          <w:szCs w:val="16"/>
          <w:lang w:eastAsia="ru-RU"/>
        </w:rPr>
        <w:t xml:space="preserve"> ремонт участка автомобильной дороги местного значения в асфальтобетонном исполнении   в д. Шпаньково </w:t>
      </w:r>
      <w:r w:rsidR="008D0DE3" w:rsidRPr="00C54EA6">
        <w:rPr>
          <w:rFonts w:eastAsia="Times New Roman"/>
          <w:sz w:val="16"/>
          <w:szCs w:val="16"/>
          <w:lang w:eastAsia="ru-RU"/>
        </w:rPr>
        <w:t>по ул.</w:t>
      </w:r>
      <w:r w:rsidRPr="00C54EA6">
        <w:rPr>
          <w:rFonts w:eastAsia="Times New Roman"/>
          <w:sz w:val="16"/>
          <w:szCs w:val="16"/>
          <w:lang w:eastAsia="ru-RU"/>
        </w:rPr>
        <w:t xml:space="preserve"> Алексея Рыкунова (от дома № 21 до дома № 33) и от дома № 24 до дома № 27   </w:t>
      </w:r>
      <w:r w:rsidR="008D0DE3" w:rsidRPr="00C54EA6">
        <w:rPr>
          <w:rFonts w:eastAsia="Times New Roman"/>
          <w:sz w:val="16"/>
          <w:szCs w:val="16"/>
          <w:lang w:eastAsia="ru-RU"/>
        </w:rPr>
        <w:t>протяженностью 400</w:t>
      </w:r>
      <w:r w:rsidRPr="00C54EA6">
        <w:rPr>
          <w:rFonts w:eastAsia="Times New Roman"/>
          <w:sz w:val="16"/>
          <w:szCs w:val="16"/>
          <w:lang w:eastAsia="ru-RU"/>
        </w:rPr>
        <w:t xml:space="preserve"> метров.</w:t>
      </w:r>
    </w:p>
    <w:p w:rsidR="0038758F" w:rsidRPr="00C54EA6" w:rsidRDefault="0038758F" w:rsidP="004E572E">
      <w:pPr>
        <w:pStyle w:val="19"/>
        <w:ind w:firstLine="284"/>
        <w:jc w:val="both"/>
        <w:rPr>
          <w:rFonts w:eastAsia="Times New Roman"/>
          <w:sz w:val="16"/>
          <w:szCs w:val="16"/>
          <w:lang w:eastAsia="ru-RU"/>
        </w:rPr>
      </w:pPr>
      <w:r w:rsidRPr="00C54EA6">
        <w:rPr>
          <w:rFonts w:eastAsia="Times New Roman"/>
          <w:sz w:val="16"/>
          <w:szCs w:val="16"/>
          <w:lang w:eastAsia="ru-RU"/>
        </w:rPr>
        <w:t>За счет средств дорожного фонда Ленинградской области и средств местного бюджета произведен ремонт автомобильных дорог, местного значения в асфальтобетонном исполнении по следующим адресам:</w:t>
      </w:r>
    </w:p>
    <w:p w:rsidR="0038758F" w:rsidRPr="00C54EA6" w:rsidRDefault="0038758F" w:rsidP="00C54EA6">
      <w:pPr>
        <w:pStyle w:val="19"/>
        <w:jc w:val="both"/>
        <w:rPr>
          <w:rFonts w:eastAsia="Times New Roman"/>
          <w:sz w:val="16"/>
          <w:szCs w:val="16"/>
          <w:lang w:eastAsia="ru-RU"/>
        </w:rPr>
      </w:pPr>
      <w:r w:rsidRPr="00C54EA6">
        <w:rPr>
          <w:rFonts w:eastAsia="Times New Roman"/>
          <w:sz w:val="16"/>
          <w:szCs w:val="16"/>
          <w:lang w:eastAsia="ru-RU"/>
        </w:rPr>
        <w:t xml:space="preserve"> - д. Шпаньково, ул. Алексея </w:t>
      </w:r>
      <w:r w:rsidR="008D0DE3" w:rsidRPr="00C54EA6">
        <w:rPr>
          <w:rFonts w:eastAsia="Times New Roman"/>
          <w:sz w:val="16"/>
          <w:szCs w:val="16"/>
          <w:lang w:eastAsia="ru-RU"/>
        </w:rPr>
        <w:t>Рыкунова протяженностью</w:t>
      </w:r>
      <w:r w:rsidRPr="00C54EA6">
        <w:rPr>
          <w:rFonts w:eastAsia="Times New Roman"/>
          <w:sz w:val="16"/>
          <w:szCs w:val="16"/>
          <w:lang w:eastAsia="ru-RU"/>
        </w:rPr>
        <w:t xml:space="preserve"> 267 метров.</w:t>
      </w:r>
    </w:p>
    <w:p w:rsidR="0038758F" w:rsidRPr="00C54EA6" w:rsidRDefault="0038758F" w:rsidP="00C54EA6">
      <w:pPr>
        <w:pStyle w:val="19"/>
        <w:jc w:val="both"/>
        <w:rPr>
          <w:rFonts w:eastAsia="Times New Roman"/>
          <w:sz w:val="16"/>
          <w:szCs w:val="16"/>
          <w:lang w:eastAsia="ru-RU"/>
        </w:rPr>
      </w:pPr>
      <w:r w:rsidRPr="00C54EA6">
        <w:rPr>
          <w:rFonts w:eastAsia="Times New Roman"/>
          <w:sz w:val="16"/>
          <w:szCs w:val="16"/>
          <w:lang w:eastAsia="ru-RU"/>
        </w:rPr>
        <w:t xml:space="preserve"> -п. Елизаветино, ул. Вокзальная (от поворота на Елизаветинскую </w:t>
      </w:r>
      <w:r w:rsidR="008D0DE3" w:rsidRPr="00C54EA6">
        <w:rPr>
          <w:rFonts w:eastAsia="Times New Roman"/>
          <w:sz w:val="16"/>
          <w:szCs w:val="16"/>
          <w:lang w:eastAsia="ru-RU"/>
        </w:rPr>
        <w:t>больницу до</w:t>
      </w:r>
      <w:r w:rsidRPr="00C54EA6">
        <w:rPr>
          <w:rFonts w:eastAsia="Times New Roman"/>
          <w:sz w:val="16"/>
          <w:szCs w:val="16"/>
          <w:lang w:eastAsia="ru-RU"/>
        </w:rPr>
        <w:t xml:space="preserve"> дома № 2 а), протяженностью 214 метров.</w:t>
      </w:r>
    </w:p>
    <w:p w:rsidR="0038758F" w:rsidRPr="00C54EA6" w:rsidRDefault="0038758F" w:rsidP="00C54EA6">
      <w:pPr>
        <w:pStyle w:val="19"/>
        <w:jc w:val="both"/>
        <w:rPr>
          <w:rFonts w:eastAsia="Times New Roman"/>
          <w:sz w:val="16"/>
          <w:szCs w:val="16"/>
          <w:lang w:eastAsia="ru-RU"/>
        </w:rPr>
      </w:pPr>
      <w:r w:rsidRPr="00C54EA6">
        <w:rPr>
          <w:rFonts w:eastAsia="Times New Roman"/>
          <w:sz w:val="16"/>
          <w:szCs w:val="16"/>
          <w:lang w:eastAsia="ru-RU"/>
        </w:rPr>
        <w:t>-п. Елизаветино, ул. Александровская (от пересечения с ул. Большая Советская до ул. Еленинская), протяженностью 205 метров.</w:t>
      </w:r>
    </w:p>
    <w:p w:rsidR="0038758F" w:rsidRPr="00C54EA6" w:rsidRDefault="0038758F" w:rsidP="00C54EA6">
      <w:pPr>
        <w:pStyle w:val="19"/>
        <w:jc w:val="both"/>
        <w:rPr>
          <w:rFonts w:eastAsia="Times New Roman"/>
          <w:sz w:val="16"/>
          <w:szCs w:val="16"/>
          <w:lang w:eastAsia="ru-RU"/>
        </w:rPr>
      </w:pPr>
      <w:r w:rsidRPr="00C54EA6">
        <w:rPr>
          <w:rFonts w:eastAsia="Times New Roman"/>
          <w:sz w:val="16"/>
          <w:szCs w:val="16"/>
          <w:lang w:eastAsia="ru-RU"/>
        </w:rPr>
        <w:t>-п. Елизаветино, пл. Дружбы (от дома № 29 до дома № 41), протяженностью 156 метров.</w:t>
      </w:r>
    </w:p>
    <w:p w:rsidR="0038758F" w:rsidRPr="00C54EA6" w:rsidRDefault="0038758F" w:rsidP="00C54EA6">
      <w:pPr>
        <w:pStyle w:val="19"/>
        <w:jc w:val="both"/>
        <w:rPr>
          <w:rFonts w:eastAsia="Times New Roman"/>
          <w:sz w:val="16"/>
          <w:szCs w:val="16"/>
          <w:lang w:eastAsia="ru-RU"/>
        </w:rPr>
      </w:pPr>
      <w:r w:rsidRPr="00C54EA6">
        <w:rPr>
          <w:rFonts w:eastAsia="Times New Roman"/>
          <w:sz w:val="16"/>
          <w:szCs w:val="16"/>
          <w:lang w:eastAsia="ru-RU"/>
        </w:rPr>
        <w:t>-п. Елизаветино, ул. Новая, протяженностью 300 метров.</w:t>
      </w:r>
    </w:p>
    <w:p w:rsidR="0038758F" w:rsidRPr="00C54EA6" w:rsidRDefault="0038758F" w:rsidP="004E572E">
      <w:pPr>
        <w:pStyle w:val="19"/>
        <w:ind w:firstLine="284"/>
        <w:jc w:val="both"/>
        <w:rPr>
          <w:rFonts w:eastAsia="Times New Roman"/>
          <w:sz w:val="16"/>
          <w:szCs w:val="16"/>
        </w:rPr>
      </w:pPr>
      <w:r w:rsidRPr="00C54EA6">
        <w:rPr>
          <w:rFonts w:eastAsia="Times New Roman"/>
          <w:b/>
          <w:i/>
          <w:sz w:val="16"/>
          <w:szCs w:val="16"/>
        </w:rPr>
        <w:t>За счет средств местного бюджета произведен ремонт</w:t>
      </w:r>
      <w:r w:rsidRPr="00C54EA6">
        <w:rPr>
          <w:rFonts w:eastAsia="Times New Roman"/>
          <w:sz w:val="16"/>
          <w:szCs w:val="16"/>
        </w:rPr>
        <w:t xml:space="preserve"> участка автомобильной дороги общего пользования местного значения в асфальтобетонном исполнении по адресу: д. Шпаньково по ул. Алексея Рыкунова от дома № 28 до дома № 38 и от дома № 25 до дома № 33, протяженностью 200 м.</w:t>
      </w:r>
    </w:p>
    <w:p w:rsidR="0038758F" w:rsidRPr="00C54EA6" w:rsidRDefault="0038758F" w:rsidP="004E572E">
      <w:pPr>
        <w:pStyle w:val="19"/>
        <w:ind w:firstLine="284"/>
        <w:jc w:val="both"/>
        <w:rPr>
          <w:rFonts w:eastAsia="Times New Roman"/>
          <w:sz w:val="16"/>
          <w:szCs w:val="16"/>
        </w:rPr>
      </w:pPr>
      <w:r w:rsidRPr="00C54EA6">
        <w:rPr>
          <w:rFonts w:eastAsia="Times New Roman"/>
          <w:b/>
          <w:i/>
          <w:sz w:val="16"/>
          <w:szCs w:val="16"/>
        </w:rPr>
        <w:t>Для ремонта дорог</w:t>
      </w:r>
      <w:r w:rsidRPr="00C54EA6">
        <w:rPr>
          <w:rFonts w:eastAsia="Times New Roman"/>
          <w:sz w:val="16"/>
          <w:szCs w:val="16"/>
        </w:rPr>
        <w:t xml:space="preserve"> в щебеночном исполнении приобретено 1133 куб. м. щебня на сумму 793,17 тыс. руб. </w:t>
      </w:r>
      <w:r w:rsidRPr="00C54EA6">
        <w:rPr>
          <w:rFonts w:eastAsia="MS Sans Serif"/>
          <w:bCs/>
          <w:sz w:val="16"/>
          <w:szCs w:val="16"/>
        </w:rPr>
        <w:t xml:space="preserve"> и</w:t>
      </w:r>
      <w:r w:rsidRPr="00C54EA6">
        <w:rPr>
          <w:rFonts w:eastAsia="MS Sans Serif"/>
          <w:b/>
          <w:bCs/>
          <w:sz w:val="16"/>
          <w:szCs w:val="16"/>
        </w:rPr>
        <w:t xml:space="preserve"> </w:t>
      </w:r>
      <w:r w:rsidRPr="00C54EA6">
        <w:rPr>
          <w:rFonts w:eastAsia="Times New Roman"/>
          <w:sz w:val="16"/>
          <w:szCs w:val="16"/>
        </w:rPr>
        <w:t xml:space="preserve">произведен ремонт дорог местного значения в щебеночном исполнении в населенных пунктах: </w:t>
      </w:r>
    </w:p>
    <w:p w:rsidR="0038758F" w:rsidRPr="00C54EA6" w:rsidRDefault="0038758F" w:rsidP="00C54EA6">
      <w:pPr>
        <w:pStyle w:val="19"/>
        <w:jc w:val="both"/>
        <w:rPr>
          <w:rFonts w:eastAsia="MS Sans Serif"/>
          <w:b/>
          <w:bCs/>
          <w:sz w:val="16"/>
          <w:szCs w:val="16"/>
        </w:rPr>
      </w:pPr>
      <w:r w:rsidRPr="00C54EA6">
        <w:rPr>
          <w:rFonts w:eastAsia="Times New Roman"/>
          <w:sz w:val="16"/>
          <w:szCs w:val="16"/>
        </w:rPr>
        <w:t xml:space="preserve"> - п. Елизаветино, д. Большие Борницы, д. Яскелево, д. Луйсковицы, д. Алексеевка и др.</w:t>
      </w:r>
      <w:r w:rsidRPr="00C54EA6">
        <w:rPr>
          <w:rFonts w:eastAsia="Times New Roman"/>
          <w:color w:val="FF0000"/>
          <w:sz w:val="16"/>
          <w:szCs w:val="16"/>
        </w:rPr>
        <w:t xml:space="preserve"> </w:t>
      </w:r>
    </w:p>
    <w:p w:rsidR="0038758F" w:rsidRPr="00C54EA6" w:rsidRDefault="0038758F" w:rsidP="004E572E">
      <w:pPr>
        <w:pStyle w:val="19"/>
        <w:ind w:firstLine="284"/>
        <w:jc w:val="both"/>
        <w:rPr>
          <w:rFonts w:eastAsia="SimSun"/>
          <w:sz w:val="16"/>
          <w:szCs w:val="16"/>
        </w:rPr>
      </w:pPr>
      <w:r w:rsidRPr="00C54EA6">
        <w:rPr>
          <w:rFonts w:eastAsia="SimSun"/>
          <w:b/>
          <w:i/>
          <w:sz w:val="16"/>
          <w:szCs w:val="16"/>
        </w:rPr>
        <w:t>За счет средств Гатчинского муниципального района,</w:t>
      </w:r>
      <w:r w:rsidRPr="00C54EA6">
        <w:rPr>
          <w:rFonts w:eastAsia="SimSun"/>
          <w:sz w:val="16"/>
          <w:szCs w:val="16"/>
        </w:rPr>
        <w:t xml:space="preserve"> было произведено обустройство дорог в щебеночном исполнении в д. Холоповицы, д. Ознаково, п. Елизаветино, улиц Килькино поле и Леонида Басова, на сумму 111,334 тыс. руб.  </w:t>
      </w:r>
    </w:p>
    <w:p w:rsidR="0038758F" w:rsidRPr="00C54EA6" w:rsidRDefault="0038758F" w:rsidP="004E572E">
      <w:pPr>
        <w:pStyle w:val="19"/>
        <w:ind w:firstLine="284"/>
        <w:jc w:val="both"/>
        <w:rPr>
          <w:rFonts w:eastAsia="Times New Roman"/>
          <w:sz w:val="16"/>
          <w:szCs w:val="16"/>
        </w:rPr>
      </w:pPr>
      <w:r w:rsidRPr="00C54EA6">
        <w:rPr>
          <w:rFonts w:eastAsia="Times New Roman"/>
          <w:sz w:val="16"/>
          <w:szCs w:val="16"/>
        </w:rPr>
        <w:t>В 2019 году на территории Елизаветинского сельского поселения продолжались работы:</w:t>
      </w:r>
    </w:p>
    <w:p w:rsidR="0038758F" w:rsidRPr="00C54EA6" w:rsidRDefault="0038758F" w:rsidP="00C54EA6">
      <w:pPr>
        <w:pStyle w:val="19"/>
        <w:jc w:val="both"/>
        <w:rPr>
          <w:rFonts w:eastAsia="Times New Roman"/>
          <w:sz w:val="16"/>
          <w:szCs w:val="16"/>
        </w:rPr>
      </w:pPr>
      <w:r w:rsidRPr="00C54EA6">
        <w:rPr>
          <w:rFonts w:eastAsia="Times New Roman"/>
          <w:sz w:val="16"/>
          <w:szCs w:val="16"/>
        </w:rPr>
        <w:t xml:space="preserve"> - В рамках борьбы с борщевиком «Сосновского» на площади 131 га. была </w:t>
      </w:r>
      <w:r w:rsidR="008D0DE3" w:rsidRPr="00C54EA6">
        <w:rPr>
          <w:rFonts w:eastAsia="Times New Roman"/>
          <w:sz w:val="16"/>
          <w:szCs w:val="16"/>
        </w:rPr>
        <w:t>проведена двухразовая</w:t>
      </w:r>
      <w:r w:rsidRPr="00C54EA6">
        <w:rPr>
          <w:rFonts w:eastAsia="Times New Roman"/>
          <w:sz w:val="16"/>
          <w:szCs w:val="16"/>
        </w:rPr>
        <w:t xml:space="preserve"> химическая обработка. </w:t>
      </w:r>
    </w:p>
    <w:p w:rsidR="0038758F" w:rsidRPr="00C54EA6" w:rsidRDefault="0038758F" w:rsidP="00C54EA6">
      <w:pPr>
        <w:pStyle w:val="19"/>
        <w:jc w:val="both"/>
        <w:rPr>
          <w:rFonts w:eastAsia="Times New Roman"/>
          <w:sz w:val="16"/>
          <w:szCs w:val="16"/>
        </w:rPr>
      </w:pPr>
      <w:r w:rsidRPr="00C54EA6">
        <w:rPr>
          <w:rFonts w:eastAsia="Times New Roman"/>
          <w:sz w:val="16"/>
          <w:szCs w:val="16"/>
        </w:rPr>
        <w:t xml:space="preserve"> - Проводилась работа по скашиванию травы в населённых пунктах и спилу старых деревьев, представляющих </w:t>
      </w:r>
      <w:r w:rsidR="008D0DE3" w:rsidRPr="00C54EA6">
        <w:rPr>
          <w:rFonts w:eastAsia="Times New Roman"/>
          <w:sz w:val="16"/>
          <w:szCs w:val="16"/>
        </w:rPr>
        <w:t>угрозу и</w:t>
      </w:r>
      <w:r w:rsidRPr="00C54EA6">
        <w:rPr>
          <w:rFonts w:eastAsia="Times New Roman"/>
          <w:sz w:val="16"/>
          <w:szCs w:val="16"/>
        </w:rPr>
        <w:t xml:space="preserve"> работы по уборке мусора.</w:t>
      </w:r>
    </w:p>
    <w:p w:rsidR="0038758F" w:rsidRPr="00C54EA6" w:rsidRDefault="0038758F" w:rsidP="004E572E">
      <w:pPr>
        <w:pStyle w:val="19"/>
        <w:ind w:firstLine="284"/>
        <w:jc w:val="both"/>
        <w:rPr>
          <w:rFonts w:eastAsia="Times New Roman"/>
          <w:sz w:val="16"/>
          <w:szCs w:val="16"/>
        </w:rPr>
      </w:pPr>
      <w:r w:rsidRPr="00C54EA6">
        <w:rPr>
          <w:rFonts w:eastAsia="Times New Roman"/>
          <w:b/>
          <w:i/>
          <w:sz w:val="16"/>
          <w:szCs w:val="16"/>
        </w:rPr>
        <w:t>В целях развития общественной инфраструктуры</w:t>
      </w:r>
      <w:r w:rsidRPr="00C54EA6">
        <w:rPr>
          <w:rFonts w:eastAsia="Times New Roman"/>
          <w:sz w:val="16"/>
          <w:szCs w:val="16"/>
        </w:rPr>
        <w:t xml:space="preserve"> муниципального значения на территории Елизаветинского сельского поселения за счет средств Гатчинского муниципального района приобретены и установлены следующие объекты:</w:t>
      </w:r>
    </w:p>
    <w:p w:rsidR="0038758F" w:rsidRPr="00C54EA6" w:rsidRDefault="0038758F" w:rsidP="00C54EA6">
      <w:pPr>
        <w:pStyle w:val="19"/>
        <w:jc w:val="both"/>
        <w:rPr>
          <w:rFonts w:eastAsia="Times New Roman"/>
          <w:sz w:val="16"/>
          <w:szCs w:val="16"/>
        </w:rPr>
      </w:pPr>
      <w:r w:rsidRPr="00C54EA6">
        <w:rPr>
          <w:rFonts w:eastAsia="Times New Roman"/>
          <w:sz w:val="16"/>
          <w:szCs w:val="16"/>
        </w:rPr>
        <w:t>-детское игровое оборудование в д. Большие Борницы, д. 84, на сумму 90,0 тыс. руб.</w:t>
      </w:r>
    </w:p>
    <w:p w:rsidR="0038758F" w:rsidRPr="00C54EA6" w:rsidRDefault="0038758F" w:rsidP="00C54EA6">
      <w:pPr>
        <w:pStyle w:val="19"/>
        <w:jc w:val="both"/>
        <w:rPr>
          <w:rFonts w:eastAsia="Times New Roman"/>
          <w:sz w:val="16"/>
          <w:szCs w:val="16"/>
        </w:rPr>
      </w:pPr>
      <w:r w:rsidRPr="00C54EA6">
        <w:rPr>
          <w:rFonts w:eastAsia="Times New Roman"/>
          <w:sz w:val="16"/>
          <w:szCs w:val="16"/>
        </w:rPr>
        <w:t>--спортивное оборудование в п. Елизаветино, пл. Дружбы, д. 15, на сумму 80,0 тыс. руб.</w:t>
      </w:r>
    </w:p>
    <w:p w:rsidR="0038758F" w:rsidRPr="00C54EA6" w:rsidRDefault="0038758F" w:rsidP="00C54EA6">
      <w:pPr>
        <w:pStyle w:val="19"/>
        <w:jc w:val="both"/>
        <w:rPr>
          <w:rFonts w:eastAsia="Times New Roman"/>
          <w:sz w:val="16"/>
          <w:szCs w:val="16"/>
        </w:rPr>
      </w:pPr>
      <w:r w:rsidRPr="00C54EA6">
        <w:rPr>
          <w:rFonts w:eastAsia="Times New Roman"/>
          <w:sz w:val="16"/>
          <w:szCs w:val="16"/>
        </w:rPr>
        <w:t>-  ограждение спортивной площадки в д. Шпаньково на ул. Алексея Рыкунова, д.2, на сумму 65,334 тыс. руб.</w:t>
      </w:r>
    </w:p>
    <w:p w:rsidR="0038758F" w:rsidRPr="00C54EA6" w:rsidRDefault="0038758F" w:rsidP="00C54EA6">
      <w:pPr>
        <w:pStyle w:val="19"/>
        <w:jc w:val="both"/>
        <w:rPr>
          <w:rFonts w:eastAsia="Times New Roman"/>
          <w:sz w:val="16"/>
          <w:szCs w:val="16"/>
        </w:rPr>
      </w:pPr>
      <w:r w:rsidRPr="00C54EA6">
        <w:rPr>
          <w:rFonts w:eastAsia="Times New Roman"/>
          <w:sz w:val="16"/>
          <w:szCs w:val="16"/>
        </w:rPr>
        <w:t>- скамейки и урны в п. Елизаветино, пл. Дружбы, д. 15, в п. Елизаветино на ул. Парковая, д. 1, на сумму 104,4 тыс. руб.</w:t>
      </w:r>
    </w:p>
    <w:p w:rsidR="0038758F" w:rsidRPr="00C54EA6" w:rsidRDefault="0038758F" w:rsidP="00C54EA6">
      <w:pPr>
        <w:pStyle w:val="19"/>
        <w:jc w:val="both"/>
        <w:rPr>
          <w:rFonts w:eastAsia="Times New Roman"/>
          <w:sz w:val="16"/>
          <w:szCs w:val="16"/>
        </w:rPr>
      </w:pPr>
      <w:r w:rsidRPr="00C54EA6">
        <w:rPr>
          <w:rFonts w:eastAsia="Times New Roman"/>
          <w:sz w:val="16"/>
          <w:szCs w:val="16"/>
        </w:rPr>
        <w:t>- ограждение игровой площадки п. Елизаветино, пл. Дружбы, д. 15 и ул. Парковая, д.1 на сумму 180,266 тыс. руб.</w:t>
      </w:r>
    </w:p>
    <w:p w:rsidR="0038758F" w:rsidRPr="00C54EA6" w:rsidRDefault="0038758F" w:rsidP="00C54EA6">
      <w:pPr>
        <w:pStyle w:val="19"/>
        <w:jc w:val="both"/>
        <w:rPr>
          <w:rFonts w:eastAsia="Times New Roman"/>
          <w:sz w:val="16"/>
          <w:szCs w:val="16"/>
        </w:rPr>
      </w:pPr>
      <w:r w:rsidRPr="00C54EA6">
        <w:rPr>
          <w:rFonts w:eastAsia="Times New Roman"/>
          <w:sz w:val="16"/>
          <w:szCs w:val="16"/>
        </w:rPr>
        <w:t xml:space="preserve"> - выполнены работы по благоустройству общественной территории в п. Елизаветино, пл. Дружбы на сумму 5900,4 тыс. </w:t>
      </w:r>
      <w:r w:rsidR="008D0DE3" w:rsidRPr="00C54EA6">
        <w:rPr>
          <w:rFonts w:eastAsia="Times New Roman"/>
          <w:sz w:val="16"/>
          <w:szCs w:val="16"/>
        </w:rPr>
        <w:t>руб.,</w:t>
      </w:r>
      <w:r w:rsidRPr="00C54EA6">
        <w:rPr>
          <w:rFonts w:eastAsia="Times New Roman"/>
          <w:sz w:val="16"/>
          <w:szCs w:val="16"/>
        </w:rPr>
        <w:t xml:space="preserve"> </w:t>
      </w:r>
    </w:p>
    <w:p w:rsidR="0038758F" w:rsidRPr="00C54EA6" w:rsidRDefault="0038758F" w:rsidP="00C54EA6">
      <w:pPr>
        <w:pStyle w:val="19"/>
        <w:jc w:val="both"/>
        <w:rPr>
          <w:rFonts w:eastAsia="Times New Roman"/>
          <w:sz w:val="16"/>
          <w:szCs w:val="16"/>
        </w:rPr>
      </w:pPr>
      <w:r w:rsidRPr="00C54EA6">
        <w:rPr>
          <w:rFonts w:eastAsia="Times New Roman"/>
          <w:sz w:val="16"/>
          <w:szCs w:val="16"/>
        </w:rPr>
        <w:t xml:space="preserve">- Приобретено и установлено детское игровое оборудование в п. Елизаветино на ул. Парковая, д. 1 на сумму 99,6 тыс. руб.  </w:t>
      </w:r>
    </w:p>
    <w:p w:rsidR="0038758F" w:rsidRPr="00C54EA6" w:rsidRDefault="0038758F" w:rsidP="00C54EA6">
      <w:pPr>
        <w:pStyle w:val="19"/>
        <w:jc w:val="both"/>
        <w:rPr>
          <w:rFonts w:eastAsia="Times New Roman"/>
          <w:sz w:val="16"/>
          <w:szCs w:val="16"/>
          <w:lang w:eastAsia="ru-RU"/>
        </w:rPr>
      </w:pPr>
      <w:r w:rsidRPr="00C54EA6">
        <w:rPr>
          <w:rFonts w:eastAsia="Times New Roman"/>
          <w:sz w:val="16"/>
          <w:szCs w:val="16"/>
          <w:lang w:eastAsia="ru-RU"/>
        </w:rPr>
        <w:t>-</w:t>
      </w:r>
      <w:r w:rsidR="004E572E">
        <w:rPr>
          <w:rFonts w:eastAsia="Times New Roman"/>
          <w:sz w:val="16"/>
          <w:szCs w:val="16"/>
          <w:lang w:eastAsia="ru-RU"/>
        </w:rPr>
        <w:t xml:space="preserve"> </w:t>
      </w:r>
      <w:r w:rsidRPr="00C54EA6">
        <w:rPr>
          <w:rFonts w:eastAsia="Times New Roman"/>
          <w:sz w:val="16"/>
          <w:szCs w:val="16"/>
          <w:lang w:eastAsia="ru-RU"/>
        </w:rPr>
        <w:t>Проведено благоустройство общественной территории п. Елизаветино, ул. Парковая, д.1, д.2, д.3 на сумму 1381,7 тыс. руб.</w:t>
      </w:r>
    </w:p>
    <w:p w:rsidR="0038758F" w:rsidRPr="00C54EA6" w:rsidRDefault="0038758F" w:rsidP="00C54EA6">
      <w:pPr>
        <w:pStyle w:val="19"/>
        <w:jc w:val="both"/>
        <w:rPr>
          <w:rFonts w:eastAsia="Times New Roman"/>
          <w:sz w:val="16"/>
          <w:szCs w:val="16"/>
          <w:lang w:eastAsia="ru-RU"/>
        </w:rPr>
      </w:pPr>
    </w:p>
    <w:p w:rsidR="0038758F" w:rsidRPr="00C54EA6" w:rsidRDefault="0038758F" w:rsidP="00C54EA6">
      <w:pPr>
        <w:pStyle w:val="19"/>
        <w:jc w:val="both"/>
        <w:rPr>
          <w:rFonts w:eastAsia="Times New Roman"/>
          <w:sz w:val="16"/>
          <w:szCs w:val="16"/>
        </w:rPr>
      </w:pPr>
      <w:r w:rsidRPr="00C54EA6">
        <w:rPr>
          <w:b/>
          <w:bCs/>
          <w:sz w:val="16"/>
          <w:szCs w:val="16"/>
        </w:rPr>
        <w:t>Деятельность субъектов малого и среднего предпринимательства</w:t>
      </w:r>
    </w:p>
    <w:p w:rsidR="0038758F" w:rsidRPr="00C54EA6" w:rsidRDefault="0038758F" w:rsidP="00C54EA6">
      <w:pPr>
        <w:pStyle w:val="19"/>
        <w:jc w:val="both"/>
        <w:rPr>
          <w:sz w:val="16"/>
          <w:szCs w:val="16"/>
        </w:rPr>
      </w:pPr>
    </w:p>
    <w:p w:rsidR="0038758F" w:rsidRPr="00C54EA6" w:rsidRDefault="0038758F" w:rsidP="00C54EA6">
      <w:pPr>
        <w:pStyle w:val="19"/>
        <w:jc w:val="both"/>
        <w:rPr>
          <w:rFonts w:eastAsia="Times New Roman"/>
          <w:sz w:val="16"/>
          <w:szCs w:val="16"/>
        </w:rPr>
      </w:pPr>
      <w:r w:rsidRPr="00C54EA6">
        <w:rPr>
          <w:rFonts w:eastAsia="Times New Roman"/>
          <w:b/>
          <w:sz w:val="16"/>
          <w:szCs w:val="16"/>
        </w:rPr>
        <w:t xml:space="preserve"> - Деятельность малых промышленных предприятий</w:t>
      </w:r>
    </w:p>
    <w:p w:rsidR="0038758F" w:rsidRPr="00C54EA6" w:rsidRDefault="0038758F" w:rsidP="004E572E">
      <w:pPr>
        <w:pStyle w:val="19"/>
        <w:ind w:firstLine="284"/>
        <w:jc w:val="both"/>
        <w:rPr>
          <w:sz w:val="16"/>
          <w:szCs w:val="16"/>
          <w:lang w:val="x-none" w:eastAsia="x-none"/>
        </w:rPr>
      </w:pPr>
      <w:r w:rsidRPr="00C54EA6">
        <w:rPr>
          <w:sz w:val="16"/>
          <w:szCs w:val="16"/>
          <w:lang w:val="x-none" w:eastAsia="x-none"/>
        </w:rPr>
        <w:t xml:space="preserve">На территории Елизаветинского сельского поселения зарегистрировано </w:t>
      </w:r>
      <w:r w:rsidRPr="00C54EA6">
        <w:rPr>
          <w:sz w:val="16"/>
          <w:szCs w:val="16"/>
          <w:lang w:eastAsia="x-none"/>
        </w:rPr>
        <w:t>82</w:t>
      </w:r>
      <w:r w:rsidRPr="00C54EA6">
        <w:rPr>
          <w:sz w:val="16"/>
          <w:szCs w:val="16"/>
          <w:lang w:val="x-none" w:eastAsia="x-none"/>
        </w:rPr>
        <w:t xml:space="preserve"> предприятий и организаций и 1</w:t>
      </w:r>
      <w:r w:rsidRPr="00C54EA6">
        <w:rPr>
          <w:sz w:val="16"/>
          <w:szCs w:val="16"/>
          <w:lang w:eastAsia="x-none"/>
        </w:rPr>
        <w:t>47</w:t>
      </w:r>
      <w:r w:rsidRPr="00C54EA6">
        <w:rPr>
          <w:sz w:val="16"/>
          <w:szCs w:val="16"/>
          <w:lang w:val="x-none" w:eastAsia="x-none"/>
        </w:rPr>
        <w:t xml:space="preserve"> индивидуальных предпринимателей.</w:t>
      </w:r>
    </w:p>
    <w:p w:rsidR="0038758F" w:rsidRPr="00C54EA6" w:rsidRDefault="0038758F" w:rsidP="00C54EA6">
      <w:pPr>
        <w:pStyle w:val="19"/>
        <w:jc w:val="both"/>
        <w:rPr>
          <w:sz w:val="16"/>
          <w:szCs w:val="16"/>
          <w:lang w:val="x-none" w:eastAsia="x-none"/>
        </w:rPr>
      </w:pPr>
      <w:r w:rsidRPr="00C54EA6">
        <w:rPr>
          <w:sz w:val="16"/>
          <w:szCs w:val="16"/>
          <w:lang w:val="x-none" w:eastAsia="x-none"/>
        </w:rPr>
        <w:t xml:space="preserve"> Действует 30 малых предприятий: </w:t>
      </w:r>
    </w:p>
    <w:p w:rsidR="0038758F" w:rsidRPr="00C54EA6" w:rsidRDefault="0038758F" w:rsidP="00C54EA6">
      <w:pPr>
        <w:pStyle w:val="19"/>
        <w:jc w:val="both"/>
        <w:rPr>
          <w:sz w:val="16"/>
          <w:szCs w:val="16"/>
          <w:lang w:eastAsia="x-none"/>
        </w:rPr>
      </w:pPr>
      <w:r w:rsidRPr="00C54EA6">
        <w:rPr>
          <w:b/>
          <w:sz w:val="16"/>
          <w:szCs w:val="16"/>
          <w:lang w:val="x-none" w:eastAsia="x-none"/>
        </w:rPr>
        <w:t>- ОАО «Ленвзрывпром»</w:t>
      </w:r>
      <w:r w:rsidRPr="00C54EA6">
        <w:rPr>
          <w:sz w:val="16"/>
          <w:szCs w:val="16"/>
          <w:lang w:val="x-none" w:eastAsia="x-none"/>
        </w:rPr>
        <w:t xml:space="preserve"> осуществляет  расчистку строительных участков.</w:t>
      </w:r>
      <w:r w:rsidRPr="00C54EA6">
        <w:rPr>
          <w:sz w:val="16"/>
          <w:szCs w:val="16"/>
          <w:lang w:eastAsia="x-none"/>
        </w:rPr>
        <w:t xml:space="preserve">   Число работников </w:t>
      </w:r>
      <w:r w:rsidRPr="00C54EA6">
        <w:rPr>
          <w:b/>
          <w:sz w:val="16"/>
          <w:szCs w:val="16"/>
          <w:lang w:eastAsia="x-none"/>
        </w:rPr>
        <w:t>60 человек</w:t>
      </w:r>
      <w:r w:rsidRPr="00C54EA6">
        <w:rPr>
          <w:sz w:val="16"/>
          <w:szCs w:val="16"/>
          <w:lang w:eastAsia="x-none"/>
        </w:rPr>
        <w:t>. Средняя заработная плата - 70,0 тыс.  руб.</w:t>
      </w:r>
    </w:p>
    <w:p w:rsidR="0038758F" w:rsidRPr="00C54EA6" w:rsidRDefault="0038758F" w:rsidP="00C54EA6">
      <w:pPr>
        <w:pStyle w:val="19"/>
        <w:jc w:val="both"/>
        <w:rPr>
          <w:sz w:val="16"/>
          <w:szCs w:val="16"/>
          <w:lang w:eastAsia="x-none"/>
        </w:rPr>
      </w:pPr>
      <w:r w:rsidRPr="00C54EA6">
        <w:rPr>
          <w:b/>
          <w:sz w:val="16"/>
          <w:szCs w:val="16"/>
          <w:lang w:val="x-none" w:eastAsia="x-none"/>
        </w:rPr>
        <w:t>- ООО «Мясная Гатчинская компания»</w:t>
      </w:r>
      <w:r w:rsidRPr="00C54EA6">
        <w:rPr>
          <w:sz w:val="16"/>
          <w:szCs w:val="16"/>
          <w:lang w:val="x-none" w:eastAsia="x-none"/>
        </w:rPr>
        <w:t>, занимающееся производство</w:t>
      </w:r>
      <w:r w:rsidRPr="00C54EA6">
        <w:rPr>
          <w:sz w:val="16"/>
          <w:szCs w:val="16"/>
          <w:lang w:eastAsia="x-none"/>
        </w:rPr>
        <w:t>м</w:t>
      </w:r>
      <w:r w:rsidRPr="00C54EA6">
        <w:rPr>
          <w:sz w:val="16"/>
          <w:szCs w:val="16"/>
          <w:lang w:val="x-none" w:eastAsia="x-none"/>
        </w:rPr>
        <w:t xml:space="preserve"> мясных и пищевых продуктов</w:t>
      </w:r>
      <w:r w:rsidRPr="00C54EA6">
        <w:rPr>
          <w:sz w:val="16"/>
          <w:szCs w:val="16"/>
          <w:lang w:eastAsia="x-none"/>
        </w:rPr>
        <w:t xml:space="preserve">. Численность </w:t>
      </w:r>
      <w:r w:rsidRPr="00C54EA6">
        <w:rPr>
          <w:b/>
          <w:sz w:val="16"/>
          <w:szCs w:val="16"/>
          <w:lang w:eastAsia="x-none"/>
        </w:rPr>
        <w:t>работников 84 чел.</w:t>
      </w:r>
      <w:r w:rsidRPr="00C54EA6">
        <w:rPr>
          <w:sz w:val="16"/>
          <w:szCs w:val="16"/>
          <w:lang w:eastAsia="x-none"/>
        </w:rPr>
        <w:t xml:space="preserve"> </w:t>
      </w:r>
      <w:r w:rsidRPr="00C54EA6">
        <w:rPr>
          <w:rFonts w:eastAsia="Times New Roman"/>
          <w:sz w:val="16"/>
          <w:szCs w:val="16"/>
        </w:rPr>
        <w:t xml:space="preserve">Средняя заработная плата составила 21,0 тыс. руб. </w:t>
      </w:r>
    </w:p>
    <w:p w:rsidR="0038758F" w:rsidRPr="00C54EA6" w:rsidRDefault="0038758F" w:rsidP="00C54EA6">
      <w:pPr>
        <w:pStyle w:val="19"/>
        <w:jc w:val="both"/>
        <w:rPr>
          <w:b/>
          <w:sz w:val="16"/>
          <w:szCs w:val="16"/>
          <w:lang w:eastAsia="x-none"/>
        </w:rPr>
      </w:pPr>
    </w:p>
    <w:p w:rsidR="0038758F" w:rsidRPr="00C54EA6" w:rsidRDefault="0038758F" w:rsidP="00C54EA6">
      <w:pPr>
        <w:pStyle w:val="19"/>
        <w:jc w:val="both"/>
        <w:rPr>
          <w:sz w:val="16"/>
          <w:szCs w:val="16"/>
          <w:lang w:val="x-none" w:eastAsia="x-none"/>
        </w:rPr>
      </w:pPr>
      <w:r w:rsidRPr="00C54EA6">
        <w:rPr>
          <w:b/>
          <w:sz w:val="16"/>
          <w:szCs w:val="16"/>
          <w:lang w:val="x-none" w:eastAsia="x-none"/>
        </w:rPr>
        <w:t>- ООО «М-СЭТ»</w:t>
      </w:r>
      <w:r w:rsidRPr="00C54EA6">
        <w:rPr>
          <w:sz w:val="16"/>
          <w:szCs w:val="16"/>
          <w:lang w:val="x-none" w:eastAsia="x-none"/>
        </w:rPr>
        <w:t xml:space="preserve"> производит  строительные металлоконструкции, </w:t>
      </w:r>
      <w:r w:rsidRPr="00C54EA6">
        <w:rPr>
          <w:sz w:val="16"/>
          <w:szCs w:val="16"/>
          <w:lang w:eastAsia="x-none"/>
        </w:rPr>
        <w:t xml:space="preserve"> </w:t>
      </w:r>
      <w:r w:rsidRPr="00C54EA6">
        <w:rPr>
          <w:sz w:val="16"/>
          <w:szCs w:val="16"/>
          <w:lang w:eastAsia="x-none"/>
        </w:rPr>
        <w:lastRenderedPageBreak/>
        <w:t xml:space="preserve">имеет </w:t>
      </w:r>
      <w:r w:rsidRPr="00C54EA6">
        <w:rPr>
          <w:rFonts w:eastAsia="Times New Roman"/>
          <w:sz w:val="16"/>
          <w:szCs w:val="16"/>
        </w:rPr>
        <w:t xml:space="preserve">литейное производство.  Численность работников </w:t>
      </w:r>
      <w:r w:rsidRPr="00C54EA6">
        <w:rPr>
          <w:rFonts w:eastAsia="Times New Roman"/>
          <w:b/>
          <w:sz w:val="16"/>
          <w:szCs w:val="16"/>
        </w:rPr>
        <w:t>40 чел.</w:t>
      </w:r>
      <w:r w:rsidRPr="00C54EA6">
        <w:rPr>
          <w:rFonts w:eastAsia="Times New Roman"/>
          <w:sz w:val="16"/>
          <w:szCs w:val="16"/>
        </w:rPr>
        <w:t xml:space="preserve"> Средняя заработная плата составила за 38,5 тыс. руб. на 1 работника. </w:t>
      </w:r>
    </w:p>
    <w:p w:rsidR="0038758F" w:rsidRPr="00C54EA6" w:rsidRDefault="0038758F" w:rsidP="00C54EA6">
      <w:pPr>
        <w:pStyle w:val="19"/>
        <w:jc w:val="both"/>
        <w:rPr>
          <w:sz w:val="16"/>
          <w:szCs w:val="16"/>
          <w:lang w:eastAsia="x-none"/>
        </w:rPr>
      </w:pPr>
      <w:r w:rsidRPr="00C54EA6">
        <w:rPr>
          <w:b/>
          <w:sz w:val="16"/>
          <w:szCs w:val="16"/>
          <w:lang w:val="x-none" w:eastAsia="x-none"/>
        </w:rPr>
        <w:t>- ЗАО «СИТИ»</w:t>
      </w:r>
      <w:r w:rsidRPr="00C54EA6">
        <w:rPr>
          <w:sz w:val="16"/>
          <w:szCs w:val="16"/>
          <w:lang w:val="x-none" w:eastAsia="x-none"/>
        </w:rPr>
        <w:t xml:space="preserve"> - осуществляет хранение и складирование  </w:t>
      </w:r>
      <w:r w:rsidRPr="00C54EA6">
        <w:rPr>
          <w:sz w:val="16"/>
          <w:szCs w:val="16"/>
          <w:lang w:eastAsia="x-none"/>
        </w:rPr>
        <w:t xml:space="preserve">различных </w:t>
      </w:r>
      <w:r w:rsidRPr="00C54EA6">
        <w:rPr>
          <w:sz w:val="16"/>
          <w:szCs w:val="16"/>
          <w:lang w:val="x-none" w:eastAsia="x-none"/>
        </w:rPr>
        <w:t xml:space="preserve"> грузов</w:t>
      </w:r>
      <w:r w:rsidRPr="00C54EA6">
        <w:rPr>
          <w:sz w:val="16"/>
          <w:szCs w:val="16"/>
          <w:lang w:eastAsia="x-none"/>
        </w:rPr>
        <w:t xml:space="preserve">,  число работников составляет </w:t>
      </w:r>
      <w:r w:rsidRPr="00C54EA6">
        <w:rPr>
          <w:b/>
          <w:sz w:val="16"/>
          <w:szCs w:val="16"/>
          <w:lang w:eastAsia="x-none"/>
        </w:rPr>
        <w:t>22 чел.,</w:t>
      </w:r>
      <w:r w:rsidRPr="00C54EA6">
        <w:rPr>
          <w:sz w:val="16"/>
          <w:szCs w:val="16"/>
          <w:lang w:eastAsia="x-none"/>
        </w:rPr>
        <w:t xml:space="preserve"> Средняя заработная плата составила   28,2 тыс. руб. </w:t>
      </w:r>
    </w:p>
    <w:p w:rsidR="0038758F" w:rsidRPr="00C54EA6" w:rsidRDefault="0038758F" w:rsidP="00C54EA6">
      <w:pPr>
        <w:pStyle w:val="19"/>
        <w:jc w:val="both"/>
        <w:rPr>
          <w:sz w:val="16"/>
          <w:szCs w:val="16"/>
          <w:lang w:val="x-none" w:eastAsia="x-none"/>
        </w:rPr>
      </w:pPr>
      <w:r w:rsidRPr="00C54EA6">
        <w:rPr>
          <w:b/>
          <w:sz w:val="16"/>
          <w:szCs w:val="16"/>
          <w:lang w:val="x-none" w:eastAsia="x-none"/>
        </w:rPr>
        <w:t>- СП ОАО «Карьеры Доломитов»</w:t>
      </w:r>
      <w:r w:rsidRPr="00C54EA6">
        <w:rPr>
          <w:sz w:val="16"/>
          <w:szCs w:val="16"/>
          <w:lang w:val="x-none" w:eastAsia="x-none"/>
        </w:rPr>
        <w:t xml:space="preserve">  занимается добычей камня для строительства</w:t>
      </w:r>
      <w:r w:rsidRPr="00C54EA6">
        <w:rPr>
          <w:sz w:val="16"/>
          <w:szCs w:val="16"/>
          <w:lang w:eastAsia="x-none"/>
        </w:rPr>
        <w:t>.</w:t>
      </w:r>
      <w:r w:rsidRPr="00C54EA6">
        <w:rPr>
          <w:sz w:val="16"/>
          <w:szCs w:val="16"/>
          <w:lang w:val="x-none" w:eastAsia="x-none"/>
        </w:rPr>
        <w:t xml:space="preserve"> </w:t>
      </w:r>
    </w:p>
    <w:p w:rsidR="0038758F" w:rsidRPr="00C54EA6" w:rsidRDefault="0038758F" w:rsidP="00C54EA6">
      <w:pPr>
        <w:pStyle w:val="19"/>
        <w:jc w:val="both"/>
        <w:rPr>
          <w:sz w:val="16"/>
          <w:szCs w:val="16"/>
        </w:rPr>
      </w:pPr>
      <w:r w:rsidRPr="00C54EA6">
        <w:rPr>
          <w:b/>
          <w:sz w:val="16"/>
          <w:szCs w:val="16"/>
        </w:rPr>
        <w:t xml:space="preserve"> -</w:t>
      </w:r>
      <w:r w:rsidR="004E572E">
        <w:rPr>
          <w:b/>
          <w:sz w:val="16"/>
          <w:szCs w:val="16"/>
        </w:rPr>
        <w:t xml:space="preserve"> </w:t>
      </w:r>
      <w:r w:rsidRPr="00C54EA6">
        <w:rPr>
          <w:b/>
          <w:sz w:val="16"/>
          <w:szCs w:val="16"/>
        </w:rPr>
        <w:t>ООО «Терра»</w:t>
      </w:r>
      <w:r w:rsidR="008D0DE3" w:rsidRPr="00C54EA6">
        <w:rPr>
          <w:b/>
          <w:sz w:val="16"/>
          <w:szCs w:val="16"/>
        </w:rPr>
        <w:t>- занимается</w:t>
      </w:r>
      <w:r w:rsidRPr="00C54EA6">
        <w:rPr>
          <w:sz w:val="16"/>
          <w:szCs w:val="16"/>
        </w:rPr>
        <w:t xml:space="preserve"> </w:t>
      </w:r>
      <w:r w:rsidR="008D0DE3" w:rsidRPr="00C54EA6">
        <w:rPr>
          <w:sz w:val="16"/>
          <w:szCs w:val="16"/>
        </w:rPr>
        <w:t>разработкой компьютерного</w:t>
      </w:r>
      <w:r w:rsidRPr="00C54EA6">
        <w:rPr>
          <w:sz w:val="16"/>
          <w:szCs w:val="16"/>
        </w:rPr>
        <w:t xml:space="preserve"> программного обеспечения.</w:t>
      </w:r>
    </w:p>
    <w:p w:rsidR="0038758F" w:rsidRPr="00C54EA6" w:rsidRDefault="0038758F" w:rsidP="00C54EA6">
      <w:pPr>
        <w:pStyle w:val="19"/>
        <w:jc w:val="both"/>
        <w:rPr>
          <w:sz w:val="16"/>
          <w:szCs w:val="16"/>
        </w:rPr>
      </w:pPr>
      <w:r w:rsidRPr="00C54EA6">
        <w:rPr>
          <w:sz w:val="16"/>
          <w:szCs w:val="16"/>
        </w:rPr>
        <w:t xml:space="preserve"> - </w:t>
      </w:r>
      <w:r w:rsidRPr="00C54EA6">
        <w:rPr>
          <w:b/>
          <w:sz w:val="16"/>
          <w:szCs w:val="16"/>
        </w:rPr>
        <w:t>ООО «</w:t>
      </w:r>
      <w:r w:rsidR="008D0DE3" w:rsidRPr="00C54EA6">
        <w:rPr>
          <w:b/>
          <w:sz w:val="16"/>
          <w:szCs w:val="16"/>
        </w:rPr>
        <w:t>Петротехлес»</w:t>
      </w:r>
      <w:r w:rsidR="008D0DE3" w:rsidRPr="00C54EA6">
        <w:rPr>
          <w:sz w:val="16"/>
          <w:szCs w:val="16"/>
        </w:rPr>
        <w:t xml:space="preserve"> (</w:t>
      </w:r>
      <w:r w:rsidRPr="00C54EA6">
        <w:rPr>
          <w:sz w:val="16"/>
          <w:szCs w:val="16"/>
        </w:rPr>
        <w:t xml:space="preserve">в д.Ижора </w:t>
      </w:r>
      <w:r w:rsidR="008D0DE3" w:rsidRPr="00C54EA6">
        <w:rPr>
          <w:sz w:val="16"/>
          <w:szCs w:val="16"/>
        </w:rPr>
        <w:t>и д.Шпаньково</w:t>
      </w:r>
      <w:r w:rsidRPr="00C54EA6">
        <w:rPr>
          <w:sz w:val="16"/>
          <w:szCs w:val="16"/>
        </w:rPr>
        <w:t xml:space="preserve">), </w:t>
      </w:r>
      <w:r w:rsidRPr="00C54EA6">
        <w:rPr>
          <w:b/>
          <w:sz w:val="16"/>
          <w:szCs w:val="16"/>
        </w:rPr>
        <w:t xml:space="preserve">ИП Хомченкова </w:t>
      </w:r>
      <w:r w:rsidR="008D0DE3" w:rsidRPr="00C54EA6">
        <w:rPr>
          <w:b/>
          <w:sz w:val="16"/>
          <w:szCs w:val="16"/>
        </w:rPr>
        <w:t>Н.К.</w:t>
      </w:r>
      <w:r w:rsidR="008D0DE3" w:rsidRPr="00C54EA6">
        <w:rPr>
          <w:sz w:val="16"/>
          <w:szCs w:val="16"/>
        </w:rPr>
        <w:t xml:space="preserve"> (</w:t>
      </w:r>
      <w:r w:rsidRPr="00C54EA6">
        <w:rPr>
          <w:sz w:val="16"/>
          <w:szCs w:val="16"/>
        </w:rPr>
        <w:t xml:space="preserve">в д.Вероланцы) осуществляют заготовку </w:t>
      </w:r>
      <w:r w:rsidR="008D0DE3" w:rsidRPr="00C54EA6">
        <w:rPr>
          <w:sz w:val="16"/>
          <w:szCs w:val="16"/>
        </w:rPr>
        <w:t>древесины для 3</w:t>
      </w:r>
      <w:r w:rsidRPr="00C54EA6">
        <w:rPr>
          <w:sz w:val="16"/>
          <w:szCs w:val="16"/>
        </w:rPr>
        <w:t>-</w:t>
      </w:r>
      <w:r w:rsidR="008D0DE3" w:rsidRPr="00C54EA6">
        <w:rPr>
          <w:sz w:val="16"/>
          <w:szCs w:val="16"/>
        </w:rPr>
        <w:t>х пилорам</w:t>
      </w:r>
      <w:r w:rsidRPr="00C54EA6">
        <w:rPr>
          <w:sz w:val="16"/>
          <w:szCs w:val="16"/>
        </w:rPr>
        <w:t>.</w:t>
      </w:r>
    </w:p>
    <w:p w:rsidR="0038758F" w:rsidRPr="00C54EA6" w:rsidRDefault="0038758F" w:rsidP="00C54EA6">
      <w:pPr>
        <w:pStyle w:val="19"/>
        <w:jc w:val="both"/>
        <w:rPr>
          <w:rFonts w:eastAsia="Times New Roman"/>
          <w:b/>
          <w:sz w:val="16"/>
          <w:szCs w:val="16"/>
        </w:rPr>
      </w:pPr>
    </w:p>
    <w:p w:rsidR="0038758F" w:rsidRPr="00C54EA6" w:rsidRDefault="0038758F" w:rsidP="004C3E94">
      <w:pPr>
        <w:pStyle w:val="19"/>
        <w:jc w:val="center"/>
        <w:rPr>
          <w:rFonts w:eastAsia="Times New Roman"/>
          <w:b/>
          <w:sz w:val="16"/>
          <w:szCs w:val="16"/>
        </w:rPr>
      </w:pPr>
      <w:r w:rsidRPr="00C54EA6">
        <w:rPr>
          <w:rFonts w:eastAsia="Times New Roman"/>
          <w:b/>
          <w:sz w:val="16"/>
          <w:szCs w:val="16"/>
        </w:rPr>
        <w:t>Деятельность сельскохозяйственных предприятий.</w:t>
      </w:r>
    </w:p>
    <w:p w:rsidR="0038758F" w:rsidRPr="00C54EA6" w:rsidRDefault="0038758F" w:rsidP="00C54EA6">
      <w:pPr>
        <w:pStyle w:val="19"/>
        <w:jc w:val="both"/>
        <w:rPr>
          <w:rFonts w:eastAsia="Times New Roman"/>
          <w:sz w:val="16"/>
          <w:szCs w:val="16"/>
        </w:rPr>
      </w:pPr>
      <w:r w:rsidRPr="00C54EA6">
        <w:rPr>
          <w:rFonts w:eastAsia="Times New Roman"/>
          <w:sz w:val="16"/>
          <w:szCs w:val="16"/>
        </w:rPr>
        <w:t xml:space="preserve">     </w:t>
      </w:r>
    </w:p>
    <w:p w:rsidR="0038758F" w:rsidRPr="00C54EA6" w:rsidRDefault="0038758F" w:rsidP="004E572E">
      <w:pPr>
        <w:pStyle w:val="19"/>
        <w:ind w:firstLine="284"/>
        <w:jc w:val="both"/>
        <w:rPr>
          <w:sz w:val="16"/>
          <w:szCs w:val="16"/>
        </w:rPr>
      </w:pPr>
      <w:r w:rsidRPr="00C54EA6">
        <w:rPr>
          <w:rFonts w:eastAsia="Times New Roman"/>
          <w:sz w:val="16"/>
          <w:szCs w:val="16"/>
        </w:rPr>
        <w:t xml:space="preserve">Самое крупное из сельскохозяйственных предприятий, осуществляющих деятельность, на территории муниципального образования </w:t>
      </w:r>
      <w:r w:rsidR="008D0DE3" w:rsidRPr="00C54EA6">
        <w:rPr>
          <w:rFonts w:eastAsia="Times New Roman"/>
          <w:sz w:val="16"/>
          <w:szCs w:val="16"/>
        </w:rPr>
        <w:t>- АО</w:t>
      </w:r>
      <w:r w:rsidRPr="00C54EA6">
        <w:rPr>
          <w:rFonts w:eastAsia="Times New Roman"/>
          <w:b/>
          <w:sz w:val="16"/>
          <w:szCs w:val="16"/>
        </w:rPr>
        <w:t xml:space="preserve"> «НИВА-1».</w:t>
      </w:r>
      <w:r w:rsidRPr="00C54EA6">
        <w:rPr>
          <w:rFonts w:eastAsia="Times New Roman"/>
          <w:sz w:val="16"/>
          <w:szCs w:val="16"/>
        </w:rPr>
        <w:t xml:space="preserve"> Общая земельная площадь предприятия составляет </w:t>
      </w:r>
      <w:r w:rsidRPr="00C54EA6">
        <w:rPr>
          <w:rFonts w:eastAsia="Times New Roman"/>
          <w:b/>
          <w:sz w:val="16"/>
          <w:szCs w:val="16"/>
        </w:rPr>
        <w:t xml:space="preserve">3318 гектар. </w:t>
      </w:r>
      <w:r w:rsidRPr="00C54EA6">
        <w:rPr>
          <w:rFonts w:eastAsia="Times New Roman"/>
          <w:sz w:val="16"/>
          <w:szCs w:val="16"/>
        </w:rPr>
        <w:t xml:space="preserve">Основное направление -   животноводство и растениеводство. Численность </w:t>
      </w:r>
      <w:r w:rsidR="008D0DE3" w:rsidRPr="00C54EA6">
        <w:rPr>
          <w:rFonts w:eastAsia="Times New Roman"/>
          <w:sz w:val="16"/>
          <w:szCs w:val="16"/>
        </w:rPr>
        <w:t>работников в</w:t>
      </w:r>
      <w:r w:rsidRPr="00C54EA6">
        <w:rPr>
          <w:rFonts w:eastAsia="Times New Roman"/>
          <w:sz w:val="16"/>
          <w:szCs w:val="16"/>
        </w:rPr>
        <w:t xml:space="preserve"> 2019 году составила </w:t>
      </w:r>
      <w:r w:rsidRPr="00C54EA6">
        <w:rPr>
          <w:rFonts w:eastAsia="Times New Roman"/>
          <w:b/>
          <w:sz w:val="16"/>
          <w:szCs w:val="16"/>
        </w:rPr>
        <w:t>58 человек.</w:t>
      </w:r>
      <w:r w:rsidRPr="00C54EA6">
        <w:rPr>
          <w:rFonts w:eastAsia="Times New Roman"/>
          <w:sz w:val="16"/>
          <w:szCs w:val="16"/>
        </w:rPr>
        <w:t xml:space="preserve">  Средняя заработная плата   составляла 23,6 тыс. руб.</w:t>
      </w:r>
      <w:r w:rsidRPr="00C54EA6">
        <w:rPr>
          <w:sz w:val="16"/>
          <w:szCs w:val="16"/>
        </w:rPr>
        <w:t xml:space="preserve"> </w:t>
      </w:r>
    </w:p>
    <w:p w:rsidR="0038758F" w:rsidRPr="00C54EA6" w:rsidRDefault="0038758F" w:rsidP="004E572E">
      <w:pPr>
        <w:pStyle w:val="19"/>
        <w:ind w:firstLine="284"/>
        <w:jc w:val="both"/>
        <w:rPr>
          <w:sz w:val="16"/>
          <w:szCs w:val="16"/>
        </w:rPr>
      </w:pPr>
      <w:r w:rsidRPr="00C54EA6">
        <w:rPr>
          <w:sz w:val="16"/>
          <w:szCs w:val="16"/>
        </w:rPr>
        <w:t xml:space="preserve">На территории Елизаветинского сельского поселения имеется также частные   хозяйства </w:t>
      </w:r>
      <w:r w:rsidRPr="00C54EA6">
        <w:rPr>
          <w:rFonts w:eastAsia="Times New Roman"/>
          <w:sz w:val="16"/>
          <w:szCs w:val="16"/>
        </w:rPr>
        <w:t>и крестьянско-фермерские хозяйства. Основная деятельность фермерских хозяйств направлена на производство семенного картофеля, выращивание зерновых культур и овощей, многолетних трав.</w:t>
      </w:r>
    </w:p>
    <w:p w:rsidR="0038758F" w:rsidRPr="00C54EA6" w:rsidRDefault="0038758F" w:rsidP="004E572E">
      <w:pPr>
        <w:pStyle w:val="19"/>
        <w:ind w:firstLine="284"/>
        <w:jc w:val="both"/>
        <w:rPr>
          <w:rFonts w:eastAsia="Times New Roman"/>
          <w:sz w:val="16"/>
          <w:szCs w:val="16"/>
          <w:lang w:eastAsia="ru-RU"/>
        </w:rPr>
      </w:pPr>
      <w:r w:rsidRPr="00C54EA6">
        <w:rPr>
          <w:rFonts w:eastAsia="Times New Roman"/>
          <w:bCs/>
          <w:sz w:val="16"/>
          <w:szCs w:val="16"/>
          <w:lang w:eastAsia="ru-RU"/>
        </w:rPr>
        <w:t>«Ферма в Елизаветино»</w:t>
      </w:r>
      <w:r w:rsidRPr="00C54EA6">
        <w:rPr>
          <w:rFonts w:eastAsia="Times New Roman"/>
          <w:b/>
          <w:bCs/>
          <w:sz w:val="16"/>
          <w:szCs w:val="16"/>
          <w:lang w:eastAsia="ru-RU"/>
        </w:rPr>
        <w:t xml:space="preserve">— </w:t>
      </w:r>
      <w:r w:rsidRPr="00C54EA6">
        <w:rPr>
          <w:rFonts w:eastAsia="Times New Roman"/>
          <w:bCs/>
          <w:sz w:val="16"/>
          <w:szCs w:val="16"/>
          <w:lang w:eastAsia="ru-RU"/>
        </w:rPr>
        <w:t xml:space="preserve">это фермерское хозяйство, которое занимается разведением и продажей </w:t>
      </w:r>
      <w:r w:rsidRPr="00C54EA6">
        <w:rPr>
          <w:rFonts w:eastAsia="Times New Roman"/>
          <w:sz w:val="16"/>
          <w:szCs w:val="16"/>
          <w:lang w:eastAsia="ru-RU"/>
        </w:rPr>
        <w:t xml:space="preserve">домашней птицы и кроликов. Крестьянско - фермерское хозяйство располагается в деревне Новая и занимает три гектара земли. </w:t>
      </w:r>
    </w:p>
    <w:p w:rsidR="0038758F" w:rsidRPr="00C54EA6" w:rsidRDefault="0038758F" w:rsidP="004E572E">
      <w:pPr>
        <w:pStyle w:val="19"/>
        <w:ind w:firstLine="284"/>
        <w:jc w:val="both"/>
        <w:rPr>
          <w:rFonts w:eastAsia="Times New Roman"/>
          <w:sz w:val="16"/>
          <w:szCs w:val="16"/>
          <w:lang w:eastAsia="ru-RU"/>
        </w:rPr>
      </w:pPr>
      <w:r w:rsidRPr="00C54EA6">
        <w:rPr>
          <w:rFonts w:eastAsia="Times New Roman"/>
          <w:sz w:val="16"/>
          <w:szCs w:val="16"/>
          <w:lang w:eastAsia="ru-RU"/>
        </w:rPr>
        <w:t>К сожалению, в поселении происходит сокращение трудовых ресурсов и их отток в города Санкт- Петербург и Гатчина.  Отток населения в Санкт – Петербург происходит из-за более высокого уровня жизни в городах. В город уезжают более молодые и высококвалифицированные специалисты. Этот процесс безусловно негативно отражается на экономическом развитии поселения.</w:t>
      </w:r>
    </w:p>
    <w:p w:rsidR="0038758F" w:rsidRPr="00C54EA6" w:rsidRDefault="0038758F" w:rsidP="00C54EA6">
      <w:pPr>
        <w:pStyle w:val="19"/>
        <w:jc w:val="both"/>
        <w:rPr>
          <w:rFonts w:eastAsia="Times New Roman"/>
          <w:kern w:val="1"/>
          <w:sz w:val="16"/>
          <w:szCs w:val="16"/>
        </w:rPr>
      </w:pPr>
      <w:r w:rsidRPr="00C54EA6">
        <w:rPr>
          <w:rFonts w:eastAsia="Times New Roman"/>
          <w:sz w:val="16"/>
          <w:szCs w:val="16"/>
        </w:rPr>
        <w:t xml:space="preserve"> </w:t>
      </w:r>
    </w:p>
    <w:p w:rsidR="0038758F" w:rsidRPr="00C54EA6" w:rsidRDefault="0038758F" w:rsidP="00C54EA6">
      <w:pPr>
        <w:pStyle w:val="19"/>
        <w:jc w:val="both"/>
        <w:rPr>
          <w:rFonts w:eastAsia="Times New Roman"/>
          <w:b/>
          <w:sz w:val="16"/>
          <w:szCs w:val="16"/>
          <w:lang w:eastAsia="ru-RU"/>
        </w:rPr>
      </w:pPr>
      <w:r w:rsidRPr="00C54EA6">
        <w:rPr>
          <w:rFonts w:eastAsia="Times New Roman"/>
          <w:b/>
          <w:sz w:val="16"/>
          <w:szCs w:val="16"/>
          <w:lang w:eastAsia="ru-RU"/>
        </w:rPr>
        <w:t>Потребительский рынок и малое предпринимательство</w:t>
      </w:r>
    </w:p>
    <w:p w:rsidR="0038758F" w:rsidRPr="00C54EA6" w:rsidRDefault="0038758F" w:rsidP="004E572E">
      <w:pPr>
        <w:pStyle w:val="19"/>
        <w:ind w:firstLine="426"/>
        <w:jc w:val="both"/>
        <w:rPr>
          <w:rFonts w:eastAsia="Times New Roman"/>
          <w:sz w:val="16"/>
          <w:szCs w:val="16"/>
          <w:lang w:eastAsia="ru-RU"/>
        </w:rPr>
      </w:pPr>
      <w:r w:rsidRPr="00C54EA6">
        <w:rPr>
          <w:rFonts w:eastAsia="Times New Roman"/>
          <w:sz w:val="16"/>
          <w:szCs w:val="16"/>
          <w:lang w:eastAsia="ru-RU"/>
        </w:rPr>
        <w:t xml:space="preserve">На территории Елизаветинского сельского поселения представлено 26-тью торговыми объекта, осуществляющих деятельность в сфере розничной торговли. </w:t>
      </w:r>
    </w:p>
    <w:p w:rsidR="0038758F" w:rsidRPr="00C54EA6" w:rsidRDefault="0038758F" w:rsidP="00C54EA6">
      <w:pPr>
        <w:pStyle w:val="19"/>
        <w:jc w:val="both"/>
        <w:rPr>
          <w:rFonts w:eastAsia="Times New Roman"/>
          <w:b/>
          <w:sz w:val="16"/>
          <w:szCs w:val="16"/>
          <w:lang w:eastAsia="ru-RU"/>
        </w:rPr>
      </w:pPr>
      <w:r w:rsidRPr="00C54EA6">
        <w:rPr>
          <w:rFonts w:eastAsia="Times New Roman"/>
          <w:sz w:val="16"/>
          <w:szCs w:val="16"/>
          <w:lang w:eastAsia="ru-RU"/>
        </w:rPr>
        <w:t>Оборот розничной торговли по поселению за 2019 год составил 138300</w:t>
      </w:r>
      <w:r w:rsidRPr="00C54EA6">
        <w:rPr>
          <w:rFonts w:eastAsia="Times New Roman"/>
          <w:b/>
          <w:sz w:val="16"/>
          <w:szCs w:val="16"/>
          <w:lang w:eastAsia="ru-RU"/>
        </w:rPr>
        <w:t xml:space="preserve"> тыс. </w:t>
      </w:r>
      <w:bookmarkStart w:id="5" w:name="_Hlk31882384"/>
      <w:r w:rsidR="008D0DE3" w:rsidRPr="00C54EA6">
        <w:rPr>
          <w:rFonts w:eastAsia="Times New Roman"/>
          <w:b/>
          <w:sz w:val="16"/>
          <w:szCs w:val="16"/>
          <w:lang w:eastAsia="ru-RU"/>
        </w:rPr>
        <w:t>руб.</w:t>
      </w:r>
    </w:p>
    <w:bookmarkEnd w:id="5"/>
    <w:p w:rsidR="0038758F" w:rsidRPr="00C54EA6" w:rsidRDefault="0038758F" w:rsidP="00C54EA6">
      <w:pPr>
        <w:pStyle w:val="19"/>
        <w:jc w:val="both"/>
        <w:rPr>
          <w:rFonts w:eastAsia="Times New Roman"/>
          <w:sz w:val="16"/>
          <w:szCs w:val="16"/>
          <w:lang w:eastAsia="ru-RU"/>
        </w:rPr>
      </w:pPr>
      <w:r w:rsidRPr="00C54EA6">
        <w:rPr>
          <w:rFonts w:eastAsia="Times New Roman"/>
          <w:sz w:val="16"/>
          <w:szCs w:val="16"/>
          <w:lang w:eastAsia="ru-RU"/>
        </w:rPr>
        <w:t xml:space="preserve"> - Автолавка ИП Свердлин А.С., обслуживает удаленные населенные пункты в деревнях - </w:t>
      </w:r>
      <w:r w:rsidR="008D0DE3" w:rsidRPr="00C54EA6">
        <w:rPr>
          <w:rFonts w:eastAsia="Times New Roman"/>
          <w:sz w:val="16"/>
          <w:szCs w:val="16"/>
          <w:lang w:eastAsia="ru-RU"/>
        </w:rPr>
        <w:t>Калодези,</w:t>
      </w:r>
      <w:r w:rsidRPr="00C54EA6">
        <w:rPr>
          <w:rFonts w:eastAsia="Times New Roman"/>
          <w:sz w:val="16"/>
          <w:szCs w:val="16"/>
          <w:lang w:eastAsia="ru-RU"/>
        </w:rPr>
        <w:t xml:space="preserve"> Луйсковицы, Таровицы, Дубицы, Березнево, Смальково, Натальевка.</w:t>
      </w:r>
    </w:p>
    <w:p w:rsidR="0038758F" w:rsidRPr="00C54EA6" w:rsidRDefault="0038758F" w:rsidP="00C54EA6">
      <w:pPr>
        <w:pStyle w:val="19"/>
        <w:jc w:val="both"/>
        <w:rPr>
          <w:rFonts w:eastAsia="Times New Roman"/>
          <w:b/>
          <w:i/>
          <w:sz w:val="16"/>
          <w:szCs w:val="16"/>
          <w:lang w:eastAsia="ru-RU"/>
        </w:rPr>
      </w:pPr>
      <w:r w:rsidRPr="00C54EA6">
        <w:rPr>
          <w:rFonts w:eastAsia="Times New Roman"/>
          <w:b/>
          <w:i/>
          <w:sz w:val="16"/>
          <w:szCs w:val="16"/>
          <w:lang w:eastAsia="ru-RU"/>
        </w:rPr>
        <w:t>На территории поселения оказываются следующие виды бытовых услуг:</w:t>
      </w:r>
    </w:p>
    <w:p w:rsidR="0038758F" w:rsidRPr="00C54EA6" w:rsidRDefault="0038758F" w:rsidP="00C54EA6">
      <w:pPr>
        <w:pStyle w:val="19"/>
        <w:jc w:val="both"/>
        <w:rPr>
          <w:rFonts w:eastAsia="Times New Roman"/>
          <w:sz w:val="16"/>
          <w:szCs w:val="16"/>
          <w:lang w:eastAsia="ru-RU"/>
        </w:rPr>
      </w:pPr>
      <w:r w:rsidRPr="00C54EA6">
        <w:rPr>
          <w:rFonts w:eastAsia="Times New Roman"/>
          <w:sz w:val="16"/>
          <w:szCs w:val="16"/>
          <w:lang w:eastAsia="ru-RU"/>
        </w:rPr>
        <w:t xml:space="preserve">- ремонт обуви </w:t>
      </w:r>
      <w:r w:rsidR="008D0DE3" w:rsidRPr="00C54EA6">
        <w:rPr>
          <w:rFonts w:eastAsia="Times New Roman"/>
          <w:sz w:val="16"/>
          <w:szCs w:val="16"/>
          <w:lang w:eastAsia="ru-RU"/>
        </w:rPr>
        <w:t>(численность</w:t>
      </w:r>
      <w:r w:rsidRPr="00C54EA6">
        <w:rPr>
          <w:rFonts w:eastAsia="Times New Roman"/>
          <w:sz w:val="16"/>
          <w:szCs w:val="16"/>
          <w:lang w:eastAsia="ru-RU"/>
        </w:rPr>
        <w:t xml:space="preserve"> работающих 1 человек);</w:t>
      </w:r>
    </w:p>
    <w:p w:rsidR="0038758F" w:rsidRPr="00C54EA6" w:rsidRDefault="0038758F" w:rsidP="00C54EA6">
      <w:pPr>
        <w:pStyle w:val="19"/>
        <w:jc w:val="both"/>
        <w:rPr>
          <w:rFonts w:eastAsia="Times New Roman"/>
          <w:sz w:val="16"/>
          <w:szCs w:val="16"/>
          <w:lang w:eastAsia="ru-RU"/>
        </w:rPr>
      </w:pPr>
      <w:r w:rsidRPr="00C54EA6">
        <w:rPr>
          <w:rFonts w:eastAsia="Times New Roman"/>
          <w:sz w:val="16"/>
          <w:szCs w:val="16"/>
          <w:lang w:eastAsia="ru-RU"/>
        </w:rPr>
        <w:t xml:space="preserve">- пошив и ремонт одежды </w:t>
      </w:r>
      <w:r w:rsidR="008D0DE3" w:rsidRPr="00C54EA6">
        <w:rPr>
          <w:rFonts w:eastAsia="Times New Roman"/>
          <w:sz w:val="16"/>
          <w:szCs w:val="16"/>
          <w:lang w:eastAsia="ru-RU"/>
        </w:rPr>
        <w:t>(численность</w:t>
      </w:r>
      <w:r w:rsidRPr="00C54EA6">
        <w:rPr>
          <w:rFonts w:eastAsia="Times New Roman"/>
          <w:sz w:val="16"/>
          <w:szCs w:val="16"/>
          <w:lang w:eastAsia="ru-RU"/>
        </w:rPr>
        <w:t xml:space="preserve"> работающих 3 человек);</w:t>
      </w:r>
    </w:p>
    <w:p w:rsidR="0038758F" w:rsidRPr="00C54EA6" w:rsidRDefault="0038758F" w:rsidP="00C54EA6">
      <w:pPr>
        <w:pStyle w:val="19"/>
        <w:jc w:val="both"/>
        <w:rPr>
          <w:rFonts w:eastAsia="Times New Roman"/>
          <w:sz w:val="16"/>
          <w:szCs w:val="16"/>
          <w:lang w:eastAsia="ru-RU"/>
        </w:rPr>
      </w:pPr>
    </w:p>
    <w:p w:rsidR="0038758F" w:rsidRPr="00C54EA6" w:rsidRDefault="0038758F" w:rsidP="00C54EA6">
      <w:pPr>
        <w:pStyle w:val="19"/>
        <w:jc w:val="both"/>
        <w:rPr>
          <w:rFonts w:eastAsia="Times New Roman"/>
          <w:sz w:val="16"/>
          <w:szCs w:val="16"/>
          <w:lang w:eastAsia="ru-RU"/>
        </w:rPr>
      </w:pPr>
      <w:r w:rsidRPr="00C54EA6">
        <w:rPr>
          <w:rFonts w:eastAsia="Times New Roman"/>
          <w:sz w:val="16"/>
          <w:szCs w:val="16"/>
          <w:lang w:eastAsia="ru-RU"/>
        </w:rPr>
        <w:t xml:space="preserve">- 2 парикмахерские, численность работающих 3 человека; </w:t>
      </w:r>
    </w:p>
    <w:p w:rsidR="0038758F" w:rsidRPr="00C54EA6" w:rsidRDefault="0038758F" w:rsidP="00C54EA6">
      <w:pPr>
        <w:pStyle w:val="19"/>
        <w:jc w:val="both"/>
        <w:rPr>
          <w:rFonts w:eastAsia="Times New Roman"/>
          <w:sz w:val="16"/>
          <w:szCs w:val="16"/>
          <w:lang w:eastAsia="ru-RU"/>
        </w:rPr>
      </w:pPr>
      <w:r w:rsidRPr="00C54EA6">
        <w:rPr>
          <w:rFonts w:eastAsia="Times New Roman"/>
          <w:sz w:val="16"/>
          <w:szCs w:val="16"/>
          <w:lang w:eastAsia="ru-RU"/>
        </w:rPr>
        <w:t>-</w:t>
      </w:r>
      <w:r w:rsidR="004E572E">
        <w:rPr>
          <w:rFonts w:eastAsia="Times New Roman"/>
          <w:sz w:val="16"/>
          <w:szCs w:val="16"/>
          <w:lang w:eastAsia="ru-RU"/>
        </w:rPr>
        <w:t xml:space="preserve"> </w:t>
      </w:r>
      <w:r w:rsidRPr="00C54EA6">
        <w:rPr>
          <w:rFonts w:eastAsia="Times New Roman"/>
          <w:sz w:val="16"/>
          <w:szCs w:val="16"/>
          <w:lang w:eastAsia="ru-RU"/>
        </w:rPr>
        <w:t xml:space="preserve">2 ремонтные мастерские транспортных средств </w:t>
      </w:r>
      <w:r w:rsidR="008D0DE3" w:rsidRPr="00C54EA6">
        <w:rPr>
          <w:rFonts w:eastAsia="Times New Roman"/>
          <w:sz w:val="16"/>
          <w:szCs w:val="16"/>
          <w:lang w:eastAsia="ru-RU"/>
        </w:rPr>
        <w:t>численность,</w:t>
      </w:r>
      <w:r w:rsidRPr="00C54EA6">
        <w:rPr>
          <w:rFonts w:eastAsia="Times New Roman"/>
          <w:sz w:val="16"/>
          <w:szCs w:val="16"/>
          <w:lang w:eastAsia="ru-RU"/>
        </w:rPr>
        <w:t xml:space="preserve"> работающих 4 человека</w:t>
      </w:r>
    </w:p>
    <w:p w:rsidR="0038758F" w:rsidRPr="00C54EA6" w:rsidRDefault="0038758F" w:rsidP="00C54EA6">
      <w:pPr>
        <w:pStyle w:val="19"/>
        <w:jc w:val="both"/>
        <w:rPr>
          <w:rFonts w:eastAsia="Times New Roman"/>
          <w:sz w:val="16"/>
          <w:szCs w:val="16"/>
          <w:lang w:eastAsia="ru-RU"/>
        </w:rPr>
      </w:pPr>
      <w:r w:rsidRPr="00C54EA6">
        <w:rPr>
          <w:rFonts w:eastAsia="Times New Roman"/>
          <w:sz w:val="16"/>
          <w:szCs w:val="16"/>
          <w:lang w:eastAsia="ru-RU"/>
        </w:rPr>
        <w:t>- 2 бани на 24 помывочных места, численность работающих 4 человека).</w:t>
      </w:r>
    </w:p>
    <w:p w:rsidR="0038758F" w:rsidRPr="00C54EA6" w:rsidRDefault="0038758F" w:rsidP="00C54EA6">
      <w:pPr>
        <w:pStyle w:val="19"/>
        <w:jc w:val="both"/>
        <w:rPr>
          <w:rFonts w:eastAsia="Times New Roman"/>
          <w:sz w:val="16"/>
          <w:szCs w:val="16"/>
          <w:lang w:eastAsia="ru-RU"/>
        </w:rPr>
      </w:pPr>
      <w:r w:rsidRPr="00C54EA6">
        <w:rPr>
          <w:rFonts w:eastAsia="Times New Roman"/>
          <w:sz w:val="16"/>
          <w:szCs w:val="16"/>
          <w:lang w:eastAsia="ru-RU"/>
        </w:rPr>
        <w:t xml:space="preserve"> - Ритуальные услуги на территории поселения оказывает ООО «ОНИКС»</w:t>
      </w:r>
    </w:p>
    <w:p w:rsidR="0038758F" w:rsidRPr="00C54EA6" w:rsidRDefault="0038758F" w:rsidP="00C54EA6">
      <w:pPr>
        <w:pStyle w:val="19"/>
        <w:jc w:val="both"/>
        <w:rPr>
          <w:rFonts w:eastAsia="Times New Roman"/>
          <w:sz w:val="16"/>
          <w:szCs w:val="16"/>
          <w:lang w:eastAsia="ru-RU"/>
        </w:rPr>
      </w:pPr>
      <w:r w:rsidRPr="00C54EA6">
        <w:rPr>
          <w:rFonts w:eastAsia="Times New Roman"/>
          <w:sz w:val="16"/>
          <w:szCs w:val="16"/>
          <w:lang w:eastAsia="ru-RU"/>
        </w:rPr>
        <w:t xml:space="preserve"> - На территории Елизаветинского сельского поселения работает аптечный пункт. </w:t>
      </w:r>
    </w:p>
    <w:p w:rsidR="0038758F" w:rsidRPr="00C54EA6" w:rsidRDefault="0038758F" w:rsidP="00C54EA6">
      <w:pPr>
        <w:pStyle w:val="19"/>
        <w:jc w:val="both"/>
        <w:rPr>
          <w:sz w:val="16"/>
          <w:szCs w:val="16"/>
        </w:rPr>
      </w:pPr>
      <w:r w:rsidRPr="00C54EA6">
        <w:rPr>
          <w:rFonts w:eastAsia="Times New Roman"/>
          <w:sz w:val="16"/>
          <w:szCs w:val="16"/>
          <w:lang w:eastAsia="ru-RU"/>
        </w:rPr>
        <w:t xml:space="preserve">       Несмотря на устойчивое положение торговых предприятий проблем, сдерживающих их развитие, еще достаточно. Это рост тарифов на электроснабжение и коммунальные услуги. Нет возможности провести интернет в деревни и поселки, где осуществляется розничная торговля. </w:t>
      </w:r>
    </w:p>
    <w:p w:rsidR="0038758F" w:rsidRPr="00C54EA6" w:rsidRDefault="0038758F" w:rsidP="00C54EA6">
      <w:pPr>
        <w:pStyle w:val="19"/>
        <w:jc w:val="both"/>
        <w:rPr>
          <w:rFonts w:eastAsia="Times New Roman"/>
          <w:sz w:val="16"/>
          <w:szCs w:val="16"/>
        </w:rPr>
      </w:pPr>
    </w:p>
    <w:p w:rsidR="0038758F" w:rsidRPr="00C54EA6" w:rsidRDefault="0038758F" w:rsidP="00C54EA6">
      <w:pPr>
        <w:pStyle w:val="19"/>
        <w:jc w:val="both"/>
        <w:rPr>
          <w:b/>
          <w:sz w:val="16"/>
          <w:szCs w:val="16"/>
        </w:rPr>
      </w:pPr>
      <w:r w:rsidRPr="00C54EA6">
        <w:rPr>
          <w:b/>
          <w:sz w:val="16"/>
          <w:szCs w:val="16"/>
        </w:rPr>
        <w:t xml:space="preserve">На 2020 год планируем реализацию проектов и </w:t>
      </w:r>
      <w:r w:rsidR="008D0DE3" w:rsidRPr="00C54EA6">
        <w:rPr>
          <w:b/>
          <w:sz w:val="16"/>
          <w:szCs w:val="16"/>
        </w:rPr>
        <w:t>программ:</w:t>
      </w:r>
      <w:r w:rsidRPr="00C54EA6">
        <w:rPr>
          <w:rFonts w:eastAsia="Times New Roman"/>
          <w:color w:val="FF0000"/>
          <w:sz w:val="16"/>
          <w:szCs w:val="16"/>
        </w:rPr>
        <w:t xml:space="preserve"> </w:t>
      </w:r>
    </w:p>
    <w:p w:rsidR="0038758F" w:rsidRPr="00C54EA6" w:rsidRDefault="0038758F" w:rsidP="00C54EA6">
      <w:pPr>
        <w:pStyle w:val="19"/>
        <w:jc w:val="both"/>
        <w:rPr>
          <w:rFonts w:eastAsia="Times New Roman"/>
          <w:sz w:val="16"/>
          <w:szCs w:val="16"/>
        </w:rPr>
      </w:pPr>
      <w:r w:rsidRPr="00C54EA6">
        <w:rPr>
          <w:rFonts w:eastAsia="Times New Roman"/>
          <w:b/>
          <w:sz w:val="16"/>
          <w:szCs w:val="16"/>
        </w:rPr>
        <w:t>1.</w:t>
      </w:r>
      <w:r w:rsidRPr="00C54EA6">
        <w:rPr>
          <w:rFonts w:eastAsia="Times New Roman"/>
          <w:b/>
          <w:i/>
          <w:sz w:val="16"/>
          <w:szCs w:val="16"/>
        </w:rPr>
        <w:t xml:space="preserve"> Благоустройство общественной территории </w:t>
      </w:r>
      <w:r w:rsidRPr="00C54EA6">
        <w:rPr>
          <w:rFonts w:eastAsia="Times New Roman"/>
          <w:sz w:val="16"/>
          <w:szCs w:val="16"/>
        </w:rPr>
        <w:t xml:space="preserve">по ул. Басова п. Елизаветино, за счет субсидий, предоставляемых  </w:t>
      </w:r>
      <w:r w:rsidRPr="00C54EA6">
        <w:rPr>
          <w:rFonts w:eastAsia="Times New Roman"/>
          <w:sz w:val="16"/>
          <w:szCs w:val="16"/>
          <w:lang w:eastAsia="ru-RU"/>
        </w:rPr>
        <w:t xml:space="preserve"> бюджетам сельских (городских) поселений Ленинградской области на грантовую поддержку местных инициатив граждан, проживающих в сельской местности. </w:t>
      </w:r>
      <w:r w:rsidRPr="00C54EA6">
        <w:rPr>
          <w:rFonts w:eastAsia="Times New Roman"/>
          <w:sz w:val="16"/>
          <w:szCs w:val="16"/>
        </w:rPr>
        <w:t xml:space="preserve">Стоимость по проекту </w:t>
      </w:r>
      <w:r w:rsidR="008D0DE3" w:rsidRPr="00C54EA6">
        <w:rPr>
          <w:rFonts w:eastAsia="Times New Roman"/>
          <w:sz w:val="16"/>
          <w:szCs w:val="16"/>
        </w:rPr>
        <w:t>- 5</w:t>
      </w:r>
      <w:r w:rsidRPr="00C54EA6">
        <w:rPr>
          <w:rFonts w:eastAsia="Times New Roman"/>
          <w:bCs/>
          <w:sz w:val="16"/>
          <w:szCs w:val="16"/>
        </w:rPr>
        <w:t xml:space="preserve"> 414,048 тыс. руб.</w:t>
      </w:r>
      <w:r w:rsidRPr="00C54EA6">
        <w:rPr>
          <w:rFonts w:eastAsia="Times New Roman"/>
          <w:sz w:val="16"/>
          <w:szCs w:val="16"/>
        </w:rPr>
        <w:t>, в том числе, за счет:</w:t>
      </w:r>
    </w:p>
    <w:p w:rsidR="0038758F" w:rsidRPr="00C54EA6" w:rsidRDefault="0038758F" w:rsidP="00C54EA6">
      <w:pPr>
        <w:pStyle w:val="19"/>
        <w:jc w:val="both"/>
        <w:rPr>
          <w:rFonts w:eastAsia="Times New Roman"/>
          <w:sz w:val="16"/>
          <w:szCs w:val="16"/>
        </w:rPr>
      </w:pPr>
      <w:r w:rsidRPr="00C54EA6">
        <w:rPr>
          <w:rFonts w:eastAsia="Times New Roman"/>
          <w:sz w:val="16"/>
          <w:szCs w:val="16"/>
        </w:rPr>
        <w:t xml:space="preserve">- гранта – 3 221,363 </w:t>
      </w:r>
    </w:p>
    <w:p w:rsidR="0038758F" w:rsidRPr="00C54EA6" w:rsidRDefault="0038758F" w:rsidP="00C54EA6">
      <w:pPr>
        <w:pStyle w:val="19"/>
        <w:jc w:val="both"/>
        <w:rPr>
          <w:rFonts w:eastAsia="Times New Roman"/>
          <w:sz w:val="16"/>
          <w:szCs w:val="16"/>
        </w:rPr>
      </w:pPr>
      <w:r w:rsidRPr="00C54EA6">
        <w:rPr>
          <w:rFonts w:eastAsia="Times New Roman"/>
          <w:sz w:val="16"/>
          <w:szCs w:val="16"/>
        </w:rPr>
        <w:t xml:space="preserve"> -  средств МБ – 2 165,619 </w:t>
      </w:r>
    </w:p>
    <w:p w:rsidR="0038758F" w:rsidRPr="00C54EA6" w:rsidRDefault="0038758F" w:rsidP="00C54EA6">
      <w:pPr>
        <w:pStyle w:val="19"/>
        <w:jc w:val="both"/>
        <w:rPr>
          <w:rFonts w:eastAsia="Times New Roman"/>
          <w:sz w:val="16"/>
          <w:szCs w:val="16"/>
        </w:rPr>
      </w:pPr>
      <w:r w:rsidRPr="00C54EA6">
        <w:rPr>
          <w:rFonts w:eastAsia="Times New Roman"/>
          <w:sz w:val="16"/>
          <w:szCs w:val="16"/>
        </w:rPr>
        <w:t xml:space="preserve"> - вклада юридических лиц - 21,656 </w:t>
      </w:r>
    </w:p>
    <w:p w:rsidR="0038758F" w:rsidRPr="00C54EA6" w:rsidRDefault="0038758F" w:rsidP="00C54EA6">
      <w:pPr>
        <w:pStyle w:val="19"/>
        <w:jc w:val="both"/>
        <w:rPr>
          <w:rFonts w:eastAsia="Times New Roman"/>
          <w:sz w:val="16"/>
          <w:szCs w:val="16"/>
        </w:rPr>
      </w:pPr>
      <w:r w:rsidRPr="00C54EA6">
        <w:rPr>
          <w:rFonts w:eastAsia="Times New Roman"/>
          <w:sz w:val="16"/>
          <w:szCs w:val="16"/>
        </w:rPr>
        <w:t xml:space="preserve"> -  вклада граждан - 5,409.</w:t>
      </w:r>
    </w:p>
    <w:p w:rsidR="0038758F" w:rsidRPr="00C54EA6" w:rsidRDefault="0038758F" w:rsidP="00C54EA6">
      <w:pPr>
        <w:pStyle w:val="19"/>
        <w:jc w:val="both"/>
        <w:rPr>
          <w:rFonts w:eastAsia="Times New Roman"/>
          <w:sz w:val="16"/>
          <w:szCs w:val="16"/>
          <w:lang w:eastAsia="ru-RU"/>
        </w:rPr>
      </w:pPr>
      <w:r w:rsidRPr="00C54EA6">
        <w:rPr>
          <w:rFonts w:eastAsia="Times New Roman"/>
          <w:b/>
          <w:sz w:val="16"/>
          <w:szCs w:val="16"/>
        </w:rPr>
        <w:t>2.</w:t>
      </w:r>
      <w:r w:rsidRPr="00C54EA6">
        <w:rPr>
          <w:rFonts w:eastAsia="Times New Roman"/>
          <w:sz w:val="16"/>
          <w:szCs w:val="16"/>
        </w:rPr>
        <w:t xml:space="preserve"> </w:t>
      </w:r>
      <w:r w:rsidRPr="00C54EA6">
        <w:rPr>
          <w:rFonts w:eastAsia="Times New Roman"/>
          <w:b/>
          <w:i/>
          <w:sz w:val="16"/>
          <w:szCs w:val="16"/>
          <w:lang w:eastAsia="ru-RU"/>
        </w:rPr>
        <w:t>Ремонт участка автомобильной дороги</w:t>
      </w:r>
      <w:r w:rsidRPr="00C54EA6">
        <w:rPr>
          <w:rFonts w:eastAsia="Times New Roman"/>
          <w:sz w:val="16"/>
          <w:szCs w:val="16"/>
          <w:lang w:eastAsia="ru-RU"/>
        </w:rPr>
        <w:t xml:space="preserve"> общего пользования местного значения ул. Песочная, д. Шпаньково, Гатчинского района, Ленинградской области (от Гатчина-Ополье до дома № 7 ул. Песочная) в рамках реализации областного </w:t>
      </w:r>
      <w:r w:rsidR="008D0DE3" w:rsidRPr="00C54EA6">
        <w:rPr>
          <w:rFonts w:eastAsia="Times New Roman"/>
          <w:sz w:val="16"/>
          <w:szCs w:val="16"/>
          <w:lang w:eastAsia="ru-RU"/>
        </w:rPr>
        <w:t>закона №</w:t>
      </w:r>
      <w:r w:rsidRPr="00C54EA6">
        <w:rPr>
          <w:rFonts w:eastAsia="Times New Roman"/>
          <w:sz w:val="16"/>
          <w:szCs w:val="16"/>
          <w:lang w:eastAsia="ru-RU"/>
        </w:rPr>
        <w:t xml:space="preserve"> 147-оз </w:t>
      </w:r>
    </w:p>
    <w:p w:rsidR="0038758F" w:rsidRPr="00C54EA6" w:rsidRDefault="0038758F" w:rsidP="00C54EA6">
      <w:pPr>
        <w:pStyle w:val="19"/>
        <w:jc w:val="both"/>
        <w:rPr>
          <w:rFonts w:eastAsia="Times New Roman"/>
          <w:sz w:val="16"/>
          <w:szCs w:val="16"/>
        </w:rPr>
      </w:pPr>
      <w:r w:rsidRPr="00C54EA6">
        <w:rPr>
          <w:rFonts w:eastAsia="Times New Roman"/>
          <w:sz w:val="16"/>
          <w:szCs w:val="16"/>
          <w:lang w:eastAsia="ru-RU"/>
        </w:rPr>
        <w:t>Стоимость по проекту – 1 </w:t>
      </w:r>
      <w:r w:rsidR="008D0DE3" w:rsidRPr="00C54EA6">
        <w:rPr>
          <w:rFonts w:eastAsia="Times New Roman"/>
          <w:sz w:val="16"/>
          <w:szCs w:val="16"/>
          <w:lang w:eastAsia="ru-RU"/>
        </w:rPr>
        <w:t>934,821 в</w:t>
      </w:r>
      <w:r w:rsidRPr="00C54EA6">
        <w:rPr>
          <w:rFonts w:eastAsia="Times New Roman"/>
          <w:sz w:val="16"/>
          <w:szCs w:val="16"/>
        </w:rPr>
        <w:t xml:space="preserve"> том </w:t>
      </w:r>
      <w:r w:rsidR="008D0DE3" w:rsidRPr="00C54EA6">
        <w:rPr>
          <w:rFonts w:eastAsia="Times New Roman"/>
          <w:sz w:val="16"/>
          <w:szCs w:val="16"/>
        </w:rPr>
        <w:t>числе, за</w:t>
      </w:r>
      <w:r w:rsidRPr="00C54EA6">
        <w:rPr>
          <w:rFonts w:eastAsia="Times New Roman"/>
          <w:sz w:val="16"/>
          <w:szCs w:val="16"/>
        </w:rPr>
        <w:t xml:space="preserve"> счет:</w:t>
      </w:r>
      <w:r w:rsidRPr="00C54EA6">
        <w:rPr>
          <w:rFonts w:eastAsia="Times New Roman"/>
          <w:sz w:val="16"/>
          <w:szCs w:val="16"/>
          <w:lang w:eastAsia="ru-RU"/>
        </w:rPr>
        <w:t xml:space="preserve"> </w:t>
      </w:r>
      <w:r w:rsidR="008D0DE3" w:rsidRPr="00C54EA6">
        <w:rPr>
          <w:rFonts w:eastAsia="Times New Roman"/>
          <w:sz w:val="16"/>
          <w:szCs w:val="16"/>
          <w:lang w:eastAsia="ru-RU"/>
        </w:rPr>
        <w:t>- средств</w:t>
      </w:r>
      <w:r w:rsidRPr="00C54EA6">
        <w:rPr>
          <w:rFonts w:eastAsia="Times New Roman"/>
          <w:sz w:val="16"/>
          <w:szCs w:val="16"/>
          <w:lang w:eastAsia="ru-RU"/>
        </w:rPr>
        <w:t xml:space="preserve"> ОБ </w:t>
      </w:r>
      <w:r w:rsidR="008D0DE3" w:rsidRPr="00C54EA6">
        <w:rPr>
          <w:rFonts w:eastAsia="Times New Roman"/>
          <w:sz w:val="16"/>
          <w:szCs w:val="16"/>
          <w:lang w:eastAsia="ru-RU"/>
        </w:rPr>
        <w:t>- 1</w:t>
      </w:r>
      <w:r w:rsidRPr="00C54EA6">
        <w:rPr>
          <w:rFonts w:eastAsia="Times New Roman"/>
          <w:sz w:val="16"/>
          <w:szCs w:val="16"/>
          <w:lang w:eastAsia="ru-RU"/>
        </w:rPr>
        <w:t xml:space="preserve"> 401,300 </w:t>
      </w:r>
      <w:r w:rsidR="008D0DE3" w:rsidRPr="00C54EA6">
        <w:rPr>
          <w:rFonts w:eastAsia="Times New Roman"/>
          <w:sz w:val="16"/>
          <w:szCs w:val="16"/>
          <w:lang w:eastAsia="ru-RU"/>
        </w:rPr>
        <w:t>- средств</w:t>
      </w:r>
      <w:r w:rsidRPr="00C54EA6">
        <w:rPr>
          <w:rFonts w:eastAsia="Times New Roman"/>
          <w:sz w:val="16"/>
          <w:szCs w:val="16"/>
          <w:lang w:eastAsia="ru-RU"/>
        </w:rPr>
        <w:t xml:space="preserve"> местного бюджета: 533,521</w:t>
      </w:r>
    </w:p>
    <w:p w:rsidR="0038758F" w:rsidRPr="00C54EA6" w:rsidRDefault="0038758F" w:rsidP="00C54EA6">
      <w:pPr>
        <w:pStyle w:val="19"/>
        <w:jc w:val="both"/>
        <w:rPr>
          <w:rFonts w:eastAsia="Times New Roman"/>
          <w:sz w:val="16"/>
          <w:szCs w:val="16"/>
        </w:rPr>
      </w:pPr>
      <w:r w:rsidRPr="00C54EA6">
        <w:rPr>
          <w:rFonts w:eastAsia="Times New Roman"/>
          <w:b/>
          <w:sz w:val="16"/>
          <w:szCs w:val="16"/>
        </w:rPr>
        <w:t>3.</w:t>
      </w:r>
      <w:r w:rsidRPr="00C54EA6">
        <w:rPr>
          <w:rFonts w:eastAsia="Times New Roman"/>
          <w:sz w:val="16"/>
          <w:szCs w:val="16"/>
        </w:rPr>
        <w:t xml:space="preserve"> </w:t>
      </w:r>
      <w:r w:rsidRPr="00C54EA6">
        <w:rPr>
          <w:rFonts w:eastAsia="Times New Roman"/>
          <w:b/>
          <w:i/>
          <w:sz w:val="16"/>
          <w:szCs w:val="16"/>
        </w:rPr>
        <w:t xml:space="preserve">В рамках программы   комплексного развития транспортной </w:t>
      </w:r>
      <w:r w:rsidR="008D0DE3" w:rsidRPr="00C54EA6">
        <w:rPr>
          <w:rFonts w:eastAsia="Times New Roman"/>
          <w:b/>
          <w:i/>
          <w:sz w:val="16"/>
          <w:szCs w:val="16"/>
        </w:rPr>
        <w:t xml:space="preserve">инфраструктуры </w:t>
      </w:r>
      <w:r w:rsidR="008D0DE3" w:rsidRPr="00C54EA6">
        <w:rPr>
          <w:rFonts w:eastAsia="Times New Roman"/>
          <w:sz w:val="16"/>
          <w:szCs w:val="16"/>
        </w:rPr>
        <w:t>запланировано</w:t>
      </w:r>
      <w:r w:rsidRPr="00C54EA6">
        <w:rPr>
          <w:rFonts w:eastAsia="Times New Roman"/>
          <w:sz w:val="16"/>
          <w:szCs w:val="16"/>
        </w:rPr>
        <w:t xml:space="preserve"> приобретение и установка дорожных знаков на автомобильных дорогах общего пользования местного значения поселения. </w:t>
      </w:r>
    </w:p>
    <w:p w:rsidR="0038758F" w:rsidRPr="00C54EA6" w:rsidRDefault="0038758F" w:rsidP="00C54EA6">
      <w:pPr>
        <w:pStyle w:val="19"/>
        <w:jc w:val="both"/>
        <w:rPr>
          <w:rFonts w:eastAsia="Times New Roman"/>
          <w:sz w:val="16"/>
          <w:szCs w:val="16"/>
        </w:rPr>
      </w:pPr>
      <w:r w:rsidRPr="00C54EA6">
        <w:rPr>
          <w:rFonts w:eastAsia="Times New Roman"/>
          <w:b/>
          <w:sz w:val="16"/>
          <w:szCs w:val="16"/>
        </w:rPr>
        <w:t>4.</w:t>
      </w:r>
      <w:r w:rsidRPr="00C54EA6">
        <w:rPr>
          <w:rFonts w:eastAsia="Times New Roman"/>
          <w:sz w:val="16"/>
          <w:szCs w:val="16"/>
        </w:rPr>
        <w:t xml:space="preserve"> </w:t>
      </w:r>
      <w:r w:rsidRPr="00C54EA6">
        <w:rPr>
          <w:rFonts w:eastAsia="Times New Roman"/>
          <w:b/>
          <w:i/>
          <w:sz w:val="16"/>
          <w:szCs w:val="16"/>
        </w:rPr>
        <w:t>Создание должных условий</w:t>
      </w:r>
      <w:r w:rsidRPr="00C54EA6">
        <w:rPr>
          <w:rFonts w:eastAsia="Times New Roman"/>
          <w:sz w:val="16"/>
          <w:szCs w:val="16"/>
        </w:rPr>
        <w:t xml:space="preserve"> для накопления твердых коммунальных </w:t>
      </w:r>
      <w:r w:rsidR="008D0DE3" w:rsidRPr="00C54EA6">
        <w:rPr>
          <w:rFonts w:eastAsia="Times New Roman"/>
          <w:sz w:val="16"/>
          <w:szCs w:val="16"/>
        </w:rPr>
        <w:t>отходов, обустройство</w:t>
      </w:r>
      <w:r w:rsidRPr="00C54EA6">
        <w:rPr>
          <w:rFonts w:eastAsia="Times New Roman"/>
          <w:b/>
          <w:i/>
          <w:sz w:val="16"/>
          <w:szCs w:val="16"/>
        </w:rPr>
        <w:t xml:space="preserve"> в населенных пунктах</w:t>
      </w:r>
      <w:r w:rsidRPr="00C54EA6">
        <w:rPr>
          <w:rFonts w:eastAsia="Times New Roman"/>
          <w:sz w:val="16"/>
          <w:szCs w:val="16"/>
        </w:rPr>
        <w:t xml:space="preserve"> контейнерных площадок. </w:t>
      </w:r>
    </w:p>
    <w:p w:rsidR="0038758F" w:rsidRPr="00C54EA6" w:rsidRDefault="0038758F" w:rsidP="00C54EA6">
      <w:pPr>
        <w:pStyle w:val="19"/>
        <w:jc w:val="both"/>
        <w:rPr>
          <w:rFonts w:eastAsia="Times New Roman"/>
          <w:sz w:val="16"/>
          <w:szCs w:val="16"/>
        </w:rPr>
      </w:pPr>
      <w:r w:rsidRPr="00C54EA6">
        <w:rPr>
          <w:rFonts w:eastAsia="Times New Roman"/>
          <w:b/>
          <w:sz w:val="16"/>
          <w:szCs w:val="16"/>
        </w:rPr>
        <w:t>5.</w:t>
      </w:r>
      <w:r w:rsidRPr="00C54EA6">
        <w:rPr>
          <w:rFonts w:eastAsia="Times New Roman"/>
          <w:sz w:val="16"/>
          <w:szCs w:val="16"/>
        </w:rPr>
        <w:t xml:space="preserve"> </w:t>
      </w:r>
      <w:r w:rsidRPr="00C54EA6">
        <w:rPr>
          <w:rFonts w:eastAsia="Times New Roman"/>
          <w:b/>
          <w:i/>
          <w:sz w:val="16"/>
          <w:szCs w:val="16"/>
        </w:rPr>
        <w:t>Продолжим работу по обеспечению объектами инфраструктуры</w:t>
      </w:r>
      <w:r w:rsidRPr="00C54EA6">
        <w:rPr>
          <w:rFonts w:eastAsia="Times New Roman"/>
          <w:sz w:val="16"/>
          <w:szCs w:val="16"/>
        </w:rPr>
        <w:t xml:space="preserve"> (дороги, освещение) земельных участков, предоставленных в соответствии </w:t>
      </w:r>
      <w:r w:rsidR="008D0DE3" w:rsidRPr="00C54EA6">
        <w:rPr>
          <w:rFonts w:eastAsia="Times New Roman"/>
          <w:sz w:val="16"/>
          <w:szCs w:val="16"/>
        </w:rPr>
        <w:t>с областным</w:t>
      </w:r>
      <w:r w:rsidRPr="00C54EA6">
        <w:rPr>
          <w:rFonts w:eastAsia="Times New Roman"/>
          <w:sz w:val="16"/>
          <w:szCs w:val="16"/>
        </w:rPr>
        <w:t xml:space="preserve"> законом Ленинградской области   № 75-оз </w:t>
      </w:r>
    </w:p>
    <w:p w:rsidR="0038758F" w:rsidRPr="00C54EA6" w:rsidRDefault="0038758F" w:rsidP="00C54EA6">
      <w:pPr>
        <w:pStyle w:val="19"/>
        <w:jc w:val="both"/>
        <w:rPr>
          <w:rFonts w:eastAsia="Times New Roman"/>
          <w:sz w:val="16"/>
          <w:szCs w:val="16"/>
        </w:rPr>
      </w:pPr>
      <w:r w:rsidRPr="00C54EA6">
        <w:rPr>
          <w:rFonts w:eastAsia="Times New Roman"/>
          <w:b/>
          <w:sz w:val="16"/>
          <w:szCs w:val="16"/>
        </w:rPr>
        <w:t>6.</w:t>
      </w:r>
      <w:r w:rsidRPr="00C54EA6">
        <w:rPr>
          <w:rFonts w:eastAsia="Times New Roman"/>
          <w:sz w:val="16"/>
          <w:szCs w:val="16"/>
        </w:rPr>
        <w:t xml:space="preserve"> </w:t>
      </w:r>
      <w:r w:rsidRPr="00C54EA6">
        <w:rPr>
          <w:rFonts w:eastAsia="Times New Roman"/>
          <w:b/>
          <w:i/>
          <w:sz w:val="16"/>
          <w:szCs w:val="16"/>
        </w:rPr>
        <w:t xml:space="preserve">Продолжим работу по </w:t>
      </w:r>
      <w:r w:rsidR="008D0DE3" w:rsidRPr="00C54EA6">
        <w:rPr>
          <w:rFonts w:eastAsia="Times New Roman"/>
          <w:b/>
          <w:i/>
          <w:sz w:val="16"/>
          <w:szCs w:val="16"/>
        </w:rPr>
        <w:t>уничтожению борщевика</w:t>
      </w:r>
      <w:r w:rsidRPr="00C54EA6">
        <w:rPr>
          <w:rFonts w:eastAsia="Times New Roman"/>
          <w:sz w:val="16"/>
          <w:szCs w:val="16"/>
        </w:rPr>
        <w:t xml:space="preserve"> Сосновского на территории поселения химическим способом на площади в 131 гектар.  </w:t>
      </w:r>
    </w:p>
    <w:p w:rsidR="0038758F" w:rsidRPr="00C54EA6" w:rsidRDefault="0038758F" w:rsidP="00C54EA6">
      <w:pPr>
        <w:pStyle w:val="19"/>
        <w:jc w:val="both"/>
        <w:rPr>
          <w:rFonts w:eastAsia="Times New Roman"/>
          <w:color w:val="FF0000"/>
          <w:sz w:val="16"/>
          <w:szCs w:val="16"/>
        </w:rPr>
      </w:pPr>
      <w:r w:rsidRPr="00C54EA6">
        <w:rPr>
          <w:rFonts w:eastAsia="Times New Roman"/>
          <w:b/>
          <w:sz w:val="16"/>
          <w:szCs w:val="16"/>
        </w:rPr>
        <w:t>7.</w:t>
      </w:r>
      <w:r w:rsidRPr="00C54EA6">
        <w:rPr>
          <w:rFonts w:eastAsia="Times New Roman"/>
          <w:sz w:val="16"/>
          <w:szCs w:val="16"/>
        </w:rPr>
        <w:t xml:space="preserve">  </w:t>
      </w:r>
      <w:r w:rsidRPr="00C54EA6">
        <w:rPr>
          <w:rFonts w:eastAsia="Times New Roman"/>
          <w:b/>
          <w:i/>
          <w:sz w:val="16"/>
          <w:szCs w:val="16"/>
        </w:rPr>
        <w:t>В рамках программы по</w:t>
      </w:r>
      <w:r w:rsidRPr="00C54EA6">
        <w:rPr>
          <w:rFonts w:eastAsia="Times New Roman"/>
          <w:sz w:val="16"/>
          <w:szCs w:val="16"/>
        </w:rPr>
        <w:t xml:space="preserve"> «Улучшению энергосбережения и энергоэффективности»</w:t>
      </w:r>
      <w:r w:rsidRPr="00C54EA6">
        <w:rPr>
          <w:rFonts w:eastAsia="Times New Roman"/>
          <w:i/>
          <w:sz w:val="16"/>
          <w:szCs w:val="16"/>
        </w:rPr>
        <w:t xml:space="preserve">, </w:t>
      </w:r>
      <w:r w:rsidRPr="00C54EA6">
        <w:rPr>
          <w:rFonts w:eastAsia="Times New Roman"/>
          <w:b/>
          <w:i/>
          <w:sz w:val="16"/>
          <w:szCs w:val="16"/>
        </w:rPr>
        <w:t>продолжим</w:t>
      </w:r>
      <w:r w:rsidRPr="00C54EA6">
        <w:rPr>
          <w:rFonts w:eastAsia="Times New Roman"/>
          <w:sz w:val="16"/>
          <w:szCs w:val="16"/>
        </w:rPr>
        <w:t xml:space="preserve"> приобретение и установку энергосберегающих светильников, и </w:t>
      </w:r>
      <w:r w:rsidRPr="00C54EA6">
        <w:rPr>
          <w:rFonts w:eastAsia="Times New Roman"/>
          <w:b/>
          <w:i/>
          <w:sz w:val="16"/>
          <w:szCs w:val="16"/>
        </w:rPr>
        <w:t>приборов</w:t>
      </w:r>
      <w:r w:rsidRPr="00C54EA6">
        <w:rPr>
          <w:rFonts w:eastAsia="Times New Roman"/>
          <w:sz w:val="16"/>
          <w:szCs w:val="16"/>
        </w:rPr>
        <w:t xml:space="preserve"> учета уличного освещения. </w:t>
      </w:r>
    </w:p>
    <w:p w:rsidR="0038758F" w:rsidRPr="00C54EA6" w:rsidRDefault="0038758F" w:rsidP="00C54EA6">
      <w:pPr>
        <w:pStyle w:val="19"/>
        <w:jc w:val="both"/>
        <w:rPr>
          <w:rFonts w:eastAsia="Times New Roman"/>
          <w:sz w:val="16"/>
          <w:szCs w:val="16"/>
        </w:rPr>
      </w:pPr>
      <w:r w:rsidRPr="00C54EA6">
        <w:rPr>
          <w:rFonts w:eastAsia="Times New Roman"/>
          <w:b/>
          <w:sz w:val="16"/>
          <w:szCs w:val="16"/>
        </w:rPr>
        <w:t>8.</w:t>
      </w:r>
      <w:r w:rsidRPr="00C54EA6">
        <w:rPr>
          <w:rFonts w:eastAsia="Times New Roman"/>
          <w:sz w:val="16"/>
          <w:szCs w:val="16"/>
        </w:rPr>
        <w:t xml:space="preserve"> </w:t>
      </w:r>
      <w:r w:rsidRPr="00C54EA6">
        <w:rPr>
          <w:rFonts w:eastAsia="Times New Roman"/>
          <w:b/>
          <w:i/>
          <w:sz w:val="16"/>
          <w:szCs w:val="16"/>
        </w:rPr>
        <w:t>Продолжим расселение жителей из аварийного жилья</w:t>
      </w:r>
      <w:r w:rsidRPr="00C54EA6">
        <w:rPr>
          <w:rFonts w:eastAsia="Times New Roman"/>
          <w:sz w:val="16"/>
          <w:szCs w:val="16"/>
        </w:rPr>
        <w:t xml:space="preserve">   и снос двух многоквартирных домов, признанных </w:t>
      </w:r>
      <w:r w:rsidR="008D0DE3" w:rsidRPr="00C54EA6">
        <w:rPr>
          <w:rFonts w:eastAsia="Times New Roman"/>
          <w:sz w:val="16"/>
          <w:szCs w:val="16"/>
        </w:rPr>
        <w:t>аварийными п.</w:t>
      </w:r>
      <w:r w:rsidRPr="00C54EA6">
        <w:rPr>
          <w:rFonts w:eastAsia="Times New Roman"/>
          <w:sz w:val="16"/>
          <w:szCs w:val="16"/>
        </w:rPr>
        <w:t xml:space="preserve"> Елизаветино, ул. Парковая, д. 10, п. Елизаветино, ул. Вокзальная, д. 6 </w:t>
      </w:r>
    </w:p>
    <w:p w:rsidR="0038758F" w:rsidRPr="00C54EA6" w:rsidRDefault="0038758F" w:rsidP="00C54EA6">
      <w:pPr>
        <w:pStyle w:val="19"/>
        <w:jc w:val="both"/>
        <w:rPr>
          <w:b/>
          <w:i/>
          <w:sz w:val="16"/>
          <w:szCs w:val="16"/>
        </w:rPr>
      </w:pPr>
      <w:r w:rsidRPr="00C54EA6">
        <w:rPr>
          <w:b/>
          <w:sz w:val="16"/>
          <w:szCs w:val="16"/>
        </w:rPr>
        <w:t xml:space="preserve">9. </w:t>
      </w:r>
      <w:r w:rsidRPr="00C54EA6">
        <w:rPr>
          <w:b/>
          <w:i/>
          <w:sz w:val="16"/>
          <w:szCs w:val="16"/>
        </w:rPr>
        <w:t xml:space="preserve">Продолжим работу с многодетными семьями и молодыми гражданами по </w:t>
      </w:r>
      <w:r w:rsidR="008D0DE3" w:rsidRPr="00C54EA6">
        <w:rPr>
          <w:b/>
          <w:i/>
          <w:sz w:val="16"/>
          <w:szCs w:val="16"/>
        </w:rPr>
        <w:t>предоставлению: -</w:t>
      </w:r>
      <w:r w:rsidRPr="00C54EA6">
        <w:rPr>
          <w:b/>
          <w:i/>
          <w:sz w:val="16"/>
          <w:szCs w:val="16"/>
        </w:rPr>
        <w:t xml:space="preserve"> земельных участков</w:t>
      </w:r>
      <w:r w:rsidRPr="00C54EA6">
        <w:rPr>
          <w:sz w:val="16"/>
          <w:szCs w:val="16"/>
        </w:rPr>
        <w:t xml:space="preserve">, для </w:t>
      </w:r>
      <w:r w:rsidRPr="00C54EA6">
        <w:rPr>
          <w:sz w:val="16"/>
          <w:szCs w:val="16"/>
        </w:rPr>
        <w:t>индивидуального жилищного строительства, согласно областному закону № 105-</w:t>
      </w:r>
      <w:r w:rsidR="008D0DE3" w:rsidRPr="00C54EA6">
        <w:rPr>
          <w:sz w:val="16"/>
          <w:szCs w:val="16"/>
        </w:rPr>
        <w:t>оз.</w:t>
      </w:r>
      <w:r w:rsidRPr="00C54EA6">
        <w:rPr>
          <w:b/>
          <w:i/>
          <w:sz w:val="16"/>
          <w:szCs w:val="16"/>
        </w:rPr>
        <w:t xml:space="preserve">                                                                                     </w:t>
      </w:r>
      <w:r w:rsidRPr="00C54EA6">
        <w:rPr>
          <w:rFonts w:eastAsia="Times New Roman"/>
          <w:b/>
          <w:sz w:val="16"/>
          <w:szCs w:val="16"/>
          <w:lang w:eastAsia="ru-RU"/>
        </w:rPr>
        <w:t>10.</w:t>
      </w:r>
      <w:r w:rsidRPr="00C54EA6">
        <w:rPr>
          <w:b/>
          <w:sz w:val="16"/>
          <w:szCs w:val="16"/>
        </w:rPr>
        <w:t xml:space="preserve"> </w:t>
      </w:r>
      <w:r w:rsidRPr="00C54EA6">
        <w:rPr>
          <w:rFonts w:eastAsia="Times New Roman"/>
          <w:b/>
          <w:i/>
          <w:sz w:val="16"/>
          <w:szCs w:val="16"/>
        </w:rPr>
        <w:t>Обеспечим выполнение других поставленных и текущих задач.</w:t>
      </w:r>
    </w:p>
    <w:p w:rsidR="004E572E" w:rsidRDefault="004E572E" w:rsidP="004E572E">
      <w:pPr>
        <w:pStyle w:val="19"/>
        <w:jc w:val="center"/>
        <w:rPr>
          <w:b/>
          <w:sz w:val="16"/>
          <w:szCs w:val="16"/>
        </w:rPr>
      </w:pPr>
    </w:p>
    <w:p w:rsidR="0038758F" w:rsidRDefault="0038758F" w:rsidP="004E572E">
      <w:pPr>
        <w:pStyle w:val="19"/>
        <w:jc w:val="center"/>
        <w:rPr>
          <w:b/>
          <w:sz w:val="16"/>
          <w:szCs w:val="16"/>
        </w:rPr>
      </w:pPr>
      <w:r w:rsidRPr="00C54EA6">
        <w:rPr>
          <w:b/>
          <w:sz w:val="16"/>
          <w:szCs w:val="16"/>
        </w:rPr>
        <w:t>Благодарность</w:t>
      </w:r>
    </w:p>
    <w:p w:rsidR="004E572E" w:rsidRPr="00C54EA6" w:rsidRDefault="004E572E" w:rsidP="004E572E">
      <w:pPr>
        <w:pStyle w:val="19"/>
        <w:jc w:val="center"/>
        <w:rPr>
          <w:rFonts w:eastAsia="Times New Roman"/>
          <w:b/>
          <w:sz w:val="16"/>
          <w:szCs w:val="16"/>
        </w:rPr>
      </w:pPr>
    </w:p>
    <w:p w:rsidR="0038758F" w:rsidRPr="00C54EA6" w:rsidRDefault="0038758F" w:rsidP="00C54EA6">
      <w:pPr>
        <w:pStyle w:val="19"/>
        <w:jc w:val="both"/>
        <w:rPr>
          <w:sz w:val="16"/>
          <w:szCs w:val="16"/>
        </w:rPr>
      </w:pPr>
      <w:r w:rsidRPr="00C54EA6">
        <w:rPr>
          <w:sz w:val="16"/>
          <w:szCs w:val="16"/>
        </w:rPr>
        <w:t xml:space="preserve">Администрация поселения выражает признательность и приносит слова </w:t>
      </w:r>
      <w:r w:rsidR="008D0DE3" w:rsidRPr="00C54EA6">
        <w:rPr>
          <w:sz w:val="16"/>
          <w:szCs w:val="16"/>
        </w:rPr>
        <w:t>благодарности: -</w:t>
      </w:r>
      <w:r w:rsidRPr="00C54EA6">
        <w:rPr>
          <w:sz w:val="16"/>
          <w:szCs w:val="16"/>
        </w:rPr>
        <w:t xml:space="preserve"> </w:t>
      </w:r>
      <w:r w:rsidRPr="00C54EA6">
        <w:rPr>
          <w:b/>
          <w:sz w:val="16"/>
          <w:szCs w:val="16"/>
        </w:rPr>
        <w:t xml:space="preserve">Руководителям предприятий и учреждений, </w:t>
      </w:r>
      <w:r w:rsidRPr="00C54EA6">
        <w:rPr>
          <w:sz w:val="16"/>
          <w:szCs w:val="16"/>
        </w:rPr>
        <w:t xml:space="preserve">которые оказывали практическую помощь и финансовую поддержку при организации Памятных и Юбилейных дат, общественных и тематических Смотров районного и областного </w:t>
      </w:r>
      <w:r w:rsidR="008D0DE3" w:rsidRPr="00C54EA6">
        <w:rPr>
          <w:sz w:val="16"/>
          <w:szCs w:val="16"/>
        </w:rPr>
        <w:t>уровня.</w:t>
      </w:r>
      <w:r w:rsidRPr="00C54EA6">
        <w:rPr>
          <w:sz w:val="16"/>
          <w:szCs w:val="16"/>
        </w:rPr>
        <w:t xml:space="preserve"> </w:t>
      </w:r>
    </w:p>
    <w:p w:rsidR="0038758F" w:rsidRPr="00C54EA6" w:rsidRDefault="0038758F" w:rsidP="00C54EA6">
      <w:pPr>
        <w:pStyle w:val="19"/>
        <w:jc w:val="both"/>
        <w:rPr>
          <w:sz w:val="16"/>
          <w:szCs w:val="16"/>
        </w:rPr>
      </w:pPr>
      <w:r w:rsidRPr="00C54EA6">
        <w:rPr>
          <w:sz w:val="16"/>
          <w:szCs w:val="16"/>
        </w:rPr>
        <w:t xml:space="preserve"> -Огромное спасибо </w:t>
      </w:r>
      <w:r w:rsidRPr="00C54EA6">
        <w:rPr>
          <w:b/>
          <w:sz w:val="16"/>
          <w:szCs w:val="16"/>
        </w:rPr>
        <w:t xml:space="preserve">старостам </w:t>
      </w:r>
      <w:r w:rsidRPr="00C54EA6">
        <w:rPr>
          <w:sz w:val="16"/>
          <w:szCs w:val="16"/>
        </w:rPr>
        <w:t xml:space="preserve">населенных пунктов, </w:t>
      </w:r>
      <w:r w:rsidRPr="00C54EA6">
        <w:rPr>
          <w:b/>
          <w:sz w:val="16"/>
          <w:szCs w:val="16"/>
        </w:rPr>
        <w:t>общественным организациям</w:t>
      </w:r>
      <w:r w:rsidRPr="00C54EA6">
        <w:rPr>
          <w:sz w:val="16"/>
          <w:szCs w:val="16"/>
        </w:rPr>
        <w:t xml:space="preserve"> за активную помощь администрации при реализации задач, по развитию нашего поселения.</w:t>
      </w:r>
    </w:p>
    <w:p w:rsidR="0038758F" w:rsidRPr="00C54EA6" w:rsidRDefault="0038758F" w:rsidP="00C54EA6">
      <w:pPr>
        <w:pStyle w:val="19"/>
        <w:jc w:val="both"/>
        <w:rPr>
          <w:sz w:val="16"/>
          <w:szCs w:val="16"/>
        </w:rPr>
      </w:pPr>
      <w:r w:rsidRPr="00C54EA6">
        <w:rPr>
          <w:sz w:val="16"/>
          <w:szCs w:val="16"/>
        </w:rPr>
        <w:t>- Выражаю</w:t>
      </w:r>
      <w:r w:rsidRPr="00C54EA6">
        <w:rPr>
          <w:b/>
          <w:sz w:val="16"/>
          <w:szCs w:val="16"/>
        </w:rPr>
        <w:t xml:space="preserve"> Сотрудникам администрации</w:t>
      </w:r>
      <w:r w:rsidRPr="00C54EA6">
        <w:rPr>
          <w:sz w:val="16"/>
          <w:szCs w:val="16"/>
        </w:rPr>
        <w:t xml:space="preserve"> особую признательность за стремление сделать свой повседневный труд более эффективным, а внимательное отношение к проблемам каждого жителя, обратившегося в администрацию, неотъемлемой частью профессионального облика.   </w:t>
      </w:r>
    </w:p>
    <w:p w:rsidR="0038758F" w:rsidRDefault="0038758F" w:rsidP="00C54EA6">
      <w:pPr>
        <w:pStyle w:val="19"/>
        <w:jc w:val="both"/>
        <w:rPr>
          <w:sz w:val="16"/>
          <w:szCs w:val="16"/>
        </w:rPr>
      </w:pPr>
      <w:r w:rsidRPr="00C54EA6">
        <w:rPr>
          <w:sz w:val="16"/>
          <w:szCs w:val="16"/>
        </w:rPr>
        <w:t xml:space="preserve">- Благодарю </w:t>
      </w:r>
      <w:r w:rsidRPr="00C54EA6">
        <w:rPr>
          <w:b/>
          <w:sz w:val="16"/>
          <w:szCs w:val="16"/>
        </w:rPr>
        <w:t>активных жителей поселения,</w:t>
      </w:r>
      <w:r w:rsidRPr="00C54EA6">
        <w:rPr>
          <w:sz w:val="16"/>
          <w:szCs w:val="16"/>
        </w:rPr>
        <w:t xml:space="preserve"> которые свои таланты и способности прилагают к успешному проведению социальной политики в сфере поддержки семей, внимания к здравоохранению, образованию и демографии на елизаветинской земле, совместно с администрацией.  Отрадно, что и молодые люди предлагают пути решения   проблем для формирования комфортных условий жизни и отдыха в поселении. Спасибо </w:t>
      </w:r>
      <w:r w:rsidRPr="00C54EA6">
        <w:rPr>
          <w:b/>
          <w:sz w:val="16"/>
          <w:szCs w:val="16"/>
        </w:rPr>
        <w:t>администрации Гатчинского района,</w:t>
      </w:r>
      <w:r w:rsidRPr="00C54EA6">
        <w:rPr>
          <w:sz w:val="16"/>
          <w:szCs w:val="16"/>
        </w:rPr>
        <w:t xml:space="preserve"> комитетам правительства ЛО, депутатам Законодательного собрания за взаимопонимание и помощь в решении наших проблем. - Спасибо депутатскому корпусу за помощь и поддержку при реализации планов на благо развития ЕСП!</w:t>
      </w:r>
    </w:p>
    <w:p w:rsidR="004E572E" w:rsidRDefault="004E572E" w:rsidP="00C54EA6">
      <w:pPr>
        <w:pStyle w:val="19"/>
        <w:jc w:val="both"/>
        <w:rPr>
          <w:sz w:val="16"/>
          <w:szCs w:val="16"/>
        </w:rPr>
      </w:pPr>
    </w:p>
    <w:p w:rsidR="004E572E" w:rsidRDefault="004E572E" w:rsidP="00C54EA6">
      <w:pPr>
        <w:pStyle w:val="19"/>
        <w:jc w:val="both"/>
        <w:rPr>
          <w:sz w:val="16"/>
          <w:szCs w:val="16"/>
        </w:rPr>
      </w:pPr>
      <w:r>
        <w:rPr>
          <w:sz w:val="16"/>
          <w:szCs w:val="16"/>
        </w:rPr>
        <w:t>Глава администрации</w:t>
      </w:r>
    </w:p>
    <w:p w:rsidR="004E572E" w:rsidRDefault="004E572E" w:rsidP="00C54EA6">
      <w:pPr>
        <w:pStyle w:val="19"/>
        <w:jc w:val="both"/>
        <w:rPr>
          <w:sz w:val="16"/>
          <w:szCs w:val="16"/>
        </w:rPr>
      </w:pPr>
      <w:r>
        <w:rPr>
          <w:sz w:val="16"/>
          <w:szCs w:val="16"/>
        </w:rPr>
        <w:t>Елизаветинского сельского поселения                               В.В. Зубрилин</w:t>
      </w:r>
    </w:p>
    <w:p w:rsidR="00ED6DB2" w:rsidRPr="00C54EA6" w:rsidRDefault="00ED6DB2" w:rsidP="00C54EA6">
      <w:pPr>
        <w:pStyle w:val="19"/>
        <w:jc w:val="both"/>
        <w:rPr>
          <w:sz w:val="16"/>
          <w:szCs w:val="16"/>
        </w:rPr>
      </w:pPr>
    </w:p>
    <w:p w:rsidR="002638AE" w:rsidRDefault="002638AE" w:rsidP="00ED6DB2">
      <w:pPr>
        <w:pStyle w:val="afb"/>
        <w:jc w:val="center"/>
        <w:rPr>
          <w:rFonts w:ascii="Times New Roman" w:hAnsi="Times New Roman"/>
          <w:b/>
          <w:bCs/>
          <w:sz w:val="16"/>
          <w:szCs w:val="16"/>
        </w:rPr>
      </w:pPr>
    </w:p>
    <w:p w:rsidR="00ED6DB2" w:rsidRPr="00ED6DB2" w:rsidRDefault="00ED6DB2" w:rsidP="00ED6DB2">
      <w:pPr>
        <w:pStyle w:val="afb"/>
        <w:jc w:val="center"/>
        <w:rPr>
          <w:rFonts w:ascii="Times New Roman" w:hAnsi="Times New Roman"/>
          <w:b/>
          <w:bCs/>
          <w:sz w:val="16"/>
          <w:szCs w:val="16"/>
        </w:rPr>
      </w:pPr>
      <w:r w:rsidRPr="00ED6DB2">
        <w:rPr>
          <w:rFonts w:ascii="Times New Roman" w:hAnsi="Times New Roman"/>
          <w:b/>
          <w:bCs/>
          <w:sz w:val="16"/>
          <w:szCs w:val="16"/>
        </w:rPr>
        <w:t>АДМИНИСТРАЦИЯ МУНИЦИПАЛЬНОГО ОБРАЗОВАНИЯ</w:t>
      </w:r>
    </w:p>
    <w:p w:rsidR="00ED6DB2" w:rsidRPr="00ED6DB2" w:rsidRDefault="00ED6DB2" w:rsidP="00ED6DB2">
      <w:pPr>
        <w:pStyle w:val="afb"/>
        <w:jc w:val="center"/>
        <w:rPr>
          <w:rFonts w:ascii="Times New Roman" w:hAnsi="Times New Roman"/>
          <w:b/>
          <w:bCs/>
          <w:sz w:val="16"/>
          <w:szCs w:val="16"/>
        </w:rPr>
      </w:pPr>
      <w:r w:rsidRPr="00ED6DB2">
        <w:rPr>
          <w:rFonts w:ascii="Times New Roman" w:hAnsi="Times New Roman"/>
          <w:b/>
          <w:bCs/>
          <w:sz w:val="16"/>
          <w:szCs w:val="16"/>
        </w:rPr>
        <w:t>ЕЛИЗАВЕТИНСКОГО СЕЛЬСКОГО ПОСЕЛЕНИЯ</w:t>
      </w:r>
    </w:p>
    <w:p w:rsidR="00ED6DB2" w:rsidRPr="00ED6DB2" w:rsidRDefault="00ED6DB2" w:rsidP="00ED6DB2">
      <w:pPr>
        <w:pStyle w:val="afb"/>
        <w:jc w:val="center"/>
        <w:rPr>
          <w:rFonts w:ascii="Times New Roman" w:hAnsi="Times New Roman"/>
          <w:b/>
          <w:bCs/>
          <w:sz w:val="16"/>
          <w:szCs w:val="16"/>
        </w:rPr>
      </w:pPr>
      <w:r w:rsidRPr="00ED6DB2">
        <w:rPr>
          <w:rFonts w:ascii="Times New Roman" w:hAnsi="Times New Roman"/>
          <w:b/>
          <w:bCs/>
          <w:sz w:val="16"/>
          <w:szCs w:val="16"/>
        </w:rPr>
        <w:t>ГАТЧИНСКОГО МУНИЦИПАЛЬНОГО РАЙОНА</w:t>
      </w:r>
    </w:p>
    <w:p w:rsidR="00ED6DB2" w:rsidRDefault="00ED6DB2" w:rsidP="00ED6DB2">
      <w:pPr>
        <w:pStyle w:val="afb"/>
        <w:jc w:val="center"/>
        <w:rPr>
          <w:rFonts w:ascii="Times New Roman" w:hAnsi="Times New Roman"/>
          <w:b/>
          <w:bCs/>
          <w:sz w:val="16"/>
          <w:szCs w:val="16"/>
        </w:rPr>
      </w:pPr>
      <w:r w:rsidRPr="00ED6DB2">
        <w:rPr>
          <w:rFonts w:ascii="Times New Roman" w:hAnsi="Times New Roman"/>
          <w:b/>
          <w:bCs/>
          <w:sz w:val="16"/>
          <w:szCs w:val="16"/>
        </w:rPr>
        <w:t>ЛЕНИНГРАДСКОЙ ОБЛАСТИ</w:t>
      </w:r>
    </w:p>
    <w:p w:rsidR="00ED6DB2" w:rsidRPr="00ED6DB2" w:rsidRDefault="00ED6DB2" w:rsidP="00ED6DB2">
      <w:pPr>
        <w:pStyle w:val="afb"/>
        <w:jc w:val="center"/>
        <w:rPr>
          <w:rFonts w:ascii="Times New Roman" w:hAnsi="Times New Roman"/>
          <w:b/>
          <w:bCs/>
          <w:sz w:val="16"/>
          <w:szCs w:val="16"/>
        </w:rPr>
      </w:pPr>
    </w:p>
    <w:p w:rsidR="00ED6DB2" w:rsidRPr="00ED6DB2" w:rsidRDefault="00ED6DB2" w:rsidP="00ED6DB2">
      <w:pPr>
        <w:pStyle w:val="afb"/>
        <w:jc w:val="center"/>
        <w:rPr>
          <w:rFonts w:ascii="Times New Roman" w:hAnsi="Times New Roman"/>
          <w:b/>
          <w:bCs/>
          <w:sz w:val="16"/>
          <w:szCs w:val="16"/>
        </w:rPr>
      </w:pPr>
      <w:r w:rsidRPr="00ED6DB2">
        <w:rPr>
          <w:rFonts w:ascii="Times New Roman" w:hAnsi="Times New Roman"/>
          <w:b/>
          <w:bCs/>
          <w:sz w:val="16"/>
          <w:szCs w:val="16"/>
        </w:rPr>
        <w:t>П О С Т А Н О В Л Е Н И Е</w:t>
      </w:r>
    </w:p>
    <w:p w:rsidR="00ED6DB2" w:rsidRPr="00ED6DB2" w:rsidRDefault="00ED6DB2" w:rsidP="00ED6DB2">
      <w:pPr>
        <w:pStyle w:val="afb"/>
        <w:jc w:val="both"/>
        <w:rPr>
          <w:rFonts w:ascii="Times New Roman" w:hAnsi="Times New Roman"/>
          <w:sz w:val="16"/>
          <w:szCs w:val="16"/>
        </w:rPr>
      </w:pPr>
    </w:p>
    <w:p w:rsidR="00ED6DB2" w:rsidRPr="00ED6DB2" w:rsidRDefault="00ED6DB2" w:rsidP="00ED6DB2">
      <w:pPr>
        <w:pStyle w:val="afb"/>
        <w:jc w:val="center"/>
        <w:rPr>
          <w:rFonts w:ascii="Times New Roman" w:hAnsi="Times New Roman"/>
          <w:sz w:val="16"/>
          <w:szCs w:val="16"/>
        </w:rPr>
      </w:pPr>
      <w:r w:rsidRPr="00ED6DB2">
        <w:rPr>
          <w:rFonts w:ascii="Times New Roman" w:hAnsi="Times New Roman"/>
          <w:sz w:val="16"/>
          <w:szCs w:val="16"/>
        </w:rPr>
        <w:t>«13» февраля 2020 г.                                                            № 44</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ED6DB2" w:rsidRPr="00ED6DB2" w:rsidTr="00ED6DB2">
        <w:tc>
          <w:tcPr>
            <w:tcW w:w="5211" w:type="dxa"/>
            <w:tcBorders>
              <w:top w:val="nil"/>
              <w:left w:val="nil"/>
              <w:bottom w:val="nil"/>
              <w:right w:val="nil"/>
            </w:tcBorders>
          </w:tcPr>
          <w:p w:rsidR="00ED6DB2" w:rsidRPr="00ED6DB2" w:rsidRDefault="00ED6DB2" w:rsidP="00ED6DB2">
            <w:pPr>
              <w:pStyle w:val="afb"/>
              <w:jc w:val="both"/>
              <w:rPr>
                <w:rFonts w:ascii="Times New Roman" w:hAnsi="Times New Roman"/>
                <w:sz w:val="16"/>
                <w:szCs w:val="16"/>
              </w:rPr>
            </w:pPr>
          </w:p>
          <w:p w:rsidR="00ED6DB2" w:rsidRDefault="00ED6DB2" w:rsidP="00ED6DB2">
            <w:pPr>
              <w:pStyle w:val="afb"/>
              <w:ind w:right="177"/>
              <w:jc w:val="both"/>
              <w:rPr>
                <w:rFonts w:ascii="Times New Roman" w:hAnsi="Times New Roman"/>
                <w:sz w:val="16"/>
                <w:szCs w:val="16"/>
              </w:rPr>
            </w:pPr>
            <w:r w:rsidRPr="00ED6DB2">
              <w:rPr>
                <w:rFonts w:ascii="Times New Roman" w:hAnsi="Times New Roman"/>
                <w:sz w:val="16"/>
                <w:szCs w:val="16"/>
              </w:rPr>
              <w:t xml:space="preserve">О внесении изменений и дополнений в Регламент предоставления муниципальной услуги </w:t>
            </w:r>
            <w:r w:rsidRPr="00ED6DB2">
              <w:rPr>
                <w:rFonts w:ascii="Times New Roman" w:hAnsi="Times New Roman"/>
                <w:color w:val="1D1B11"/>
                <w:sz w:val="16"/>
                <w:szCs w:val="16"/>
              </w:rPr>
              <w:t>«</w:t>
            </w:r>
            <w:r w:rsidRPr="00ED6DB2">
              <w:rPr>
                <w:rFonts w:ascii="Times New Roman" w:hAnsi="Times New Roman"/>
                <w:sz w:val="16"/>
                <w:szCs w:val="16"/>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Приложение 1 к Постановлению от 06.12.2019г. № 442 </w:t>
            </w:r>
          </w:p>
          <w:p w:rsidR="00ED6DB2" w:rsidRPr="00ED6DB2" w:rsidRDefault="00ED6DB2" w:rsidP="00ED6DB2">
            <w:pPr>
              <w:pStyle w:val="afb"/>
              <w:ind w:right="177"/>
              <w:jc w:val="both"/>
              <w:rPr>
                <w:rFonts w:ascii="Times New Roman" w:hAnsi="Times New Roman"/>
                <w:sz w:val="16"/>
                <w:szCs w:val="16"/>
              </w:rPr>
            </w:pPr>
          </w:p>
        </w:tc>
      </w:tr>
    </w:tbl>
    <w:p w:rsidR="00ED6DB2" w:rsidRPr="00ED6DB2" w:rsidRDefault="00ED6DB2" w:rsidP="00ED6DB2">
      <w:pPr>
        <w:pStyle w:val="afb"/>
        <w:ind w:firstLine="284"/>
        <w:jc w:val="both"/>
        <w:rPr>
          <w:rFonts w:ascii="Times New Roman" w:hAnsi="Times New Roman"/>
          <w:sz w:val="16"/>
          <w:szCs w:val="16"/>
        </w:rPr>
      </w:pPr>
      <w:r w:rsidRPr="00ED6DB2">
        <w:rPr>
          <w:rFonts w:ascii="Times New Roman" w:hAnsi="Times New Roman"/>
          <w:sz w:val="16"/>
          <w:szCs w:val="16"/>
        </w:rPr>
        <w:t xml:space="preserve">В соответствие с Федеральным законом от 27.12.2019 № 473-ФЗ «О внесении изменений в Жилищный кодекс Российской Федерации», </w:t>
      </w:r>
      <w:r w:rsidRPr="00ED6DB2">
        <w:rPr>
          <w:rFonts w:ascii="Times New Roman" w:hAnsi="Times New Roman"/>
          <w:sz w:val="16"/>
          <w:szCs w:val="16"/>
        </w:rPr>
        <w:lastRenderedPageBreak/>
        <w:t>Федеральным законом от 21.07.2007 № 185-ФЗ «О Фонде содействия реформированию жилищно-коммунального хозяйства», Федеральным законом от 27.07.2013 г. № 210-ФЗ «Об организации  предоставления  государственных и муниципальных услуг», Федеральным законом Российской Федерации от 06.10.2003 № 131-ФЗ «Об общих принципах организации местного самоуправления в Российской Федерации»</w:t>
      </w:r>
      <w:bookmarkStart w:id="6" w:name="_Hlk482365961"/>
      <w:r w:rsidRPr="00ED6DB2">
        <w:rPr>
          <w:rFonts w:ascii="Times New Roman" w:hAnsi="Times New Roman"/>
          <w:sz w:val="16"/>
          <w:szCs w:val="16"/>
        </w:rPr>
        <w:t xml:space="preserve">, </w:t>
      </w:r>
      <w:bookmarkEnd w:id="6"/>
      <w:r w:rsidRPr="00ED6DB2">
        <w:rPr>
          <w:rFonts w:ascii="Times New Roman" w:hAnsi="Times New Roman"/>
          <w:sz w:val="16"/>
          <w:szCs w:val="16"/>
        </w:rPr>
        <w:t>Постановлением администрации Елизаветинского сельского поселения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Уставом муниципального образования Елизаветинское  сельское поселение, администрация Елизаветинского сельского поселения</w:t>
      </w:r>
    </w:p>
    <w:p w:rsidR="00ED6DB2" w:rsidRPr="00ED6DB2" w:rsidRDefault="00ED6DB2" w:rsidP="00ED6DB2">
      <w:pPr>
        <w:pStyle w:val="afb"/>
        <w:jc w:val="both"/>
        <w:rPr>
          <w:rFonts w:ascii="Times New Roman" w:hAnsi="Times New Roman"/>
          <w:sz w:val="16"/>
          <w:szCs w:val="16"/>
        </w:rPr>
      </w:pPr>
    </w:p>
    <w:p w:rsidR="00ED6DB2" w:rsidRDefault="00ED6DB2" w:rsidP="00ED6DB2">
      <w:pPr>
        <w:pStyle w:val="afb"/>
        <w:jc w:val="center"/>
        <w:rPr>
          <w:rFonts w:ascii="Times New Roman" w:hAnsi="Times New Roman"/>
          <w:b/>
          <w:bCs/>
          <w:sz w:val="16"/>
          <w:szCs w:val="16"/>
        </w:rPr>
      </w:pPr>
      <w:r w:rsidRPr="00ED6DB2">
        <w:rPr>
          <w:rFonts w:ascii="Times New Roman" w:hAnsi="Times New Roman"/>
          <w:b/>
          <w:bCs/>
          <w:sz w:val="16"/>
          <w:szCs w:val="16"/>
        </w:rPr>
        <w:t>ПОСТАНОВЛЯЕТ:</w:t>
      </w:r>
    </w:p>
    <w:p w:rsidR="002638AE" w:rsidRPr="00ED6DB2" w:rsidRDefault="002638AE" w:rsidP="00ED6DB2">
      <w:pPr>
        <w:pStyle w:val="afb"/>
        <w:jc w:val="center"/>
        <w:rPr>
          <w:rFonts w:ascii="Times New Roman" w:hAnsi="Times New Roman"/>
          <w:b/>
          <w:bCs/>
          <w:sz w:val="16"/>
          <w:szCs w:val="16"/>
        </w:rPr>
      </w:pPr>
    </w:p>
    <w:p w:rsidR="00ED6DB2" w:rsidRPr="00ED6DB2" w:rsidRDefault="00ED6DB2" w:rsidP="00ED6DB2">
      <w:pPr>
        <w:pStyle w:val="afb"/>
        <w:jc w:val="both"/>
        <w:rPr>
          <w:rFonts w:ascii="Times New Roman" w:hAnsi="Times New Roman"/>
          <w:sz w:val="16"/>
          <w:szCs w:val="16"/>
        </w:rPr>
      </w:pPr>
      <w:r>
        <w:rPr>
          <w:rFonts w:ascii="Times New Roman" w:hAnsi="Times New Roman"/>
          <w:sz w:val="16"/>
          <w:szCs w:val="16"/>
        </w:rPr>
        <w:t xml:space="preserve">1. </w:t>
      </w:r>
      <w:r w:rsidRPr="00ED6DB2">
        <w:rPr>
          <w:rFonts w:ascii="Times New Roman" w:hAnsi="Times New Roman"/>
          <w:sz w:val="16"/>
          <w:szCs w:val="16"/>
        </w:rPr>
        <w:t>В п 2.2.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Приложения 1 к Постановлению от 06.12.2019 г. № 447 абзац 2 изложить в следующей редакции:</w:t>
      </w:r>
    </w:p>
    <w:p w:rsidR="00ED6DB2" w:rsidRDefault="00ED6DB2" w:rsidP="00ED6DB2">
      <w:pPr>
        <w:pStyle w:val="afb"/>
        <w:jc w:val="both"/>
        <w:rPr>
          <w:rFonts w:ascii="Times New Roman" w:hAnsi="Times New Roman"/>
          <w:sz w:val="16"/>
          <w:szCs w:val="16"/>
        </w:rPr>
      </w:pPr>
      <w:r w:rsidRPr="00ED6DB2">
        <w:rPr>
          <w:rFonts w:ascii="Times New Roman" w:hAnsi="Times New Roman"/>
          <w:sz w:val="16"/>
          <w:szCs w:val="16"/>
        </w:rPr>
        <w:t>«Услуга не предоставляется в отношении многоквартирных домов, все жилые помещения в которых находятся в собственности Российской Федерации или субъекта Российской Федерации».</w:t>
      </w:r>
    </w:p>
    <w:p w:rsidR="002638AE" w:rsidRPr="00ED6DB2" w:rsidRDefault="002638AE" w:rsidP="00ED6DB2">
      <w:pPr>
        <w:pStyle w:val="afb"/>
        <w:jc w:val="both"/>
        <w:rPr>
          <w:rFonts w:ascii="Times New Roman" w:hAnsi="Times New Roman"/>
          <w:sz w:val="16"/>
          <w:szCs w:val="16"/>
        </w:rPr>
      </w:pPr>
    </w:p>
    <w:p w:rsidR="00ED6DB2" w:rsidRPr="00ED6DB2" w:rsidRDefault="00ED6DB2" w:rsidP="00ED6DB2">
      <w:pPr>
        <w:pStyle w:val="afb"/>
        <w:jc w:val="both"/>
        <w:rPr>
          <w:rFonts w:ascii="Times New Roman" w:hAnsi="Times New Roman"/>
          <w:sz w:val="16"/>
          <w:szCs w:val="16"/>
        </w:rPr>
      </w:pPr>
      <w:r>
        <w:rPr>
          <w:rFonts w:ascii="Times New Roman" w:hAnsi="Times New Roman"/>
          <w:sz w:val="16"/>
          <w:szCs w:val="16"/>
        </w:rPr>
        <w:t xml:space="preserve">2. </w:t>
      </w:r>
      <w:r w:rsidRPr="00ED6DB2">
        <w:rPr>
          <w:rFonts w:ascii="Times New Roman" w:hAnsi="Times New Roman"/>
          <w:sz w:val="16"/>
          <w:szCs w:val="16"/>
        </w:rPr>
        <w:t>Подпункт «а» пункта 2.3.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Приложения 1 к Постановлению от 06.12.2019 г. № 447 читать в следующей редакции:</w:t>
      </w:r>
    </w:p>
    <w:p w:rsidR="00ED6DB2" w:rsidRPr="00ED6DB2" w:rsidRDefault="00ED6DB2" w:rsidP="00ED6DB2">
      <w:pPr>
        <w:pStyle w:val="afb"/>
        <w:jc w:val="both"/>
        <w:rPr>
          <w:rFonts w:ascii="Times New Roman" w:hAnsi="Times New Roman"/>
          <w:sz w:val="16"/>
          <w:szCs w:val="16"/>
        </w:rPr>
      </w:pPr>
      <w:r w:rsidRPr="00ED6DB2">
        <w:rPr>
          <w:rFonts w:ascii="Times New Roman" w:hAnsi="Times New Roman"/>
          <w:sz w:val="16"/>
          <w:szCs w:val="16"/>
        </w:rPr>
        <w:t>«а) в отношении помещения, многоквартирного дома: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D6DB2" w:rsidRPr="00ED6DB2" w:rsidRDefault="00ED6DB2" w:rsidP="00ED6DB2">
      <w:pPr>
        <w:pStyle w:val="afb"/>
        <w:ind w:firstLine="284"/>
        <w:jc w:val="both"/>
        <w:rPr>
          <w:rFonts w:ascii="Times New Roman" w:hAnsi="Times New Roman"/>
          <w:sz w:val="16"/>
          <w:szCs w:val="16"/>
        </w:rPr>
      </w:pPr>
      <w:r w:rsidRPr="00ED6DB2">
        <w:rPr>
          <w:rFonts w:ascii="Times New Roman" w:hAnsi="Times New Roman"/>
          <w:sz w:val="16"/>
          <w:szCs w:val="16"/>
        </w:rPr>
        <w:t>Признание многоквартирного дома аварийным и подлежащим сносу или реконструкции, влечет признание всех жилых помещений непригодными для проживания.</w:t>
      </w:r>
    </w:p>
    <w:p w:rsidR="00ED6DB2" w:rsidRDefault="00ED6DB2" w:rsidP="00ED6DB2">
      <w:pPr>
        <w:pStyle w:val="afb"/>
        <w:jc w:val="both"/>
        <w:rPr>
          <w:rFonts w:ascii="Times New Roman" w:hAnsi="Times New Roman"/>
          <w:sz w:val="16"/>
          <w:szCs w:val="16"/>
        </w:rPr>
      </w:pPr>
      <w:r w:rsidRPr="00ED6DB2">
        <w:rPr>
          <w:rFonts w:ascii="Times New Roman" w:hAnsi="Times New Roman"/>
          <w:sz w:val="16"/>
          <w:szCs w:val="16"/>
        </w:rPr>
        <w:t>Указанное решение принимается в виде заключения, оформляемого в соответствии с приложением № 3 к административному регламенту.»</w:t>
      </w:r>
    </w:p>
    <w:p w:rsidR="002638AE" w:rsidRPr="00ED6DB2" w:rsidRDefault="002638AE" w:rsidP="00ED6DB2">
      <w:pPr>
        <w:pStyle w:val="afb"/>
        <w:jc w:val="both"/>
        <w:rPr>
          <w:rFonts w:ascii="Times New Roman" w:hAnsi="Times New Roman"/>
          <w:sz w:val="16"/>
          <w:szCs w:val="16"/>
        </w:rPr>
      </w:pPr>
    </w:p>
    <w:p w:rsidR="00ED6DB2" w:rsidRPr="00ED6DB2" w:rsidRDefault="00ED6DB2" w:rsidP="00ED6DB2">
      <w:pPr>
        <w:pStyle w:val="afb"/>
        <w:jc w:val="both"/>
        <w:rPr>
          <w:rFonts w:ascii="Times New Roman" w:hAnsi="Times New Roman"/>
          <w:sz w:val="16"/>
          <w:szCs w:val="16"/>
        </w:rPr>
      </w:pPr>
      <w:r>
        <w:rPr>
          <w:rFonts w:ascii="Times New Roman" w:hAnsi="Times New Roman"/>
          <w:color w:val="000000"/>
          <w:sz w:val="16"/>
          <w:szCs w:val="16"/>
        </w:rPr>
        <w:t xml:space="preserve">3. </w:t>
      </w:r>
      <w:r w:rsidRPr="00ED6DB2">
        <w:rPr>
          <w:rFonts w:ascii="Times New Roman" w:hAnsi="Times New Roman"/>
          <w:color w:val="000000"/>
          <w:sz w:val="16"/>
          <w:szCs w:val="16"/>
        </w:rPr>
        <w:t>Настоящее постановление вступает в силу со дня его официального опубликования в периодическом печатном 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rsidR="00ED6DB2" w:rsidRPr="00ED6DB2" w:rsidRDefault="00ED6DB2" w:rsidP="00ED6DB2">
      <w:pPr>
        <w:pStyle w:val="afb"/>
        <w:jc w:val="both"/>
        <w:rPr>
          <w:rFonts w:ascii="Times New Roman" w:hAnsi="Times New Roman"/>
          <w:color w:val="000000"/>
          <w:sz w:val="16"/>
          <w:szCs w:val="16"/>
        </w:rPr>
      </w:pPr>
      <w:r>
        <w:rPr>
          <w:rFonts w:ascii="Times New Roman" w:hAnsi="Times New Roman"/>
          <w:color w:val="000000"/>
          <w:sz w:val="16"/>
          <w:szCs w:val="16"/>
        </w:rPr>
        <w:t xml:space="preserve">4. </w:t>
      </w:r>
      <w:r w:rsidRPr="00ED6DB2">
        <w:rPr>
          <w:rFonts w:ascii="Times New Roman" w:hAnsi="Times New Roman"/>
          <w:color w:val="000000"/>
          <w:sz w:val="16"/>
          <w:szCs w:val="16"/>
        </w:rPr>
        <w:t xml:space="preserve">Контроль за выполнением </w:t>
      </w:r>
      <w:r w:rsidRPr="00ED6DB2">
        <w:rPr>
          <w:rFonts w:ascii="Times New Roman" w:hAnsi="Times New Roman"/>
          <w:sz w:val="16"/>
          <w:szCs w:val="16"/>
        </w:rPr>
        <w:t xml:space="preserve">настоящего </w:t>
      </w:r>
      <w:r w:rsidRPr="00ED6DB2">
        <w:rPr>
          <w:rFonts w:ascii="Times New Roman" w:hAnsi="Times New Roman"/>
          <w:color w:val="000000"/>
          <w:sz w:val="16"/>
          <w:szCs w:val="16"/>
        </w:rPr>
        <w:t xml:space="preserve">постановления оставляю за собой. </w:t>
      </w:r>
    </w:p>
    <w:p w:rsidR="00ED6DB2" w:rsidRDefault="00ED6DB2" w:rsidP="00ED6DB2">
      <w:pPr>
        <w:pStyle w:val="afb"/>
        <w:jc w:val="both"/>
        <w:rPr>
          <w:rFonts w:ascii="Times New Roman" w:hAnsi="Times New Roman"/>
          <w:color w:val="000000"/>
          <w:sz w:val="16"/>
          <w:szCs w:val="16"/>
        </w:rPr>
      </w:pPr>
    </w:p>
    <w:p w:rsidR="00ED6DB2" w:rsidRPr="00ED6DB2" w:rsidRDefault="00ED6DB2" w:rsidP="00ED6DB2">
      <w:pPr>
        <w:pStyle w:val="afb"/>
        <w:jc w:val="both"/>
        <w:rPr>
          <w:rFonts w:ascii="Times New Roman" w:hAnsi="Times New Roman"/>
          <w:color w:val="000000"/>
          <w:sz w:val="16"/>
          <w:szCs w:val="16"/>
        </w:rPr>
      </w:pPr>
      <w:r w:rsidRPr="00ED6DB2">
        <w:rPr>
          <w:rFonts w:ascii="Times New Roman" w:hAnsi="Times New Roman"/>
          <w:color w:val="000000"/>
          <w:sz w:val="16"/>
          <w:szCs w:val="16"/>
        </w:rPr>
        <w:t>Глава администрации</w:t>
      </w:r>
    </w:p>
    <w:p w:rsidR="00ED6DB2" w:rsidRPr="00ED6DB2" w:rsidRDefault="00ED6DB2" w:rsidP="00ED6DB2">
      <w:pPr>
        <w:pStyle w:val="afb"/>
        <w:rPr>
          <w:rFonts w:ascii="Times New Roman" w:hAnsi="Times New Roman"/>
          <w:color w:val="000000"/>
          <w:sz w:val="16"/>
          <w:szCs w:val="16"/>
        </w:rPr>
      </w:pPr>
      <w:r w:rsidRPr="00ED6DB2">
        <w:rPr>
          <w:rFonts w:ascii="Times New Roman" w:hAnsi="Times New Roman"/>
          <w:color w:val="000000"/>
          <w:sz w:val="16"/>
          <w:szCs w:val="16"/>
        </w:rPr>
        <w:t>Елизаветинского сельского поселения                       В.В. Зубрилин</w:t>
      </w:r>
    </w:p>
    <w:p w:rsidR="00BE0907" w:rsidRPr="00BE0907" w:rsidRDefault="00BE0907" w:rsidP="00BE0907">
      <w:pPr>
        <w:spacing w:before="360" w:after="0" w:line="256" w:lineRule="auto"/>
        <w:jc w:val="center"/>
        <w:rPr>
          <w:rStyle w:val="a7"/>
          <w:rFonts w:ascii="Times New Roman" w:eastAsia="Calibri" w:hAnsi="Times New Roman"/>
          <w:b/>
          <w:bCs/>
          <w:sz w:val="16"/>
          <w:szCs w:val="16"/>
        </w:rPr>
      </w:pPr>
      <w:r w:rsidRPr="00BE0907">
        <w:rPr>
          <w:rStyle w:val="a7"/>
          <w:rFonts w:ascii="Times New Roman" w:eastAsia="Calibri" w:hAnsi="Times New Roman"/>
          <w:b/>
          <w:bCs/>
          <w:sz w:val="16"/>
          <w:szCs w:val="16"/>
        </w:rPr>
        <w:t>КВАРТИРНЫЙ ВОПРОС: ЗАЧЕМ ПЕРЕПИСЬ ИНТЕРЕСУЕТСЯ ЖИЛИЩНЫМИ УСЛОВИЯМИ</w:t>
      </w:r>
    </w:p>
    <w:p w:rsidR="00BE0907" w:rsidRDefault="00BE0907" w:rsidP="00BE0907">
      <w:pPr>
        <w:spacing w:after="160" w:line="256" w:lineRule="auto"/>
        <w:ind w:left="1276"/>
        <w:jc w:val="both"/>
        <w:rPr>
          <w:rStyle w:val="a7"/>
          <w:rFonts w:ascii="Times New Roman" w:eastAsiaTheme="minorHAnsi" w:hAnsi="Times New Roman"/>
          <w:sz w:val="16"/>
          <w:szCs w:val="16"/>
        </w:rPr>
      </w:pPr>
    </w:p>
    <w:p w:rsidR="00BE0907" w:rsidRPr="00BE0907" w:rsidRDefault="00BE0907" w:rsidP="00BE0907">
      <w:pPr>
        <w:spacing w:after="160" w:line="256" w:lineRule="auto"/>
        <w:jc w:val="both"/>
        <w:rPr>
          <w:rStyle w:val="a7"/>
          <w:rFonts w:ascii="Times New Roman" w:eastAsiaTheme="minorHAnsi" w:hAnsi="Times New Roman"/>
          <w:b/>
          <w:bCs/>
          <w:sz w:val="16"/>
          <w:szCs w:val="16"/>
        </w:rPr>
      </w:pPr>
      <w:r w:rsidRPr="00BE0907">
        <w:rPr>
          <w:rStyle w:val="a7"/>
          <w:rFonts w:ascii="Times New Roman" w:eastAsiaTheme="minorHAnsi" w:hAnsi="Times New Roman"/>
          <w:b/>
          <w:bCs/>
          <w:sz w:val="16"/>
          <w:szCs w:val="16"/>
        </w:rPr>
        <w:t xml:space="preserve">В 2019 году в России было введено в эксплуатацию более 1,1 млн квартир общей площадью 80,3 млн м2 (с учетом жилых домов, построенных на земле, предназначенной для садоводства).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rsidR="00BE0907" w:rsidRPr="00BE0907" w:rsidRDefault="00BE0907" w:rsidP="00BE0907">
      <w:pPr>
        <w:spacing w:after="0" w:line="256" w:lineRule="auto"/>
        <w:ind w:firstLine="284"/>
        <w:jc w:val="both"/>
        <w:rPr>
          <w:rStyle w:val="a7"/>
          <w:rFonts w:ascii="Times New Roman" w:eastAsiaTheme="minorHAnsi" w:hAnsi="Times New Roman"/>
          <w:sz w:val="16"/>
          <w:szCs w:val="16"/>
        </w:rPr>
      </w:pPr>
      <w:r w:rsidRPr="00BE0907">
        <w:rPr>
          <w:rStyle w:val="a7"/>
          <w:rFonts w:ascii="Times New Roman" w:eastAsiaTheme="minorHAnsi" w:hAnsi="Times New Roman"/>
          <w:sz w:val="16"/>
          <w:szCs w:val="16"/>
        </w:rPr>
        <w:t>В 2019 году россияне построили 262,5 тыс. жилых домов (253,8 тыс. — без учета жилых домов, построенных на земельных участках для ведения садоводства). Площадь возведенного жилья составила 36,8 млн. м2, сообщил Росстат.</w:t>
      </w:r>
    </w:p>
    <w:p w:rsidR="00BE0907" w:rsidRPr="00BE0907" w:rsidRDefault="00BE0907" w:rsidP="00BE0907">
      <w:pPr>
        <w:spacing w:after="0" w:line="256" w:lineRule="auto"/>
        <w:ind w:firstLine="284"/>
        <w:jc w:val="both"/>
        <w:rPr>
          <w:rStyle w:val="a7"/>
          <w:rFonts w:ascii="Times New Roman" w:eastAsiaTheme="minorHAnsi" w:hAnsi="Times New Roman"/>
          <w:sz w:val="16"/>
          <w:szCs w:val="16"/>
        </w:rPr>
      </w:pPr>
      <w:r w:rsidRPr="00BE0907">
        <w:rPr>
          <w:rStyle w:val="a7"/>
          <w:rFonts w:ascii="Times New Roman" w:eastAsiaTheme="minorHAnsi" w:hAnsi="Times New Roman"/>
          <w:sz w:val="16"/>
          <w:szCs w:val="16"/>
        </w:rPr>
        <w:t>Согласно данным о благоустройстве жилищного фонда, в 2014 году канализация была доступна 73% жителей России, в 2015–2016 годах — 77%, а в 2017 году — 78%. Точная информация о жилищных условиях поможет определить объемы бедности и понять, как с ней бороться. Поэтому вопросы, касающиеся времени постройки жилья, его площади и видов благоустройства входят в программу Всероссийской переписи населения 2020 года. В каждом помещении переписчики, а при интернет-переписи — пользователи портала «Госуслуги» будут заполнять бланк «П» («Помещение»), который характеризует жилищные и санитарно-гигиенические условия проживания населения.</w:t>
      </w:r>
    </w:p>
    <w:p w:rsidR="00BE0907" w:rsidRPr="00BE0907" w:rsidRDefault="00BE0907" w:rsidP="00BE0907">
      <w:pPr>
        <w:spacing w:after="0" w:line="256" w:lineRule="auto"/>
        <w:ind w:firstLine="284"/>
        <w:jc w:val="both"/>
        <w:rPr>
          <w:rStyle w:val="a7"/>
          <w:rFonts w:ascii="Times New Roman" w:eastAsiaTheme="minorHAnsi" w:hAnsi="Times New Roman"/>
          <w:sz w:val="16"/>
          <w:szCs w:val="16"/>
        </w:rPr>
      </w:pPr>
      <w:r w:rsidRPr="00BE0907">
        <w:rPr>
          <w:rStyle w:val="a7"/>
          <w:rFonts w:ascii="Times New Roman" w:eastAsiaTheme="minorHAnsi" w:hAnsi="Times New Roman"/>
          <w:sz w:val="16"/>
          <w:szCs w:val="16"/>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 жилищных условиях. Вопросы бланка «П» с того времени не изменились, только в блоке «Время постройки дома» добавилась подсказка «После 2010 года».</w:t>
      </w:r>
    </w:p>
    <w:p w:rsidR="00BE0907" w:rsidRPr="00BE0907" w:rsidRDefault="00BE0907" w:rsidP="00BE0907">
      <w:pPr>
        <w:spacing w:after="0" w:line="256" w:lineRule="auto"/>
        <w:ind w:firstLine="284"/>
        <w:jc w:val="both"/>
        <w:rPr>
          <w:rStyle w:val="a7"/>
          <w:rFonts w:ascii="Times New Roman" w:eastAsiaTheme="minorHAnsi" w:hAnsi="Times New Roman"/>
          <w:sz w:val="16"/>
          <w:szCs w:val="16"/>
        </w:rPr>
      </w:pPr>
      <w:r w:rsidRPr="00BE0907">
        <w:rPr>
          <w:rStyle w:val="a7"/>
          <w:rFonts w:ascii="Times New Roman" w:eastAsiaTheme="minorHAnsi" w:hAnsi="Times New Roman"/>
          <w:sz w:val="16"/>
          <w:szCs w:val="16"/>
        </w:rPr>
        <w:t>Данные, собранные в бланке «П»,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rsidR="00BE0907" w:rsidRPr="00BE0907" w:rsidRDefault="00BE0907" w:rsidP="00BE0907">
      <w:pPr>
        <w:spacing w:after="0" w:line="256" w:lineRule="auto"/>
        <w:ind w:firstLine="284"/>
        <w:jc w:val="both"/>
        <w:rPr>
          <w:rStyle w:val="a7"/>
          <w:rFonts w:ascii="Times New Roman" w:eastAsiaTheme="minorHAnsi" w:hAnsi="Times New Roman"/>
          <w:sz w:val="16"/>
          <w:szCs w:val="16"/>
        </w:rPr>
      </w:pPr>
      <w:r w:rsidRPr="00BE0907">
        <w:rPr>
          <w:rStyle w:val="a7"/>
          <w:rFonts w:ascii="Times New Roman" w:eastAsiaTheme="minorHAnsi" w:hAnsi="Times New Roman"/>
          <w:sz w:val="16"/>
          <w:szCs w:val="16"/>
        </w:rPr>
        <w:t xml:space="preserve">В Ленинградской области за период с 2010 по 2018 гг. введено в эксплуатацию 276 тыс. квартир (общей площадью 16 млн. кв. м), что составляет более 27% от общего числа квартир жилищного фонда. В Ленинградской области масштабы жилищного строительства наращивались только в последние годы преимущественно в пяти </w:t>
      </w:r>
      <w:r w:rsidRPr="00BE0907">
        <w:rPr>
          <w:rStyle w:val="a7"/>
          <w:rFonts w:ascii="Times New Roman" w:eastAsiaTheme="minorHAnsi" w:hAnsi="Times New Roman"/>
          <w:sz w:val="16"/>
          <w:szCs w:val="16"/>
        </w:rPr>
        <w:t>приграничных к Петербургу районах (Всеволожский, Выборгский, Гатчинский, Ломоносовский, Тосненский).</w:t>
      </w:r>
    </w:p>
    <w:p w:rsidR="00BE0907" w:rsidRPr="00BE0907" w:rsidRDefault="00BE0907" w:rsidP="00BE0907">
      <w:pPr>
        <w:spacing w:after="0" w:line="256" w:lineRule="auto"/>
        <w:ind w:firstLine="284"/>
        <w:jc w:val="both"/>
        <w:rPr>
          <w:rStyle w:val="a7"/>
          <w:rFonts w:ascii="Times New Roman" w:eastAsiaTheme="minorHAnsi" w:hAnsi="Times New Roman"/>
          <w:sz w:val="16"/>
          <w:szCs w:val="16"/>
        </w:rPr>
      </w:pPr>
      <w:r w:rsidRPr="00BE0907">
        <w:rPr>
          <w:rStyle w:val="a7"/>
          <w:rFonts w:ascii="Times New Roman" w:eastAsiaTheme="minorHAnsi" w:hAnsi="Times New Roman"/>
          <w:sz w:val="16"/>
          <w:szCs w:val="16"/>
        </w:rPr>
        <w:t>В 2019 году в Ленинградской области было введено в эксплуатацию более 46,3 тыс. квартир общей площадью 2,4 млн. м2 (с учетом жилых домов, построенных на земле, предназначенной для садоводства).</w:t>
      </w:r>
    </w:p>
    <w:p w:rsidR="00BE0907" w:rsidRPr="00BE0907" w:rsidRDefault="00BE0907" w:rsidP="00BE0907">
      <w:pPr>
        <w:spacing w:after="0" w:line="256" w:lineRule="auto"/>
        <w:ind w:firstLine="284"/>
        <w:jc w:val="both"/>
        <w:rPr>
          <w:rStyle w:val="a7"/>
          <w:rFonts w:ascii="Times New Roman" w:eastAsiaTheme="minorHAnsi" w:hAnsi="Times New Roman"/>
          <w:sz w:val="16"/>
          <w:szCs w:val="16"/>
        </w:rPr>
      </w:pPr>
      <w:r w:rsidRPr="00BE0907">
        <w:rPr>
          <w:rStyle w:val="a7"/>
          <w:rFonts w:ascii="Times New Roman" w:eastAsiaTheme="minorHAnsi" w:hAnsi="Times New Roman"/>
          <w:sz w:val="16"/>
          <w:szCs w:val="16"/>
        </w:rPr>
        <w:t>Всероссийская перепись населения пройдет с 1 по 31 октября 2020</w:t>
      </w:r>
      <w:r w:rsidRPr="00BE0907">
        <w:rPr>
          <w:rStyle w:val="a7"/>
          <w:rFonts w:ascii="Times New Roman" w:eastAsiaTheme="minorHAnsi" w:hAnsi="Times New Roman"/>
          <w:sz w:val="16"/>
          <w:szCs w:val="16"/>
          <w:lang w:val="en-US"/>
        </w:rPr>
        <w:t> </w:t>
      </w:r>
      <w:r w:rsidRPr="00BE0907">
        <w:rPr>
          <w:rStyle w:val="a7"/>
          <w:rFonts w:ascii="Times New Roman" w:eastAsiaTheme="minorHAnsi" w:hAnsi="Times New Roman"/>
          <w:sz w:val="16"/>
          <w:szCs w:val="16"/>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BE0907" w:rsidRPr="00BE0907" w:rsidRDefault="00BE0907" w:rsidP="00BE0907">
      <w:pPr>
        <w:spacing w:after="0" w:line="256" w:lineRule="auto"/>
        <w:rPr>
          <w:rStyle w:val="a7"/>
          <w:rFonts w:ascii="Times New Roman" w:eastAsiaTheme="minorHAnsi" w:hAnsi="Times New Roman"/>
          <w:sz w:val="16"/>
          <w:szCs w:val="16"/>
        </w:rPr>
      </w:pPr>
    </w:p>
    <w:p w:rsidR="00BE0907" w:rsidRPr="00BE0907" w:rsidRDefault="00BE0907" w:rsidP="00BE0907">
      <w:pPr>
        <w:spacing w:after="0" w:line="240" w:lineRule="auto"/>
        <w:jc w:val="right"/>
        <w:rPr>
          <w:rStyle w:val="a7"/>
          <w:rFonts w:ascii="Times New Roman" w:eastAsiaTheme="minorHAnsi" w:hAnsi="Times New Roman"/>
          <w:sz w:val="16"/>
          <w:szCs w:val="16"/>
        </w:rPr>
      </w:pPr>
      <w:r w:rsidRPr="00BE0907">
        <w:rPr>
          <w:rStyle w:val="a7"/>
          <w:rFonts w:ascii="Times New Roman" w:eastAsiaTheme="minorHAnsi" w:hAnsi="Times New Roman"/>
          <w:sz w:val="16"/>
          <w:szCs w:val="16"/>
        </w:rPr>
        <w:t>Медиаофис ВПН-2020</w:t>
      </w:r>
    </w:p>
    <w:p w:rsidR="00BE0907" w:rsidRPr="00BE0907" w:rsidRDefault="00BE0907" w:rsidP="00BE0907">
      <w:pPr>
        <w:spacing w:after="0" w:line="240" w:lineRule="auto"/>
        <w:jc w:val="right"/>
        <w:rPr>
          <w:rStyle w:val="a7"/>
          <w:rFonts w:ascii="Times New Roman" w:eastAsiaTheme="minorHAnsi" w:hAnsi="Times New Roman"/>
          <w:sz w:val="16"/>
          <w:szCs w:val="16"/>
        </w:rPr>
      </w:pPr>
      <w:hyperlink r:id="rId11" w:history="1">
        <w:r w:rsidRPr="00BE0907">
          <w:rPr>
            <w:rStyle w:val="a7"/>
            <w:rFonts w:ascii="Times New Roman" w:eastAsiaTheme="minorHAnsi" w:hAnsi="Times New Roman"/>
            <w:sz w:val="16"/>
            <w:szCs w:val="16"/>
          </w:rPr>
          <w:t>media@strana2020.ru</w:t>
        </w:r>
      </w:hyperlink>
      <w:r w:rsidRPr="00BE0907">
        <w:rPr>
          <w:rStyle w:val="a7"/>
          <w:rFonts w:ascii="Times New Roman" w:eastAsiaTheme="minorHAnsi" w:hAnsi="Times New Roman"/>
          <w:sz w:val="16"/>
          <w:szCs w:val="16"/>
        </w:rPr>
        <w:t xml:space="preserve"> </w:t>
      </w:r>
    </w:p>
    <w:p w:rsidR="00BE0907" w:rsidRPr="00BE0907" w:rsidRDefault="00BE0907" w:rsidP="00BE0907">
      <w:pPr>
        <w:spacing w:after="0" w:line="240" w:lineRule="auto"/>
        <w:jc w:val="right"/>
        <w:rPr>
          <w:rStyle w:val="a7"/>
          <w:rFonts w:ascii="Times New Roman" w:eastAsiaTheme="minorHAnsi" w:hAnsi="Times New Roman"/>
          <w:sz w:val="16"/>
          <w:szCs w:val="16"/>
        </w:rPr>
      </w:pPr>
      <w:hyperlink r:id="rId12" w:history="1">
        <w:r w:rsidRPr="00BE0907">
          <w:rPr>
            <w:rStyle w:val="a7"/>
            <w:rFonts w:ascii="Times New Roman" w:eastAsiaTheme="minorHAnsi" w:hAnsi="Times New Roman"/>
            <w:sz w:val="16"/>
            <w:szCs w:val="16"/>
          </w:rPr>
          <w:t>www.strana2020.ru</w:t>
        </w:r>
      </w:hyperlink>
    </w:p>
    <w:p w:rsidR="00BE0907" w:rsidRPr="00BE0907" w:rsidRDefault="00BE0907" w:rsidP="00BE0907">
      <w:pPr>
        <w:spacing w:after="0" w:line="240" w:lineRule="auto"/>
        <w:jc w:val="right"/>
        <w:rPr>
          <w:rStyle w:val="a7"/>
          <w:rFonts w:ascii="Times New Roman" w:eastAsiaTheme="minorHAnsi" w:hAnsi="Times New Roman"/>
          <w:sz w:val="16"/>
          <w:szCs w:val="16"/>
        </w:rPr>
      </w:pPr>
      <w:r w:rsidRPr="00BE0907">
        <w:rPr>
          <w:rStyle w:val="a7"/>
          <w:rFonts w:ascii="Times New Roman" w:eastAsiaTheme="minorHAnsi" w:hAnsi="Times New Roman"/>
          <w:sz w:val="16"/>
          <w:szCs w:val="16"/>
        </w:rPr>
        <w:t>+7 (495) 933-31-94</w:t>
      </w:r>
    </w:p>
    <w:p w:rsidR="00BE0907" w:rsidRPr="00BE0907" w:rsidRDefault="00BE0907" w:rsidP="00BE0907">
      <w:pPr>
        <w:spacing w:after="0" w:line="240" w:lineRule="auto"/>
        <w:jc w:val="right"/>
        <w:rPr>
          <w:rStyle w:val="a7"/>
          <w:rFonts w:ascii="Times New Roman" w:eastAsiaTheme="minorHAnsi" w:hAnsi="Times New Roman"/>
          <w:sz w:val="16"/>
          <w:szCs w:val="16"/>
        </w:rPr>
      </w:pPr>
    </w:p>
    <w:p w:rsidR="00BE0907" w:rsidRPr="00BE0907" w:rsidRDefault="00BE0907" w:rsidP="00BE0907">
      <w:pPr>
        <w:spacing w:after="0" w:line="240" w:lineRule="auto"/>
        <w:jc w:val="right"/>
        <w:rPr>
          <w:rStyle w:val="a7"/>
          <w:rFonts w:ascii="Times New Roman" w:eastAsiaTheme="minorHAnsi" w:hAnsi="Times New Roman"/>
          <w:sz w:val="16"/>
          <w:szCs w:val="16"/>
        </w:rPr>
      </w:pPr>
      <w:r w:rsidRPr="00BE0907">
        <w:rPr>
          <w:rStyle w:val="a7"/>
          <w:rFonts w:ascii="Times New Roman" w:eastAsiaTheme="minorHAnsi" w:hAnsi="Times New Roman"/>
          <w:sz w:val="16"/>
          <w:szCs w:val="16"/>
        </w:rPr>
        <w:t>Сообщества ВПН-2020 в социальных сетях:</w:t>
      </w:r>
    </w:p>
    <w:p w:rsidR="00BE0907" w:rsidRPr="00BE0907" w:rsidRDefault="00BE0907" w:rsidP="00BE0907">
      <w:pPr>
        <w:spacing w:after="0" w:line="240" w:lineRule="auto"/>
        <w:jc w:val="right"/>
        <w:rPr>
          <w:rStyle w:val="a7"/>
          <w:rFonts w:ascii="Times New Roman" w:eastAsiaTheme="minorHAnsi" w:hAnsi="Times New Roman"/>
          <w:sz w:val="16"/>
          <w:szCs w:val="16"/>
        </w:rPr>
      </w:pPr>
      <w:hyperlink r:id="rId13" w:history="1">
        <w:r w:rsidRPr="00BE0907">
          <w:rPr>
            <w:rStyle w:val="a7"/>
            <w:rFonts w:ascii="Times New Roman" w:eastAsiaTheme="minorHAnsi" w:hAnsi="Times New Roman"/>
            <w:sz w:val="16"/>
            <w:szCs w:val="16"/>
          </w:rPr>
          <w:t>https://www.facebook.com/strana2020</w:t>
        </w:r>
      </w:hyperlink>
      <w:r w:rsidRPr="00BE0907">
        <w:rPr>
          <w:rStyle w:val="a7"/>
          <w:rFonts w:ascii="Times New Roman" w:eastAsiaTheme="minorHAnsi" w:hAnsi="Times New Roman"/>
          <w:sz w:val="16"/>
          <w:szCs w:val="16"/>
        </w:rPr>
        <w:t xml:space="preserve"> </w:t>
      </w:r>
    </w:p>
    <w:p w:rsidR="00BE0907" w:rsidRPr="00BE0907" w:rsidRDefault="00BE0907" w:rsidP="00BE0907">
      <w:pPr>
        <w:spacing w:after="0" w:line="240" w:lineRule="auto"/>
        <w:jc w:val="right"/>
        <w:rPr>
          <w:rStyle w:val="a7"/>
          <w:rFonts w:ascii="Times New Roman" w:eastAsiaTheme="minorHAnsi" w:hAnsi="Times New Roman"/>
          <w:sz w:val="16"/>
          <w:szCs w:val="16"/>
        </w:rPr>
      </w:pPr>
      <w:hyperlink r:id="rId14" w:history="1">
        <w:r w:rsidRPr="00BE0907">
          <w:rPr>
            <w:rStyle w:val="a7"/>
            <w:rFonts w:ascii="Times New Roman" w:eastAsiaTheme="minorHAnsi" w:hAnsi="Times New Roman"/>
            <w:sz w:val="16"/>
            <w:szCs w:val="16"/>
          </w:rPr>
          <w:t>https://vk.com/strana2020</w:t>
        </w:r>
      </w:hyperlink>
      <w:r w:rsidRPr="00BE0907">
        <w:rPr>
          <w:rStyle w:val="a7"/>
          <w:rFonts w:ascii="Times New Roman" w:eastAsiaTheme="minorHAnsi" w:hAnsi="Times New Roman"/>
          <w:sz w:val="16"/>
          <w:szCs w:val="16"/>
        </w:rPr>
        <w:t xml:space="preserve"> </w:t>
      </w:r>
    </w:p>
    <w:p w:rsidR="00BE0907" w:rsidRPr="00BE0907" w:rsidRDefault="00BE0907" w:rsidP="00BE0907">
      <w:pPr>
        <w:spacing w:after="0" w:line="240" w:lineRule="auto"/>
        <w:jc w:val="right"/>
        <w:rPr>
          <w:rStyle w:val="a7"/>
          <w:rFonts w:ascii="Times New Roman" w:eastAsiaTheme="minorHAnsi" w:hAnsi="Times New Roman"/>
          <w:sz w:val="16"/>
          <w:szCs w:val="16"/>
        </w:rPr>
      </w:pPr>
      <w:hyperlink r:id="rId15" w:history="1">
        <w:r w:rsidRPr="00BE0907">
          <w:rPr>
            <w:rStyle w:val="a7"/>
            <w:rFonts w:ascii="Times New Roman" w:eastAsiaTheme="minorHAnsi" w:hAnsi="Times New Roman"/>
            <w:sz w:val="16"/>
            <w:szCs w:val="16"/>
          </w:rPr>
          <w:t>https://ok.ru/strana2020</w:t>
        </w:r>
      </w:hyperlink>
      <w:r w:rsidRPr="00BE0907">
        <w:rPr>
          <w:rStyle w:val="a7"/>
          <w:rFonts w:ascii="Times New Roman" w:eastAsiaTheme="minorHAnsi" w:hAnsi="Times New Roman"/>
          <w:sz w:val="16"/>
          <w:szCs w:val="16"/>
        </w:rPr>
        <w:t xml:space="preserve"> </w:t>
      </w:r>
    </w:p>
    <w:p w:rsidR="00BE0907" w:rsidRPr="00BE0907" w:rsidRDefault="00BE0907" w:rsidP="00BE0907">
      <w:pPr>
        <w:spacing w:after="0" w:line="240" w:lineRule="auto"/>
        <w:jc w:val="right"/>
        <w:rPr>
          <w:rStyle w:val="a7"/>
          <w:rFonts w:ascii="Times New Roman" w:eastAsiaTheme="minorHAnsi" w:hAnsi="Times New Roman"/>
          <w:sz w:val="16"/>
          <w:szCs w:val="16"/>
        </w:rPr>
      </w:pPr>
      <w:hyperlink r:id="rId16" w:history="1">
        <w:r w:rsidRPr="00BE0907">
          <w:rPr>
            <w:rStyle w:val="a7"/>
            <w:rFonts w:ascii="Times New Roman" w:eastAsiaTheme="minorHAnsi" w:hAnsi="Times New Roman"/>
            <w:sz w:val="16"/>
            <w:szCs w:val="16"/>
          </w:rPr>
          <w:t>https://www.instagram.com/strana2020</w:t>
        </w:r>
      </w:hyperlink>
      <w:r w:rsidRPr="00BE0907">
        <w:rPr>
          <w:rStyle w:val="a7"/>
          <w:rFonts w:ascii="Times New Roman" w:eastAsiaTheme="minorHAnsi" w:hAnsi="Times New Roman"/>
          <w:sz w:val="16"/>
          <w:szCs w:val="16"/>
        </w:rPr>
        <w:t xml:space="preserve"> </w:t>
      </w:r>
    </w:p>
    <w:p w:rsidR="00BE0907" w:rsidRPr="00BE0907" w:rsidRDefault="00BE0907" w:rsidP="00BE0907">
      <w:pPr>
        <w:spacing w:after="0" w:line="240" w:lineRule="auto"/>
        <w:jc w:val="right"/>
        <w:rPr>
          <w:rStyle w:val="a7"/>
          <w:rFonts w:ascii="Times New Roman" w:eastAsiaTheme="minorHAnsi" w:hAnsi="Times New Roman"/>
          <w:sz w:val="16"/>
          <w:szCs w:val="16"/>
        </w:rPr>
      </w:pPr>
      <w:hyperlink r:id="rId17" w:history="1">
        <w:r w:rsidRPr="00BE0907">
          <w:rPr>
            <w:rStyle w:val="a7"/>
            <w:rFonts w:ascii="Times New Roman" w:eastAsiaTheme="minorHAnsi" w:hAnsi="Times New Roman"/>
            <w:sz w:val="16"/>
            <w:szCs w:val="16"/>
          </w:rPr>
          <w:t>youtube.com</w:t>
        </w:r>
      </w:hyperlink>
    </w:p>
    <w:p w:rsidR="008B02FA" w:rsidRPr="00C54EA6" w:rsidRDefault="008B02FA" w:rsidP="00C54EA6">
      <w:pPr>
        <w:pStyle w:val="19"/>
        <w:jc w:val="both"/>
        <w:rPr>
          <w:rFonts w:eastAsia="Times New Roman"/>
          <w:sz w:val="16"/>
          <w:szCs w:val="16"/>
        </w:rPr>
      </w:pPr>
    </w:p>
    <w:sectPr w:rsidR="008B02FA" w:rsidRPr="00C54EA6" w:rsidSect="00A64336">
      <w:type w:val="continuous"/>
      <w:pgSz w:w="16838" w:h="11906" w:orient="landscape"/>
      <w:pgMar w:top="709" w:right="567" w:bottom="425" w:left="1134" w:header="709" w:footer="709" w:gutter="0"/>
      <w:cols w:num="3" w:space="17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FA9" w:rsidRDefault="00250FA9">
      <w:pPr>
        <w:spacing w:after="0" w:line="240" w:lineRule="auto"/>
      </w:pPr>
      <w:r>
        <w:separator/>
      </w:r>
    </w:p>
  </w:endnote>
  <w:endnote w:type="continuationSeparator" w:id="0">
    <w:p w:rsidR="00250FA9" w:rsidRDefault="0025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96" w:rsidRDefault="00376E96">
    <w:pPr>
      <w:spacing w:after="0" w:line="240" w:lineRule="auto"/>
      <w:jc w:val="both"/>
    </w:pPr>
    <w:r>
      <w:rPr>
        <w:b/>
        <w:sz w:val="16"/>
        <w:szCs w:val="16"/>
      </w:rPr>
      <w:t>-------------------------------------------------------------------------------------------------------------------------------------------------------------------------------</w:t>
    </w:r>
  </w:p>
  <w:p w:rsidR="00376E96" w:rsidRDefault="00376E96">
    <w:pPr>
      <w:spacing w:after="0" w:line="240" w:lineRule="auto"/>
      <w:jc w:val="both"/>
    </w:pPr>
    <w:r>
      <w:rPr>
        <w:b/>
        <w:sz w:val="16"/>
        <w:szCs w:val="16"/>
      </w:rPr>
      <w:t xml:space="preserve">Учредитель: Совет депутатов Елизаветинского сельского поселения </w:t>
    </w:r>
  </w:p>
  <w:p w:rsidR="00376E96" w:rsidRDefault="00376E96">
    <w:pPr>
      <w:spacing w:after="0" w:line="240" w:lineRule="auto"/>
      <w:jc w:val="both"/>
    </w:pPr>
    <w:r>
      <w:rPr>
        <w:b/>
        <w:sz w:val="16"/>
        <w:szCs w:val="16"/>
      </w:rPr>
      <w:t xml:space="preserve">Председатель редакционного совета </w:t>
    </w:r>
    <w:r w:rsidR="00025FBD">
      <w:rPr>
        <w:b/>
        <w:sz w:val="16"/>
        <w:szCs w:val="16"/>
      </w:rPr>
      <w:t>–</w:t>
    </w:r>
    <w:r>
      <w:rPr>
        <w:b/>
        <w:sz w:val="16"/>
        <w:szCs w:val="16"/>
      </w:rPr>
      <w:t xml:space="preserve"> </w:t>
    </w:r>
    <w:r w:rsidR="00025FBD">
      <w:rPr>
        <w:b/>
        <w:sz w:val="16"/>
        <w:szCs w:val="16"/>
      </w:rPr>
      <w:t>Зубрилин Виталий Владимирович</w:t>
    </w:r>
  </w:p>
  <w:p w:rsidR="00376E96" w:rsidRDefault="00376E96">
    <w:pPr>
      <w:spacing w:after="0" w:line="240" w:lineRule="auto"/>
      <w:jc w:val="both"/>
    </w:pPr>
    <w:r>
      <w:rPr>
        <w:b/>
        <w:sz w:val="16"/>
        <w:szCs w:val="16"/>
      </w:rPr>
      <w:t>Адрес редакционного совета и типографии: Ленинградская область, Гатчинский район, пос. Елизаветино, ул. Парковая, д.17, тел/факс 8(81371) 57-1</w:t>
    </w:r>
    <w:r w:rsidR="00943FA9">
      <w:rPr>
        <w:b/>
        <w:sz w:val="16"/>
        <w:szCs w:val="16"/>
      </w:rPr>
      <w:t>7</w:t>
    </w:r>
    <w:r>
      <w:rPr>
        <w:b/>
        <w:sz w:val="16"/>
        <w:szCs w:val="16"/>
      </w:rPr>
      <w:t>5, 57-245, официальный сайт: елизаветинские.рф</w:t>
    </w:r>
  </w:p>
  <w:p w:rsidR="00376E96" w:rsidRDefault="00376E96">
    <w:pPr>
      <w:spacing w:after="0" w:line="240" w:lineRule="auto"/>
      <w:jc w:val="both"/>
    </w:pPr>
    <w:r>
      <w:rPr>
        <w:b/>
        <w:sz w:val="16"/>
        <w:szCs w:val="16"/>
      </w:rPr>
      <w:t>Бесплатно. Тираж 15 экз.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FA9" w:rsidRDefault="00250FA9">
      <w:pPr>
        <w:spacing w:after="0" w:line="240" w:lineRule="auto"/>
      </w:pPr>
      <w:r>
        <w:separator/>
      </w:r>
    </w:p>
  </w:footnote>
  <w:footnote w:type="continuationSeparator" w:id="0">
    <w:p w:rsidR="00250FA9" w:rsidRDefault="00250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461015"/>
    <w:multiLevelType w:val="hybridMultilevel"/>
    <w:tmpl w:val="3034B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613B4"/>
    <w:multiLevelType w:val="hybridMultilevel"/>
    <w:tmpl w:val="2DF80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9C2B3F"/>
    <w:multiLevelType w:val="hybridMultilevel"/>
    <w:tmpl w:val="B6B00AA2"/>
    <w:lvl w:ilvl="0" w:tplc="532C13A8">
      <w:start w:val="1"/>
      <w:numFmt w:val="decimal"/>
      <w:lvlText w:val="%1."/>
      <w:lvlJc w:val="left"/>
      <w:pPr>
        <w:tabs>
          <w:tab w:val="num" w:pos="960"/>
        </w:tabs>
        <w:ind w:left="960" w:hanging="8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3183252"/>
    <w:multiLevelType w:val="hybridMultilevel"/>
    <w:tmpl w:val="8F8C6A4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5" w15:restartNumberingAfterBreak="0">
    <w:nsid w:val="17293465"/>
    <w:multiLevelType w:val="hybridMultilevel"/>
    <w:tmpl w:val="A3E4FE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342BD"/>
    <w:multiLevelType w:val="hybridMultilevel"/>
    <w:tmpl w:val="7A161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262C2CE1"/>
    <w:multiLevelType w:val="hybridMultilevel"/>
    <w:tmpl w:val="76DC7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6146EB"/>
    <w:multiLevelType w:val="hybridMultilevel"/>
    <w:tmpl w:val="D6D2E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1F15BB"/>
    <w:multiLevelType w:val="hybridMultilevel"/>
    <w:tmpl w:val="07A6B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EA94589"/>
    <w:multiLevelType w:val="hybridMultilevel"/>
    <w:tmpl w:val="128CD7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2860A35"/>
    <w:multiLevelType w:val="hybridMultilevel"/>
    <w:tmpl w:val="2E5A94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F35B16"/>
    <w:multiLevelType w:val="hybridMultilevel"/>
    <w:tmpl w:val="B672AE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6C0A1D"/>
    <w:multiLevelType w:val="hybridMultilevel"/>
    <w:tmpl w:val="576653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3866C6"/>
    <w:multiLevelType w:val="hybridMultilevel"/>
    <w:tmpl w:val="B57CE518"/>
    <w:lvl w:ilvl="0" w:tplc="0419000D">
      <w:start w:val="1"/>
      <w:numFmt w:val="bullet"/>
      <w:lvlText w:val=""/>
      <w:lvlJc w:val="left"/>
      <w:pPr>
        <w:ind w:left="1261" w:hanging="360"/>
      </w:pPr>
      <w:rPr>
        <w:rFonts w:ascii="Wingdings" w:hAnsi="Wingdings"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16" w15:restartNumberingAfterBreak="0">
    <w:nsid w:val="45FE670D"/>
    <w:multiLevelType w:val="hybridMultilevel"/>
    <w:tmpl w:val="0142B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2148EE"/>
    <w:multiLevelType w:val="hybridMultilevel"/>
    <w:tmpl w:val="8BBC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76212F"/>
    <w:multiLevelType w:val="hybridMultilevel"/>
    <w:tmpl w:val="835852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0A4836"/>
    <w:multiLevelType w:val="hybridMultilevel"/>
    <w:tmpl w:val="E8689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EA2CA7"/>
    <w:multiLevelType w:val="hybridMultilevel"/>
    <w:tmpl w:val="6B78416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1" w15:restartNumberingAfterBreak="0">
    <w:nsid w:val="7A3A56CA"/>
    <w:multiLevelType w:val="hybridMultilevel"/>
    <w:tmpl w:val="61F08B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6"/>
  </w:num>
  <w:num w:numId="9">
    <w:abstractNumId w:val="15"/>
  </w:num>
  <w:num w:numId="10">
    <w:abstractNumId w:val="18"/>
  </w:num>
  <w:num w:numId="11">
    <w:abstractNumId w:val="12"/>
  </w:num>
  <w:num w:numId="12">
    <w:abstractNumId w:val="19"/>
  </w:num>
  <w:num w:numId="13">
    <w:abstractNumId w:val="4"/>
  </w:num>
  <w:num w:numId="14">
    <w:abstractNumId w:val="5"/>
  </w:num>
  <w:num w:numId="15">
    <w:abstractNumId w:val="13"/>
  </w:num>
  <w:num w:numId="16">
    <w:abstractNumId w:val="17"/>
  </w:num>
  <w:num w:numId="17">
    <w:abstractNumId w:val="14"/>
  </w:num>
  <w:num w:numId="18">
    <w:abstractNumId w:val="9"/>
  </w:num>
  <w:num w:numId="19">
    <w:abstractNumId w:val="1"/>
  </w:num>
  <w:num w:numId="20">
    <w:abstractNumId w:val="20"/>
  </w:num>
  <w:num w:numId="21">
    <w:abstractNumId w:val="0"/>
  </w:num>
  <w:num w:numId="22">
    <w:abstractNumId w:val="2"/>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158FA"/>
    <w:rsid w:val="00025FBD"/>
    <w:rsid w:val="00044EBA"/>
    <w:rsid w:val="000522AC"/>
    <w:rsid w:val="00067D78"/>
    <w:rsid w:val="000B7B6C"/>
    <w:rsid w:val="000D23D1"/>
    <w:rsid w:val="00121D18"/>
    <w:rsid w:val="001317B1"/>
    <w:rsid w:val="00133C2E"/>
    <w:rsid w:val="00151716"/>
    <w:rsid w:val="00160968"/>
    <w:rsid w:val="00175658"/>
    <w:rsid w:val="00175EAE"/>
    <w:rsid w:val="001C176E"/>
    <w:rsid w:val="002005B1"/>
    <w:rsid w:val="0020375A"/>
    <w:rsid w:val="002111E9"/>
    <w:rsid w:val="00250FA9"/>
    <w:rsid w:val="002638AE"/>
    <w:rsid w:val="002B5413"/>
    <w:rsid w:val="002E7156"/>
    <w:rsid w:val="00301F06"/>
    <w:rsid w:val="0031679F"/>
    <w:rsid w:val="003253C6"/>
    <w:rsid w:val="00343E03"/>
    <w:rsid w:val="00344FE2"/>
    <w:rsid w:val="00376E96"/>
    <w:rsid w:val="0038758F"/>
    <w:rsid w:val="003B0370"/>
    <w:rsid w:val="003B7BA2"/>
    <w:rsid w:val="003C0505"/>
    <w:rsid w:val="00430160"/>
    <w:rsid w:val="004408F3"/>
    <w:rsid w:val="00452228"/>
    <w:rsid w:val="004C3E94"/>
    <w:rsid w:val="004E572E"/>
    <w:rsid w:val="004F5912"/>
    <w:rsid w:val="00531C2A"/>
    <w:rsid w:val="00581838"/>
    <w:rsid w:val="00592A2B"/>
    <w:rsid w:val="005947AC"/>
    <w:rsid w:val="005E46CE"/>
    <w:rsid w:val="005E5EB4"/>
    <w:rsid w:val="0066355A"/>
    <w:rsid w:val="007062B2"/>
    <w:rsid w:val="00721D98"/>
    <w:rsid w:val="007536CA"/>
    <w:rsid w:val="0077592E"/>
    <w:rsid w:val="007B7193"/>
    <w:rsid w:val="008007F3"/>
    <w:rsid w:val="0081735E"/>
    <w:rsid w:val="0082707B"/>
    <w:rsid w:val="00852F1D"/>
    <w:rsid w:val="008B02FA"/>
    <w:rsid w:val="008C091D"/>
    <w:rsid w:val="008C4D32"/>
    <w:rsid w:val="008D0DE3"/>
    <w:rsid w:val="008F606F"/>
    <w:rsid w:val="009269A9"/>
    <w:rsid w:val="00942C89"/>
    <w:rsid w:val="00943FA9"/>
    <w:rsid w:val="00981177"/>
    <w:rsid w:val="009845C7"/>
    <w:rsid w:val="0099725E"/>
    <w:rsid w:val="009B7FCC"/>
    <w:rsid w:val="009E43F6"/>
    <w:rsid w:val="00A11605"/>
    <w:rsid w:val="00A64336"/>
    <w:rsid w:val="00A70288"/>
    <w:rsid w:val="00A71837"/>
    <w:rsid w:val="00A71D8A"/>
    <w:rsid w:val="00A83B38"/>
    <w:rsid w:val="00AA4197"/>
    <w:rsid w:val="00AC49BF"/>
    <w:rsid w:val="00AF75DA"/>
    <w:rsid w:val="00B2047D"/>
    <w:rsid w:val="00B253C5"/>
    <w:rsid w:val="00B325E7"/>
    <w:rsid w:val="00B4015B"/>
    <w:rsid w:val="00B53174"/>
    <w:rsid w:val="00B571E1"/>
    <w:rsid w:val="00B646BB"/>
    <w:rsid w:val="00B6653A"/>
    <w:rsid w:val="00B66CAB"/>
    <w:rsid w:val="00B94D4E"/>
    <w:rsid w:val="00BA43BB"/>
    <w:rsid w:val="00BA721C"/>
    <w:rsid w:val="00BE0907"/>
    <w:rsid w:val="00BF2F83"/>
    <w:rsid w:val="00BF5024"/>
    <w:rsid w:val="00C042D2"/>
    <w:rsid w:val="00C50BDF"/>
    <w:rsid w:val="00C54EA6"/>
    <w:rsid w:val="00C64EDB"/>
    <w:rsid w:val="00C67BAF"/>
    <w:rsid w:val="00C766D5"/>
    <w:rsid w:val="00CB7F59"/>
    <w:rsid w:val="00CE0746"/>
    <w:rsid w:val="00CE5B58"/>
    <w:rsid w:val="00D061C4"/>
    <w:rsid w:val="00D267C8"/>
    <w:rsid w:val="00D4708F"/>
    <w:rsid w:val="00D60AFC"/>
    <w:rsid w:val="00D634FC"/>
    <w:rsid w:val="00D72FE5"/>
    <w:rsid w:val="00DC238E"/>
    <w:rsid w:val="00DF675D"/>
    <w:rsid w:val="00E028F4"/>
    <w:rsid w:val="00E02DDD"/>
    <w:rsid w:val="00E22A5A"/>
    <w:rsid w:val="00E47382"/>
    <w:rsid w:val="00ED129E"/>
    <w:rsid w:val="00ED399A"/>
    <w:rsid w:val="00ED6DB2"/>
    <w:rsid w:val="00EE36E1"/>
    <w:rsid w:val="00EF15AC"/>
    <w:rsid w:val="00F145A2"/>
    <w:rsid w:val="00F664DD"/>
    <w:rsid w:val="00FB2FD8"/>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48DE"/>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uiPriority w:val="99"/>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iPriority w:val="99"/>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qFormat/>
    <w:rsid w:val="00683C0D"/>
    <w:rPr>
      <w:rFonts w:eastAsia="Calibri"/>
    </w:rPr>
  </w:style>
  <w:style w:type="character" w:customStyle="1" w:styleId="ad">
    <w:name w:val="Текст примечания Знак"/>
    <w:basedOn w:val="a0"/>
    <w:uiPriority w:val="99"/>
    <w:qFormat/>
    <w:rsid w:val="00420F42"/>
    <w:rPr>
      <w:rFonts w:eastAsia="Times New Roman"/>
      <w:sz w:val="20"/>
      <w:szCs w:val="20"/>
      <w:lang w:eastAsia="ru-RU"/>
    </w:rPr>
  </w:style>
  <w:style w:type="character" w:customStyle="1" w:styleId="40">
    <w:name w:val="Заголовок 4 Знак"/>
    <w:basedOn w:val="a0"/>
    <w:link w:val="4"/>
    <w:uiPriority w:val="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11"/>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uiPriority w:val="99"/>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uiPriority w:val="35"/>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uiPriority w:val="99"/>
    <w:unhideWhenUsed/>
    <w:rsid w:val="00FE163D"/>
    <w:pPr>
      <w:spacing w:after="120"/>
      <w:ind w:left="283"/>
    </w:pPr>
  </w:style>
  <w:style w:type="paragraph" w:customStyle="1" w:styleId="15">
    <w:name w:val="Название объекта1"/>
    <w:basedOn w:val="a"/>
    <w:uiPriority w:val="99"/>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6">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7">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iPriority w:val="99"/>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nhideWhenUsed/>
    <w:qFormat/>
    <w:rsid w:val="00683C0D"/>
    <w:pPr>
      <w:spacing w:after="120" w:line="480" w:lineRule="auto"/>
      <w:ind w:left="283"/>
    </w:pPr>
  </w:style>
  <w:style w:type="paragraph" w:styleId="aff1">
    <w:name w:val="annotation text"/>
    <w:basedOn w:val="a"/>
    <w:uiPriority w:val="99"/>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uiPriority w:val="11"/>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rsid w:val="005A1C39"/>
    <w:pPr>
      <w:ind w:left="440"/>
    </w:pPr>
    <w:rPr>
      <w:rFonts w:ascii="Calibri" w:eastAsia="Times New Roman" w:hAnsi="Calibri"/>
      <w:sz w:val="22"/>
      <w:szCs w:val="22"/>
      <w:lang w:eastAsia="ru-RU"/>
    </w:rPr>
  </w:style>
  <w:style w:type="paragraph" w:styleId="18">
    <w:name w:val="toc 1"/>
    <w:basedOn w:val="a"/>
    <w:next w:val="a"/>
    <w:autoRedefine/>
    <w:uiPriority w:val="39"/>
    <w:unhideWhenUsed/>
    <w:rsid w:val="005A1C39"/>
    <w:rPr>
      <w:rFonts w:ascii="Calibri" w:eastAsia="Times New Roman" w:hAnsi="Calibri"/>
      <w:sz w:val="22"/>
      <w:szCs w:val="22"/>
      <w:lang w:eastAsia="ru-RU"/>
    </w:rPr>
  </w:style>
  <w:style w:type="paragraph" w:customStyle="1" w:styleId="19">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uiPriority w:val="99"/>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7">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8">
    <w:name w:val="Обычный2"/>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a">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semiHidden/>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strana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strana2020.ru" TargetMode="External"/><Relationship Id="rId5" Type="http://schemas.openxmlformats.org/officeDocument/2006/relationships/webSettings" Target="webSettings.xml"/><Relationship Id="rId15" Type="http://schemas.openxmlformats.org/officeDocument/2006/relationships/hyperlink" Target="https://ok.ru/strana2020" TargetMode="External"/><Relationship Id="rId10" Type="http://schemas.openxmlformats.org/officeDocument/2006/relationships/hyperlink" Target="https://vk.com/elzvt.molodez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k.com/strana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73791-FD9F-4A38-A326-E2938B65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7</Pages>
  <Words>7666</Words>
  <Characters>43700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116</cp:revision>
  <cp:lastPrinted>2020-02-11T06:56:00Z</cp:lastPrinted>
  <dcterms:created xsi:type="dcterms:W3CDTF">2019-07-16T06:57:00Z</dcterms:created>
  <dcterms:modified xsi:type="dcterms:W3CDTF">2020-02-26T12:48:00Z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