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0DEE71D0" w:rsidR="001C176E" w:rsidRDefault="00AC158F" w:rsidP="00C14B89">
            <w:pPr>
              <w:spacing w:after="0" w:line="240" w:lineRule="auto"/>
              <w:ind w:left="5706"/>
              <w:jc w:val="center"/>
            </w:pPr>
            <w:r>
              <w:rPr>
                <w:b/>
              </w:rPr>
              <w:t xml:space="preserve">   </w:t>
            </w:r>
            <w:r w:rsidR="003A69DD">
              <w:rPr>
                <w:b/>
              </w:rPr>
              <w:t xml:space="preserve">  </w:t>
            </w:r>
            <w:r w:rsidR="00581A75">
              <w:rPr>
                <w:b/>
              </w:rPr>
              <w:t>16</w:t>
            </w:r>
            <w:r w:rsidR="000C7E86">
              <w:rPr>
                <w:b/>
              </w:rPr>
              <w:t xml:space="preserve"> </w:t>
            </w:r>
            <w:r w:rsidR="00581A75">
              <w:rPr>
                <w:b/>
              </w:rPr>
              <w:t>февраля</w:t>
            </w:r>
          </w:p>
          <w:p w14:paraId="49C155B9" w14:textId="48BB8AC6" w:rsidR="001C176E" w:rsidRDefault="000D23D1" w:rsidP="00B94D4E">
            <w:pPr>
              <w:spacing w:after="0" w:line="240" w:lineRule="auto"/>
              <w:ind w:left="6131"/>
              <w:jc w:val="center"/>
            </w:pPr>
            <w:r>
              <w:rPr>
                <w:b/>
              </w:rPr>
              <w:t>20</w:t>
            </w:r>
            <w:r w:rsidR="00121D18">
              <w:rPr>
                <w:b/>
              </w:rPr>
              <w:t>2</w:t>
            </w:r>
            <w:r w:rsidR="00581A75">
              <w:rPr>
                <w:b/>
              </w:rPr>
              <w:t>2</w:t>
            </w:r>
            <w:r>
              <w:rPr>
                <w:b/>
              </w:rPr>
              <w:t xml:space="preserve"> года</w:t>
            </w:r>
          </w:p>
          <w:p w14:paraId="190281B0" w14:textId="1884F935" w:rsidR="001C176E" w:rsidRDefault="000D23D1" w:rsidP="00B94D4E">
            <w:pPr>
              <w:spacing w:after="0" w:line="240" w:lineRule="auto"/>
              <w:ind w:left="6131"/>
              <w:jc w:val="center"/>
            </w:pPr>
            <w:r>
              <w:rPr>
                <w:b/>
              </w:rPr>
              <w:t>№</w:t>
            </w:r>
            <w:r w:rsidR="00A83B38">
              <w:rPr>
                <w:b/>
              </w:rPr>
              <w:t xml:space="preserve"> </w:t>
            </w:r>
            <w:r w:rsidR="00581A75">
              <w:rPr>
                <w:b/>
              </w:rPr>
              <w:t>0</w:t>
            </w:r>
            <w:r w:rsidR="00EF0EAC">
              <w:rPr>
                <w:b/>
              </w:rPr>
              <w:t>3</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764C8E26" w14:textId="77777777" w:rsidR="00AA692B" w:rsidRPr="00BE6DFF" w:rsidRDefault="00AA692B" w:rsidP="00AA692B">
      <w:pPr>
        <w:pStyle w:val="29"/>
        <w:tabs>
          <w:tab w:val="left" w:pos="3969"/>
        </w:tabs>
        <w:jc w:val="center"/>
        <w:rPr>
          <w:b/>
          <w:sz w:val="16"/>
          <w:szCs w:val="16"/>
        </w:rPr>
      </w:pPr>
      <w:bookmarkStart w:id="1" w:name="_Hlk91173360"/>
      <w:bookmarkStart w:id="2" w:name="_Hlk95927776"/>
      <w:r>
        <w:rPr>
          <w:b/>
          <w:sz w:val="16"/>
          <w:szCs w:val="16"/>
        </w:rPr>
        <w:t>СОВЕТ ДЕПУТАТОВ МУНИЦИПАЛЬНОГО ОБРАЗОВАНИЯ</w:t>
      </w:r>
    </w:p>
    <w:p w14:paraId="71F63F2A" w14:textId="77777777" w:rsidR="00AA692B" w:rsidRPr="00BE6DFF" w:rsidRDefault="00AA692B" w:rsidP="00AA692B">
      <w:pPr>
        <w:pStyle w:val="29"/>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0EE22147" w14:textId="77777777" w:rsidR="00AA692B" w:rsidRPr="00BE6DFF" w:rsidRDefault="00AA692B" w:rsidP="00AA692B">
      <w:pPr>
        <w:pStyle w:val="29"/>
        <w:tabs>
          <w:tab w:val="left" w:pos="3969"/>
        </w:tabs>
        <w:jc w:val="center"/>
        <w:rPr>
          <w:b/>
          <w:sz w:val="16"/>
          <w:szCs w:val="16"/>
        </w:rPr>
      </w:pPr>
      <w:r w:rsidRPr="00BE6DFF">
        <w:rPr>
          <w:b/>
          <w:sz w:val="16"/>
          <w:szCs w:val="16"/>
        </w:rPr>
        <w:t>ГАТЧИНСКОГО МУНИЦИПАЛЬНОГО РАЙОНА</w:t>
      </w:r>
    </w:p>
    <w:p w14:paraId="14234D61" w14:textId="77777777" w:rsidR="00AA692B" w:rsidRPr="00BE6DFF" w:rsidRDefault="00AA692B" w:rsidP="00AA692B">
      <w:pPr>
        <w:pStyle w:val="29"/>
        <w:tabs>
          <w:tab w:val="left" w:pos="3969"/>
        </w:tabs>
        <w:jc w:val="center"/>
        <w:rPr>
          <w:b/>
          <w:sz w:val="16"/>
          <w:szCs w:val="16"/>
        </w:rPr>
      </w:pPr>
      <w:r w:rsidRPr="00BE6DFF">
        <w:rPr>
          <w:b/>
          <w:sz w:val="16"/>
          <w:szCs w:val="16"/>
        </w:rPr>
        <w:t>ЛЕНИНГРАДСКОЙ ОБЛАСТИ</w:t>
      </w:r>
    </w:p>
    <w:p w14:paraId="295C38A3" w14:textId="77777777" w:rsidR="00AA692B" w:rsidRDefault="00AA692B" w:rsidP="00AA692B">
      <w:pPr>
        <w:pStyle w:val="29"/>
        <w:tabs>
          <w:tab w:val="left" w:pos="3969"/>
        </w:tabs>
        <w:jc w:val="center"/>
        <w:rPr>
          <w:b/>
          <w:sz w:val="16"/>
          <w:szCs w:val="16"/>
        </w:rPr>
      </w:pPr>
    </w:p>
    <w:p w14:paraId="5625F64B" w14:textId="60939BB5" w:rsidR="00AA692B" w:rsidRDefault="00AA692B" w:rsidP="00AA692B">
      <w:pPr>
        <w:pStyle w:val="29"/>
        <w:tabs>
          <w:tab w:val="left" w:pos="3969"/>
        </w:tabs>
        <w:jc w:val="center"/>
        <w:rPr>
          <w:b/>
          <w:sz w:val="16"/>
          <w:szCs w:val="16"/>
        </w:rPr>
      </w:pPr>
      <w:r>
        <w:rPr>
          <w:b/>
          <w:sz w:val="16"/>
          <w:szCs w:val="16"/>
        </w:rPr>
        <w:t>РЕШЕНИЕ</w:t>
      </w:r>
    </w:p>
    <w:p w14:paraId="19C94F57" w14:textId="77777777" w:rsidR="00AA692B" w:rsidRPr="00BE6DFF" w:rsidRDefault="00AA692B" w:rsidP="00AA692B">
      <w:pPr>
        <w:pStyle w:val="29"/>
        <w:tabs>
          <w:tab w:val="left" w:pos="3969"/>
        </w:tabs>
        <w:jc w:val="center"/>
        <w:rPr>
          <w:b/>
          <w:sz w:val="16"/>
          <w:szCs w:val="16"/>
        </w:rPr>
      </w:pPr>
    </w:p>
    <w:p w14:paraId="09667816" w14:textId="637AE217" w:rsidR="00AA692B" w:rsidRDefault="00581A75" w:rsidP="00AA692B">
      <w:pPr>
        <w:pStyle w:val="29"/>
        <w:jc w:val="center"/>
        <w:rPr>
          <w:b/>
          <w:sz w:val="16"/>
          <w:szCs w:val="16"/>
        </w:rPr>
      </w:pPr>
      <w:r>
        <w:rPr>
          <w:b/>
          <w:sz w:val="16"/>
          <w:szCs w:val="16"/>
        </w:rPr>
        <w:t>15.02.2022г</w:t>
      </w:r>
      <w:r w:rsidR="00AA692B" w:rsidRPr="00EB30AD">
        <w:rPr>
          <w:b/>
          <w:sz w:val="16"/>
          <w:szCs w:val="16"/>
        </w:rPr>
        <w:t xml:space="preserve">.                                                                           № </w:t>
      </w:r>
      <w:r w:rsidR="00AA692B">
        <w:rPr>
          <w:b/>
          <w:sz w:val="16"/>
          <w:szCs w:val="16"/>
        </w:rPr>
        <w:t>15</w:t>
      </w:r>
      <w:r>
        <w:rPr>
          <w:b/>
          <w:sz w:val="16"/>
          <w:szCs w:val="16"/>
        </w:rPr>
        <w:t>2</w:t>
      </w:r>
    </w:p>
    <w:bookmarkEnd w:id="1"/>
    <w:p w14:paraId="2691589F" w14:textId="77777777" w:rsidR="00D0718B" w:rsidRDefault="00D0718B" w:rsidP="00D0718B">
      <w:pPr>
        <w:widowControl w:val="0"/>
        <w:suppressAutoHyphens/>
        <w:spacing w:after="0" w:line="0" w:lineRule="atLeast"/>
        <w:ind w:right="3825"/>
        <w:jc w:val="both"/>
        <w:rPr>
          <w:rFonts w:eastAsia="Lucida Sans Unicode"/>
          <w:bCs/>
          <w:kern w:val="1"/>
          <w:sz w:val="16"/>
          <w:szCs w:val="16"/>
          <w:lang w:eastAsia="hi-IN" w:bidi="hi-IN"/>
        </w:rPr>
      </w:pPr>
    </w:p>
    <w:p w14:paraId="362869A8" w14:textId="77777777" w:rsidR="005E3D65" w:rsidRPr="005E3D65" w:rsidRDefault="005E3D65" w:rsidP="005E3D65">
      <w:pPr>
        <w:pStyle w:val="29"/>
        <w:ind w:right="2174"/>
        <w:jc w:val="both"/>
        <w:rPr>
          <w:rFonts w:eastAsia="Times New Roman"/>
          <w:sz w:val="16"/>
          <w:szCs w:val="16"/>
          <w:lang w:eastAsia="ru-RU"/>
        </w:rPr>
      </w:pPr>
      <w:r w:rsidRPr="005E3D65">
        <w:rPr>
          <w:rFonts w:eastAsia="Times New Roman"/>
          <w:sz w:val="16"/>
          <w:szCs w:val="16"/>
          <w:lang w:eastAsia="ru-RU"/>
        </w:rPr>
        <w:t>О внесении изменений в Устав муниципального образования Елизаветинское сельское поселение Гатчинского муниципального района Ленинградской области, утвержденный решением Совета депутатов от 16.12.2021 № 148</w:t>
      </w:r>
    </w:p>
    <w:p w14:paraId="476A1DEF" w14:textId="77777777" w:rsidR="005E3D65" w:rsidRPr="005E3D65" w:rsidRDefault="005E3D65" w:rsidP="005E3D65">
      <w:pPr>
        <w:pStyle w:val="29"/>
        <w:ind w:right="1607"/>
        <w:jc w:val="both"/>
        <w:rPr>
          <w:rFonts w:eastAsia="Times New Roman"/>
          <w:sz w:val="16"/>
          <w:szCs w:val="16"/>
          <w:lang w:eastAsia="ru-RU"/>
        </w:rPr>
      </w:pPr>
    </w:p>
    <w:p w14:paraId="4D0B33BD" w14:textId="56CEBE79" w:rsid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 xml:space="preserve">В целях приведения Устава муниципального образования Елизаветинское сельское поселение Гатчинского муниципального района Ленинградской области в соответствие с законодательством Российской Федерации, руководствуясь требованиями Федерального закона от 06.10.2003 № 131-ФЗ «Об общих принципах организации местного самоуправления в Российской Федерации», ст. 44 Устава муниципального образования муниципального образования Елизаветинское сельское поселение Гатчинского муниципального района Ленинградской области, Совет депутатов </w:t>
      </w:r>
    </w:p>
    <w:p w14:paraId="546E0039" w14:textId="77777777" w:rsidR="005E3D65" w:rsidRPr="005E3D65" w:rsidRDefault="005E3D65" w:rsidP="005E3D65">
      <w:pPr>
        <w:pStyle w:val="29"/>
        <w:ind w:right="47" w:firstLine="567"/>
        <w:jc w:val="both"/>
        <w:rPr>
          <w:rFonts w:eastAsia="Times New Roman"/>
          <w:sz w:val="16"/>
          <w:szCs w:val="16"/>
          <w:lang w:eastAsia="ru-RU"/>
        </w:rPr>
      </w:pPr>
    </w:p>
    <w:p w14:paraId="41CCB24D" w14:textId="77777777" w:rsidR="005E3D65" w:rsidRPr="005E3D65" w:rsidRDefault="005E3D65" w:rsidP="005E3D65">
      <w:pPr>
        <w:pStyle w:val="29"/>
        <w:ind w:right="47"/>
        <w:jc w:val="center"/>
        <w:rPr>
          <w:rFonts w:eastAsia="Times New Roman"/>
          <w:b/>
          <w:bCs/>
          <w:sz w:val="16"/>
          <w:szCs w:val="16"/>
          <w:lang w:eastAsia="ru-RU"/>
        </w:rPr>
      </w:pPr>
      <w:r w:rsidRPr="005E3D65">
        <w:rPr>
          <w:rFonts w:eastAsia="Times New Roman"/>
          <w:b/>
          <w:bCs/>
          <w:sz w:val="16"/>
          <w:szCs w:val="16"/>
          <w:lang w:eastAsia="ru-RU"/>
        </w:rPr>
        <w:t>РЕШИЛ:</w:t>
      </w:r>
    </w:p>
    <w:p w14:paraId="64E1093D" w14:textId="77777777" w:rsidR="005E3D65" w:rsidRPr="005E3D65" w:rsidRDefault="005E3D65" w:rsidP="005E3D65">
      <w:pPr>
        <w:pStyle w:val="29"/>
        <w:ind w:right="1607"/>
        <w:jc w:val="both"/>
        <w:rPr>
          <w:rFonts w:eastAsia="Times New Roman"/>
          <w:sz w:val="16"/>
          <w:szCs w:val="16"/>
          <w:lang w:eastAsia="ru-RU"/>
        </w:rPr>
      </w:pPr>
    </w:p>
    <w:p w14:paraId="282C5E20"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1. Внести в Устав муниципального образования Елизаветинское сельское поселение Гатчинского муниципального района Ленинградской области (Далее – Устав) следующие изменения:</w:t>
      </w:r>
    </w:p>
    <w:p w14:paraId="4923B9DB"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1.1. Пункт 9 части 1 статьи 4 изложить в следующей редакции:</w:t>
      </w:r>
    </w:p>
    <w:p w14:paraId="7A9DE44A"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 xml:space="preserve">9) утверждение правил благоустройства территории поселения, </w:t>
      </w:r>
      <w:r w:rsidRPr="005E3D65">
        <w:rPr>
          <w:rFonts w:eastAsia="Times New Roman"/>
          <w:sz w:val="16"/>
          <w:szCs w:val="16"/>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164BF401"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1.2. Пункт 1 части 2 статьи 4 изложить в следующей редакции:</w:t>
      </w:r>
    </w:p>
    <w:p w14:paraId="7ADC8D6C"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A2A57E0"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1.3 Пункт 16 части 2 статьи 4 изложить в следующей редакции:</w:t>
      </w:r>
    </w:p>
    <w:p w14:paraId="457A1F17"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790792CA"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1.4. В часть 2 статьи 4 добавить пункт 27 следующего содержания:</w:t>
      </w:r>
    </w:p>
    <w:p w14:paraId="32973CA1"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«27) участие в соответствии с федеральным законом в выполнении комплексных кадастровых работ;».</w:t>
      </w:r>
    </w:p>
    <w:p w14:paraId="6EFDC008"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1.5. Часть 4 статьи 17 изложить в следующей редакции</w:t>
      </w:r>
    </w:p>
    <w:p w14:paraId="17BCE10E"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 xml:space="preserve">4. Порядок организации и проведения публичных слушаний определяется решениями совета депутатов и должен предусматривать </w:t>
      </w:r>
      <w:r w:rsidRPr="005E3D65">
        <w:rPr>
          <w:rFonts w:eastAsia="Times New Roman"/>
          <w:sz w:val="16"/>
          <w:szCs w:val="16"/>
          <w:lang w:eastAsia="ru-RU"/>
        </w:rPr>
        <w:t>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44128A29"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164B29F4"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1.6.  часть 7 статьи 27 изложить в следующей редакции:</w:t>
      </w:r>
    </w:p>
    <w:p w14:paraId="5C952E0F"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 xml:space="preserve">7.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w:t>
      </w:r>
      <w:r w:rsidRPr="005E3D65">
        <w:rPr>
          <w:rFonts w:eastAsia="Times New Roman"/>
          <w:sz w:val="16"/>
          <w:szCs w:val="16"/>
          <w:lang w:eastAsia="ru-RU"/>
        </w:rPr>
        <w:lastRenderedPageBreak/>
        <w:t>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6214ED08"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1.7. Пункт 7 части 1 статьи 28 изложить в следующей редакции:</w:t>
      </w:r>
    </w:p>
    <w:p w14:paraId="57D64836"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29D2691"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1.8. Пункт 9 части 1 статьи 31 изложить в следующей редакции:</w:t>
      </w:r>
    </w:p>
    <w:p w14:paraId="71DD788A"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8664D9A"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1.9. Пункт 9 части 7 статьи 34 изложить в следующей редакции:</w:t>
      </w:r>
    </w:p>
    <w:p w14:paraId="67BBF65E"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w:t>
      </w:r>
      <w:r w:rsidRPr="005E3D65">
        <w:rPr>
          <w:rFonts w:eastAsia="Times New Roman"/>
          <w:sz w:val="16"/>
          <w:szCs w:val="16"/>
          <w:lang w:eastAsia="ru-RU"/>
        </w:rPr>
        <w:t>предусмотрено международным договором Российской Федерации;».</w:t>
      </w:r>
    </w:p>
    <w:p w14:paraId="30E763CB"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1.10. Часть 8 статьи 42 изложить в следующей редакции:</w:t>
      </w:r>
    </w:p>
    <w:p w14:paraId="37EC2EF3"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8.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w:t>
      </w:r>
    </w:p>
    <w:p w14:paraId="7AD1EFB3" w14:textId="77777777" w:rsidR="005E3D65"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Глава муниципального образования Елизаветинское сельское поселение обязан опубликовать (обнародовать) зарегистрированные устав муниципального образования Елизаветинское сельское поселение, муниципальный правовой акт о внесении изменений и дополнений в устав муниципального образования Елизаветинское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Елизаветинское сельское поселение, муниципальном правовом акте о внесении изменений в устав муниципального образования Елизаветинское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62E5948B" w14:textId="77777777" w:rsidR="005E3D65" w:rsidRPr="005E3D65" w:rsidRDefault="005E3D65" w:rsidP="005E3D65">
      <w:pPr>
        <w:pStyle w:val="29"/>
        <w:ind w:right="47" w:firstLine="567"/>
        <w:jc w:val="both"/>
        <w:rPr>
          <w:rFonts w:eastAsia="Times New Roman"/>
          <w:sz w:val="16"/>
          <w:szCs w:val="16"/>
          <w:lang w:eastAsia="ru-RU"/>
        </w:rPr>
      </w:pPr>
    </w:p>
    <w:p w14:paraId="101CBDF5" w14:textId="1C8095B4" w:rsidR="00AA692B" w:rsidRPr="005E3D65" w:rsidRDefault="005E3D65" w:rsidP="005E3D65">
      <w:pPr>
        <w:pStyle w:val="29"/>
        <w:ind w:right="47" w:firstLine="567"/>
        <w:jc w:val="both"/>
        <w:rPr>
          <w:rFonts w:eastAsia="Times New Roman"/>
          <w:sz w:val="16"/>
          <w:szCs w:val="16"/>
          <w:lang w:eastAsia="ru-RU"/>
        </w:rPr>
      </w:pPr>
      <w:r w:rsidRPr="005E3D65">
        <w:rPr>
          <w:rFonts w:eastAsia="Times New Roman"/>
          <w:sz w:val="16"/>
          <w:szCs w:val="16"/>
          <w:lang w:eastAsia="ru-RU"/>
        </w:rPr>
        <w:t>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 и вступает в силу после его официального опубликования в печатном издании.</w:t>
      </w:r>
    </w:p>
    <w:p w14:paraId="7F15727D" w14:textId="77777777" w:rsidR="001310F8" w:rsidRDefault="001310F8" w:rsidP="00C84214">
      <w:pPr>
        <w:pStyle w:val="29"/>
        <w:ind w:right="1607"/>
        <w:jc w:val="both"/>
        <w:rPr>
          <w:rFonts w:eastAsia="Times New Roman"/>
          <w:i/>
          <w:iCs/>
          <w:sz w:val="16"/>
          <w:szCs w:val="16"/>
          <w:lang w:eastAsia="ru-RU"/>
        </w:rPr>
      </w:pPr>
    </w:p>
    <w:p w14:paraId="76D4060A" w14:textId="77777777" w:rsidR="00AA692B" w:rsidRPr="00B16960" w:rsidRDefault="00AA692B" w:rsidP="00AA692B">
      <w:pPr>
        <w:pStyle w:val="afe"/>
        <w:spacing w:beforeAutospacing="0" w:after="0" w:afterAutospacing="0"/>
        <w:ind w:right="189"/>
        <w:jc w:val="both"/>
        <w:rPr>
          <w:color w:val="000000"/>
          <w:sz w:val="16"/>
          <w:szCs w:val="16"/>
        </w:rPr>
      </w:pPr>
      <w:bookmarkStart w:id="3" w:name="_Hlk91173441"/>
      <w:r w:rsidRPr="00B16960">
        <w:rPr>
          <w:color w:val="000000"/>
          <w:sz w:val="16"/>
          <w:szCs w:val="16"/>
        </w:rPr>
        <w:t xml:space="preserve">Глава муниципального образования </w:t>
      </w:r>
    </w:p>
    <w:p w14:paraId="71DB0E43" w14:textId="4647C069" w:rsidR="000B2830" w:rsidRDefault="00AA692B" w:rsidP="001310F8">
      <w:pPr>
        <w:pStyle w:val="afe"/>
        <w:spacing w:beforeAutospacing="0" w:after="0" w:afterAutospacing="0"/>
        <w:ind w:right="189"/>
        <w:jc w:val="both"/>
        <w:rPr>
          <w:color w:val="000000"/>
          <w:sz w:val="16"/>
          <w:szCs w:val="16"/>
        </w:rPr>
      </w:pPr>
      <w:r w:rsidRPr="00B16960">
        <w:rPr>
          <w:color w:val="000000"/>
          <w:sz w:val="16"/>
          <w:szCs w:val="16"/>
        </w:rPr>
        <w:t>Елизаветинское сельское поселение                                Е.В. Самойлов</w:t>
      </w:r>
      <w:bookmarkEnd w:id="3"/>
    </w:p>
    <w:p w14:paraId="49AD5682" w14:textId="77777777" w:rsidR="005E3D65" w:rsidRDefault="005E3D65" w:rsidP="001310F8">
      <w:pPr>
        <w:pStyle w:val="afe"/>
        <w:spacing w:beforeAutospacing="0" w:after="0" w:afterAutospacing="0"/>
        <w:ind w:right="189"/>
        <w:jc w:val="both"/>
        <w:rPr>
          <w:color w:val="000000"/>
          <w:sz w:val="16"/>
          <w:szCs w:val="16"/>
        </w:rPr>
      </w:pPr>
    </w:p>
    <w:bookmarkEnd w:id="2"/>
    <w:p w14:paraId="535A2D37" w14:textId="0AA43754" w:rsidR="001310F8" w:rsidRDefault="001310F8" w:rsidP="001310F8">
      <w:pPr>
        <w:pStyle w:val="afe"/>
        <w:spacing w:beforeAutospacing="0" w:after="0" w:afterAutospacing="0"/>
        <w:ind w:right="189"/>
        <w:jc w:val="both"/>
        <w:rPr>
          <w:i/>
          <w:iCs/>
          <w:sz w:val="16"/>
          <w:szCs w:val="16"/>
        </w:rPr>
      </w:pPr>
    </w:p>
    <w:p w14:paraId="5AA22812" w14:textId="77777777" w:rsidR="00581A75" w:rsidRPr="00BE6DFF" w:rsidRDefault="006D48E9" w:rsidP="00581A75">
      <w:pPr>
        <w:pStyle w:val="29"/>
        <w:tabs>
          <w:tab w:val="left" w:pos="3969"/>
        </w:tabs>
        <w:jc w:val="center"/>
        <w:rPr>
          <w:b/>
          <w:sz w:val="16"/>
          <w:szCs w:val="16"/>
        </w:rPr>
      </w:pPr>
      <w:r w:rsidRPr="006D48E9">
        <w:rPr>
          <w:rFonts w:eastAsia="Times New Roman"/>
          <w:sz w:val="16"/>
          <w:szCs w:val="16"/>
          <w:lang w:eastAsia="ru-RU"/>
        </w:rPr>
        <w:t xml:space="preserve"> </w:t>
      </w:r>
      <w:r w:rsidR="00581A75">
        <w:rPr>
          <w:b/>
          <w:sz w:val="16"/>
          <w:szCs w:val="16"/>
        </w:rPr>
        <w:t>СОВЕТ ДЕПУТАТОВ МУНИЦИПАЛЬНОГО ОБРАЗОВАНИЯ</w:t>
      </w:r>
    </w:p>
    <w:p w14:paraId="19E819C7" w14:textId="77777777" w:rsidR="00581A75" w:rsidRPr="00BE6DFF" w:rsidRDefault="00581A75" w:rsidP="00581A75">
      <w:pPr>
        <w:pStyle w:val="29"/>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78319598" w14:textId="77777777" w:rsidR="00581A75" w:rsidRPr="00BE6DFF" w:rsidRDefault="00581A75" w:rsidP="00581A75">
      <w:pPr>
        <w:pStyle w:val="29"/>
        <w:tabs>
          <w:tab w:val="left" w:pos="3969"/>
        </w:tabs>
        <w:jc w:val="center"/>
        <w:rPr>
          <w:b/>
          <w:sz w:val="16"/>
          <w:szCs w:val="16"/>
        </w:rPr>
      </w:pPr>
      <w:r w:rsidRPr="00BE6DFF">
        <w:rPr>
          <w:b/>
          <w:sz w:val="16"/>
          <w:szCs w:val="16"/>
        </w:rPr>
        <w:t>ГАТЧИНСКОГО МУНИЦИПАЛЬНОГО РАЙОНА</w:t>
      </w:r>
    </w:p>
    <w:p w14:paraId="2144F22A" w14:textId="77777777" w:rsidR="00581A75" w:rsidRPr="00BE6DFF" w:rsidRDefault="00581A75" w:rsidP="00581A75">
      <w:pPr>
        <w:pStyle w:val="29"/>
        <w:tabs>
          <w:tab w:val="left" w:pos="3969"/>
        </w:tabs>
        <w:jc w:val="center"/>
        <w:rPr>
          <w:b/>
          <w:sz w:val="16"/>
          <w:szCs w:val="16"/>
        </w:rPr>
      </w:pPr>
      <w:r w:rsidRPr="00BE6DFF">
        <w:rPr>
          <w:b/>
          <w:sz w:val="16"/>
          <w:szCs w:val="16"/>
        </w:rPr>
        <w:t>ЛЕНИНГРАДСКОЙ ОБЛАСТИ</w:t>
      </w:r>
    </w:p>
    <w:p w14:paraId="6D0AF82B" w14:textId="77777777" w:rsidR="00581A75" w:rsidRDefault="00581A75" w:rsidP="00581A75">
      <w:pPr>
        <w:pStyle w:val="29"/>
        <w:tabs>
          <w:tab w:val="left" w:pos="3969"/>
        </w:tabs>
        <w:jc w:val="center"/>
        <w:rPr>
          <w:b/>
          <w:sz w:val="16"/>
          <w:szCs w:val="16"/>
        </w:rPr>
      </w:pPr>
    </w:p>
    <w:p w14:paraId="58DF6B54" w14:textId="77777777" w:rsidR="00581A75" w:rsidRDefault="00581A75" w:rsidP="00581A75">
      <w:pPr>
        <w:pStyle w:val="29"/>
        <w:tabs>
          <w:tab w:val="left" w:pos="3969"/>
        </w:tabs>
        <w:jc w:val="center"/>
        <w:rPr>
          <w:b/>
          <w:sz w:val="16"/>
          <w:szCs w:val="16"/>
        </w:rPr>
      </w:pPr>
      <w:r>
        <w:rPr>
          <w:b/>
          <w:sz w:val="16"/>
          <w:szCs w:val="16"/>
        </w:rPr>
        <w:t>РЕШЕНИЕ</w:t>
      </w:r>
    </w:p>
    <w:p w14:paraId="0E2549F7" w14:textId="77777777" w:rsidR="00581A75" w:rsidRPr="00BE6DFF" w:rsidRDefault="00581A75" w:rsidP="00581A75">
      <w:pPr>
        <w:pStyle w:val="29"/>
        <w:tabs>
          <w:tab w:val="left" w:pos="3969"/>
        </w:tabs>
        <w:jc w:val="center"/>
        <w:rPr>
          <w:b/>
          <w:sz w:val="16"/>
          <w:szCs w:val="16"/>
        </w:rPr>
      </w:pPr>
    </w:p>
    <w:p w14:paraId="4793310B" w14:textId="53B998D9" w:rsidR="00581A75" w:rsidRDefault="00581A75" w:rsidP="00581A75">
      <w:pPr>
        <w:pStyle w:val="29"/>
        <w:jc w:val="center"/>
        <w:rPr>
          <w:b/>
          <w:sz w:val="16"/>
          <w:szCs w:val="16"/>
        </w:rPr>
      </w:pPr>
      <w:r>
        <w:rPr>
          <w:b/>
          <w:sz w:val="16"/>
          <w:szCs w:val="16"/>
        </w:rPr>
        <w:t>15.02.2022г</w:t>
      </w:r>
      <w:r w:rsidRPr="00EB30AD">
        <w:rPr>
          <w:b/>
          <w:sz w:val="16"/>
          <w:szCs w:val="16"/>
        </w:rPr>
        <w:t xml:space="preserve">.                                                                           № </w:t>
      </w:r>
      <w:r>
        <w:rPr>
          <w:b/>
          <w:sz w:val="16"/>
          <w:szCs w:val="16"/>
        </w:rPr>
        <w:t>153</w:t>
      </w:r>
    </w:p>
    <w:p w14:paraId="74CD4231" w14:textId="77777777" w:rsidR="00581A75" w:rsidRDefault="00581A75" w:rsidP="00581A75">
      <w:pPr>
        <w:widowControl w:val="0"/>
        <w:suppressAutoHyphens/>
        <w:spacing w:after="0" w:line="0" w:lineRule="atLeast"/>
        <w:ind w:right="3825"/>
        <w:jc w:val="both"/>
        <w:rPr>
          <w:rFonts w:eastAsia="Lucida Sans Unicode"/>
          <w:bCs/>
          <w:kern w:val="1"/>
          <w:sz w:val="16"/>
          <w:szCs w:val="16"/>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5"/>
      </w:tblGrid>
      <w:tr w:rsidR="00C74ADE" w:rsidRPr="00C74ADE" w14:paraId="141A235E" w14:textId="77777777" w:rsidTr="003C70E8">
        <w:tc>
          <w:tcPr>
            <w:tcW w:w="7196" w:type="dxa"/>
            <w:tcBorders>
              <w:top w:val="nil"/>
              <w:left w:val="nil"/>
              <w:bottom w:val="nil"/>
              <w:right w:val="nil"/>
            </w:tcBorders>
            <w:hideMark/>
          </w:tcPr>
          <w:p w14:paraId="7D5A812A" w14:textId="77777777" w:rsidR="00C74ADE" w:rsidRPr="00C74ADE" w:rsidRDefault="00C74ADE" w:rsidP="00C74ADE">
            <w:pPr>
              <w:pStyle w:val="29"/>
              <w:tabs>
                <w:tab w:val="left" w:pos="2835"/>
              </w:tabs>
              <w:ind w:right="2173"/>
              <w:jc w:val="both"/>
              <w:rPr>
                <w:rFonts w:eastAsia="Times New Roman"/>
                <w:sz w:val="16"/>
                <w:szCs w:val="16"/>
                <w:lang w:eastAsia="ru-RU"/>
              </w:rPr>
            </w:pPr>
            <w:r w:rsidRPr="00C74ADE">
              <w:rPr>
                <w:rFonts w:eastAsia="Times New Roman"/>
                <w:sz w:val="16"/>
                <w:szCs w:val="16"/>
                <w:lang w:eastAsia="ru-RU"/>
              </w:rPr>
              <w:t xml:space="preserve">Об утверждении Положения об оплате труда и порядке её осуществления муниципальным служащим и работникам, замещающим должности, не </w:t>
            </w:r>
            <w:r w:rsidRPr="00C74ADE">
              <w:rPr>
                <w:rFonts w:eastAsia="Times New Roman"/>
                <w:sz w:val="16"/>
                <w:szCs w:val="16"/>
                <w:lang w:eastAsia="ru-RU"/>
              </w:rPr>
              <w:t>являющиеся должностями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w:t>
            </w:r>
          </w:p>
        </w:tc>
      </w:tr>
    </w:tbl>
    <w:p w14:paraId="49CB9168" w14:textId="77777777" w:rsidR="00C74ADE" w:rsidRPr="00C74ADE" w:rsidRDefault="00C74ADE" w:rsidP="00C74ADE">
      <w:pPr>
        <w:pStyle w:val="29"/>
        <w:ind w:right="1607"/>
        <w:rPr>
          <w:rFonts w:eastAsia="Times New Roman"/>
          <w:i/>
          <w:iCs/>
          <w:sz w:val="16"/>
          <w:szCs w:val="16"/>
          <w:lang w:eastAsia="ru-RU"/>
        </w:rPr>
      </w:pPr>
    </w:p>
    <w:p w14:paraId="21962ED4" w14:textId="77777777" w:rsidR="00C74ADE" w:rsidRPr="00C74ADE" w:rsidRDefault="00C74ADE" w:rsidP="00C74ADE">
      <w:pPr>
        <w:pStyle w:val="29"/>
        <w:ind w:right="47" w:firstLine="567"/>
        <w:jc w:val="both"/>
        <w:rPr>
          <w:rFonts w:eastAsia="Times New Roman"/>
          <w:sz w:val="16"/>
          <w:szCs w:val="16"/>
          <w:lang w:eastAsia="ru-RU"/>
        </w:rPr>
      </w:pPr>
      <w:r w:rsidRPr="00C74ADE">
        <w:rPr>
          <w:rFonts w:eastAsia="Times New Roman"/>
          <w:sz w:val="16"/>
          <w:szCs w:val="16"/>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статьей 22 Федерального закона от 02.03.2007 № 25-ФЗ «О муниципальной службе в Российской Федерации», статьей 11 Областного закона Ленинградской области от 11.03.2008 № 14-оз «О правовом регулировании муниципальной службы в Ленинградской области», с целью регулирования отношений, связанных с оплатой труда работников органов местного самоуправления Елизаветинского сельского поселения Гатчинского муниципального района, </w:t>
      </w:r>
      <w:r w:rsidRPr="00C74ADE">
        <w:rPr>
          <w:rFonts w:eastAsia="Times New Roman"/>
          <w:sz w:val="16"/>
          <w:szCs w:val="16"/>
          <w:lang w:val="en-US" w:eastAsia="ru-RU"/>
        </w:rPr>
        <w:t>c</w:t>
      </w:r>
      <w:proofErr w:type="spellStart"/>
      <w:r w:rsidRPr="00C74ADE">
        <w:rPr>
          <w:rFonts w:eastAsia="Times New Roman"/>
          <w:sz w:val="16"/>
          <w:szCs w:val="16"/>
          <w:lang w:eastAsia="ru-RU"/>
        </w:rPr>
        <w:t>овет</w:t>
      </w:r>
      <w:proofErr w:type="spellEnd"/>
      <w:r w:rsidRPr="00C74ADE">
        <w:rPr>
          <w:rFonts w:eastAsia="Times New Roman"/>
          <w:sz w:val="16"/>
          <w:szCs w:val="16"/>
          <w:lang w:eastAsia="ru-RU"/>
        </w:rPr>
        <w:t xml:space="preserve"> депутатов муниципального образования Елизаветинское сельское поселение Гатчинского муниципального района Ленинградской области</w:t>
      </w:r>
    </w:p>
    <w:p w14:paraId="198F5203" w14:textId="77777777" w:rsidR="00C74ADE" w:rsidRPr="00C74ADE" w:rsidRDefault="00C74ADE" w:rsidP="00C74ADE">
      <w:pPr>
        <w:pStyle w:val="29"/>
        <w:ind w:right="47" w:firstLine="567"/>
        <w:jc w:val="both"/>
        <w:rPr>
          <w:rFonts w:eastAsia="Times New Roman"/>
          <w:sz w:val="16"/>
          <w:szCs w:val="16"/>
          <w:lang w:eastAsia="ru-RU"/>
        </w:rPr>
      </w:pPr>
    </w:p>
    <w:p w14:paraId="2A49EC25" w14:textId="77777777" w:rsidR="00C74ADE" w:rsidRPr="00C74ADE" w:rsidRDefault="00C74ADE" w:rsidP="00C74ADE">
      <w:pPr>
        <w:pStyle w:val="29"/>
        <w:ind w:right="47"/>
        <w:jc w:val="center"/>
        <w:rPr>
          <w:rFonts w:eastAsia="Times New Roman"/>
          <w:b/>
          <w:bCs/>
          <w:sz w:val="16"/>
          <w:szCs w:val="16"/>
          <w:lang w:eastAsia="ru-RU"/>
        </w:rPr>
      </w:pPr>
      <w:r w:rsidRPr="00C74ADE">
        <w:rPr>
          <w:rFonts w:eastAsia="Times New Roman"/>
          <w:b/>
          <w:bCs/>
          <w:sz w:val="16"/>
          <w:szCs w:val="16"/>
          <w:lang w:val="x-none" w:eastAsia="ru-RU"/>
        </w:rPr>
        <w:t>Р Е Ш И Л:</w:t>
      </w:r>
    </w:p>
    <w:p w14:paraId="70F523FA" w14:textId="77777777" w:rsidR="00C74ADE" w:rsidRPr="00C74ADE" w:rsidRDefault="00C74ADE" w:rsidP="00C74ADE">
      <w:pPr>
        <w:pStyle w:val="29"/>
        <w:ind w:right="1607"/>
        <w:jc w:val="both"/>
        <w:rPr>
          <w:rFonts w:eastAsia="Times New Roman"/>
          <w:b/>
          <w:bCs/>
          <w:i/>
          <w:iCs/>
          <w:sz w:val="16"/>
          <w:szCs w:val="16"/>
          <w:lang w:eastAsia="ru-RU"/>
        </w:rPr>
      </w:pPr>
    </w:p>
    <w:p w14:paraId="0772142D" w14:textId="77777777" w:rsidR="00C74ADE" w:rsidRPr="00C74ADE" w:rsidRDefault="00C74ADE" w:rsidP="007D41F9">
      <w:pPr>
        <w:pStyle w:val="29"/>
        <w:numPr>
          <w:ilvl w:val="0"/>
          <w:numId w:val="4"/>
        </w:numPr>
        <w:ind w:left="0" w:right="47" w:firstLine="567"/>
        <w:jc w:val="both"/>
        <w:rPr>
          <w:rFonts w:eastAsia="Times New Roman"/>
          <w:sz w:val="16"/>
          <w:szCs w:val="16"/>
          <w:lang w:eastAsia="ru-RU"/>
        </w:rPr>
      </w:pPr>
      <w:r w:rsidRPr="00C74ADE">
        <w:rPr>
          <w:rFonts w:eastAsia="Times New Roman"/>
          <w:sz w:val="16"/>
          <w:szCs w:val="16"/>
          <w:lang w:eastAsia="ru-RU"/>
        </w:rPr>
        <w:t>Утвердить Положение об оплате труда муниципальных служащих и работников, замещающих должности, не являющиеся должностями муниципальной службы Елизаветинского сельского поселения Гатчинского муниципального района Ленинградской области, согласно приложению 1.</w:t>
      </w:r>
    </w:p>
    <w:p w14:paraId="3E7CBA9F" w14:textId="77777777" w:rsidR="00C74ADE" w:rsidRPr="00C74ADE" w:rsidRDefault="00C74ADE" w:rsidP="007D41F9">
      <w:pPr>
        <w:pStyle w:val="29"/>
        <w:numPr>
          <w:ilvl w:val="0"/>
          <w:numId w:val="4"/>
        </w:numPr>
        <w:ind w:left="0" w:right="47" w:firstLine="567"/>
        <w:jc w:val="both"/>
        <w:rPr>
          <w:rFonts w:eastAsia="Times New Roman"/>
          <w:sz w:val="16"/>
          <w:szCs w:val="16"/>
          <w:lang w:eastAsia="ru-RU"/>
        </w:rPr>
      </w:pPr>
      <w:r w:rsidRPr="00C74ADE">
        <w:rPr>
          <w:rFonts w:eastAsia="Times New Roman"/>
          <w:sz w:val="16"/>
          <w:szCs w:val="16"/>
          <w:lang w:eastAsia="ru-RU"/>
        </w:rPr>
        <w:t>Признать утратившим силу:</w:t>
      </w:r>
    </w:p>
    <w:p w14:paraId="5210290C" w14:textId="5E0FF173" w:rsidR="00C74ADE" w:rsidRPr="00C74ADE" w:rsidRDefault="00C74ADE" w:rsidP="00C74ADE">
      <w:pPr>
        <w:pStyle w:val="29"/>
        <w:ind w:right="47" w:firstLine="567"/>
        <w:jc w:val="both"/>
        <w:rPr>
          <w:rFonts w:eastAsia="Times New Roman"/>
          <w:sz w:val="16"/>
          <w:szCs w:val="16"/>
          <w:lang w:eastAsia="ru-RU"/>
        </w:rPr>
      </w:pPr>
      <w:r w:rsidRPr="00C74ADE">
        <w:rPr>
          <w:rFonts w:eastAsia="Times New Roman"/>
          <w:sz w:val="16"/>
          <w:szCs w:val="16"/>
          <w:lang w:eastAsia="ru-RU"/>
        </w:rPr>
        <w:t>решение Совета депутатов Елизаветинского сельского поселения от   23.12.2014 года № 32 «Об утверждении Положения об оплате труда муниципальных служащих администрации и работников администрации, замещающих должности, не являющиеся должностями муниципальной службы и порядке ее осуществления»;</w:t>
      </w:r>
    </w:p>
    <w:p w14:paraId="51038F8B" w14:textId="77777777" w:rsidR="00C74ADE" w:rsidRPr="00C74ADE" w:rsidRDefault="00C74ADE" w:rsidP="00C74ADE">
      <w:pPr>
        <w:pStyle w:val="29"/>
        <w:ind w:right="47" w:firstLine="567"/>
        <w:jc w:val="both"/>
        <w:rPr>
          <w:rFonts w:eastAsia="Times New Roman"/>
          <w:sz w:val="16"/>
          <w:szCs w:val="16"/>
          <w:lang w:eastAsia="ru-RU"/>
        </w:rPr>
      </w:pPr>
      <w:r w:rsidRPr="00C74ADE">
        <w:rPr>
          <w:rFonts w:eastAsia="Times New Roman"/>
          <w:sz w:val="16"/>
          <w:szCs w:val="16"/>
          <w:lang w:eastAsia="ru-RU"/>
        </w:rPr>
        <w:t>решение Совета депутатов Елизаветинского сельского поселения от   26.08.2021 года № 119 «Об утверждении размеров должностных окладов муниципальным служащим и работникам, не отнесенным к должностям муниципальной службы, администрации Елизаветинского сельского поселения Гатчинского района Ленинградской области, размеров ежемесячных надбавок к должностному окладу в соответствии с присвоенным классным чином муниципальным служащим муниципального образования в Ленинградской области с 1 сентября 2021 года»;</w:t>
      </w:r>
    </w:p>
    <w:p w14:paraId="10A6ADB4" w14:textId="77777777" w:rsidR="00C74ADE" w:rsidRPr="00C74ADE" w:rsidRDefault="00C74ADE" w:rsidP="00C74ADE">
      <w:pPr>
        <w:pStyle w:val="29"/>
        <w:ind w:right="47" w:firstLine="567"/>
        <w:jc w:val="both"/>
        <w:rPr>
          <w:rFonts w:eastAsia="Times New Roman"/>
          <w:sz w:val="16"/>
          <w:szCs w:val="16"/>
          <w:lang w:eastAsia="ru-RU"/>
        </w:rPr>
      </w:pPr>
      <w:r w:rsidRPr="00C74ADE">
        <w:rPr>
          <w:rFonts w:eastAsia="Times New Roman"/>
          <w:sz w:val="16"/>
          <w:szCs w:val="16"/>
          <w:lang w:eastAsia="ru-RU"/>
        </w:rPr>
        <w:t>решение №146 от 16.12.2021 о внесении изменений в решение совета депутатов Елизаветинского сельского поселения от 26.08.2021 №119 «Об установлении размеров ежемесячных надбавок к должностному окладу в соответствии с присвоенным классным чином муниципальным служащим администрации муниципального образования Елизаветинского сельского поселения Гатчинского муниципального района Ленинградской области с 01 сентября 2021 года»</w:t>
      </w:r>
    </w:p>
    <w:p w14:paraId="65627C93" w14:textId="77777777" w:rsidR="00C74ADE" w:rsidRPr="00C74ADE" w:rsidRDefault="00C74ADE" w:rsidP="00C74ADE">
      <w:pPr>
        <w:pStyle w:val="29"/>
        <w:ind w:right="47" w:firstLine="567"/>
        <w:jc w:val="both"/>
        <w:rPr>
          <w:rFonts w:eastAsia="Times New Roman"/>
          <w:sz w:val="16"/>
          <w:szCs w:val="16"/>
          <w:lang w:eastAsia="ru-RU"/>
        </w:rPr>
      </w:pPr>
      <w:r w:rsidRPr="00C74ADE">
        <w:rPr>
          <w:rFonts w:eastAsia="Times New Roman"/>
          <w:sz w:val="16"/>
          <w:szCs w:val="16"/>
          <w:lang w:eastAsia="ru-RU"/>
        </w:rPr>
        <w:lastRenderedPageBreak/>
        <w:t>3. Настоящее решение вступает в силу со дня официального опубликования и распространяется на правоотношения, возникшие с 01 февраля 2022 года.</w:t>
      </w:r>
    </w:p>
    <w:p w14:paraId="017151C8" w14:textId="0E51F75C" w:rsidR="00581A75" w:rsidRPr="00C74ADE" w:rsidRDefault="00C74ADE" w:rsidP="00C74ADE">
      <w:pPr>
        <w:pStyle w:val="29"/>
        <w:ind w:right="47" w:firstLine="567"/>
        <w:jc w:val="both"/>
        <w:rPr>
          <w:rFonts w:eastAsia="Times New Roman"/>
          <w:sz w:val="16"/>
          <w:szCs w:val="16"/>
          <w:lang w:eastAsia="ru-RU"/>
        </w:rPr>
      </w:pPr>
      <w:r w:rsidRPr="00C74ADE">
        <w:rPr>
          <w:rFonts w:eastAsia="Times New Roman"/>
          <w:sz w:val="16"/>
          <w:szCs w:val="16"/>
          <w:lang w:eastAsia="ru-RU"/>
        </w:rPr>
        <w:t>4. Настоящее решение подлежит опубликованию в печатном издании «Елизаветинский вестник» и размещению на официальном сайте муниципального образования Елизаветинского сельского поселения.</w:t>
      </w:r>
    </w:p>
    <w:p w14:paraId="735B226C" w14:textId="77777777" w:rsidR="00581A75" w:rsidRDefault="00581A75" w:rsidP="00581A75">
      <w:pPr>
        <w:pStyle w:val="29"/>
        <w:ind w:right="1607"/>
        <w:jc w:val="both"/>
        <w:rPr>
          <w:rFonts w:eastAsia="Times New Roman"/>
          <w:i/>
          <w:iCs/>
          <w:sz w:val="16"/>
          <w:szCs w:val="16"/>
          <w:lang w:eastAsia="ru-RU"/>
        </w:rPr>
      </w:pPr>
    </w:p>
    <w:p w14:paraId="0A446EFE" w14:textId="77777777" w:rsidR="00581A75" w:rsidRPr="00B16960" w:rsidRDefault="00581A75" w:rsidP="00581A75">
      <w:pPr>
        <w:pStyle w:val="afe"/>
        <w:spacing w:beforeAutospacing="0" w:after="0" w:afterAutospacing="0"/>
        <w:ind w:right="189"/>
        <w:jc w:val="both"/>
        <w:rPr>
          <w:color w:val="000000"/>
          <w:sz w:val="16"/>
          <w:szCs w:val="16"/>
        </w:rPr>
      </w:pPr>
      <w:r w:rsidRPr="00B16960">
        <w:rPr>
          <w:color w:val="000000"/>
          <w:sz w:val="16"/>
          <w:szCs w:val="16"/>
        </w:rPr>
        <w:t xml:space="preserve">Глава муниципального образования </w:t>
      </w:r>
    </w:p>
    <w:p w14:paraId="7E62B88C" w14:textId="24AEADC8" w:rsidR="00581A75" w:rsidRDefault="00581A75" w:rsidP="00581A75">
      <w:pPr>
        <w:pStyle w:val="afe"/>
        <w:spacing w:beforeAutospacing="0" w:after="0" w:afterAutospacing="0"/>
        <w:ind w:right="189"/>
        <w:jc w:val="both"/>
        <w:rPr>
          <w:color w:val="000000"/>
          <w:sz w:val="16"/>
          <w:szCs w:val="16"/>
        </w:rPr>
      </w:pPr>
      <w:r w:rsidRPr="00B16960">
        <w:rPr>
          <w:color w:val="000000"/>
          <w:sz w:val="16"/>
          <w:szCs w:val="16"/>
        </w:rPr>
        <w:t>Елизаветинское сельское поселение                                Е.В. Самойлов</w:t>
      </w:r>
    </w:p>
    <w:p w14:paraId="5C4DA5CD" w14:textId="29DE82A4" w:rsidR="00C74ADE" w:rsidRDefault="00C74ADE" w:rsidP="00581A75">
      <w:pPr>
        <w:pStyle w:val="afe"/>
        <w:spacing w:beforeAutospacing="0" w:after="0" w:afterAutospacing="0"/>
        <w:ind w:right="189"/>
        <w:jc w:val="both"/>
        <w:rPr>
          <w:color w:val="000000"/>
          <w:sz w:val="16"/>
          <w:szCs w:val="16"/>
        </w:rPr>
      </w:pPr>
    </w:p>
    <w:p w14:paraId="7CE0DA13" w14:textId="77777777" w:rsidR="00C74ADE" w:rsidRPr="00C74ADE" w:rsidRDefault="00C74ADE" w:rsidP="00C74ADE">
      <w:pPr>
        <w:tabs>
          <w:tab w:val="left" w:pos="709"/>
        </w:tabs>
        <w:spacing w:after="0" w:line="240" w:lineRule="auto"/>
        <w:ind w:firstLine="567"/>
        <w:jc w:val="right"/>
        <w:rPr>
          <w:rFonts w:eastAsia="Times New Roman"/>
          <w:sz w:val="16"/>
          <w:szCs w:val="16"/>
          <w:lang w:eastAsia="ru-RU"/>
        </w:rPr>
      </w:pPr>
      <w:r w:rsidRPr="00C74ADE">
        <w:rPr>
          <w:rFonts w:eastAsia="Times New Roman"/>
          <w:sz w:val="16"/>
          <w:szCs w:val="16"/>
          <w:lang w:eastAsia="ru-RU"/>
        </w:rPr>
        <w:t>Приложение 1</w:t>
      </w:r>
    </w:p>
    <w:p w14:paraId="591B0AF4" w14:textId="77777777" w:rsidR="00C74ADE" w:rsidRPr="00C74ADE" w:rsidRDefault="00C74ADE" w:rsidP="00C74ADE">
      <w:pPr>
        <w:tabs>
          <w:tab w:val="left" w:pos="709"/>
        </w:tabs>
        <w:spacing w:after="0" w:line="240" w:lineRule="auto"/>
        <w:ind w:firstLine="567"/>
        <w:jc w:val="right"/>
        <w:rPr>
          <w:rFonts w:eastAsia="Times New Roman"/>
          <w:sz w:val="16"/>
          <w:szCs w:val="16"/>
          <w:lang w:eastAsia="ru-RU"/>
        </w:rPr>
      </w:pPr>
      <w:r w:rsidRPr="00C74ADE">
        <w:rPr>
          <w:rFonts w:eastAsia="Times New Roman"/>
          <w:sz w:val="16"/>
          <w:szCs w:val="16"/>
          <w:lang w:eastAsia="ru-RU"/>
        </w:rPr>
        <w:t xml:space="preserve"> к решению совета депутатов</w:t>
      </w:r>
    </w:p>
    <w:p w14:paraId="7D801CD0" w14:textId="77777777" w:rsidR="00C74ADE" w:rsidRPr="00C74ADE" w:rsidRDefault="00C74ADE" w:rsidP="00C74ADE">
      <w:pPr>
        <w:tabs>
          <w:tab w:val="left" w:pos="709"/>
        </w:tabs>
        <w:spacing w:after="0" w:line="240" w:lineRule="auto"/>
        <w:ind w:firstLine="567"/>
        <w:jc w:val="right"/>
        <w:rPr>
          <w:rFonts w:eastAsia="Times New Roman"/>
          <w:sz w:val="16"/>
          <w:szCs w:val="16"/>
          <w:lang w:eastAsia="ru-RU"/>
        </w:rPr>
      </w:pPr>
      <w:r w:rsidRPr="00C74ADE">
        <w:rPr>
          <w:rFonts w:eastAsia="Times New Roman"/>
          <w:sz w:val="16"/>
          <w:szCs w:val="16"/>
          <w:lang w:eastAsia="ru-RU"/>
        </w:rPr>
        <w:t>Елизаветинского сельского поселения</w:t>
      </w:r>
    </w:p>
    <w:p w14:paraId="36DE402A" w14:textId="49A138C4" w:rsidR="00C74ADE" w:rsidRPr="00C74ADE" w:rsidRDefault="00C74ADE" w:rsidP="00C74ADE">
      <w:pPr>
        <w:tabs>
          <w:tab w:val="left" w:pos="709"/>
        </w:tabs>
        <w:spacing w:after="0" w:line="240" w:lineRule="auto"/>
        <w:ind w:firstLine="567"/>
        <w:jc w:val="right"/>
        <w:rPr>
          <w:rFonts w:eastAsia="Times New Roman"/>
          <w:sz w:val="16"/>
          <w:szCs w:val="16"/>
          <w:lang w:eastAsia="ru-RU"/>
        </w:rPr>
      </w:pPr>
      <w:r w:rsidRPr="00C74ADE">
        <w:rPr>
          <w:rFonts w:eastAsia="Times New Roman"/>
          <w:sz w:val="16"/>
          <w:szCs w:val="16"/>
          <w:lang w:eastAsia="ru-RU"/>
        </w:rPr>
        <w:t xml:space="preserve">№ 153 от 15 февраля 2022 года </w:t>
      </w:r>
    </w:p>
    <w:p w14:paraId="0750549E" w14:textId="77777777" w:rsidR="00C74ADE" w:rsidRPr="00C74ADE" w:rsidRDefault="00C74ADE" w:rsidP="00C74ADE">
      <w:pPr>
        <w:tabs>
          <w:tab w:val="left" w:pos="709"/>
        </w:tabs>
        <w:spacing w:after="0" w:line="240" w:lineRule="auto"/>
        <w:ind w:firstLine="567"/>
        <w:rPr>
          <w:rFonts w:eastAsia="Times New Roman"/>
          <w:sz w:val="16"/>
          <w:szCs w:val="16"/>
          <w:lang w:eastAsia="ru-RU"/>
        </w:rPr>
      </w:pPr>
    </w:p>
    <w:p w14:paraId="2FCADE35" w14:textId="2AA731AC" w:rsidR="00C74ADE" w:rsidRDefault="00C74ADE" w:rsidP="00C74ADE">
      <w:pPr>
        <w:tabs>
          <w:tab w:val="left" w:pos="0"/>
          <w:tab w:val="left" w:pos="709"/>
        </w:tabs>
        <w:spacing w:after="0" w:line="240" w:lineRule="auto"/>
        <w:ind w:firstLine="567"/>
        <w:jc w:val="center"/>
        <w:rPr>
          <w:rFonts w:eastAsia="Times New Roman"/>
          <w:b/>
          <w:bCs/>
          <w:sz w:val="16"/>
          <w:szCs w:val="16"/>
          <w:lang w:eastAsia="x-none"/>
        </w:rPr>
      </w:pPr>
      <w:r w:rsidRPr="00C74ADE">
        <w:rPr>
          <w:rFonts w:eastAsia="Times New Roman"/>
          <w:b/>
          <w:bCs/>
          <w:sz w:val="16"/>
          <w:szCs w:val="16"/>
          <w:lang w:val="x-none" w:eastAsia="x-none"/>
        </w:rPr>
        <w:t xml:space="preserve">Положение об оплате труда муниципальных служащих и работников, замещающих должности, не являющиеся должностями муниципальной службы </w:t>
      </w:r>
      <w:r w:rsidRPr="00C74ADE">
        <w:rPr>
          <w:rFonts w:eastAsia="Times New Roman"/>
          <w:b/>
          <w:bCs/>
          <w:sz w:val="16"/>
          <w:szCs w:val="16"/>
          <w:lang w:eastAsia="x-none"/>
        </w:rPr>
        <w:t xml:space="preserve"> администрации муниципального образования Елизаветинского сельского поселения Гатчинского муниципального района Ленинградской области</w:t>
      </w:r>
    </w:p>
    <w:p w14:paraId="6B295EB6" w14:textId="77777777" w:rsidR="00A51DA6" w:rsidRPr="00C74ADE" w:rsidRDefault="00A51DA6" w:rsidP="00C74ADE">
      <w:pPr>
        <w:tabs>
          <w:tab w:val="left" w:pos="0"/>
          <w:tab w:val="left" w:pos="709"/>
        </w:tabs>
        <w:spacing w:after="0" w:line="240" w:lineRule="auto"/>
        <w:ind w:firstLine="567"/>
        <w:jc w:val="center"/>
        <w:rPr>
          <w:rFonts w:eastAsia="Times New Roman"/>
          <w:b/>
          <w:bCs/>
          <w:sz w:val="16"/>
          <w:szCs w:val="16"/>
          <w:lang w:eastAsia="x-none"/>
        </w:rPr>
      </w:pPr>
    </w:p>
    <w:p w14:paraId="14BB628F" w14:textId="544CDE5D" w:rsidR="00C74ADE" w:rsidRDefault="00C74ADE" w:rsidP="007D41F9">
      <w:pPr>
        <w:numPr>
          <w:ilvl w:val="0"/>
          <w:numId w:val="5"/>
        </w:numPr>
        <w:tabs>
          <w:tab w:val="left" w:pos="0"/>
          <w:tab w:val="left" w:pos="709"/>
        </w:tabs>
        <w:spacing w:after="0" w:line="240" w:lineRule="auto"/>
        <w:ind w:left="0" w:firstLine="567"/>
        <w:jc w:val="center"/>
        <w:rPr>
          <w:rFonts w:eastAsia="Times New Roman"/>
          <w:bCs/>
          <w:sz w:val="16"/>
          <w:szCs w:val="16"/>
          <w:lang w:eastAsia="x-none"/>
        </w:rPr>
      </w:pPr>
      <w:r w:rsidRPr="00C74ADE">
        <w:rPr>
          <w:rFonts w:eastAsia="Times New Roman"/>
          <w:bCs/>
          <w:sz w:val="16"/>
          <w:szCs w:val="16"/>
          <w:lang w:eastAsia="x-none"/>
        </w:rPr>
        <w:t>Общие положения.</w:t>
      </w:r>
    </w:p>
    <w:p w14:paraId="23FB77A5" w14:textId="77777777" w:rsidR="00A51DA6" w:rsidRPr="00C74ADE" w:rsidRDefault="00A51DA6" w:rsidP="00A51DA6">
      <w:pPr>
        <w:tabs>
          <w:tab w:val="left" w:pos="0"/>
          <w:tab w:val="left" w:pos="709"/>
        </w:tabs>
        <w:spacing w:after="0" w:line="240" w:lineRule="auto"/>
        <w:ind w:left="567"/>
        <w:rPr>
          <w:rFonts w:eastAsia="Times New Roman"/>
          <w:bCs/>
          <w:sz w:val="16"/>
          <w:szCs w:val="16"/>
          <w:lang w:eastAsia="x-none"/>
        </w:rPr>
      </w:pPr>
    </w:p>
    <w:p w14:paraId="73C0D07A" w14:textId="77777777" w:rsidR="00C74ADE" w:rsidRPr="00C74ADE" w:rsidRDefault="00C74ADE" w:rsidP="007D41F9">
      <w:pPr>
        <w:numPr>
          <w:ilvl w:val="0"/>
          <w:numId w:val="6"/>
        </w:numPr>
        <w:tabs>
          <w:tab w:val="left" w:pos="0"/>
          <w:tab w:val="left" w:pos="709"/>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Настоящее Положение об оплате труда муниципальных служащих и работников, замещающих должности, не являющиеся должностями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со статьей 22 Федерального закона от 02.03.2007 № 25-ФЗ «О муниципальной службе в Российской Федерации», статьей 11 Областного закона Ленинградской области от 11.03.2008 № 14-оз «О правовом регулировании муниципальной службы в Ленинградской области», с целью регулирования отношений, связанных с оплатой труда работников органов местного самоуправления  администрации муниципального образования Елизаветинского сельского поселения Гатчинского муниципального района Ленинградской области, а также развития их творческой активности и инициативы, совершенствования качества работы и укрепления служебной инициативы и определяет порядок оплаты труда муниципальных служащих и работников, замещающих должности, не являющиеся должностями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w:t>
      </w:r>
    </w:p>
    <w:p w14:paraId="470AD1EE" w14:textId="40B5F609" w:rsidR="00C74ADE" w:rsidRPr="00C74ADE" w:rsidRDefault="00C74ADE" w:rsidP="007D41F9">
      <w:pPr>
        <w:numPr>
          <w:ilvl w:val="0"/>
          <w:numId w:val="6"/>
        </w:numPr>
        <w:tabs>
          <w:tab w:val="left" w:pos="0"/>
          <w:tab w:val="left" w:pos="567"/>
          <w:tab w:val="left" w:pos="709"/>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 xml:space="preserve">Глава администрации осуществляет функции работодателя в соответствии с законодательством Российской Федерации о труде в отношении лиц, замещающих должности, не являющиеся должностями муниципальной службы, предусмотренные штатным расписанием </w:t>
      </w:r>
      <w:r w:rsidRPr="00C74ADE">
        <w:rPr>
          <w:rFonts w:eastAsia="Times New Roman"/>
          <w:bCs/>
          <w:sz w:val="16"/>
          <w:szCs w:val="16"/>
          <w:lang w:eastAsia="x-none"/>
        </w:rPr>
        <w:t>администрации муниципального образования Елизаветинского сельского поселения Гатчинского муниципального района Ленинградской области.</w:t>
      </w:r>
    </w:p>
    <w:p w14:paraId="052469D0" w14:textId="77777777" w:rsidR="00C74ADE" w:rsidRPr="00C74ADE" w:rsidRDefault="00C74ADE" w:rsidP="007D41F9">
      <w:pPr>
        <w:numPr>
          <w:ilvl w:val="0"/>
          <w:numId w:val="6"/>
        </w:numPr>
        <w:tabs>
          <w:tab w:val="left" w:pos="0"/>
          <w:tab w:val="left" w:pos="709"/>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Оплата труда муниципальных служащих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14:paraId="60FBF593" w14:textId="77777777" w:rsidR="00C74ADE" w:rsidRPr="00C74ADE" w:rsidRDefault="00C74ADE" w:rsidP="007D41F9">
      <w:pPr>
        <w:numPr>
          <w:ilvl w:val="0"/>
          <w:numId w:val="6"/>
        </w:numPr>
        <w:tabs>
          <w:tab w:val="left" w:pos="0"/>
          <w:tab w:val="left" w:pos="709"/>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Оплата труда работников, замещающих должности, не являющиеся должностями муниципальной службы, состоит из должностного оклада, ежемесячных и иных дополнительных выплат.</w:t>
      </w:r>
    </w:p>
    <w:p w14:paraId="3D08FE44" w14:textId="01A39E9B" w:rsidR="00C74ADE" w:rsidRPr="00C74ADE" w:rsidRDefault="00C74ADE" w:rsidP="007D41F9">
      <w:pPr>
        <w:numPr>
          <w:ilvl w:val="0"/>
          <w:numId w:val="6"/>
        </w:numPr>
        <w:tabs>
          <w:tab w:val="left" w:pos="0"/>
          <w:tab w:val="left" w:pos="709"/>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Оплата труда   муниципальных служащих и работников, замещающих должности, не являющиеся должностями муниципальной службы, осуществляется</w:t>
      </w:r>
      <w:r w:rsidR="00A51DA6">
        <w:rPr>
          <w:rFonts w:eastAsia="Times New Roman"/>
          <w:bCs/>
          <w:sz w:val="16"/>
          <w:szCs w:val="16"/>
          <w:lang w:eastAsia="x-none"/>
        </w:rPr>
        <w:t xml:space="preserve"> </w:t>
      </w:r>
      <w:r w:rsidRPr="00C74ADE">
        <w:rPr>
          <w:rFonts w:eastAsia="Times New Roman"/>
          <w:bCs/>
          <w:sz w:val="16"/>
          <w:szCs w:val="16"/>
          <w:lang w:eastAsia="x-none"/>
        </w:rPr>
        <w:t>за счет средств бюджета Елизаветинского сельского поселения Гатчинского муниципального района.</w:t>
      </w:r>
    </w:p>
    <w:p w14:paraId="1D0F45D4" w14:textId="77777777" w:rsidR="00C74ADE" w:rsidRPr="00C74ADE" w:rsidRDefault="00C74ADE" w:rsidP="007D41F9">
      <w:pPr>
        <w:numPr>
          <w:ilvl w:val="0"/>
          <w:numId w:val="6"/>
        </w:numPr>
        <w:tabs>
          <w:tab w:val="left" w:pos="0"/>
          <w:tab w:val="left" w:pos="709"/>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В случаях, предусмотренных областными законами Ленинградской области, оплата труда муниципальных служащих и работников, замещающих должности, не являющиеся должностями муниципальной службы, может осуществляться за счет средств областного бюджета Ленинградской области.</w:t>
      </w:r>
    </w:p>
    <w:p w14:paraId="6DF6A8A9" w14:textId="7D084D1D" w:rsidR="00C74ADE" w:rsidRPr="00C74ADE" w:rsidRDefault="00C74ADE" w:rsidP="007D41F9">
      <w:pPr>
        <w:numPr>
          <w:ilvl w:val="0"/>
          <w:numId w:val="6"/>
        </w:numPr>
        <w:tabs>
          <w:tab w:val="left" w:pos="0"/>
          <w:tab w:val="left" w:pos="709"/>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 xml:space="preserve">Расходы на материальное стимулирование за счет средств, поступивших из областного бюджета Ленинградской области, бюджета </w:t>
      </w:r>
      <w:r w:rsidRPr="00C74ADE">
        <w:rPr>
          <w:rFonts w:eastAsia="Times New Roman"/>
          <w:b/>
          <w:sz w:val="16"/>
          <w:szCs w:val="16"/>
          <w:lang w:eastAsia="x-none"/>
        </w:rPr>
        <w:t>Гатчинского муниципального района</w:t>
      </w:r>
      <w:r w:rsidRPr="00C74ADE">
        <w:rPr>
          <w:rFonts w:eastAsia="Calibri"/>
          <w:b/>
          <w:sz w:val="16"/>
          <w:szCs w:val="16"/>
        </w:rPr>
        <w:t xml:space="preserve"> </w:t>
      </w:r>
      <w:r w:rsidRPr="00C74ADE">
        <w:rPr>
          <w:rFonts w:eastAsia="Times New Roman"/>
          <w:bCs/>
          <w:sz w:val="16"/>
          <w:szCs w:val="16"/>
          <w:lang w:eastAsia="x-none"/>
        </w:rPr>
        <w:t xml:space="preserve">за достижение показателей деятельности органов исполнительной власти субъектов Российской Федерации, осуществляются в порядке, </w:t>
      </w:r>
      <w:r w:rsidRPr="00C74ADE">
        <w:rPr>
          <w:rFonts w:eastAsia="Times New Roman"/>
          <w:bCs/>
          <w:color w:val="000000"/>
          <w:sz w:val="16"/>
          <w:szCs w:val="16"/>
          <w:lang w:eastAsia="x-none"/>
        </w:rPr>
        <w:t>установленном</w:t>
      </w:r>
      <w:r w:rsidRPr="00C74ADE">
        <w:rPr>
          <w:rFonts w:eastAsia="Times New Roman"/>
          <w:bCs/>
          <w:color w:val="FF0000"/>
          <w:sz w:val="16"/>
          <w:szCs w:val="16"/>
          <w:lang w:eastAsia="x-none"/>
        </w:rPr>
        <w:t xml:space="preserve"> </w:t>
      </w:r>
      <w:r w:rsidRPr="00C74ADE">
        <w:rPr>
          <w:rFonts w:eastAsia="Times New Roman"/>
          <w:bCs/>
          <w:sz w:val="16"/>
          <w:szCs w:val="16"/>
          <w:lang w:eastAsia="x-none"/>
        </w:rPr>
        <w:t>постановлением администрации Елизаветинского сельского поселения, в соответствии с правовыми актами Ленинградской области.</w:t>
      </w:r>
    </w:p>
    <w:p w14:paraId="2AB142A6" w14:textId="77777777" w:rsidR="00C74ADE" w:rsidRPr="00C74ADE" w:rsidRDefault="00C74ADE" w:rsidP="007D41F9">
      <w:pPr>
        <w:numPr>
          <w:ilvl w:val="0"/>
          <w:numId w:val="6"/>
        </w:numPr>
        <w:tabs>
          <w:tab w:val="left" w:pos="0"/>
          <w:tab w:val="left" w:pos="709"/>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Оплата труда</w:t>
      </w:r>
      <w:r w:rsidRPr="00C74ADE">
        <w:rPr>
          <w:rFonts w:eastAsia="Times New Roman"/>
          <w:b/>
          <w:sz w:val="16"/>
          <w:szCs w:val="16"/>
          <w:lang w:eastAsia="ru-RU"/>
        </w:rPr>
        <w:t xml:space="preserve"> </w:t>
      </w:r>
      <w:r w:rsidRPr="00C74ADE">
        <w:rPr>
          <w:rFonts w:eastAsia="Times New Roman"/>
          <w:bCs/>
          <w:sz w:val="16"/>
          <w:szCs w:val="16"/>
          <w:lang w:eastAsia="x-none"/>
        </w:rPr>
        <w:t>муниципальных служащих и работников, замещающих должности, не являющиеся должностями муниципальной службы администрации Елизаветинского сельского поселения, производится в пределах фондов оплаты труда указанных лиц, за фактически отработанное время.</w:t>
      </w:r>
    </w:p>
    <w:p w14:paraId="6D569978" w14:textId="42834334" w:rsidR="00C74ADE" w:rsidRPr="00C74ADE" w:rsidRDefault="00C74ADE" w:rsidP="007D41F9">
      <w:pPr>
        <w:numPr>
          <w:ilvl w:val="0"/>
          <w:numId w:val="6"/>
        </w:numPr>
        <w:tabs>
          <w:tab w:val="left" w:pos="0"/>
          <w:tab w:val="left" w:pos="709"/>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Размеры должностных окладов муниципальных служащих и работников, замещающих должности, не являющиеся должностями муниципальной службы администрации Елизаветинского сельского поселения</w:t>
      </w:r>
      <w:r w:rsidRPr="00C74ADE">
        <w:rPr>
          <w:rFonts w:eastAsia="Times New Roman"/>
          <w:b/>
          <w:bCs/>
          <w:sz w:val="16"/>
          <w:szCs w:val="16"/>
          <w:lang w:eastAsia="x-none"/>
        </w:rPr>
        <w:t xml:space="preserve">, </w:t>
      </w:r>
      <w:r w:rsidRPr="00C74ADE">
        <w:rPr>
          <w:rFonts w:eastAsia="Times New Roman"/>
          <w:bCs/>
          <w:sz w:val="16"/>
          <w:szCs w:val="16"/>
          <w:lang w:eastAsia="x-none"/>
        </w:rPr>
        <w:t>ежемесячных надбавок к должностному окладу в соответствии с присвоенным муниципальному служащему классным чином пересматриваются не реже одного раза в год</w:t>
      </w:r>
      <w:r w:rsidRPr="00C74ADE">
        <w:rPr>
          <w:rFonts w:eastAsia="Times New Roman"/>
          <w:sz w:val="16"/>
          <w:szCs w:val="16"/>
          <w:lang w:eastAsia="ru-RU"/>
        </w:rPr>
        <w:t xml:space="preserve"> </w:t>
      </w:r>
      <w:r w:rsidRPr="00C74ADE">
        <w:rPr>
          <w:rFonts w:eastAsia="Times New Roman"/>
          <w:bCs/>
          <w:sz w:val="16"/>
          <w:szCs w:val="16"/>
          <w:lang w:eastAsia="x-none"/>
        </w:rPr>
        <w:t>и не могут быть пересмотрены в сторону уменьшения.</w:t>
      </w:r>
    </w:p>
    <w:p w14:paraId="2E4A6F28" w14:textId="77777777" w:rsidR="00C74ADE" w:rsidRPr="00C74ADE" w:rsidRDefault="00C74ADE" w:rsidP="007D41F9">
      <w:pPr>
        <w:numPr>
          <w:ilvl w:val="0"/>
          <w:numId w:val="6"/>
        </w:numPr>
        <w:tabs>
          <w:tab w:val="left" w:pos="0"/>
          <w:tab w:val="left" w:pos="709"/>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 xml:space="preserve">Выплаты работникам за выполнение работ различной квалификации, совмещение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 </w:t>
      </w:r>
    </w:p>
    <w:p w14:paraId="78970DFF" w14:textId="77777777" w:rsidR="00C74ADE" w:rsidRPr="00C74ADE" w:rsidRDefault="00C74ADE" w:rsidP="00C74ADE">
      <w:pPr>
        <w:tabs>
          <w:tab w:val="left" w:pos="0"/>
          <w:tab w:val="left" w:pos="709"/>
          <w:tab w:val="left" w:pos="1134"/>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При осуществлении компенсационных выплат за работу в выходные и нерабочие праздничные дни учитываются должностные оклады, иные компенсационные и стимулирующие (дополнительные) выплаты.</w:t>
      </w:r>
    </w:p>
    <w:p w14:paraId="5600DFE1" w14:textId="77777777" w:rsidR="00C74ADE" w:rsidRPr="00C74ADE" w:rsidRDefault="00C74ADE" w:rsidP="007D41F9">
      <w:pPr>
        <w:numPr>
          <w:ilvl w:val="0"/>
          <w:numId w:val="6"/>
        </w:numPr>
        <w:tabs>
          <w:tab w:val="left" w:pos="0"/>
          <w:tab w:val="left" w:pos="709"/>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При индексации выплат, указанных в пунктах 5-6 настоящего раздела, размеры подлежат округлению до целого рубля в сторону увеличения.</w:t>
      </w:r>
    </w:p>
    <w:p w14:paraId="7A999878" w14:textId="77777777" w:rsidR="00C74ADE" w:rsidRPr="00C74ADE" w:rsidRDefault="00C74ADE" w:rsidP="00C74ADE">
      <w:pPr>
        <w:tabs>
          <w:tab w:val="left" w:pos="0"/>
          <w:tab w:val="left" w:pos="709"/>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 xml:space="preserve"> </w:t>
      </w:r>
    </w:p>
    <w:p w14:paraId="717B3CB6" w14:textId="0129B0F7" w:rsidR="00C74ADE" w:rsidRDefault="00C74ADE" w:rsidP="007D41F9">
      <w:pPr>
        <w:numPr>
          <w:ilvl w:val="0"/>
          <w:numId w:val="5"/>
        </w:numPr>
        <w:tabs>
          <w:tab w:val="left" w:pos="0"/>
          <w:tab w:val="left" w:pos="709"/>
        </w:tabs>
        <w:spacing w:after="0" w:line="240" w:lineRule="auto"/>
        <w:ind w:left="0" w:firstLine="567"/>
        <w:jc w:val="center"/>
        <w:rPr>
          <w:rFonts w:eastAsia="Times New Roman"/>
          <w:bCs/>
          <w:sz w:val="16"/>
          <w:szCs w:val="16"/>
          <w:lang w:eastAsia="x-none"/>
        </w:rPr>
      </w:pPr>
      <w:r w:rsidRPr="00C74ADE">
        <w:rPr>
          <w:rFonts w:eastAsia="Times New Roman"/>
          <w:bCs/>
          <w:sz w:val="16"/>
          <w:szCs w:val="16"/>
          <w:lang w:eastAsia="x-none"/>
        </w:rPr>
        <w:t>Оплата труда муниципальных служащих</w:t>
      </w:r>
    </w:p>
    <w:p w14:paraId="377693CD" w14:textId="77777777" w:rsidR="00A51DA6" w:rsidRPr="00C74ADE" w:rsidRDefault="00A51DA6" w:rsidP="00A51DA6">
      <w:pPr>
        <w:tabs>
          <w:tab w:val="left" w:pos="0"/>
          <w:tab w:val="left" w:pos="709"/>
        </w:tabs>
        <w:spacing w:after="0" w:line="240" w:lineRule="auto"/>
        <w:ind w:left="567"/>
        <w:rPr>
          <w:rFonts w:eastAsia="Times New Roman"/>
          <w:bCs/>
          <w:sz w:val="16"/>
          <w:szCs w:val="16"/>
          <w:lang w:eastAsia="x-none"/>
        </w:rPr>
      </w:pPr>
    </w:p>
    <w:p w14:paraId="1FD4FB8B" w14:textId="77777777" w:rsidR="00C74ADE" w:rsidRPr="00C74ADE" w:rsidRDefault="00C74ADE" w:rsidP="007D41F9">
      <w:pPr>
        <w:numPr>
          <w:ilvl w:val="0"/>
          <w:numId w:val="11"/>
        </w:numPr>
        <w:tabs>
          <w:tab w:val="left" w:pos="0"/>
          <w:tab w:val="left" w:pos="709"/>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Размеры должностных окладов муниципальных служащих устанавливаются в соответствии с приложением 1 к настоящему Положению.</w:t>
      </w:r>
    </w:p>
    <w:p w14:paraId="48C2CCDA" w14:textId="77777777" w:rsidR="00C74ADE" w:rsidRPr="00C74ADE" w:rsidRDefault="00C74ADE" w:rsidP="007D41F9">
      <w:pPr>
        <w:numPr>
          <w:ilvl w:val="0"/>
          <w:numId w:val="11"/>
        </w:numPr>
        <w:tabs>
          <w:tab w:val="left" w:pos="0"/>
          <w:tab w:val="left" w:pos="709"/>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К дополнительным выплатам относятся:</w:t>
      </w:r>
    </w:p>
    <w:p w14:paraId="74399A5D" w14:textId="77777777" w:rsidR="00C74ADE" w:rsidRPr="00C74ADE" w:rsidRDefault="00C74ADE" w:rsidP="007D41F9">
      <w:pPr>
        <w:numPr>
          <w:ilvl w:val="0"/>
          <w:numId w:val="7"/>
        </w:numPr>
        <w:tabs>
          <w:tab w:val="left" w:pos="0"/>
          <w:tab w:val="left" w:pos="709"/>
          <w:tab w:val="left" w:pos="1134"/>
          <w:tab w:val="left" w:pos="1276"/>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ежемесячная надбавка к должностному окладу в соответствии с присвоенным муниципальному служащему классным чином;</w:t>
      </w:r>
    </w:p>
    <w:p w14:paraId="60E3D373" w14:textId="77777777" w:rsidR="00C74ADE" w:rsidRPr="00C74ADE" w:rsidRDefault="00C74ADE" w:rsidP="007D41F9">
      <w:pPr>
        <w:numPr>
          <w:ilvl w:val="0"/>
          <w:numId w:val="7"/>
        </w:numPr>
        <w:tabs>
          <w:tab w:val="left" w:pos="0"/>
          <w:tab w:val="left" w:pos="709"/>
          <w:tab w:val="left" w:pos="1134"/>
          <w:tab w:val="left" w:pos="1276"/>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ежемесячная надбавка к должностному окладу за выслугу лет на муниципальной службе;</w:t>
      </w:r>
    </w:p>
    <w:p w14:paraId="1F33D1C0" w14:textId="77777777" w:rsidR="00C74ADE" w:rsidRPr="00C74ADE" w:rsidRDefault="00C74ADE" w:rsidP="007D41F9">
      <w:pPr>
        <w:numPr>
          <w:ilvl w:val="0"/>
          <w:numId w:val="7"/>
        </w:numPr>
        <w:tabs>
          <w:tab w:val="left" w:pos="0"/>
          <w:tab w:val="left" w:pos="709"/>
          <w:tab w:val="left" w:pos="1134"/>
          <w:tab w:val="left" w:pos="1276"/>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ежемесячная надбавка к должностному окладу за особые условия муниципальной службы;</w:t>
      </w:r>
    </w:p>
    <w:p w14:paraId="2202669A" w14:textId="77777777" w:rsidR="00C74ADE" w:rsidRPr="00C74ADE" w:rsidRDefault="00C74ADE" w:rsidP="007D41F9">
      <w:pPr>
        <w:numPr>
          <w:ilvl w:val="0"/>
          <w:numId w:val="7"/>
        </w:numPr>
        <w:tabs>
          <w:tab w:val="left" w:pos="0"/>
          <w:tab w:val="left" w:pos="709"/>
          <w:tab w:val="left" w:pos="1134"/>
          <w:tab w:val="left" w:pos="1276"/>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ежемесячная процентная надбавка к должностному окладу за работу со сведениями, составляющими государственную тайну;</w:t>
      </w:r>
    </w:p>
    <w:p w14:paraId="5126F018" w14:textId="77777777" w:rsidR="00C74ADE" w:rsidRPr="00C74ADE" w:rsidRDefault="00C74ADE" w:rsidP="007D41F9">
      <w:pPr>
        <w:numPr>
          <w:ilvl w:val="0"/>
          <w:numId w:val="7"/>
        </w:numPr>
        <w:tabs>
          <w:tab w:val="left" w:pos="0"/>
          <w:tab w:val="left" w:pos="709"/>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ежемесячное денежное поощрение;</w:t>
      </w:r>
    </w:p>
    <w:p w14:paraId="5DD5B3DD" w14:textId="77777777" w:rsidR="00C74ADE" w:rsidRPr="00C74ADE" w:rsidRDefault="00C74ADE" w:rsidP="007D41F9">
      <w:pPr>
        <w:numPr>
          <w:ilvl w:val="0"/>
          <w:numId w:val="7"/>
        </w:numPr>
        <w:tabs>
          <w:tab w:val="left" w:pos="0"/>
          <w:tab w:val="left" w:pos="709"/>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премии за выполнение особо важных и сложных заданий;</w:t>
      </w:r>
    </w:p>
    <w:p w14:paraId="6A621BBF" w14:textId="77777777" w:rsidR="00C74ADE" w:rsidRPr="00C74ADE" w:rsidRDefault="00C74ADE" w:rsidP="007D41F9">
      <w:pPr>
        <w:numPr>
          <w:ilvl w:val="0"/>
          <w:numId w:val="7"/>
        </w:numPr>
        <w:tabs>
          <w:tab w:val="left" w:pos="0"/>
          <w:tab w:val="left" w:pos="709"/>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единовременная выплата при предоставлении ежегодного оплачиваемого отпуска и материальная помощь.</w:t>
      </w:r>
    </w:p>
    <w:p w14:paraId="50CF4EE5" w14:textId="77777777" w:rsidR="00C74ADE" w:rsidRPr="00C74ADE" w:rsidRDefault="00C74ADE" w:rsidP="00C74ADE">
      <w:pPr>
        <w:tabs>
          <w:tab w:val="left" w:pos="0"/>
          <w:tab w:val="left" w:pos="709"/>
          <w:tab w:val="left" w:pos="851"/>
          <w:tab w:val="left" w:pos="1134"/>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Муниципальным служащим могут производиться иные выплаты, предусмотренные федеральными законами, областными законами и иными нормативными правовыми актами.</w:t>
      </w:r>
    </w:p>
    <w:p w14:paraId="3C127F3C" w14:textId="77777777" w:rsidR="00C74ADE" w:rsidRPr="00C74ADE" w:rsidRDefault="00C74ADE" w:rsidP="007D41F9">
      <w:pPr>
        <w:numPr>
          <w:ilvl w:val="0"/>
          <w:numId w:val="11"/>
        </w:numPr>
        <w:tabs>
          <w:tab w:val="left" w:pos="0"/>
          <w:tab w:val="left" w:pos="709"/>
          <w:tab w:val="left" w:pos="1276"/>
        </w:tabs>
        <w:spacing w:after="0" w:line="240" w:lineRule="auto"/>
        <w:ind w:left="0" w:firstLine="567"/>
        <w:jc w:val="both"/>
        <w:rPr>
          <w:rFonts w:eastAsia="Times New Roman"/>
          <w:bCs/>
          <w:sz w:val="16"/>
          <w:szCs w:val="16"/>
          <w:lang w:eastAsia="x-none"/>
        </w:rPr>
      </w:pPr>
      <w:r w:rsidRPr="00C74ADE">
        <w:rPr>
          <w:rFonts w:eastAsia="Times New Roman"/>
          <w:b/>
          <w:bCs/>
          <w:sz w:val="16"/>
          <w:szCs w:val="16"/>
          <w:lang w:eastAsia="x-none"/>
        </w:rPr>
        <w:t>Ежемесячная надбавка к должностному окладу в соответствии с присвоенным муниципальному служащему классным чином</w:t>
      </w:r>
      <w:r w:rsidRPr="00C74ADE">
        <w:rPr>
          <w:rFonts w:eastAsia="Times New Roman"/>
          <w:bCs/>
          <w:sz w:val="16"/>
          <w:szCs w:val="16"/>
          <w:lang w:eastAsia="x-none"/>
        </w:rPr>
        <w:t xml:space="preserve"> устанавливается со дня присвоения классного чина в размерах, установленных приложением 2 к настоящему Положению.</w:t>
      </w:r>
    </w:p>
    <w:p w14:paraId="2CA7E4AF" w14:textId="77777777" w:rsidR="00C74ADE" w:rsidRPr="00C74ADE" w:rsidRDefault="00C74ADE" w:rsidP="007D41F9">
      <w:pPr>
        <w:numPr>
          <w:ilvl w:val="0"/>
          <w:numId w:val="11"/>
        </w:numPr>
        <w:tabs>
          <w:tab w:val="left" w:pos="0"/>
          <w:tab w:val="left" w:pos="709"/>
          <w:tab w:val="left" w:pos="1134"/>
        </w:tabs>
        <w:spacing w:after="0" w:line="240" w:lineRule="auto"/>
        <w:ind w:left="0" w:firstLine="567"/>
        <w:jc w:val="both"/>
        <w:rPr>
          <w:rFonts w:eastAsia="Times New Roman"/>
          <w:bCs/>
          <w:sz w:val="16"/>
          <w:szCs w:val="16"/>
          <w:lang w:eastAsia="x-none"/>
        </w:rPr>
      </w:pPr>
      <w:r w:rsidRPr="00C74ADE">
        <w:rPr>
          <w:rFonts w:eastAsia="Times New Roman"/>
          <w:b/>
          <w:bCs/>
          <w:sz w:val="16"/>
          <w:szCs w:val="16"/>
          <w:lang w:eastAsia="x-none"/>
        </w:rPr>
        <w:t>Ежемесячная надбавка к должностному окладу за выслугу лет</w:t>
      </w:r>
      <w:r w:rsidRPr="00C74ADE">
        <w:rPr>
          <w:rFonts w:eastAsia="Times New Roman"/>
          <w:bCs/>
          <w:sz w:val="16"/>
          <w:szCs w:val="16"/>
          <w:lang w:eastAsia="x-none"/>
        </w:rPr>
        <w:t xml:space="preserve"> на муниципальной службе выплачивается в следующем порядке:</w:t>
      </w:r>
    </w:p>
    <w:p w14:paraId="3FFCD6C8" w14:textId="77777777" w:rsidR="00C74ADE" w:rsidRPr="00C74ADE" w:rsidRDefault="00C74ADE" w:rsidP="007D41F9">
      <w:pPr>
        <w:numPr>
          <w:ilvl w:val="1"/>
          <w:numId w:val="12"/>
        </w:numPr>
        <w:tabs>
          <w:tab w:val="left" w:pos="0"/>
          <w:tab w:val="left" w:pos="709"/>
          <w:tab w:val="left" w:pos="1276"/>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Ежемесячная надбавка к должностному окладу за выслугу лет на муниципальной службе устанавливается в следующих размерах: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2636"/>
      </w:tblGrid>
      <w:tr w:rsidR="00C74ADE" w:rsidRPr="00C74ADE" w14:paraId="031903A9" w14:textId="77777777" w:rsidTr="003C70E8">
        <w:trPr>
          <w:jc w:val="center"/>
        </w:trPr>
        <w:tc>
          <w:tcPr>
            <w:tcW w:w="3368" w:type="dxa"/>
            <w:shd w:val="clear" w:color="auto" w:fill="auto"/>
          </w:tcPr>
          <w:p w14:paraId="61C87BE3" w14:textId="77777777" w:rsidR="00C74ADE" w:rsidRPr="00C74ADE" w:rsidRDefault="00C74ADE" w:rsidP="00A51DA6">
            <w:pPr>
              <w:tabs>
                <w:tab w:val="left" w:pos="0"/>
                <w:tab w:val="left" w:pos="1276"/>
              </w:tabs>
              <w:spacing w:after="0" w:line="240" w:lineRule="auto"/>
              <w:jc w:val="center"/>
              <w:rPr>
                <w:rFonts w:eastAsia="Times New Roman"/>
                <w:b/>
                <w:sz w:val="16"/>
                <w:szCs w:val="16"/>
                <w:lang w:eastAsia="x-none"/>
              </w:rPr>
            </w:pPr>
            <w:r w:rsidRPr="00C74ADE">
              <w:rPr>
                <w:rFonts w:eastAsia="Times New Roman"/>
                <w:b/>
                <w:sz w:val="16"/>
                <w:szCs w:val="16"/>
                <w:lang w:eastAsia="x-none"/>
              </w:rPr>
              <w:t>При стаже муниципальной службы</w:t>
            </w:r>
          </w:p>
        </w:tc>
        <w:tc>
          <w:tcPr>
            <w:tcW w:w="3544" w:type="dxa"/>
            <w:shd w:val="clear" w:color="auto" w:fill="auto"/>
          </w:tcPr>
          <w:p w14:paraId="6345AD5F" w14:textId="77777777" w:rsidR="00C74ADE" w:rsidRPr="00C74ADE" w:rsidRDefault="00C74ADE" w:rsidP="00A51DA6">
            <w:pPr>
              <w:tabs>
                <w:tab w:val="left" w:pos="0"/>
                <w:tab w:val="left" w:pos="1276"/>
              </w:tabs>
              <w:spacing w:after="0" w:line="240" w:lineRule="auto"/>
              <w:jc w:val="center"/>
              <w:rPr>
                <w:rFonts w:eastAsia="Times New Roman"/>
                <w:b/>
                <w:sz w:val="16"/>
                <w:szCs w:val="16"/>
                <w:lang w:eastAsia="x-none"/>
              </w:rPr>
            </w:pPr>
            <w:r w:rsidRPr="00C74ADE">
              <w:rPr>
                <w:rFonts w:eastAsia="Times New Roman"/>
                <w:b/>
                <w:sz w:val="16"/>
                <w:szCs w:val="16"/>
                <w:lang w:eastAsia="x-none"/>
              </w:rPr>
              <w:t>% от должностного оклада</w:t>
            </w:r>
          </w:p>
        </w:tc>
      </w:tr>
      <w:tr w:rsidR="00C74ADE" w:rsidRPr="00C74ADE" w14:paraId="5D9F3662" w14:textId="77777777" w:rsidTr="003C70E8">
        <w:trPr>
          <w:jc w:val="center"/>
        </w:trPr>
        <w:tc>
          <w:tcPr>
            <w:tcW w:w="3368" w:type="dxa"/>
            <w:shd w:val="clear" w:color="auto" w:fill="auto"/>
          </w:tcPr>
          <w:p w14:paraId="71AE1E51" w14:textId="77777777" w:rsidR="00C74ADE" w:rsidRPr="00C74ADE" w:rsidRDefault="00C74ADE" w:rsidP="00A51DA6">
            <w:pPr>
              <w:tabs>
                <w:tab w:val="left" w:pos="0"/>
                <w:tab w:val="left" w:pos="1276"/>
              </w:tabs>
              <w:spacing w:after="0" w:line="240" w:lineRule="auto"/>
              <w:jc w:val="both"/>
              <w:rPr>
                <w:rFonts w:eastAsia="Times New Roman"/>
                <w:bCs/>
                <w:sz w:val="16"/>
                <w:szCs w:val="16"/>
                <w:lang w:eastAsia="x-none"/>
              </w:rPr>
            </w:pPr>
            <w:r w:rsidRPr="00C74ADE">
              <w:rPr>
                <w:rFonts w:eastAsia="Times New Roman"/>
                <w:bCs/>
                <w:sz w:val="16"/>
                <w:szCs w:val="16"/>
                <w:lang w:eastAsia="x-none"/>
              </w:rPr>
              <w:t>от 1 года до 5 лет</w:t>
            </w:r>
          </w:p>
        </w:tc>
        <w:tc>
          <w:tcPr>
            <w:tcW w:w="3544" w:type="dxa"/>
            <w:shd w:val="clear" w:color="auto" w:fill="auto"/>
          </w:tcPr>
          <w:p w14:paraId="3FCE04E9" w14:textId="77777777" w:rsidR="00C74ADE" w:rsidRPr="00C74ADE" w:rsidRDefault="00C74ADE" w:rsidP="00A51DA6">
            <w:pPr>
              <w:tabs>
                <w:tab w:val="left" w:pos="0"/>
                <w:tab w:val="left" w:pos="1276"/>
              </w:tabs>
              <w:spacing w:after="0" w:line="240" w:lineRule="auto"/>
              <w:jc w:val="center"/>
              <w:rPr>
                <w:rFonts w:eastAsia="Times New Roman"/>
                <w:bCs/>
                <w:sz w:val="16"/>
                <w:szCs w:val="16"/>
                <w:lang w:eastAsia="x-none"/>
              </w:rPr>
            </w:pPr>
            <w:r w:rsidRPr="00C74ADE">
              <w:rPr>
                <w:rFonts w:eastAsia="Times New Roman"/>
                <w:bCs/>
                <w:sz w:val="16"/>
                <w:szCs w:val="16"/>
                <w:lang w:eastAsia="x-none"/>
              </w:rPr>
              <w:t>10</w:t>
            </w:r>
          </w:p>
        </w:tc>
      </w:tr>
      <w:tr w:rsidR="00C74ADE" w:rsidRPr="00C74ADE" w14:paraId="10457059" w14:textId="77777777" w:rsidTr="003C70E8">
        <w:trPr>
          <w:jc w:val="center"/>
        </w:trPr>
        <w:tc>
          <w:tcPr>
            <w:tcW w:w="3368" w:type="dxa"/>
            <w:shd w:val="clear" w:color="auto" w:fill="auto"/>
          </w:tcPr>
          <w:p w14:paraId="3FF64257" w14:textId="77777777" w:rsidR="00C74ADE" w:rsidRPr="00C74ADE" w:rsidRDefault="00C74ADE" w:rsidP="00A51DA6">
            <w:pPr>
              <w:tabs>
                <w:tab w:val="left" w:pos="0"/>
                <w:tab w:val="left" w:pos="1276"/>
              </w:tabs>
              <w:spacing w:after="0" w:line="240" w:lineRule="auto"/>
              <w:jc w:val="both"/>
              <w:rPr>
                <w:rFonts w:eastAsia="Times New Roman"/>
                <w:bCs/>
                <w:sz w:val="16"/>
                <w:szCs w:val="16"/>
                <w:lang w:eastAsia="x-none"/>
              </w:rPr>
            </w:pPr>
            <w:r w:rsidRPr="00C74ADE">
              <w:rPr>
                <w:rFonts w:eastAsia="Times New Roman"/>
                <w:bCs/>
                <w:sz w:val="16"/>
                <w:szCs w:val="16"/>
                <w:lang w:eastAsia="x-none"/>
              </w:rPr>
              <w:t>от 5 до 10 лет</w:t>
            </w:r>
          </w:p>
        </w:tc>
        <w:tc>
          <w:tcPr>
            <w:tcW w:w="3544" w:type="dxa"/>
            <w:shd w:val="clear" w:color="auto" w:fill="auto"/>
          </w:tcPr>
          <w:p w14:paraId="655BDD4B" w14:textId="77777777" w:rsidR="00C74ADE" w:rsidRPr="00C74ADE" w:rsidRDefault="00C74ADE" w:rsidP="00A51DA6">
            <w:pPr>
              <w:tabs>
                <w:tab w:val="left" w:pos="0"/>
                <w:tab w:val="left" w:pos="1276"/>
              </w:tabs>
              <w:spacing w:after="0" w:line="240" w:lineRule="auto"/>
              <w:jc w:val="center"/>
              <w:rPr>
                <w:rFonts w:eastAsia="Times New Roman"/>
                <w:bCs/>
                <w:sz w:val="16"/>
                <w:szCs w:val="16"/>
                <w:lang w:eastAsia="x-none"/>
              </w:rPr>
            </w:pPr>
            <w:r w:rsidRPr="00C74ADE">
              <w:rPr>
                <w:rFonts w:eastAsia="Times New Roman"/>
                <w:bCs/>
                <w:sz w:val="16"/>
                <w:szCs w:val="16"/>
                <w:lang w:eastAsia="x-none"/>
              </w:rPr>
              <w:t>15</w:t>
            </w:r>
          </w:p>
        </w:tc>
      </w:tr>
      <w:tr w:rsidR="00C74ADE" w:rsidRPr="00C74ADE" w14:paraId="606B4807" w14:textId="77777777" w:rsidTr="003C70E8">
        <w:trPr>
          <w:jc w:val="center"/>
        </w:trPr>
        <w:tc>
          <w:tcPr>
            <w:tcW w:w="3368" w:type="dxa"/>
            <w:shd w:val="clear" w:color="auto" w:fill="auto"/>
          </w:tcPr>
          <w:p w14:paraId="52F3C199" w14:textId="77777777" w:rsidR="00C74ADE" w:rsidRPr="00C74ADE" w:rsidRDefault="00C74ADE" w:rsidP="00A51DA6">
            <w:pPr>
              <w:tabs>
                <w:tab w:val="left" w:pos="0"/>
                <w:tab w:val="left" w:pos="1276"/>
              </w:tabs>
              <w:spacing w:after="0" w:line="240" w:lineRule="auto"/>
              <w:jc w:val="both"/>
              <w:rPr>
                <w:rFonts w:eastAsia="Times New Roman"/>
                <w:bCs/>
                <w:sz w:val="16"/>
                <w:szCs w:val="16"/>
                <w:lang w:eastAsia="x-none"/>
              </w:rPr>
            </w:pPr>
            <w:r w:rsidRPr="00C74ADE">
              <w:rPr>
                <w:rFonts w:eastAsia="Times New Roman"/>
                <w:bCs/>
                <w:sz w:val="16"/>
                <w:szCs w:val="16"/>
                <w:lang w:eastAsia="x-none"/>
              </w:rPr>
              <w:t>от 10 до 15 лет</w:t>
            </w:r>
          </w:p>
        </w:tc>
        <w:tc>
          <w:tcPr>
            <w:tcW w:w="3544" w:type="dxa"/>
            <w:shd w:val="clear" w:color="auto" w:fill="auto"/>
          </w:tcPr>
          <w:p w14:paraId="6C56FE6B" w14:textId="77777777" w:rsidR="00C74ADE" w:rsidRPr="00C74ADE" w:rsidRDefault="00C74ADE" w:rsidP="00A51DA6">
            <w:pPr>
              <w:tabs>
                <w:tab w:val="left" w:pos="0"/>
                <w:tab w:val="left" w:pos="1276"/>
              </w:tabs>
              <w:spacing w:after="0" w:line="240" w:lineRule="auto"/>
              <w:jc w:val="center"/>
              <w:rPr>
                <w:rFonts w:eastAsia="Times New Roman"/>
                <w:bCs/>
                <w:sz w:val="16"/>
                <w:szCs w:val="16"/>
                <w:lang w:eastAsia="x-none"/>
              </w:rPr>
            </w:pPr>
            <w:r w:rsidRPr="00C74ADE">
              <w:rPr>
                <w:rFonts w:eastAsia="Times New Roman"/>
                <w:bCs/>
                <w:sz w:val="16"/>
                <w:szCs w:val="16"/>
                <w:lang w:eastAsia="x-none"/>
              </w:rPr>
              <w:t>20</w:t>
            </w:r>
          </w:p>
        </w:tc>
      </w:tr>
      <w:tr w:rsidR="00C74ADE" w:rsidRPr="00C74ADE" w14:paraId="56F695CD" w14:textId="77777777" w:rsidTr="003C70E8">
        <w:trPr>
          <w:jc w:val="center"/>
        </w:trPr>
        <w:tc>
          <w:tcPr>
            <w:tcW w:w="3368" w:type="dxa"/>
            <w:shd w:val="clear" w:color="auto" w:fill="auto"/>
          </w:tcPr>
          <w:p w14:paraId="0EB729CF" w14:textId="77777777" w:rsidR="00C74ADE" w:rsidRPr="00C74ADE" w:rsidRDefault="00C74ADE" w:rsidP="00A51DA6">
            <w:pPr>
              <w:tabs>
                <w:tab w:val="left" w:pos="0"/>
                <w:tab w:val="left" w:pos="851"/>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свыше 15 лет</w:t>
            </w:r>
          </w:p>
        </w:tc>
        <w:tc>
          <w:tcPr>
            <w:tcW w:w="3544" w:type="dxa"/>
            <w:shd w:val="clear" w:color="auto" w:fill="auto"/>
          </w:tcPr>
          <w:p w14:paraId="23CBA7F1" w14:textId="77777777" w:rsidR="00C74ADE" w:rsidRPr="00C74ADE" w:rsidRDefault="00C74ADE" w:rsidP="00A51DA6">
            <w:pPr>
              <w:tabs>
                <w:tab w:val="left" w:pos="0"/>
                <w:tab w:val="left" w:pos="851"/>
              </w:tabs>
              <w:spacing w:after="0" w:line="240" w:lineRule="auto"/>
              <w:ind w:firstLine="567"/>
              <w:jc w:val="center"/>
              <w:rPr>
                <w:rFonts w:eastAsia="Times New Roman"/>
                <w:bCs/>
                <w:sz w:val="16"/>
                <w:szCs w:val="16"/>
                <w:lang w:eastAsia="x-none"/>
              </w:rPr>
            </w:pPr>
            <w:r w:rsidRPr="00C74ADE">
              <w:rPr>
                <w:rFonts w:eastAsia="Times New Roman"/>
                <w:bCs/>
                <w:sz w:val="16"/>
                <w:szCs w:val="16"/>
                <w:lang w:eastAsia="x-none"/>
              </w:rPr>
              <w:t>30</w:t>
            </w:r>
          </w:p>
        </w:tc>
      </w:tr>
    </w:tbl>
    <w:p w14:paraId="4CDDBDBA" w14:textId="77777777" w:rsidR="00C74ADE" w:rsidRPr="00C74ADE" w:rsidRDefault="00C74ADE" w:rsidP="007D41F9">
      <w:pPr>
        <w:numPr>
          <w:ilvl w:val="1"/>
          <w:numId w:val="12"/>
        </w:numPr>
        <w:tabs>
          <w:tab w:val="left" w:pos="0"/>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Исчисление стажа муниципальной службы определяется в соответствии с Областным законом Ленинградской области от 08.06.2010 № 26-оз «Об исчислении стажа государственной гражданской службы Ленинградской области и муниципальной службы в Ленинградской области».</w:t>
      </w:r>
    </w:p>
    <w:p w14:paraId="71C463C1" w14:textId="77777777" w:rsidR="00C74ADE" w:rsidRPr="00C74ADE" w:rsidRDefault="00C74ADE" w:rsidP="007D41F9">
      <w:pPr>
        <w:numPr>
          <w:ilvl w:val="1"/>
          <w:numId w:val="12"/>
        </w:numPr>
        <w:tabs>
          <w:tab w:val="left" w:pos="0"/>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 xml:space="preserve"> С целью исчисления стажа муниципальной службы для установления муниципальным служащим ежемесячной надбавки к должностному окладу за выслугу лет на муниципальной службе администрацией Елизаветинского сельского поселения создается соответствующая комиссия.</w:t>
      </w:r>
    </w:p>
    <w:p w14:paraId="1633E57E" w14:textId="77777777" w:rsidR="00C74ADE" w:rsidRPr="00C74ADE" w:rsidRDefault="00C74ADE" w:rsidP="007D41F9">
      <w:pPr>
        <w:numPr>
          <w:ilvl w:val="0"/>
          <w:numId w:val="12"/>
        </w:numPr>
        <w:tabs>
          <w:tab w:val="left" w:pos="0"/>
          <w:tab w:val="left" w:pos="1134"/>
        </w:tabs>
        <w:spacing w:after="0" w:line="240" w:lineRule="auto"/>
        <w:ind w:left="0" w:firstLine="567"/>
        <w:jc w:val="both"/>
        <w:rPr>
          <w:rFonts w:eastAsia="Times New Roman"/>
          <w:bCs/>
          <w:sz w:val="16"/>
          <w:szCs w:val="16"/>
          <w:lang w:eastAsia="x-none"/>
        </w:rPr>
      </w:pPr>
      <w:r w:rsidRPr="00C74ADE">
        <w:rPr>
          <w:rFonts w:eastAsia="Times New Roman"/>
          <w:b/>
          <w:bCs/>
          <w:sz w:val="16"/>
          <w:szCs w:val="16"/>
          <w:lang w:eastAsia="x-none"/>
        </w:rPr>
        <w:lastRenderedPageBreak/>
        <w:t>Ежемесячная надбавка к должностному окладу за особые условия муниципальной службы</w:t>
      </w:r>
      <w:r w:rsidRPr="00C74ADE">
        <w:rPr>
          <w:rFonts w:eastAsia="Times New Roman"/>
          <w:bCs/>
          <w:sz w:val="16"/>
          <w:szCs w:val="16"/>
          <w:lang w:eastAsia="x-none"/>
        </w:rPr>
        <w:t xml:space="preserve"> выплачивается в следующем порядке:</w:t>
      </w:r>
    </w:p>
    <w:p w14:paraId="5FF7C858" w14:textId="77777777" w:rsidR="00C74ADE" w:rsidRPr="00C74ADE" w:rsidRDefault="00C74ADE" w:rsidP="007D41F9">
      <w:pPr>
        <w:numPr>
          <w:ilvl w:val="1"/>
          <w:numId w:val="12"/>
        </w:numPr>
        <w:tabs>
          <w:tab w:val="left" w:pos="0"/>
          <w:tab w:val="left" w:pos="1418"/>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Размер ежемесячной надбавки к должностному окладу за особые условия муниципальной службы устанавливается в зависимости от групп должностей муниципальной службы в следующих размерах:</w:t>
      </w:r>
    </w:p>
    <w:p w14:paraId="3FCDD34D" w14:textId="77777777" w:rsidR="00C74ADE" w:rsidRPr="00C74ADE" w:rsidRDefault="00C74ADE" w:rsidP="00A51DA6">
      <w:pPr>
        <w:tabs>
          <w:tab w:val="left" w:pos="0"/>
          <w:tab w:val="left" w:pos="1418"/>
        </w:tabs>
        <w:spacing w:after="0" w:line="240" w:lineRule="auto"/>
        <w:ind w:left="426"/>
        <w:jc w:val="both"/>
        <w:rPr>
          <w:rFonts w:eastAsia="Times New Roman"/>
          <w:bCs/>
          <w:sz w:val="16"/>
          <w:szCs w:val="16"/>
          <w:lang w:eastAsia="x-none"/>
        </w:rPr>
      </w:pPr>
      <w:r w:rsidRPr="00C74ADE">
        <w:rPr>
          <w:rFonts w:eastAsia="Times New Roman"/>
          <w:bCs/>
          <w:sz w:val="16"/>
          <w:szCs w:val="16"/>
          <w:lang w:eastAsia="x-none"/>
        </w:rPr>
        <w:t>по должностям высшей группы – 200% должностного оклада;</w:t>
      </w:r>
    </w:p>
    <w:p w14:paraId="56300A10" w14:textId="77777777" w:rsidR="00C74ADE" w:rsidRPr="00C74ADE" w:rsidRDefault="00C74ADE" w:rsidP="00A51DA6">
      <w:pPr>
        <w:tabs>
          <w:tab w:val="left" w:pos="0"/>
          <w:tab w:val="left" w:pos="1418"/>
        </w:tabs>
        <w:spacing w:after="0" w:line="240" w:lineRule="auto"/>
        <w:ind w:left="426"/>
        <w:jc w:val="both"/>
        <w:rPr>
          <w:rFonts w:eastAsia="Times New Roman"/>
          <w:bCs/>
          <w:sz w:val="16"/>
          <w:szCs w:val="16"/>
          <w:lang w:eastAsia="x-none"/>
        </w:rPr>
      </w:pPr>
      <w:r w:rsidRPr="00C74ADE">
        <w:rPr>
          <w:rFonts w:eastAsia="Times New Roman"/>
          <w:bCs/>
          <w:sz w:val="16"/>
          <w:szCs w:val="16"/>
          <w:lang w:eastAsia="x-none"/>
        </w:rPr>
        <w:t>по должностям главной группы – от 180% должностного оклада;</w:t>
      </w:r>
    </w:p>
    <w:p w14:paraId="0BFEE088" w14:textId="77777777" w:rsidR="00C74ADE" w:rsidRPr="00C74ADE" w:rsidRDefault="00C74ADE" w:rsidP="00A51DA6">
      <w:pPr>
        <w:tabs>
          <w:tab w:val="left" w:pos="0"/>
          <w:tab w:val="left" w:pos="1418"/>
        </w:tabs>
        <w:spacing w:after="0" w:line="240" w:lineRule="auto"/>
        <w:ind w:left="426"/>
        <w:jc w:val="both"/>
        <w:rPr>
          <w:rFonts w:eastAsia="Times New Roman"/>
          <w:bCs/>
          <w:sz w:val="16"/>
          <w:szCs w:val="16"/>
          <w:lang w:eastAsia="x-none"/>
        </w:rPr>
      </w:pPr>
      <w:r w:rsidRPr="00C74ADE">
        <w:rPr>
          <w:rFonts w:eastAsia="Times New Roman"/>
          <w:bCs/>
          <w:sz w:val="16"/>
          <w:szCs w:val="16"/>
          <w:lang w:eastAsia="x-none"/>
        </w:rPr>
        <w:t>по должностям ведущей группы – от 160% должностного оклада;</w:t>
      </w:r>
    </w:p>
    <w:p w14:paraId="4BF87747" w14:textId="77777777" w:rsidR="00C74ADE" w:rsidRPr="00C74ADE" w:rsidRDefault="00C74ADE" w:rsidP="00A51DA6">
      <w:pPr>
        <w:tabs>
          <w:tab w:val="left" w:pos="0"/>
          <w:tab w:val="left" w:pos="1418"/>
        </w:tabs>
        <w:spacing w:after="0" w:line="240" w:lineRule="auto"/>
        <w:ind w:left="426"/>
        <w:jc w:val="both"/>
        <w:rPr>
          <w:rFonts w:eastAsia="Times New Roman"/>
          <w:bCs/>
          <w:sz w:val="16"/>
          <w:szCs w:val="16"/>
          <w:lang w:eastAsia="x-none"/>
        </w:rPr>
      </w:pPr>
      <w:r w:rsidRPr="00C74ADE">
        <w:rPr>
          <w:rFonts w:eastAsia="Times New Roman"/>
          <w:bCs/>
          <w:sz w:val="16"/>
          <w:szCs w:val="16"/>
          <w:lang w:eastAsia="x-none"/>
        </w:rPr>
        <w:t>по должностям старшей группы – от 140% должностного оклада;</w:t>
      </w:r>
    </w:p>
    <w:p w14:paraId="1604CFA3" w14:textId="77777777" w:rsidR="00C74ADE" w:rsidRPr="00C74ADE" w:rsidRDefault="00C74ADE" w:rsidP="00A51DA6">
      <w:pPr>
        <w:tabs>
          <w:tab w:val="left" w:pos="0"/>
          <w:tab w:val="left" w:pos="1418"/>
        </w:tabs>
        <w:spacing w:after="0" w:line="240" w:lineRule="auto"/>
        <w:ind w:left="426"/>
        <w:jc w:val="both"/>
        <w:rPr>
          <w:rFonts w:eastAsia="Times New Roman"/>
          <w:bCs/>
          <w:sz w:val="16"/>
          <w:szCs w:val="16"/>
          <w:lang w:eastAsia="x-none"/>
        </w:rPr>
      </w:pPr>
      <w:r w:rsidRPr="00C74ADE">
        <w:rPr>
          <w:rFonts w:eastAsia="Times New Roman"/>
          <w:bCs/>
          <w:sz w:val="16"/>
          <w:szCs w:val="16"/>
          <w:lang w:eastAsia="x-none"/>
        </w:rPr>
        <w:t>по должностям младшей группы – от 120% должностного оклада.</w:t>
      </w:r>
    </w:p>
    <w:p w14:paraId="519E68D2" w14:textId="77777777" w:rsidR="00C74ADE" w:rsidRPr="00C74ADE" w:rsidRDefault="00C74ADE" w:rsidP="007D41F9">
      <w:pPr>
        <w:numPr>
          <w:ilvl w:val="1"/>
          <w:numId w:val="12"/>
        </w:numPr>
        <w:tabs>
          <w:tab w:val="left" w:pos="0"/>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Конкретный размер надбавки к должностному окладу за особые условия муниципальной службы устанавливается персонально, как правило, на один календарный год, и не должен превышать 200% должностного оклада.</w:t>
      </w:r>
    </w:p>
    <w:p w14:paraId="45281A81" w14:textId="77777777" w:rsidR="00C74ADE" w:rsidRPr="00C74ADE" w:rsidRDefault="00C74ADE" w:rsidP="007D41F9">
      <w:pPr>
        <w:numPr>
          <w:ilvl w:val="1"/>
          <w:numId w:val="12"/>
        </w:numPr>
        <w:tabs>
          <w:tab w:val="left" w:pos="0"/>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Конкретный размер</w:t>
      </w:r>
      <w:r w:rsidRPr="00C74ADE">
        <w:rPr>
          <w:rFonts w:eastAsia="Times New Roman"/>
          <w:sz w:val="16"/>
          <w:szCs w:val="16"/>
          <w:lang w:eastAsia="ru-RU"/>
        </w:rPr>
        <w:t xml:space="preserve"> </w:t>
      </w:r>
      <w:r w:rsidRPr="00C74ADE">
        <w:rPr>
          <w:rFonts w:eastAsia="Times New Roman"/>
          <w:bCs/>
          <w:sz w:val="16"/>
          <w:szCs w:val="16"/>
          <w:lang w:eastAsia="x-none"/>
        </w:rPr>
        <w:t>надбавки к должностному окладу за особые условия муниципальной службы зависит от степени сложности и напряженности выполняемой работы муниципальным служащим и может быть увеличен или уменьшен ранее установленных сроков при изменении степени сложности и напряженности работы с учетом пунктов 4.1. - 4.2. настоящего раздела.</w:t>
      </w:r>
    </w:p>
    <w:p w14:paraId="2E8D9504" w14:textId="77777777" w:rsidR="00C74ADE" w:rsidRPr="00C74ADE" w:rsidRDefault="00C74ADE" w:rsidP="007D41F9">
      <w:pPr>
        <w:numPr>
          <w:ilvl w:val="1"/>
          <w:numId w:val="12"/>
        </w:numPr>
        <w:tabs>
          <w:tab w:val="left" w:pos="0"/>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Ежемесячная надбавка к должностному окладу за особые условия муниципальной службы может быть уменьшена ранее установленного срока при несвоевременном выполнении задания, ухудшении качества работы, при нарушении муниципальным служащим служебной дисциплины, должностных обязанностей</w:t>
      </w:r>
      <w:r w:rsidRPr="00C74ADE">
        <w:rPr>
          <w:rFonts w:eastAsia="Times New Roman"/>
          <w:b/>
          <w:sz w:val="16"/>
          <w:szCs w:val="16"/>
          <w:lang w:eastAsia="ru-RU"/>
        </w:rPr>
        <w:t xml:space="preserve"> </w:t>
      </w:r>
      <w:r w:rsidRPr="00C74ADE">
        <w:rPr>
          <w:rFonts w:eastAsia="Times New Roman"/>
          <w:bCs/>
          <w:sz w:val="16"/>
          <w:szCs w:val="16"/>
          <w:lang w:eastAsia="x-none"/>
        </w:rPr>
        <w:t>с учетом пунктов 4.1. - 4.2. настоящего раздела.</w:t>
      </w:r>
    </w:p>
    <w:p w14:paraId="089A7F3E" w14:textId="77777777" w:rsidR="00C74ADE" w:rsidRPr="00C74ADE" w:rsidRDefault="00C74ADE" w:rsidP="007D41F9">
      <w:pPr>
        <w:numPr>
          <w:ilvl w:val="1"/>
          <w:numId w:val="12"/>
        </w:numPr>
        <w:tabs>
          <w:tab w:val="left" w:pos="0"/>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Основанием для начисления ежемесячных надбавок за особые условия муниципальной службы является распоряжение главы Елизаветинского сельского поселения</w:t>
      </w:r>
      <w:r w:rsidRPr="00C74ADE">
        <w:rPr>
          <w:rFonts w:eastAsia="Times New Roman"/>
          <w:b/>
          <w:bCs/>
          <w:sz w:val="16"/>
          <w:szCs w:val="16"/>
          <w:lang w:eastAsia="x-none"/>
        </w:rPr>
        <w:t xml:space="preserve">, </w:t>
      </w:r>
      <w:r w:rsidRPr="00C74ADE">
        <w:rPr>
          <w:rFonts w:eastAsia="Times New Roman"/>
          <w:bCs/>
          <w:sz w:val="16"/>
          <w:szCs w:val="16"/>
          <w:lang w:eastAsia="x-none"/>
        </w:rPr>
        <w:t xml:space="preserve">администрации Елизаветинского сельского поселения в отношении муниципальных служащих в соответствии с пунктом 2 раздела </w:t>
      </w:r>
      <w:r w:rsidRPr="00C74ADE">
        <w:rPr>
          <w:rFonts w:eastAsia="Times New Roman"/>
          <w:bCs/>
          <w:sz w:val="16"/>
          <w:szCs w:val="16"/>
          <w:lang w:val="en-US" w:eastAsia="x-none"/>
        </w:rPr>
        <w:t>I</w:t>
      </w:r>
      <w:r w:rsidRPr="00C74ADE">
        <w:rPr>
          <w:rFonts w:eastAsia="Times New Roman"/>
          <w:bCs/>
          <w:sz w:val="16"/>
          <w:szCs w:val="16"/>
          <w:lang w:eastAsia="x-none"/>
        </w:rPr>
        <w:t xml:space="preserve"> настоящего Положения.</w:t>
      </w:r>
    </w:p>
    <w:p w14:paraId="2A101743" w14:textId="77777777" w:rsidR="00C74ADE" w:rsidRPr="00C74ADE" w:rsidRDefault="00C74ADE" w:rsidP="007D41F9">
      <w:pPr>
        <w:numPr>
          <w:ilvl w:val="1"/>
          <w:numId w:val="12"/>
        </w:numPr>
        <w:tabs>
          <w:tab w:val="left" w:pos="0"/>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Порядок установления ежемесячных надбавок за особые условия муниципальной службы устанавливается положением о материальном стимулировании (далее – положение о материальном стимулировании), утверждаемом представителем нанимателя в соответствии с настоящим Положением.</w:t>
      </w:r>
    </w:p>
    <w:p w14:paraId="46591F7C" w14:textId="77777777" w:rsidR="00C74ADE" w:rsidRPr="00C74ADE" w:rsidRDefault="00C74ADE" w:rsidP="007D41F9">
      <w:pPr>
        <w:numPr>
          <w:ilvl w:val="0"/>
          <w:numId w:val="12"/>
        </w:numPr>
        <w:tabs>
          <w:tab w:val="left" w:pos="0"/>
          <w:tab w:val="left" w:pos="851"/>
          <w:tab w:val="left" w:pos="1134"/>
        </w:tabs>
        <w:spacing w:after="0" w:line="240" w:lineRule="auto"/>
        <w:ind w:left="0" w:firstLine="567"/>
        <w:jc w:val="both"/>
        <w:rPr>
          <w:rFonts w:eastAsia="Times New Roman"/>
          <w:bCs/>
          <w:sz w:val="16"/>
          <w:szCs w:val="16"/>
          <w:lang w:eastAsia="x-none"/>
        </w:rPr>
      </w:pPr>
      <w:r w:rsidRPr="00C74ADE">
        <w:rPr>
          <w:rFonts w:eastAsia="Times New Roman"/>
          <w:b/>
          <w:bCs/>
          <w:sz w:val="16"/>
          <w:szCs w:val="16"/>
          <w:lang w:eastAsia="x-none"/>
        </w:rPr>
        <w:t>Ежемесячная процентная надбавка к должностному окладу за работу со сведениями, составляющими государственную тайну,</w:t>
      </w:r>
      <w:r w:rsidRPr="00C74ADE">
        <w:rPr>
          <w:rFonts w:eastAsia="Times New Roman"/>
          <w:bCs/>
          <w:sz w:val="16"/>
          <w:szCs w:val="16"/>
          <w:lang w:eastAsia="x-none"/>
        </w:rPr>
        <w:t xml:space="preserve"> выплачивается в размерах и порядке, определяемом законодательством Российской Федерации.</w:t>
      </w:r>
    </w:p>
    <w:p w14:paraId="6419B016" w14:textId="77777777" w:rsidR="00C74ADE" w:rsidRPr="00C74ADE" w:rsidRDefault="00C74ADE" w:rsidP="007D41F9">
      <w:pPr>
        <w:numPr>
          <w:ilvl w:val="0"/>
          <w:numId w:val="12"/>
        </w:numPr>
        <w:tabs>
          <w:tab w:val="left" w:pos="0"/>
          <w:tab w:val="left" w:pos="851"/>
          <w:tab w:val="left" w:pos="1134"/>
        </w:tabs>
        <w:spacing w:after="0" w:line="240" w:lineRule="auto"/>
        <w:ind w:left="0" w:firstLine="567"/>
        <w:jc w:val="both"/>
        <w:rPr>
          <w:rFonts w:eastAsia="Times New Roman"/>
          <w:bCs/>
          <w:sz w:val="16"/>
          <w:szCs w:val="16"/>
          <w:lang w:eastAsia="x-none"/>
        </w:rPr>
      </w:pPr>
      <w:r w:rsidRPr="00C74ADE">
        <w:rPr>
          <w:rFonts w:eastAsia="Times New Roman"/>
          <w:b/>
          <w:bCs/>
          <w:sz w:val="16"/>
          <w:szCs w:val="16"/>
          <w:lang w:eastAsia="x-none"/>
        </w:rPr>
        <w:t>Ежемесячное денежное поощрение</w:t>
      </w:r>
      <w:r w:rsidRPr="00C74ADE">
        <w:rPr>
          <w:rFonts w:eastAsia="Times New Roman"/>
          <w:bCs/>
          <w:sz w:val="16"/>
          <w:szCs w:val="16"/>
          <w:lang w:eastAsia="x-none"/>
        </w:rPr>
        <w:t xml:space="preserve"> (далее по тексту в настоящем разделе – поощрение) выплачивается в следующем порядке:</w:t>
      </w:r>
    </w:p>
    <w:p w14:paraId="4885263E" w14:textId="77777777" w:rsidR="00C74ADE" w:rsidRPr="00C74ADE" w:rsidRDefault="00C74ADE" w:rsidP="007D41F9">
      <w:pPr>
        <w:numPr>
          <w:ilvl w:val="1"/>
          <w:numId w:val="12"/>
        </w:numPr>
        <w:tabs>
          <w:tab w:val="left" w:pos="0"/>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Поощрение по итогам работы за месяц, а по итогам работы за квартал, год выплачивается при наличии экономии по составляющим фонда оплаты труда и в ее пределах.</w:t>
      </w:r>
    </w:p>
    <w:p w14:paraId="3718E1BB" w14:textId="77777777" w:rsidR="00C74ADE" w:rsidRPr="00C74ADE" w:rsidRDefault="00C74ADE" w:rsidP="007D41F9">
      <w:pPr>
        <w:numPr>
          <w:ilvl w:val="1"/>
          <w:numId w:val="12"/>
        </w:numPr>
        <w:tabs>
          <w:tab w:val="left" w:pos="0"/>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 xml:space="preserve">Поощрение устанавливается конкретному муниципальному служащему ежемесячно и носит единовременный характер. Размер поощрения не ограничивается и зависит от выполнения муниципальным </w:t>
      </w:r>
      <w:r w:rsidRPr="00C74ADE">
        <w:rPr>
          <w:rFonts w:eastAsia="Times New Roman"/>
          <w:bCs/>
          <w:sz w:val="16"/>
          <w:szCs w:val="16"/>
          <w:lang w:eastAsia="x-none"/>
        </w:rPr>
        <w:t>служащим служебных обязанностей, личного трудового вклада в общие результаты деятельности.</w:t>
      </w:r>
    </w:p>
    <w:p w14:paraId="5098882B" w14:textId="77777777" w:rsidR="00C74ADE" w:rsidRPr="00C74ADE" w:rsidRDefault="00C74ADE" w:rsidP="007D41F9">
      <w:pPr>
        <w:numPr>
          <w:ilvl w:val="1"/>
          <w:numId w:val="12"/>
        </w:numPr>
        <w:tabs>
          <w:tab w:val="left" w:pos="0"/>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Критерии, определяющие возможность выплаты и размер ежемесячного денежного поощрения муниципального служащего, устанавливаются положением о материальном стимулировании.</w:t>
      </w:r>
    </w:p>
    <w:p w14:paraId="06ACAD2C" w14:textId="77777777" w:rsidR="00C74ADE" w:rsidRPr="00C74ADE" w:rsidRDefault="00C74ADE" w:rsidP="007D41F9">
      <w:pPr>
        <w:numPr>
          <w:ilvl w:val="1"/>
          <w:numId w:val="12"/>
        </w:numPr>
        <w:tabs>
          <w:tab w:val="left" w:pos="0"/>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Муниципальные служащие, допустившие служебные упущения и нарушившие служебную дисциплину в расчетном периоде, не представляются к ежемесячному денежному поощрению по основаниям, устанавливаемым положением о материальном стимулировании.</w:t>
      </w:r>
    </w:p>
    <w:p w14:paraId="297C1267" w14:textId="77777777" w:rsidR="00C74ADE" w:rsidRPr="00C74ADE" w:rsidRDefault="00C74ADE" w:rsidP="007D41F9">
      <w:pPr>
        <w:numPr>
          <w:ilvl w:val="1"/>
          <w:numId w:val="12"/>
        </w:numPr>
        <w:tabs>
          <w:tab w:val="left" w:pos="0"/>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Основанием для начисления ежемесячных денежных поощрений является постановление главы Муниципального образования Елизаветинского сельского поселения</w:t>
      </w:r>
      <w:r w:rsidRPr="00C74ADE">
        <w:rPr>
          <w:rFonts w:eastAsia="Times New Roman"/>
          <w:b/>
          <w:bCs/>
          <w:sz w:val="16"/>
          <w:szCs w:val="16"/>
          <w:lang w:eastAsia="x-none"/>
        </w:rPr>
        <w:t xml:space="preserve"> </w:t>
      </w:r>
      <w:r w:rsidRPr="00C74ADE">
        <w:rPr>
          <w:rFonts w:eastAsia="Times New Roman"/>
          <w:sz w:val="16"/>
          <w:szCs w:val="16"/>
          <w:lang w:eastAsia="x-none"/>
        </w:rPr>
        <w:t>в отношении главы администрации.</w:t>
      </w:r>
    </w:p>
    <w:p w14:paraId="17DAD3B6" w14:textId="77777777" w:rsidR="00C74ADE" w:rsidRPr="00C74ADE" w:rsidRDefault="00C74ADE" w:rsidP="007D41F9">
      <w:pPr>
        <w:numPr>
          <w:ilvl w:val="1"/>
          <w:numId w:val="12"/>
        </w:numPr>
        <w:tabs>
          <w:tab w:val="left" w:pos="0"/>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 xml:space="preserve">Основанием для начисления ежемесячных денежных поощрений является постановление </w:t>
      </w:r>
      <w:r w:rsidRPr="00C74ADE">
        <w:rPr>
          <w:rFonts w:eastAsia="Times New Roman"/>
          <w:bCs/>
          <w:color w:val="000000"/>
          <w:sz w:val="16"/>
          <w:szCs w:val="16"/>
          <w:lang w:eastAsia="x-none"/>
        </w:rPr>
        <w:t>главы администрации Елизаветинского сельского поселения</w:t>
      </w:r>
      <w:r w:rsidRPr="00C74ADE">
        <w:rPr>
          <w:rFonts w:eastAsia="Times New Roman"/>
          <w:b/>
          <w:bCs/>
          <w:color w:val="000000"/>
          <w:sz w:val="16"/>
          <w:szCs w:val="16"/>
          <w:lang w:eastAsia="x-none"/>
        </w:rPr>
        <w:t xml:space="preserve"> </w:t>
      </w:r>
      <w:r w:rsidRPr="00C74ADE">
        <w:rPr>
          <w:rFonts w:eastAsia="Times New Roman"/>
          <w:bCs/>
          <w:sz w:val="16"/>
          <w:szCs w:val="16"/>
          <w:lang w:eastAsia="x-none"/>
        </w:rPr>
        <w:t xml:space="preserve">в отношении муниципальных служащих в соответствии с пунктом 2 раздела </w:t>
      </w:r>
      <w:r w:rsidRPr="00C74ADE">
        <w:rPr>
          <w:rFonts w:eastAsia="Times New Roman"/>
          <w:bCs/>
          <w:sz w:val="16"/>
          <w:szCs w:val="16"/>
          <w:lang w:val="en-US" w:eastAsia="x-none"/>
        </w:rPr>
        <w:t>I</w:t>
      </w:r>
      <w:r w:rsidRPr="00C74ADE">
        <w:rPr>
          <w:rFonts w:eastAsia="Times New Roman"/>
          <w:bCs/>
          <w:sz w:val="16"/>
          <w:szCs w:val="16"/>
          <w:lang w:eastAsia="x-none"/>
        </w:rPr>
        <w:t xml:space="preserve"> настоящего Положения.</w:t>
      </w:r>
    </w:p>
    <w:p w14:paraId="40F89BDF" w14:textId="77777777" w:rsidR="00C74ADE" w:rsidRPr="00C74ADE" w:rsidRDefault="00C74ADE" w:rsidP="007D41F9">
      <w:pPr>
        <w:numPr>
          <w:ilvl w:val="1"/>
          <w:numId w:val="12"/>
        </w:numPr>
        <w:tabs>
          <w:tab w:val="left" w:pos="0"/>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Выплата поощрений по итогам работы за квартал, год осуществляется с учетом следующих критериев:</w:t>
      </w:r>
    </w:p>
    <w:p w14:paraId="1C80A10A" w14:textId="70771B17" w:rsidR="00C74ADE" w:rsidRPr="00C74ADE" w:rsidRDefault="00C74ADE" w:rsidP="00A51DA6">
      <w:pPr>
        <w:tabs>
          <w:tab w:val="left" w:pos="0"/>
          <w:tab w:val="left" w:pos="851"/>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своевременного и надлежащего исполнения перечней поручений Президента Российской Федерации, Правительства Российской Федерации, Губернатора Ленинградской области, Правительства Ленинградской области, главы Елизаветинского сельского поселения, главы администрации Елизаветинского сельского поселения;</w:t>
      </w:r>
    </w:p>
    <w:p w14:paraId="0DAECD1C" w14:textId="77777777" w:rsidR="00C74ADE" w:rsidRPr="00C74ADE" w:rsidRDefault="00C74ADE" w:rsidP="00A51DA6">
      <w:pPr>
        <w:tabs>
          <w:tab w:val="left" w:pos="0"/>
          <w:tab w:val="left" w:pos="851"/>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реализации региональных проектов, обеспечивающих достижение целей, показателей и результатов федеральных проектов, входящих в состав национальных проектов;</w:t>
      </w:r>
    </w:p>
    <w:p w14:paraId="05FF61CC" w14:textId="77777777" w:rsidR="00C74ADE" w:rsidRPr="00C74ADE" w:rsidRDefault="00C74ADE" w:rsidP="00A51DA6">
      <w:pPr>
        <w:tabs>
          <w:tab w:val="left" w:pos="0"/>
          <w:tab w:val="left" w:pos="851"/>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реализация муниципальных программ и муниципальных проектов;</w:t>
      </w:r>
    </w:p>
    <w:p w14:paraId="3157928C" w14:textId="77777777" w:rsidR="00C74ADE" w:rsidRPr="00C74ADE" w:rsidRDefault="00C74ADE" w:rsidP="00A51DA6">
      <w:pPr>
        <w:tabs>
          <w:tab w:val="left" w:pos="0"/>
          <w:tab w:val="left" w:pos="851"/>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оценки результатов работы и личного вклада, значений показателей для оценки деятельности структурных подразделений администрации Елизаветинского сельского поселения;</w:t>
      </w:r>
    </w:p>
    <w:p w14:paraId="079DCA9F" w14:textId="77777777" w:rsidR="00C74ADE" w:rsidRPr="00C74ADE" w:rsidRDefault="00C74ADE" w:rsidP="00A51DA6">
      <w:pPr>
        <w:tabs>
          <w:tab w:val="left" w:pos="0"/>
          <w:tab w:val="left" w:pos="851"/>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отсутствия фактов дисциплинарных проступков;</w:t>
      </w:r>
    </w:p>
    <w:p w14:paraId="4B72ED5C" w14:textId="77777777" w:rsidR="00C74ADE" w:rsidRPr="00C74ADE" w:rsidRDefault="00C74ADE" w:rsidP="00A51DA6">
      <w:pPr>
        <w:tabs>
          <w:tab w:val="left" w:pos="0"/>
          <w:tab w:val="left" w:pos="851"/>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отсутствия систематических нарушений служебной дисциплины (дисциплины труда).</w:t>
      </w:r>
    </w:p>
    <w:p w14:paraId="1308B3B9" w14:textId="77777777" w:rsidR="00C74ADE" w:rsidRPr="00C74ADE" w:rsidRDefault="00C74ADE" w:rsidP="00A51DA6">
      <w:pPr>
        <w:tabs>
          <w:tab w:val="left" w:pos="0"/>
          <w:tab w:val="left" w:pos="851"/>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Положением о материальном стимулировании могут устанавливаться дополнительные критерии оценки деятельности муниципальных служащих по итогам работы за квартал, год.</w:t>
      </w:r>
    </w:p>
    <w:p w14:paraId="4FE376C1" w14:textId="77777777" w:rsidR="00C74ADE" w:rsidRPr="00C74ADE" w:rsidRDefault="00C74ADE" w:rsidP="007D41F9">
      <w:pPr>
        <w:numPr>
          <w:ilvl w:val="1"/>
          <w:numId w:val="12"/>
        </w:numPr>
        <w:tabs>
          <w:tab w:val="left" w:pos="0"/>
          <w:tab w:val="left" w:pos="709"/>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Расчет и выплата поощрений по итогам работы за квартал, год осуществляется в размере, определенном исходя из фактически отработанного времени в отчетном периоде. При наличии экономии фонда оплаты труда</w:t>
      </w:r>
      <w:r w:rsidRPr="00C74ADE">
        <w:rPr>
          <w:rFonts w:eastAsia="Times New Roman"/>
          <w:b/>
          <w:bCs/>
          <w:sz w:val="16"/>
          <w:szCs w:val="16"/>
          <w:lang w:eastAsia="x-none"/>
        </w:rPr>
        <w:t xml:space="preserve"> </w:t>
      </w:r>
      <w:r w:rsidRPr="00C74ADE">
        <w:rPr>
          <w:rFonts w:eastAsia="Times New Roman"/>
          <w:bCs/>
          <w:sz w:val="16"/>
          <w:szCs w:val="16"/>
          <w:lang w:eastAsia="x-none"/>
        </w:rPr>
        <w:t>поощрение может выплачиваться:</w:t>
      </w:r>
    </w:p>
    <w:p w14:paraId="644FACF1" w14:textId="77777777" w:rsidR="00C74ADE" w:rsidRPr="00C74ADE" w:rsidRDefault="00C74ADE" w:rsidP="00A51DA6">
      <w:pPr>
        <w:tabs>
          <w:tab w:val="left" w:pos="0"/>
          <w:tab w:val="left" w:pos="709"/>
          <w:tab w:val="left" w:pos="851"/>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 xml:space="preserve"> уволенным в течение отчетного периода муниципальным служащим, за исключением муниципальных служащих, уволенных по основаниям, предусмотренным статьей 71, пунктами 3, 5-11 статьи 81 Трудового кодекса Российской Федерации, пунктами 3, 4 статьи 19 Федерального закона от 02.03.2007 № 25-ФЗ «О муниципальной службе в Российской Федерации»;</w:t>
      </w:r>
    </w:p>
    <w:p w14:paraId="5FAA89CB" w14:textId="77777777" w:rsidR="00C74ADE" w:rsidRPr="00C74ADE" w:rsidRDefault="00C74ADE" w:rsidP="00A51DA6">
      <w:pPr>
        <w:tabs>
          <w:tab w:val="left" w:pos="0"/>
          <w:tab w:val="left" w:pos="709"/>
          <w:tab w:val="left" w:pos="851"/>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отработавшим часть отчетного периода и ушедших в течение отчетного периода в отпуск по беременности и родам, в отпуск по уходу за ребенком до достижения им возраста 3 лет.</w:t>
      </w:r>
    </w:p>
    <w:p w14:paraId="2C750E55" w14:textId="77777777" w:rsidR="00C74ADE" w:rsidRPr="00C74ADE" w:rsidRDefault="00C74ADE" w:rsidP="007D41F9">
      <w:pPr>
        <w:numPr>
          <w:ilvl w:val="1"/>
          <w:numId w:val="12"/>
        </w:numPr>
        <w:tabs>
          <w:tab w:val="left" w:pos="0"/>
          <w:tab w:val="left" w:pos="851"/>
          <w:tab w:val="left" w:pos="993"/>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Решение о размерах поощрения по итогам работы за квартал, год главы администрации Елизаветинского сельского поселения принимается постановлением главы Муниципального образования Елизаветинского сельского поселения в отношении главы администрации.</w:t>
      </w:r>
    </w:p>
    <w:p w14:paraId="21B3A7B3" w14:textId="77777777" w:rsidR="00C74ADE" w:rsidRPr="00C74ADE" w:rsidRDefault="00C74ADE" w:rsidP="007D41F9">
      <w:pPr>
        <w:numPr>
          <w:ilvl w:val="1"/>
          <w:numId w:val="12"/>
        </w:numPr>
        <w:tabs>
          <w:tab w:val="left" w:pos="0"/>
          <w:tab w:val="left" w:pos="851"/>
          <w:tab w:val="left" w:pos="993"/>
        </w:tabs>
        <w:spacing w:after="0" w:line="240" w:lineRule="auto"/>
        <w:ind w:left="0" w:firstLine="567"/>
        <w:jc w:val="both"/>
        <w:rPr>
          <w:rFonts w:eastAsia="Times New Roman"/>
          <w:bCs/>
          <w:sz w:val="16"/>
          <w:szCs w:val="16"/>
          <w:lang w:eastAsia="x-none"/>
        </w:rPr>
      </w:pPr>
      <w:r w:rsidRPr="00C74ADE">
        <w:rPr>
          <w:rFonts w:eastAsia="Times New Roman"/>
          <w:bCs/>
          <w:sz w:val="16"/>
          <w:szCs w:val="16"/>
          <w:lang w:val="x-none" w:eastAsia="x-none"/>
        </w:rPr>
        <w:t xml:space="preserve">Основанием для начисления поощрений </w:t>
      </w:r>
      <w:r w:rsidRPr="00C74ADE">
        <w:rPr>
          <w:rFonts w:eastAsia="Times New Roman"/>
          <w:bCs/>
          <w:sz w:val="16"/>
          <w:szCs w:val="16"/>
          <w:lang w:eastAsia="x-none"/>
        </w:rPr>
        <w:t xml:space="preserve">по итогам работы за квартал, год </w:t>
      </w:r>
      <w:r w:rsidRPr="00C74ADE">
        <w:rPr>
          <w:rFonts w:eastAsia="Times New Roman"/>
          <w:bCs/>
          <w:sz w:val="16"/>
          <w:szCs w:val="16"/>
          <w:lang w:val="x-none" w:eastAsia="x-none"/>
        </w:rPr>
        <w:t xml:space="preserve">является </w:t>
      </w:r>
      <w:r w:rsidRPr="00C74ADE">
        <w:rPr>
          <w:rFonts w:eastAsia="Times New Roman"/>
          <w:bCs/>
          <w:sz w:val="16"/>
          <w:szCs w:val="16"/>
          <w:lang w:eastAsia="x-none"/>
        </w:rPr>
        <w:t>постановление</w:t>
      </w:r>
      <w:r w:rsidRPr="00C74ADE">
        <w:rPr>
          <w:rFonts w:eastAsia="Times New Roman"/>
          <w:b/>
          <w:sz w:val="16"/>
          <w:szCs w:val="16"/>
          <w:lang w:eastAsia="ru-RU"/>
        </w:rPr>
        <w:t xml:space="preserve"> </w:t>
      </w:r>
      <w:r w:rsidRPr="00C74ADE">
        <w:rPr>
          <w:rFonts w:eastAsia="Times New Roman"/>
          <w:bCs/>
          <w:sz w:val="16"/>
          <w:szCs w:val="16"/>
          <w:lang w:eastAsia="x-none"/>
        </w:rPr>
        <w:t xml:space="preserve">главы Муниципального образования Елизаветинского сельского поселения </w:t>
      </w:r>
      <w:r w:rsidRPr="00C74ADE">
        <w:rPr>
          <w:rFonts w:eastAsia="Times New Roman"/>
          <w:bCs/>
          <w:sz w:val="16"/>
          <w:szCs w:val="16"/>
          <w:lang w:val="x-none" w:eastAsia="x-none"/>
        </w:rPr>
        <w:t xml:space="preserve">в отношении </w:t>
      </w:r>
      <w:r w:rsidRPr="00C74ADE">
        <w:rPr>
          <w:rFonts w:eastAsia="Times New Roman"/>
          <w:bCs/>
          <w:sz w:val="16"/>
          <w:szCs w:val="16"/>
          <w:lang w:eastAsia="x-none"/>
        </w:rPr>
        <w:t>главы администрации. Решение о размерах поощрения по итогам работы за квартал, год муниципальным служащим администрации Елизаветинского сельского поселения принимается главой администрации Елизаветинского сельского поселения с учетом показателей, определенных пунктом 7.6. настоящего раздела.</w:t>
      </w:r>
    </w:p>
    <w:p w14:paraId="0435492F" w14:textId="77777777" w:rsidR="00C74ADE" w:rsidRPr="00C74ADE" w:rsidRDefault="00C74ADE" w:rsidP="007D41F9">
      <w:pPr>
        <w:numPr>
          <w:ilvl w:val="1"/>
          <w:numId w:val="12"/>
        </w:numPr>
        <w:tabs>
          <w:tab w:val="left" w:pos="0"/>
          <w:tab w:val="left" w:pos="709"/>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val="x-none" w:eastAsia="x-none"/>
        </w:rPr>
        <w:t xml:space="preserve">Основанием для начисления поощрений </w:t>
      </w:r>
      <w:r w:rsidRPr="00C74ADE">
        <w:rPr>
          <w:rFonts w:eastAsia="Times New Roman"/>
          <w:bCs/>
          <w:sz w:val="16"/>
          <w:szCs w:val="16"/>
          <w:lang w:eastAsia="x-none"/>
        </w:rPr>
        <w:t xml:space="preserve">по итогам работы за квартал, год </w:t>
      </w:r>
      <w:r w:rsidRPr="00C74ADE">
        <w:rPr>
          <w:rFonts w:eastAsia="Times New Roman"/>
          <w:bCs/>
          <w:sz w:val="16"/>
          <w:szCs w:val="16"/>
          <w:lang w:val="x-none" w:eastAsia="x-none"/>
        </w:rPr>
        <w:t xml:space="preserve">является </w:t>
      </w:r>
      <w:r w:rsidRPr="00C74ADE">
        <w:rPr>
          <w:rFonts w:eastAsia="Times New Roman"/>
          <w:bCs/>
          <w:sz w:val="16"/>
          <w:szCs w:val="16"/>
          <w:lang w:eastAsia="x-none"/>
        </w:rPr>
        <w:t>постановление</w:t>
      </w:r>
      <w:r w:rsidRPr="00C74ADE">
        <w:rPr>
          <w:rFonts w:eastAsia="Times New Roman"/>
          <w:b/>
          <w:sz w:val="16"/>
          <w:szCs w:val="16"/>
          <w:lang w:eastAsia="ru-RU"/>
        </w:rPr>
        <w:t xml:space="preserve"> </w:t>
      </w:r>
      <w:r w:rsidRPr="00C74ADE">
        <w:rPr>
          <w:rFonts w:eastAsia="Times New Roman"/>
          <w:bCs/>
          <w:sz w:val="16"/>
          <w:szCs w:val="16"/>
          <w:lang w:eastAsia="x-none"/>
        </w:rPr>
        <w:t xml:space="preserve">главы администрации Елизаветинского сельского поселения в </w:t>
      </w:r>
      <w:r w:rsidRPr="00C74ADE">
        <w:rPr>
          <w:rFonts w:eastAsia="Times New Roman"/>
          <w:bCs/>
          <w:sz w:val="16"/>
          <w:szCs w:val="16"/>
          <w:lang w:val="x-none" w:eastAsia="x-none"/>
        </w:rPr>
        <w:t>отношении муниципальных служащих в соответствии с пунктом 2 раздела I настоящего Положения.</w:t>
      </w:r>
    </w:p>
    <w:p w14:paraId="0B454AAC" w14:textId="77777777" w:rsidR="00C74ADE" w:rsidRPr="00C74ADE" w:rsidRDefault="00C74ADE" w:rsidP="007D41F9">
      <w:pPr>
        <w:numPr>
          <w:ilvl w:val="0"/>
          <w:numId w:val="12"/>
        </w:numPr>
        <w:tabs>
          <w:tab w:val="left" w:pos="0"/>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Порядок установления поощрений определяется Положением о материальном стимулировании, утверждаемым главой Муниципального образования Елизаветинского сельского поселения.</w:t>
      </w:r>
    </w:p>
    <w:p w14:paraId="7C4E5D9B" w14:textId="77777777" w:rsidR="00C74ADE" w:rsidRPr="00C74ADE" w:rsidRDefault="00C74ADE" w:rsidP="007D41F9">
      <w:pPr>
        <w:numPr>
          <w:ilvl w:val="0"/>
          <w:numId w:val="12"/>
        </w:numPr>
        <w:tabs>
          <w:tab w:val="left" w:pos="0"/>
          <w:tab w:val="left" w:pos="851"/>
        </w:tabs>
        <w:spacing w:after="0" w:line="240" w:lineRule="auto"/>
        <w:ind w:left="0" w:firstLine="567"/>
        <w:jc w:val="both"/>
        <w:rPr>
          <w:rFonts w:eastAsia="Times New Roman"/>
          <w:bCs/>
          <w:sz w:val="16"/>
          <w:szCs w:val="16"/>
          <w:lang w:eastAsia="x-none"/>
        </w:rPr>
      </w:pPr>
      <w:r w:rsidRPr="00C74ADE">
        <w:rPr>
          <w:rFonts w:eastAsia="Times New Roman"/>
          <w:b/>
          <w:bCs/>
          <w:sz w:val="16"/>
          <w:szCs w:val="16"/>
          <w:lang w:eastAsia="x-none"/>
        </w:rPr>
        <w:t>Премии за выполнение особо важных и сложных заданий</w:t>
      </w:r>
      <w:r w:rsidRPr="00C74ADE">
        <w:rPr>
          <w:rFonts w:eastAsia="Times New Roman"/>
          <w:bCs/>
          <w:sz w:val="16"/>
          <w:szCs w:val="16"/>
          <w:lang w:eastAsia="x-none"/>
        </w:rPr>
        <w:t xml:space="preserve"> выплачиваются в следующем порядке:</w:t>
      </w:r>
    </w:p>
    <w:p w14:paraId="6569FB31" w14:textId="77777777" w:rsidR="00C74ADE" w:rsidRPr="00C74ADE" w:rsidRDefault="00C74ADE" w:rsidP="007D41F9">
      <w:pPr>
        <w:numPr>
          <w:ilvl w:val="1"/>
          <w:numId w:val="12"/>
        </w:numPr>
        <w:tabs>
          <w:tab w:val="left" w:pos="0"/>
          <w:tab w:val="left" w:pos="851"/>
          <w:tab w:val="left" w:pos="1276"/>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 xml:space="preserve">Муниципальные служащие могут быть премированы за выполнение особо важных и сложных заданий. Размер премии за выполнение особо важных и сложных заданий определяется </w:t>
      </w:r>
      <w:r w:rsidRPr="00C74ADE">
        <w:rPr>
          <w:rFonts w:eastAsia="Times New Roman"/>
          <w:bCs/>
          <w:color w:val="000000"/>
          <w:sz w:val="16"/>
          <w:szCs w:val="16"/>
          <w:lang w:eastAsia="x-none"/>
        </w:rPr>
        <w:t xml:space="preserve">постановлением администрации  Елизаветинского сельского поселения, главы  Елизаветинского сельского поселения в отношении муниципальных служащих в соответствии с пунктом 2 раздела </w:t>
      </w:r>
      <w:r w:rsidRPr="00C74ADE">
        <w:rPr>
          <w:rFonts w:eastAsia="Times New Roman"/>
          <w:bCs/>
          <w:color w:val="000000"/>
          <w:sz w:val="16"/>
          <w:szCs w:val="16"/>
          <w:lang w:val="en-US" w:eastAsia="x-none"/>
        </w:rPr>
        <w:t>I</w:t>
      </w:r>
      <w:r w:rsidRPr="00C74ADE">
        <w:rPr>
          <w:rFonts w:eastAsia="Times New Roman"/>
          <w:bCs/>
          <w:color w:val="000000"/>
          <w:sz w:val="16"/>
          <w:szCs w:val="16"/>
          <w:lang w:eastAsia="x-none"/>
        </w:rPr>
        <w:t xml:space="preserve"> настоящего</w:t>
      </w:r>
      <w:r w:rsidRPr="00C74ADE">
        <w:rPr>
          <w:rFonts w:eastAsia="Times New Roman"/>
          <w:bCs/>
          <w:sz w:val="16"/>
          <w:szCs w:val="16"/>
          <w:lang w:eastAsia="x-none"/>
        </w:rPr>
        <w:t xml:space="preserve"> Положения, исходя из результатов деятельности органов местного самоуправления, их структурных подразделений или конкретных муниципальных служащих.</w:t>
      </w:r>
      <w:r w:rsidRPr="00C74ADE">
        <w:rPr>
          <w:rFonts w:eastAsia="Times New Roman"/>
          <w:b/>
          <w:sz w:val="16"/>
          <w:szCs w:val="16"/>
          <w:lang w:eastAsia="ru-RU"/>
        </w:rPr>
        <w:t xml:space="preserve"> </w:t>
      </w:r>
    </w:p>
    <w:p w14:paraId="2DD6789E" w14:textId="77777777" w:rsidR="00C74ADE" w:rsidRPr="00C74ADE" w:rsidRDefault="00C74ADE" w:rsidP="007D41F9">
      <w:pPr>
        <w:numPr>
          <w:ilvl w:val="1"/>
          <w:numId w:val="12"/>
        </w:numPr>
        <w:tabs>
          <w:tab w:val="left" w:pos="0"/>
          <w:tab w:val="left" w:pos="851"/>
          <w:tab w:val="left" w:pos="1276"/>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Основными критериями, дающими право муниципальному служащему на получение премии за выполнение особо важных и сложных заданий, являются:</w:t>
      </w:r>
    </w:p>
    <w:p w14:paraId="17DE1BDE" w14:textId="77777777" w:rsidR="00C74ADE" w:rsidRPr="00C74ADE" w:rsidRDefault="00C74ADE" w:rsidP="00A51DA6">
      <w:pPr>
        <w:tabs>
          <w:tab w:val="left" w:pos="0"/>
          <w:tab w:val="left" w:pos="851"/>
          <w:tab w:val="left" w:pos="1276"/>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досрочное выполнение на высоком профессиональном уровне конкретных поручений и заданий непосредственных руководителей;</w:t>
      </w:r>
    </w:p>
    <w:p w14:paraId="3EDFDEA7" w14:textId="77777777" w:rsidR="00C74ADE" w:rsidRPr="00C74ADE" w:rsidRDefault="00C74ADE" w:rsidP="00A51DA6">
      <w:pPr>
        <w:tabs>
          <w:tab w:val="left" w:pos="0"/>
          <w:tab w:val="left" w:pos="851"/>
          <w:tab w:val="left" w:pos="1276"/>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проявление инициативы в подготовке и выработке комплекса мероприятий по выполнению особо важных и сложных заданий, в том числе при внесении предложений по повышению результативности профессиональной служебной деятельности муниципальных служащих, совершенствованию деятельности органов местного самоуправления;</w:t>
      </w:r>
    </w:p>
    <w:p w14:paraId="2D6D7FB1" w14:textId="77777777" w:rsidR="00C74ADE" w:rsidRPr="00C74ADE" w:rsidRDefault="00C74ADE" w:rsidP="00A51DA6">
      <w:pPr>
        <w:tabs>
          <w:tab w:val="left" w:pos="0"/>
          <w:tab w:val="left" w:pos="851"/>
          <w:tab w:val="left" w:pos="1276"/>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своевременная и четкая организация деятельности муниципальных служащих по выполнению особо важных и сложных заданий (для руководителей органов местного самоуправления и их структурных подразделений);</w:t>
      </w:r>
    </w:p>
    <w:p w14:paraId="5CC866AA" w14:textId="77777777" w:rsidR="00C74ADE" w:rsidRPr="00C74ADE" w:rsidRDefault="00C74ADE" w:rsidP="00A51DA6">
      <w:pPr>
        <w:tabs>
          <w:tab w:val="left" w:pos="0"/>
          <w:tab w:val="left" w:pos="1276"/>
        </w:tabs>
        <w:spacing w:after="0" w:line="240" w:lineRule="auto"/>
        <w:ind w:firstLine="709"/>
        <w:jc w:val="both"/>
        <w:rPr>
          <w:rFonts w:eastAsia="Times New Roman"/>
          <w:bCs/>
          <w:sz w:val="16"/>
          <w:szCs w:val="16"/>
          <w:lang w:eastAsia="x-none"/>
        </w:rPr>
      </w:pPr>
      <w:r w:rsidRPr="00C74ADE">
        <w:rPr>
          <w:rFonts w:eastAsia="Times New Roman"/>
          <w:bCs/>
          <w:sz w:val="16"/>
          <w:szCs w:val="16"/>
          <w:lang w:eastAsia="x-none"/>
        </w:rPr>
        <w:t>достижение результатов по итогам оценки ключевых оценочных индикаторов участников проектной деятельности.</w:t>
      </w:r>
    </w:p>
    <w:p w14:paraId="0F177EE6" w14:textId="77777777" w:rsidR="00C74ADE" w:rsidRPr="00C74ADE" w:rsidRDefault="00C74ADE" w:rsidP="00A51DA6">
      <w:pPr>
        <w:tabs>
          <w:tab w:val="left" w:pos="0"/>
          <w:tab w:val="left" w:pos="709"/>
          <w:tab w:val="left" w:pos="851"/>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lastRenderedPageBreak/>
        <w:t>Положением о материальном стимулировании, утверждаемым представителем нанимателя, могут устанавливаться дополнительные критерии оценки деятельности муниципальных служащих, дающих право на получение премии за выполнение особо важных и сложных заданий.</w:t>
      </w:r>
    </w:p>
    <w:p w14:paraId="136BE9B1" w14:textId="77777777" w:rsidR="00C74ADE" w:rsidRPr="00C74ADE" w:rsidRDefault="00C74ADE" w:rsidP="007D41F9">
      <w:pPr>
        <w:numPr>
          <w:ilvl w:val="1"/>
          <w:numId w:val="12"/>
        </w:numPr>
        <w:tabs>
          <w:tab w:val="left" w:pos="0"/>
          <w:tab w:val="left" w:pos="709"/>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Премия за выполнение особо важных и сложных заданий устанавливается конкретному муниципальному служащему и носит единовременный характер. Размер премии не ограничивается.</w:t>
      </w:r>
    </w:p>
    <w:p w14:paraId="2DF0DE41" w14:textId="16067711" w:rsidR="00C74ADE" w:rsidRDefault="00C74ADE" w:rsidP="007D41F9">
      <w:pPr>
        <w:numPr>
          <w:ilvl w:val="1"/>
          <w:numId w:val="12"/>
        </w:numPr>
        <w:tabs>
          <w:tab w:val="left" w:pos="0"/>
          <w:tab w:val="left" w:pos="709"/>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Порядок установления премии за выполнение особо важных и сложных заданий определяется Положением о материальном стимулировании.</w:t>
      </w:r>
    </w:p>
    <w:p w14:paraId="11128E36" w14:textId="15471A76" w:rsidR="00005768" w:rsidRPr="00C74ADE" w:rsidRDefault="00005768" w:rsidP="00005768">
      <w:pPr>
        <w:tabs>
          <w:tab w:val="left" w:pos="0"/>
          <w:tab w:val="left" w:pos="709"/>
          <w:tab w:val="left" w:pos="851"/>
        </w:tabs>
        <w:spacing w:after="0" w:line="240" w:lineRule="auto"/>
        <w:jc w:val="both"/>
        <w:rPr>
          <w:rFonts w:eastAsia="Times New Roman"/>
          <w:bCs/>
          <w:sz w:val="16"/>
          <w:szCs w:val="16"/>
          <w:lang w:eastAsia="x-none"/>
        </w:rPr>
      </w:pPr>
    </w:p>
    <w:p w14:paraId="0C8B2AE0" w14:textId="77777777" w:rsidR="00C74ADE" w:rsidRPr="00C74ADE" w:rsidRDefault="00C74ADE" w:rsidP="007D41F9">
      <w:pPr>
        <w:numPr>
          <w:ilvl w:val="0"/>
          <w:numId w:val="12"/>
        </w:numPr>
        <w:tabs>
          <w:tab w:val="left" w:pos="0"/>
          <w:tab w:val="left" w:pos="709"/>
          <w:tab w:val="left" w:pos="851"/>
          <w:tab w:val="left" w:pos="1134"/>
        </w:tabs>
        <w:spacing w:after="0" w:line="240" w:lineRule="auto"/>
        <w:ind w:left="0" w:firstLine="567"/>
        <w:jc w:val="both"/>
        <w:rPr>
          <w:rFonts w:eastAsia="Times New Roman"/>
          <w:b/>
          <w:bCs/>
          <w:sz w:val="16"/>
          <w:szCs w:val="16"/>
          <w:lang w:eastAsia="x-none"/>
        </w:rPr>
      </w:pPr>
      <w:r w:rsidRPr="00C74ADE">
        <w:rPr>
          <w:rFonts w:eastAsia="Times New Roman"/>
          <w:b/>
          <w:bCs/>
          <w:sz w:val="16"/>
          <w:szCs w:val="16"/>
          <w:lang w:eastAsia="x-none"/>
        </w:rPr>
        <w:t>Единовременная выплата при предоставлении ежегодного оплачиваемого отпуска и материальная помощь</w:t>
      </w:r>
      <w:r w:rsidRPr="00C74ADE">
        <w:rPr>
          <w:rFonts w:eastAsia="Times New Roman"/>
          <w:bCs/>
          <w:sz w:val="16"/>
          <w:szCs w:val="16"/>
          <w:lang w:eastAsia="x-none"/>
        </w:rPr>
        <w:t xml:space="preserve"> выплачиваются в следующем порядке:</w:t>
      </w:r>
    </w:p>
    <w:p w14:paraId="51F87CE2" w14:textId="77777777" w:rsidR="00C74ADE" w:rsidRPr="00C74ADE" w:rsidRDefault="00C74ADE" w:rsidP="007D41F9">
      <w:pPr>
        <w:numPr>
          <w:ilvl w:val="1"/>
          <w:numId w:val="12"/>
        </w:numPr>
        <w:tabs>
          <w:tab w:val="left" w:pos="0"/>
          <w:tab w:val="left" w:pos="709"/>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Единовременная выплата при предоставлении ежегодного оплачиваемого отпуска выплачивается в размере одного должностного оклада и ежемесячных надбавок к должностному окладу в соответствии с присвоенным муниципальному служащему классным чином.</w:t>
      </w:r>
    </w:p>
    <w:p w14:paraId="44DBDC11" w14:textId="77777777" w:rsidR="00C74ADE" w:rsidRPr="00C74ADE" w:rsidRDefault="00C74ADE" w:rsidP="007D41F9">
      <w:pPr>
        <w:numPr>
          <w:ilvl w:val="1"/>
          <w:numId w:val="12"/>
        </w:numPr>
        <w:tabs>
          <w:tab w:val="left" w:pos="0"/>
          <w:tab w:val="left" w:pos="709"/>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 xml:space="preserve">Единовременная выплата при предоставлении ежегодного отпуска производится на основании заявления муниципального служащего и оформляется одновременно с распоряжением (приказом) о предоставлении очередного отпуска.  </w:t>
      </w:r>
    </w:p>
    <w:p w14:paraId="41965C94" w14:textId="0AE2E88D" w:rsidR="00C74ADE" w:rsidRPr="00C74ADE" w:rsidRDefault="00005768" w:rsidP="007D41F9">
      <w:pPr>
        <w:numPr>
          <w:ilvl w:val="1"/>
          <w:numId w:val="12"/>
        </w:numPr>
        <w:tabs>
          <w:tab w:val="left" w:pos="0"/>
          <w:tab w:val="left" w:pos="709"/>
          <w:tab w:val="left" w:pos="851"/>
        </w:tabs>
        <w:spacing w:after="0" w:line="240" w:lineRule="auto"/>
        <w:ind w:left="0" w:firstLine="567"/>
        <w:jc w:val="both"/>
        <w:rPr>
          <w:rFonts w:eastAsia="Times New Roman"/>
          <w:bCs/>
          <w:sz w:val="16"/>
          <w:szCs w:val="16"/>
          <w:lang w:eastAsia="x-none"/>
        </w:rPr>
      </w:pPr>
      <w:r w:rsidRPr="00005768">
        <w:rPr>
          <w:rFonts w:eastAsia="Times New Roman"/>
          <w:bCs/>
          <w:sz w:val="16"/>
          <w:szCs w:val="16"/>
          <w:lang w:eastAsia="x-none"/>
        </w:rPr>
        <w:t xml:space="preserve">Муниципальному служащему равномерно в течение календарного года выплачивается материальная помощь в размере трех должностных окладов и </w:t>
      </w:r>
      <w:r w:rsidRPr="00005768">
        <w:rPr>
          <w:rFonts w:eastAsia="Times New Roman"/>
          <w:bCs/>
          <w:sz w:val="16"/>
          <w:szCs w:val="16"/>
          <w:lang w:eastAsia="x-none"/>
        </w:rPr>
        <w:t>трёх ежемесячных</w:t>
      </w:r>
      <w:r w:rsidRPr="00005768">
        <w:rPr>
          <w:rFonts w:eastAsia="Times New Roman"/>
          <w:bCs/>
          <w:sz w:val="16"/>
          <w:szCs w:val="16"/>
          <w:lang w:eastAsia="x-none"/>
        </w:rPr>
        <w:t xml:space="preserve"> надбавок к должностному окладу в соответствии с присвоенным муниципальному служащему классным чином. Выплата производится на основании постановления</w:t>
      </w:r>
      <w:r w:rsidR="00C74ADE" w:rsidRPr="00C74ADE">
        <w:rPr>
          <w:rFonts w:eastAsia="Times New Roman"/>
          <w:bCs/>
          <w:sz w:val="16"/>
          <w:szCs w:val="16"/>
          <w:lang w:eastAsia="x-none"/>
        </w:rPr>
        <w:t>.</w:t>
      </w:r>
    </w:p>
    <w:p w14:paraId="406A82E4" w14:textId="77777777" w:rsidR="00C74ADE" w:rsidRPr="00C74ADE" w:rsidRDefault="00C74ADE" w:rsidP="007D41F9">
      <w:pPr>
        <w:numPr>
          <w:ilvl w:val="1"/>
          <w:numId w:val="12"/>
        </w:numPr>
        <w:tabs>
          <w:tab w:val="left" w:pos="0"/>
          <w:tab w:val="left" w:pos="709"/>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Материальная помощь и единовременная выплата к отпуску вновь принятым муниципальным служащим выплачиваются пропорционально отработанному времени в расчетном году.</w:t>
      </w:r>
    </w:p>
    <w:p w14:paraId="512C3899" w14:textId="77777777" w:rsidR="00C74ADE" w:rsidRPr="00C74ADE" w:rsidRDefault="00C74ADE" w:rsidP="007D41F9">
      <w:pPr>
        <w:numPr>
          <w:ilvl w:val="1"/>
          <w:numId w:val="12"/>
        </w:numPr>
        <w:tabs>
          <w:tab w:val="left" w:pos="0"/>
          <w:tab w:val="left" w:pos="709"/>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Муниципальным служащим, уволенным в течение расчетного года, материальная помощь и единовременная выплата к отпуску выплачиваются за фактически отработанное время (за исключением случаев увольнения за нарушение служебной дисциплины и виновных действий).</w:t>
      </w:r>
    </w:p>
    <w:p w14:paraId="28842245" w14:textId="77777777" w:rsidR="00C74ADE" w:rsidRPr="00C74ADE" w:rsidRDefault="00C74ADE" w:rsidP="007D41F9">
      <w:pPr>
        <w:numPr>
          <w:ilvl w:val="1"/>
          <w:numId w:val="12"/>
        </w:numPr>
        <w:tabs>
          <w:tab w:val="left" w:pos="0"/>
          <w:tab w:val="left" w:pos="709"/>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Неиспользованные муниципальным служащим в течение календарного года единовременная выплата к отпуску и материальная помощь выплачиваются до 25 декабря текущего года.</w:t>
      </w:r>
    </w:p>
    <w:p w14:paraId="70237EFD" w14:textId="77777777" w:rsidR="00C74ADE" w:rsidRPr="00C74ADE" w:rsidRDefault="00C74ADE" w:rsidP="007D41F9">
      <w:pPr>
        <w:numPr>
          <w:ilvl w:val="1"/>
          <w:numId w:val="12"/>
        </w:numPr>
        <w:tabs>
          <w:tab w:val="left" w:pos="0"/>
          <w:tab w:val="left" w:pos="709"/>
          <w:tab w:val="left" w:pos="851"/>
        </w:tabs>
        <w:spacing w:after="0" w:line="240" w:lineRule="auto"/>
        <w:ind w:left="0" w:right="-1" w:firstLine="567"/>
        <w:jc w:val="both"/>
        <w:rPr>
          <w:rFonts w:eastAsia="Times New Roman"/>
          <w:bCs/>
          <w:sz w:val="16"/>
          <w:szCs w:val="16"/>
          <w:lang w:eastAsia="x-none"/>
        </w:rPr>
      </w:pPr>
      <w:r w:rsidRPr="00C74ADE">
        <w:rPr>
          <w:rFonts w:eastAsia="Times New Roman"/>
          <w:bCs/>
          <w:sz w:val="16"/>
          <w:szCs w:val="16"/>
          <w:lang w:eastAsia="x-none"/>
        </w:rPr>
        <w:t>Сумма сложившейся экономии фонда оплаты труда муниципальных служащих может быть направлена на оказание дополнительной материальной помощи в следующих случаях:</w:t>
      </w:r>
    </w:p>
    <w:p w14:paraId="72C5A78C" w14:textId="23B9A264" w:rsidR="00A51DA6" w:rsidRPr="00C74ADE" w:rsidRDefault="00C74ADE" w:rsidP="00A51DA6">
      <w:pPr>
        <w:tabs>
          <w:tab w:val="left" w:pos="0"/>
          <w:tab w:val="left" w:pos="709"/>
          <w:tab w:val="left" w:pos="851"/>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 продолжительной болезни, приобретения дорогостоящих медикаментов (на основании подтверждающих документов);</w:t>
      </w:r>
    </w:p>
    <w:p w14:paraId="4CA6207D" w14:textId="77777777" w:rsidR="00C74ADE" w:rsidRPr="00C74ADE" w:rsidRDefault="00C74ADE" w:rsidP="00A51DA6">
      <w:pPr>
        <w:tabs>
          <w:tab w:val="left" w:pos="0"/>
          <w:tab w:val="left" w:pos="709"/>
          <w:tab w:val="left" w:pos="851"/>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 погребения близких родственников (супруг(е) детям, родителям (на основании свидетельства о смерти);</w:t>
      </w:r>
    </w:p>
    <w:p w14:paraId="1C3941C4" w14:textId="77777777" w:rsidR="00C74ADE" w:rsidRPr="00C74ADE" w:rsidRDefault="00C74ADE" w:rsidP="00A51DA6">
      <w:pPr>
        <w:tabs>
          <w:tab w:val="left" w:pos="0"/>
          <w:tab w:val="left" w:pos="709"/>
          <w:tab w:val="left" w:pos="851"/>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 рождения ребенка (на основании свидетельства о рождении);</w:t>
      </w:r>
    </w:p>
    <w:p w14:paraId="5B9CB453" w14:textId="77777777" w:rsidR="00C74ADE" w:rsidRPr="00C74ADE" w:rsidRDefault="00C74ADE" w:rsidP="00A51DA6">
      <w:pPr>
        <w:tabs>
          <w:tab w:val="left" w:pos="0"/>
          <w:tab w:val="left" w:pos="709"/>
          <w:tab w:val="left" w:pos="851"/>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 бракосочетания (на основании свидетельства о заключении брака);</w:t>
      </w:r>
    </w:p>
    <w:p w14:paraId="25BEAFDE" w14:textId="77777777" w:rsidR="00C74ADE" w:rsidRPr="00C74ADE" w:rsidRDefault="00C74ADE" w:rsidP="00A51DA6">
      <w:pPr>
        <w:tabs>
          <w:tab w:val="left" w:pos="0"/>
          <w:tab w:val="left" w:pos="709"/>
          <w:tab w:val="left" w:pos="851"/>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 к юбилейным датам 50 лет, 55 лет (женщинам), 60 лет и далее каждые 5 лет.</w:t>
      </w:r>
    </w:p>
    <w:p w14:paraId="1F6D97B7" w14:textId="35AC0CF6" w:rsidR="00C74ADE" w:rsidRDefault="00C74ADE" w:rsidP="007D41F9">
      <w:pPr>
        <w:numPr>
          <w:ilvl w:val="1"/>
          <w:numId w:val="12"/>
        </w:numPr>
        <w:tabs>
          <w:tab w:val="left" w:pos="0"/>
          <w:tab w:val="left" w:pos="709"/>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Порядок установления и размер материальной помощи по основаниям, указанным в пункте 9.7. настоящего раздела, устанавливается положением о материальном стимулировании.</w:t>
      </w:r>
    </w:p>
    <w:p w14:paraId="2479F995" w14:textId="77777777" w:rsidR="00A51DA6" w:rsidRPr="00C74ADE" w:rsidRDefault="00A51DA6" w:rsidP="00A51DA6">
      <w:pPr>
        <w:tabs>
          <w:tab w:val="left" w:pos="0"/>
          <w:tab w:val="left" w:pos="709"/>
          <w:tab w:val="left" w:pos="851"/>
        </w:tabs>
        <w:spacing w:after="0" w:line="240" w:lineRule="auto"/>
        <w:ind w:left="567"/>
        <w:jc w:val="both"/>
        <w:rPr>
          <w:rFonts w:eastAsia="Times New Roman"/>
          <w:bCs/>
          <w:sz w:val="16"/>
          <w:szCs w:val="16"/>
          <w:lang w:eastAsia="x-none"/>
        </w:rPr>
      </w:pPr>
    </w:p>
    <w:p w14:paraId="4A620692" w14:textId="76689627" w:rsidR="00C74ADE" w:rsidRDefault="00C74ADE" w:rsidP="007D41F9">
      <w:pPr>
        <w:numPr>
          <w:ilvl w:val="0"/>
          <w:numId w:val="5"/>
        </w:numPr>
        <w:tabs>
          <w:tab w:val="left" w:pos="0"/>
          <w:tab w:val="left" w:pos="709"/>
          <w:tab w:val="left" w:pos="851"/>
        </w:tabs>
        <w:spacing w:after="0" w:line="240" w:lineRule="auto"/>
        <w:ind w:left="0" w:firstLine="567"/>
        <w:jc w:val="center"/>
        <w:rPr>
          <w:rFonts w:eastAsia="Times New Roman"/>
          <w:bCs/>
          <w:sz w:val="16"/>
          <w:szCs w:val="16"/>
          <w:lang w:eastAsia="x-none"/>
        </w:rPr>
      </w:pPr>
      <w:r w:rsidRPr="00C74ADE">
        <w:rPr>
          <w:rFonts w:eastAsia="Times New Roman"/>
          <w:bCs/>
          <w:sz w:val="16"/>
          <w:szCs w:val="16"/>
          <w:lang w:eastAsia="x-none"/>
        </w:rPr>
        <w:t>Оплата труда работников, замещающих должности, не являющиеся должностями муниципальной службы администрации Елизаветинского сельского поселения</w:t>
      </w:r>
    </w:p>
    <w:p w14:paraId="25554BE2" w14:textId="77777777" w:rsidR="00A51DA6" w:rsidRPr="00C74ADE" w:rsidRDefault="00A51DA6" w:rsidP="00A51DA6">
      <w:pPr>
        <w:tabs>
          <w:tab w:val="left" w:pos="0"/>
          <w:tab w:val="left" w:pos="709"/>
          <w:tab w:val="left" w:pos="851"/>
        </w:tabs>
        <w:spacing w:after="0" w:line="240" w:lineRule="auto"/>
        <w:ind w:left="567"/>
        <w:rPr>
          <w:rFonts w:eastAsia="Times New Roman"/>
          <w:bCs/>
          <w:sz w:val="16"/>
          <w:szCs w:val="16"/>
          <w:lang w:eastAsia="x-none"/>
        </w:rPr>
      </w:pPr>
    </w:p>
    <w:p w14:paraId="2DA2E6A2" w14:textId="77777777" w:rsidR="00C74ADE" w:rsidRPr="00C74ADE" w:rsidRDefault="00C74ADE" w:rsidP="007D41F9">
      <w:pPr>
        <w:numPr>
          <w:ilvl w:val="0"/>
          <w:numId w:val="8"/>
        </w:numPr>
        <w:tabs>
          <w:tab w:val="left" w:pos="0"/>
          <w:tab w:val="left" w:pos="709"/>
          <w:tab w:val="left" w:pos="851"/>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Оплата труда работников, замещающих должности, не являющиеся должностями муниципальной службы администрации Елизаветинского сельского поселения, состоит из:</w:t>
      </w:r>
    </w:p>
    <w:p w14:paraId="5D76954A" w14:textId="77777777" w:rsidR="00C74ADE" w:rsidRPr="00C74ADE" w:rsidRDefault="00C74ADE" w:rsidP="007D41F9">
      <w:pPr>
        <w:numPr>
          <w:ilvl w:val="0"/>
          <w:numId w:val="9"/>
        </w:numPr>
        <w:tabs>
          <w:tab w:val="left" w:pos="0"/>
          <w:tab w:val="left" w:pos="709"/>
          <w:tab w:val="left" w:pos="851"/>
          <w:tab w:val="left" w:pos="170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должностного оклада;</w:t>
      </w:r>
    </w:p>
    <w:p w14:paraId="294A19D1" w14:textId="77777777" w:rsidR="00C74ADE" w:rsidRPr="00C74ADE" w:rsidRDefault="00C74ADE" w:rsidP="007D41F9">
      <w:pPr>
        <w:numPr>
          <w:ilvl w:val="0"/>
          <w:numId w:val="9"/>
        </w:numPr>
        <w:tabs>
          <w:tab w:val="left" w:pos="0"/>
          <w:tab w:val="left" w:pos="709"/>
          <w:tab w:val="left" w:pos="851"/>
          <w:tab w:val="left" w:pos="170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ежемесячной надбавки к должностному окладу за выслугу лет;</w:t>
      </w:r>
    </w:p>
    <w:p w14:paraId="1ACD29EA" w14:textId="77777777" w:rsidR="00C74ADE" w:rsidRPr="00C74ADE" w:rsidRDefault="00C74ADE" w:rsidP="007D41F9">
      <w:pPr>
        <w:numPr>
          <w:ilvl w:val="0"/>
          <w:numId w:val="9"/>
        </w:numPr>
        <w:tabs>
          <w:tab w:val="left" w:pos="0"/>
          <w:tab w:val="left" w:pos="709"/>
          <w:tab w:val="left" w:pos="851"/>
          <w:tab w:val="left" w:pos="170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ежемесячной надбавки за сложность, напряженность и специальный режим работы;</w:t>
      </w:r>
    </w:p>
    <w:p w14:paraId="4BCDB852" w14:textId="77777777" w:rsidR="00C74ADE" w:rsidRPr="00C74ADE" w:rsidRDefault="00C74ADE" w:rsidP="007D41F9">
      <w:pPr>
        <w:numPr>
          <w:ilvl w:val="0"/>
          <w:numId w:val="9"/>
        </w:numPr>
        <w:tabs>
          <w:tab w:val="left" w:pos="0"/>
          <w:tab w:val="left" w:pos="709"/>
          <w:tab w:val="left" w:pos="851"/>
          <w:tab w:val="left" w:pos="170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премий по итогам работы за месяц, квартал, год;</w:t>
      </w:r>
    </w:p>
    <w:p w14:paraId="2E24F21D" w14:textId="77777777" w:rsidR="00C74ADE" w:rsidRPr="00C74ADE" w:rsidRDefault="00C74ADE" w:rsidP="007D41F9">
      <w:pPr>
        <w:numPr>
          <w:ilvl w:val="0"/>
          <w:numId w:val="9"/>
        </w:numPr>
        <w:tabs>
          <w:tab w:val="left" w:pos="0"/>
          <w:tab w:val="left" w:pos="709"/>
          <w:tab w:val="left" w:pos="851"/>
          <w:tab w:val="left" w:pos="170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премий за выполнение особо важных заданий;</w:t>
      </w:r>
    </w:p>
    <w:p w14:paraId="5A691195" w14:textId="77777777" w:rsidR="00C74ADE" w:rsidRPr="00C74ADE" w:rsidRDefault="00C74ADE" w:rsidP="007D41F9">
      <w:pPr>
        <w:numPr>
          <w:ilvl w:val="0"/>
          <w:numId w:val="9"/>
        </w:numPr>
        <w:tabs>
          <w:tab w:val="left" w:pos="0"/>
          <w:tab w:val="left" w:pos="709"/>
          <w:tab w:val="left" w:pos="851"/>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единовременной выплаты при предоставлении ежегодного оплачиваемого отпуска;</w:t>
      </w:r>
    </w:p>
    <w:p w14:paraId="0BD4732C" w14:textId="77777777" w:rsidR="00C74ADE" w:rsidRPr="00C74ADE" w:rsidRDefault="00C74ADE" w:rsidP="007D41F9">
      <w:pPr>
        <w:numPr>
          <w:ilvl w:val="0"/>
          <w:numId w:val="9"/>
        </w:numPr>
        <w:tabs>
          <w:tab w:val="left" w:pos="0"/>
          <w:tab w:val="left" w:pos="709"/>
          <w:tab w:val="left" w:pos="851"/>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материальной помощи.</w:t>
      </w:r>
    </w:p>
    <w:p w14:paraId="705323FE" w14:textId="77777777" w:rsidR="00C74ADE" w:rsidRPr="00C74ADE" w:rsidRDefault="00C74ADE" w:rsidP="00A51DA6">
      <w:pPr>
        <w:tabs>
          <w:tab w:val="left" w:pos="0"/>
          <w:tab w:val="left" w:pos="709"/>
          <w:tab w:val="left" w:pos="851"/>
          <w:tab w:val="left" w:pos="1134"/>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Работникам, замещающим должности, не являющиеся должностями муниципальной службы администрации Елизаветинского сельского поселения, могут производиться иные выплаты, предусмотренные федеральными законами, областными законами и иными нормативными правовыми актами.</w:t>
      </w:r>
    </w:p>
    <w:p w14:paraId="4098AC47" w14:textId="77777777" w:rsidR="00C74ADE" w:rsidRPr="00C74ADE" w:rsidRDefault="00C74ADE" w:rsidP="007D41F9">
      <w:pPr>
        <w:numPr>
          <w:ilvl w:val="0"/>
          <w:numId w:val="8"/>
        </w:numPr>
        <w:tabs>
          <w:tab w:val="left" w:pos="0"/>
          <w:tab w:val="left" w:pos="709"/>
          <w:tab w:val="left" w:pos="851"/>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Размеры должностных окладов работников, замещающих должности, не являющиеся должностями муниципальной службы администрации Елизаветинского сельского поселения, устанавливаются согласно приложению 3 к настоящему Положению.</w:t>
      </w:r>
    </w:p>
    <w:p w14:paraId="3C15F3F0" w14:textId="77777777" w:rsidR="00C74ADE" w:rsidRPr="00C74ADE" w:rsidRDefault="00C74ADE" w:rsidP="007D41F9">
      <w:pPr>
        <w:numPr>
          <w:ilvl w:val="0"/>
          <w:numId w:val="8"/>
        </w:numPr>
        <w:tabs>
          <w:tab w:val="left" w:pos="0"/>
          <w:tab w:val="left" w:pos="709"/>
          <w:tab w:val="left" w:pos="851"/>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Ежемесячная надбавка к должностному окладу за выслугу лет выплачивается в следующем порядке:</w:t>
      </w:r>
    </w:p>
    <w:p w14:paraId="313C175A" w14:textId="3E002A43" w:rsidR="00C74ADE" w:rsidRDefault="00C74ADE" w:rsidP="007D41F9">
      <w:pPr>
        <w:numPr>
          <w:ilvl w:val="1"/>
          <w:numId w:val="8"/>
        </w:numPr>
        <w:tabs>
          <w:tab w:val="left" w:pos="0"/>
          <w:tab w:val="left" w:pos="709"/>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Ежемесячная надбавка к должностному окладу за выслугу лет исчисляется в процентах к должностному окладу в зависимости от стажа работы, дающего право на получение этой надбавки, в следующих размерах:</w:t>
      </w:r>
    </w:p>
    <w:p w14:paraId="2762194B" w14:textId="77777777" w:rsidR="00005768" w:rsidRPr="00C74ADE" w:rsidRDefault="00005768" w:rsidP="00005768">
      <w:pPr>
        <w:tabs>
          <w:tab w:val="left" w:pos="0"/>
          <w:tab w:val="left" w:pos="709"/>
          <w:tab w:val="left" w:pos="851"/>
        </w:tabs>
        <w:spacing w:after="0" w:line="240" w:lineRule="auto"/>
        <w:ind w:left="567"/>
        <w:jc w:val="both"/>
        <w:rPr>
          <w:rFonts w:eastAsia="Times New Roman"/>
          <w:bCs/>
          <w:sz w:val="16"/>
          <w:szCs w:val="16"/>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715"/>
      </w:tblGrid>
      <w:tr w:rsidR="00C74ADE" w:rsidRPr="00C74ADE" w14:paraId="433559E9" w14:textId="77777777" w:rsidTr="00005768">
        <w:trPr>
          <w:jc w:val="center"/>
        </w:trPr>
        <w:tc>
          <w:tcPr>
            <w:tcW w:w="2510" w:type="dxa"/>
            <w:shd w:val="clear" w:color="auto" w:fill="auto"/>
          </w:tcPr>
          <w:p w14:paraId="6958B760" w14:textId="77777777" w:rsidR="00C74ADE" w:rsidRPr="00C74ADE" w:rsidRDefault="00C74ADE" w:rsidP="00A51DA6">
            <w:pPr>
              <w:tabs>
                <w:tab w:val="left" w:pos="0"/>
                <w:tab w:val="left" w:pos="1276"/>
              </w:tabs>
              <w:spacing w:after="0" w:line="240" w:lineRule="auto"/>
              <w:jc w:val="center"/>
              <w:rPr>
                <w:rFonts w:eastAsia="Times New Roman"/>
                <w:b/>
                <w:sz w:val="16"/>
                <w:szCs w:val="16"/>
                <w:lang w:eastAsia="x-none"/>
              </w:rPr>
            </w:pPr>
            <w:r w:rsidRPr="00C74ADE">
              <w:rPr>
                <w:rFonts w:eastAsia="Times New Roman"/>
                <w:b/>
                <w:sz w:val="16"/>
                <w:szCs w:val="16"/>
                <w:lang w:eastAsia="x-none"/>
              </w:rPr>
              <w:t>При стаже работы, дающем право на получение надбавки</w:t>
            </w:r>
          </w:p>
        </w:tc>
        <w:tc>
          <w:tcPr>
            <w:tcW w:w="2715" w:type="dxa"/>
            <w:shd w:val="clear" w:color="auto" w:fill="auto"/>
          </w:tcPr>
          <w:p w14:paraId="0B7FDC5C" w14:textId="77777777" w:rsidR="00C74ADE" w:rsidRPr="00C74ADE" w:rsidRDefault="00C74ADE" w:rsidP="00A51DA6">
            <w:pPr>
              <w:tabs>
                <w:tab w:val="left" w:pos="0"/>
                <w:tab w:val="left" w:pos="1276"/>
              </w:tabs>
              <w:spacing w:after="0" w:line="240" w:lineRule="auto"/>
              <w:jc w:val="center"/>
              <w:rPr>
                <w:rFonts w:eastAsia="Times New Roman"/>
                <w:b/>
                <w:sz w:val="16"/>
                <w:szCs w:val="16"/>
                <w:lang w:eastAsia="x-none"/>
              </w:rPr>
            </w:pPr>
            <w:r w:rsidRPr="00C74ADE">
              <w:rPr>
                <w:rFonts w:eastAsia="Times New Roman"/>
                <w:b/>
                <w:sz w:val="16"/>
                <w:szCs w:val="16"/>
                <w:lang w:eastAsia="x-none"/>
              </w:rPr>
              <w:t>% от должностного оклада</w:t>
            </w:r>
          </w:p>
        </w:tc>
      </w:tr>
      <w:tr w:rsidR="00C74ADE" w:rsidRPr="00C74ADE" w14:paraId="0A1F4F9E" w14:textId="77777777" w:rsidTr="00005768">
        <w:trPr>
          <w:jc w:val="center"/>
        </w:trPr>
        <w:tc>
          <w:tcPr>
            <w:tcW w:w="2510" w:type="dxa"/>
            <w:shd w:val="clear" w:color="auto" w:fill="auto"/>
          </w:tcPr>
          <w:p w14:paraId="70C72B17" w14:textId="77777777" w:rsidR="00C74ADE" w:rsidRPr="00C74ADE" w:rsidRDefault="00C74ADE" w:rsidP="00A51DA6">
            <w:pPr>
              <w:tabs>
                <w:tab w:val="left" w:pos="0"/>
                <w:tab w:val="left" w:pos="1276"/>
              </w:tabs>
              <w:spacing w:after="0" w:line="240" w:lineRule="auto"/>
              <w:jc w:val="both"/>
              <w:rPr>
                <w:rFonts w:eastAsia="Times New Roman"/>
                <w:bCs/>
                <w:sz w:val="16"/>
                <w:szCs w:val="16"/>
                <w:lang w:eastAsia="x-none"/>
              </w:rPr>
            </w:pPr>
            <w:r w:rsidRPr="00C74ADE">
              <w:rPr>
                <w:rFonts w:eastAsia="Times New Roman"/>
                <w:bCs/>
                <w:sz w:val="16"/>
                <w:szCs w:val="16"/>
                <w:lang w:eastAsia="x-none"/>
              </w:rPr>
              <w:t>от 3 года до 8 лет</w:t>
            </w:r>
          </w:p>
        </w:tc>
        <w:tc>
          <w:tcPr>
            <w:tcW w:w="2715" w:type="dxa"/>
            <w:shd w:val="clear" w:color="auto" w:fill="auto"/>
          </w:tcPr>
          <w:p w14:paraId="23CCFD54" w14:textId="77777777" w:rsidR="00C74ADE" w:rsidRPr="00C74ADE" w:rsidRDefault="00C74ADE" w:rsidP="00A51DA6">
            <w:pPr>
              <w:tabs>
                <w:tab w:val="left" w:pos="0"/>
                <w:tab w:val="left" w:pos="1276"/>
              </w:tabs>
              <w:spacing w:after="0" w:line="240" w:lineRule="auto"/>
              <w:jc w:val="center"/>
              <w:rPr>
                <w:rFonts w:eastAsia="Times New Roman"/>
                <w:bCs/>
                <w:sz w:val="16"/>
                <w:szCs w:val="16"/>
                <w:lang w:eastAsia="x-none"/>
              </w:rPr>
            </w:pPr>
            <w:r w:rsidRPr="00C74ADE">
              <w:rPr>
                <w:rFonts w:eastAsia="Times New Roman"/>
                <w:bCs/>
                <w:sz w:val="16"/>
                <w:szCs w:val="16"/>
                <w:lang w:eastAsia="x-none"/>
              </w:rPr>
              <w:t>10</w:t>
            </w:r>
          </w:p>
        </w:tc>
      </w:tr>
      <w:tr w:rsidR="00C74ADE" w:rsidRPr="00C74ADE" w14:paraId="43D95818" w14:textId="77777777" w:rsidTr="00005768">
        <w:trPr>
          <w:jc w:val="center"/>
        </w:trPr>
        <w:tc>
          <w:tcPr>
            <w:tcW w:w="2510" w:type="dxa"/>
            <w:shd w:val="clear" w:color="auto" w:fill="auto"/>
          </w:tcPr>
          <w:p w14:paraId="6E3E1A8A" w14:textId="77777777" w:rsidR="00C74ADE" w:rsidRPr="00C74ADE" w:rsidRDefault="00C74ADE" w:rsidP="00A51DA6">
            <w:pPr>
              <w:tabs>
                <w:tab w:val="left" w:pos="0"/>
                <w:tab w:val="left" w:pos="1276"/>
              </w:tabs>
              <w:spacing w:after="0" w:line="240" w:lineRule="auto"/>
              <w:jc w:val="both"/>
              <w:rPr>
                <w:rFonts w:eastAsia="Times New Roman"/>
                <w:bCs/>
                <w:sz w:val="16"/>
                <w:szCs w:val="16"/>
                <w:lang w:eastAsia="x-none"/>
              </w:rPr>
            </w:pPr>
            <w:r w:rsidRPr="00C74ADE">
              <w:rPr>
                <w:rFonts w:eastAsia="Times New Roman"/>
                <w:bCs/>
                <w:sz w:val="16"/>
                <w:szCs w:val="16"/>
                <w:lang w:eastAsia="x-none"/>
              </w:rPr>
              <w:t>от 8 до 13 лет</w:t>
            </w:r>
          </w:p>
        </w:tc>
        <w:tc>
          <w:tcPr>
            <w:tcW w:w="2715" w:type="dxa"/>
            <w:shd w:val="clear" w:color="auto" w:fill="auto"/>
          </w:tcPr>
          <w:p w14:paraId="5F8D1E89" w14:textId="77777777" w:rsidR="00C74ADE" w:rsidRPr="00C74ADE" w:rsidRDefault="00C74ADE" w:rsidP="00A51DA6">
            <w:pPr>
              <w:tabs>
                <w:tab w:val="left" w:pos="0"/>
                <w:tab w:val="left" w:pos="1276"/>
              </w:tabs>
              <w:spacing w:after="0" w:line="240" w:lineRule="auto"/>
              <w:jc w:val="center"/>
              <w:rPr>
                <w:rFonts w:eastAsia="Times New Roman"/>
                <w:bCs/>
                <w:sz w:val="16"/>
                <w:szCs w:val="16"/>
                <w:lang w:eastAsia="x-none"/>
              </w:rPr>
            </w:pPr>
            <w:r w:rsidRPr="00C74ADE">
              <w:rPr>
                <w:rFonts w:eastAsia="Times New Roman"/>
                <w:bCs/>
                <w:sz w:val="16"/>
                <w:szCs w:val="16"/>
                <w:lang w:eastAsia="x-none"/>
              </w:rPr>
              <w:t>15</w:t>
            </w:r>
          </w:p>
        </w:tc>
      </w:tr>
      <w:tr w:rsidR="00C74ADE" w:rsidRPr="00C74ADE" w14:paraId="14866E42" w14:textId="77777777" w:rsidTr="00005768">
        <w:trPr>
          <w:jc w:val="center"/>
        </w:trPr>
        <w:tc>
          <w:tcPr>
            <w:tcW w:w="2510" w:type="dxa"/>
            <w:shd w:val="clear" w:color="auto" w:fill="auto"/>
          </w:tcPr>
          <w:p w14:paraId="041560E5" w14:textId="77777777" w:rsidR="00C74ADE" w:rsidRPr="00C74ADE" w:rsidRDefault="00C74ADE" w:rsidP="00A51DA6">
            <w:pPr>
              <w:tabs>
                <w:tab w:val="left" w:pos="0"/>
                <w:tab w:val="left" w:pos="1276"/>
              </w:tabs>
              <w:spacing w:after="0" w:line="240" w:lineRule="auto"/>
              <w:jc w:val="both"/>
              <w:rPr>
                <w:rFonts w:eastAsia="Times New Roman"/>
                <w:bCs/>
                <w:sz w:val="16"/>
                <w:szCs w:val="16"/>
                <w:lang w:eastAsia="x-none"/>
              </w:rPr>
            </w:pPr>
            <w:r w:rsidRPr="00C74ADE">
              <w:rPr>
                <w:rFonts w:eastAsia="Times New Roman"/>
                <w:bCs/>
                <w:sz w:val="16"/>
                <w:szCs w:val="16"/>
                <w:lang w:eastAsia="x-none"/>
              </w:rPr>
              <w:t>от 13 до 18 лет</w:t>
            </w:r>
          </w:p>
        </w:tc>
        <w:tc>
          <w:tcPr>
            <w:tcW w:w="2715" w:type="dxa"/>
            <w:shd w:val="clear" w:color="auto" w:fill="auto"/>
          </w:tcPr>
          <w:p w14:paraId="4332F24E" w14:textId="77777777" w:rsidR="00C74ADE" w:rsidRPr="00C74ADE" w:rsidRDefault="00C74ADE" w:rsidP="00A51DA6">
            <w:pPr>
              <w:tabs>
                <w:tab w:val="left" w:pos="0"/>
                <w:tab w:val="left" w:pos="1276"/>
              </w:tabs>
              <w:spacing w:after="0" w:line="240" w:lineRule="auto"/>
              <w:jc w:val="center"/>
              <w:rPr>
                <w:rFonts w:eastAsia="Times New Roman"/>
                <w:bCs/>
                <w:sz w:val="16"/>
                <w:szCs w:val="16"/>
                <w:lang w:eastAsia="x-none"/>
              </w:rPr>
            </w:pPr>
            <w:r w:rsidRPr="00C74ADE">
              <w:rPr>
                <w:rFonts w:eastAsia="Times New Roman"/>
                <w:bCs/>
                <w:sz w:val="16"/>
                <w:szCs w:val="16"/>
                <w:lang w:eastAsia="x-none"/>
              </w:rPr>
              <w:t>20</w:t>
            </w:r>
          </w:p>
        </w:tc>
      </w:tr>
      <w:tr w:rsidR="00C74ADE" w:rsidRPr="00C74ADE" w14:paraId="201AE876" w14:textId="77777777" w:rsidTr="00005768">
        <w:trPr>
          <w:jc w:val="center"/>
        </w:trPr>
        <w:tc>
          <w:tcPr>
            <w:tcW w:w="2510" w:type="dxa"/>
            <w:shd w:val="clear" w:color="auto" w:fill="auto"/>
          </w:tcPr>
          <w:p w14:paraId="04409E3D" w14:textId="77777777" w:rsidR="00C74ADE" w:rsidRPr="00C74ADE" w:rsidRDefault="00C74ADE" w:rsidP="00A51DA6">
            <w:pPr>
              <w:tabs>
                <w:tab w:val="left" w:pos="0"/>
                <w:tab w:val="left" w:pos="1276"/>
              </w:tabs>
              <w:spacing w:after="0" w:line="240" w:lineRule="auto"/>
              <w:jc w:val="both"/>
              <w:rPr>
                <w:rFonts w:eastAsia="Times New Roman"/>
                <w:bCs/>
                <w:sz w:val="16"/>
                <w:szCs w:val="16"/>
                <w:lang w:eastAsia="x-none"/>
              </w:rPr>
            </w:pPr>
            <w:r w:rsidRPr="00C74ADE">
              <w:rPr>
                <w:rFonts w:eastAsia="Times New Roman"/>
                <w:bCs/>
                <w:sz w:val="16"/>
                <w:szCs w:val="16"/>
                <w:lang w:eastAsia="x-none"/>
              </w:rPr>
              <w:t>от 18 лет до 23 лет</w:t>
            </w:r>
          </w:p>
        </w:tc>
        <w:tc>
          <w:tcPr>
            <w:tcW w:w="2715" w:type="dxa"/>
            <w:shd w:val="clear" w:color="auto" w:fill="auto"/>
          </w:tcPr>
          <w:p w14:paraId="3E034FD8" w14:textId="77777777" w:rsidR="00C74ADE" w:rsidRPr="00C74ADE" w:rsidRDefault="00C74ADE" w:rsidP="00A51DA6">
            <w:pPr>
              <w:tabs>
                <w:tab w:val="left" w:pos="0"/>
                <w:tab w:val="left" w:pos="1276"/>
              </w:tabs>
              <w:spacing w:after="0" w:line="240" w:lineRule="auto"/>
              <w:jc w:val="center"/>
              <w:rPr>
                <w:rFonts w:eastAsia="Times New Roman"/>
                <w:bCs/>
                <w:sz w:val="16"/>
                <w:szCs w:val="16"/>
                <w:lang w:eastAsia="x-none"/>
              </w:rPr>
            </w:pPr>
            <w:r w:rsidRPr="00C74ADE">
              <w:rPr>
                <w:rFonts w:eastAsia="Times New Roman"/>
                <w:bCs/>
                <w:sz w:val="16"/>
                <w:szCs w:val="16"/>
                <w:lang w:eastAsia="x-none"/>
              </w:rPr>
              <w:t>25</w:t>
            </w:r>
          </w:p>
        </w:tc>
      </w:tr>
      <w:tr w:rsidR="00C74ADE" w:rsidRPr="00C74ADE" w14:paraId="2752A471" w14:textId="77777777" w:rsidTr="00005768">
        <w:trPr>
          <w:jc w:val="center"/>
        </w:trPr>
        <w:tc>
          <w:tcPr>
            <w:tcW w:w="2510" w:type="dxa"/>
            <w:shd w:val="clear" w:color="auto" w:fill="auto"/>
          </w:tcPr>
          <w:p w14:paraId="4354CC49" w14:textId="77777777" w:rsidR="00C74ADE" w:rsidRPr="00C74ADE" w:rsidRDefault="00C74ADE" w:rsidP="00A51DA6">
            <w:pPr>
              <w:tabs>
                <w:tab w:val="left" w:pos="0"/>
                <w:tab w:val="left" w:pos="1276"/>
              </w:tabs>
              <w:spacing w:after="0" w:line="240" w:lineRule="auto"/>
              <w:jc w:val="both"/>
              <w:rPr>
                <w:rFonts w:eastAsia="Times New Roman"/>
                <w:bCs/>
                <w:sz w:val="16"/>
                <w:szCs w:val="16"/>
                <w:lang w:eastAsia="x-none"/>
              </w:rPr>
            </w:pPr>
            <w:r w:rsidRPr="00C74ADE">
              <w:rPr>
                <w:rFonts w:eastAsia="Times New Roman"/>
                <w:bCs/>
                <w:sz w:val="16"/>
                <w:szCs w:val="16"/>
                <w:lang w:eastAsia="x-none"/>
              </w:rPr>
              <w:t>Свыше 23 лет</w:t>
            </w:r>
          </w:p>
        </w:tc>
        <w:tc>
          <w:tcPr>
            <w:tcW w:w="2715" w:type="dxa"/>
            <w:shd w:val="clear" w:color="auto" w:fill="auto"/>
          </w:tcPr>
          <w:p w14:paraId="272DE90F" w14:textId="77777777" w:rsidR="00C74ADE" w:rsidRPr="00C74ADE" w:rsidRDefault="00C74ADE" w:rsidP="00A51DA6">
            <w:pPr>
              <w:tabs>
                <w:tab w:val="left" w:pos="0"/>
                <w:tab w:val="left" w:pos="1276"/>
              </w:tabs>
              <w:spacing w:after="0" w:line="240" w:lineRule="auto"/>
              <w:jc w:val="center"/>
              <w:rPr>
                <w:rFonts w:eastAsia="Times New Roman"/>
                <w:bCs/>
                <w:sz w:val="16"/>
                <w:szCs w:val="16"/>
                <w:lang w:eastAsia="x-none"/>
              </w:rPr>
            </w:pPr>
            <w:r w:rsidRPr="00C74ADE">
              <w:rPr>
                <w:rFonts w:eastAsia="Times New Roman"/>
                <w:bCs/>
                <w:sz w:val="16"/>
                <w:szCs w:val="16"/>
                <w:lang w:eastAsia="x-none"/>
              </w:rPr>
              <w:t>30</w:t>
            </w:r>
          </w:p>
        </w:tc>
      </w:tr>
    </w:tbl>
    <w:p w14:paraId="121F3559" w14:textId="77777777" w:rsidR="00005768" w:rsidRDefault="00005768" w:rsidP="00005768">
      <w:pPr>
        <w:tabs>
          <w:tab w:val="left" w:pos="0"/>
          <w:tab w:val="left" w:pos="851"/>
        </w:tabs>
        <w:spacing w:after="0" w:line="240" w:lineRule="auto"/>
        <w:ind w:left="567"/>
        <w:jc w:val="both"/>
        <w:rPr>
          <w:rFonts w:eastAsia="Times New Roman"/>
          <w:bCs/>
          <w:sz w:val="16"/>
          <w:szCs w:val="16"/>
          <w:lang w:eastAsia="x-none"/>
        </w:rPr>
      </w:pPr>
    </w:p>
    <w:p w14:paraId="287B3B2D" w14:textId="63CEDDC8" w:rsidR="00C74ADE" w:rsidRPr="00C74ADE" w:rsidRDefault="00C74ADE" w:rsidP="007D41F9">
      <w:pPr>
        <w:numPr>
          <w:ilvl w:val="1"/>
          <w:numId w:val="8"/>
        </w:numPr>
        <w:tabs>
          <w:tab w:val="left" w:pos="0"/>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 xml:space="preserve">Перечень периодов работы в государственных органах Российской Федерации, субъектов Российской Федерации, в органах местного самоуправления, а также иных периодов трудовой </w:t>
      </w:r>
      <w:r w:rsidRPr="00C74ADE">
        <w:rPr>
          <w:rFonts w:eastAsia="Times New Roman"/>
          <w:bCs/>
          <w:sz w:val="16"/>
          <w:szCs w:val="16"/>
          <w:lang w:eastAsia="x-none"/>
        </w:rPr>
        <w:t>деятельности, включаемых (засчитываемых) в стаж для установления работникам ежемесячной надбавки к должностному окладу за выслугу лет устанавливается приложением 4 к настоящему Положению.</w:t>
      </w:r>
    </w:p>
    <w:p w14:paraId="1A99E2B3" w14:textId="77777777" w:rsidR="00C74ADE" w:rsidRPr="00C74ADE" w:rsidRDefault="00C74ADE" w:rsidP="007D41F9">
      <w:pPr>
        <w:numPr>
          <w:ilvl w:val="1"/>
          <w:numId w:val="8"/>
        </w:numPr>
        <w:tabs>
          <w:tab w:val="left" w:pos="0"/>
          <w:tab w:val="left" w:pos="851"/>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С целью исчисления стажа работы для установления ежемесячной надбавки к должностному окладу за выслугу лет администрацией Елизаветинского сельского поселения создается соответствующая комиссия.</w:t>
      </w:r>
    </w:p>
    <w:p w14:paraId="1C9AAD18" w14:textId="77777777" w:rsidR="00C74ADE" w:rsidRPr="00C74ADE" w:rsidRDefault="00C74ADE" w:rsidP="007D41F9">
      <w:pPr>
        <w:numPr>
          <w:ilvl w:val="0"/>
          <w:numId w:val="8"/>
        </w:numPr>
        <w:tabs>
          <w:tab w:val="left" w:pos="0"/>
          <w:tab w:val="left" w:pos="851"/>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Ежемесячная надбавка за сложность, напряженность и специальный режим работы выплачивается в следующем порядке:</w:t>
      </w:r>
    </w:p>
    <w:p w14:paraId="74EF30CE" w14:textId="77777777" w:rsidR="00C74ADE" w:rsidRPr="00C74ADE" w:rsidRDefault="00C74ADE" w:rsidP="007D41F9">
      <w:pPr>
        <w:numPr>
          <w:ilvl w:val="1"/>
          <w:numId w:val="8"/>
        </w:numPr>
        <w:tabs>
          <w:tab w:val="left" w:pos="0"/>
          <w:tab w:val="left" w:pos="851"/>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ab/>
        <w:t>Размер ежемесячной надбавки определяется в зависимости от степени сложности и напряженности выполняемой работы в размере от 100 до 150 процентов от должностного оклада.</w:t>
      </w:r>
    </w:p>
    <w:p w14:paraId="17304CCB" w14:textId="77777777" w:rsidR="00C74ADE" w:rsidRPr="00C74ADE" w:rsidRDefault="00C74ADE" w:rsidP="007D41F9">
      <w:pPr>
        <w:numPr>
          <w:ilvl w:val="1"/>
          <w:numId w:val="8"/>
        </w:numPr>
        <w:tabs>
          <w:tab w:val="left" w:pos="0"/>
          <w:tab w:val="left" w:pos="851"/>
          <w:tab w:val="left" w:pos="1418"/>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Порядок, условия назначения и выплаты работнику ежемесячной надбавки за сложность, напряженность и специальный режим работы определяется положением о материальном стимулировании.</w:t>
      </w:r>
    </w:p>
    <w:p w14:paraId="32FEC843" w14:textId="77777777" w:rsidR="00C74ADE" w:rsidRPr="00C74ADE" w:rsidRDefault="00C74ADE" w:rsidP="007D41F9">
      <w:pPr>
        <w:numPr>
          <w:ilvl w:val="0"/>
          <w:numId w:val="8"/>
        </w:numPr>
        <w:tabs>
          <w:tab w:val="left" w:pos="0"/>
          <w:tab w:val="left" w:pos="851"/>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Работнику могут выплачиваться премии по итогам работы за месяц, квартал, год и за выполнение особо важных заданий. Размер премии определяется в процентах к должностному окладу в соответствии с личным вкладом работника в общие результаты деятельности и максимальными размерами не ограничивается. Порядок, условия назначения и выплаты работнику премий определяется Положением о материальном стимулировании.</w:t>
      </w:r>
    </w:p>
    <w:p w14:paraId="735574E0" w14:textId="77777777" w:rsidR="00C74ADE" w:rsidRPr="00C74ADE" w:rsidRDefault="00C74ADE" w:rsidP="007D41F9">
      <w:pPr>
        <w:numPr>
          <w:ilvl w:val="0"/>
          <w:numId w:val="8"/>
        </w:numPr>
        <w:tabs>
          <w:tab w:val="left" w:pos="0"/>
          <w:tab w:val="left" w:pos="851"/>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Единовременная выплата при предоставлении ежегодного оплачиваемого отпуска и материальная помощь выплачиваются в следующем порядке:</w:t>
      </w:r>
    </w:p>
    <w:p w14:paraId="30719A9B" w14:textId="77777777" w:rsidR="00C74ADE" w:rsidRPr="00C74ADE" w:rsidRDefault="00C74ADE" w:rsidP="007D41F9">
      <w:pPr>
        <w:numPr>
          <w:ilvl w:val="1"/>
          <w:numId w:val="8"/>
        </w:numPr>
        <w:tabs>
          <w:tab w:val="left" w:pos="0"/>
          <w:tab w:val="left" w:pos="851"/>
          <w:tab w:val="left" w:pos="1276"/>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Единовременная выплата при предоставлении ежегодного оплачиваемого отпуска выплачивается в размере трех должностных окладов.</w:t>
      </w:r>
    </w:p>
    <w:p w14:paraId="1144EF13" w14:textId="77777777" w:rsidR="00C74ADE" w:rsidRPr="00C74ADE" w:rsidRDefault="00C74ADE" w:rsidP="007D41F9">
      <w:pPr>
        <w:numPr>
          <w:ilvl w:val="1"/>
          <w:numId w:val="8"/>
        </w:numPr>
        <w:tabs>
          <w:tab w:val="left" w:pos="0"/>
          <w:tab w:val="left" w:pos="851"/>
          <w:tab w:val="left" w:pos="1276"/>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Единовременная выплата к ежегодному отпуску производится на основании заявления работника и оформляется одновременно с распоряжением (приказом) о предоставлении очередного отпуска.</w:t>
      </w:r>
    </w:p>
    <w:p w14:paraId="1C945950" w14:textId="77777777" w:rsidR="00C74ADE" w:rsidRPr="00C74ADE" w:rsidRDefault="00C74ADE" w:rsidP="007D41F9">
      <w:pPr>
        <w:numPr>
          <w:ilvl w:val="1"/>
          <w:numId w:val="8"/>
        </w:numPr>
        <w:tabs>
          <w:tab w:val="left" w:pos="0"/>
          <w:tab w:val="left" w:pos="851"/>
          <w:tab w:val="left" w:pos="1276"/>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Работнику в течение календарного года выплачивается материальная помощь в размере одного должностного оклада. Выплата производится на основании заявления работника и оформляется одновременно с распоряжением (приказом) о предоставлении очередного отпуска.</w:t>
      </w:r>
    </w:p>
    <w:p w14:paraId="02330864" w14:textId="77777777" w:rsidR="00C74ADE" w:rsidRPr="00C74ADE" w:rsidRDefault="00C74ADE" w:rsidP="007D41F9">
      <w:pPr>
        <w:numPr>
          <w:ilvl w:val="1"/>
          <w:numId w:val="8"/>
        </w:numPr>
        <w:tabs>
          <w:tab w:val="left" w:pos="0"/>
          <w:tab w:val="left" w:pos="851"/>
          <w:tab w:val="left" w:pos="1276"/>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Материальная помощь и единовременная выплата к отпуску вновь принятым работникам выплачиваются пропорционально отработанному времени в расчетном году.</w:t>
      </w:r>
    </w:p>
    <w:p w14:paraId="7AD58BE3" w14:textId="77777777" w:rsidR="00C74ADE" w:rsidRPr="00C74ADE" w:rsidRDefault="00C74ADE" w:rsidP="007D41F9">
      <w:pPr>
        <w:numPr>
          <w:ilvl w:val="1"/>
          <w:numId w:val="8"/>
        </w:numPr>
        <w:tabs>
          <w:tab w:val="left" w:pos="0"/>
          <w:tab w:val="left" w:pos="851"/>
          <w:tab w:val="left" w:pos="1276"/>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Работникам, уволенным в течение расчетного года, материальная помощь и единовременная выплата к отпуску выплачиваются за фактически отработанное время (за исключением уволенных по основаниям, предусмотренным статьей 71, пунктами 3, 5-11 статьи 81 Трудового кодекса Российской Федерации).</w:t>
      </w:r>
    </w:p>
    <w:p w14:paraId="6D648012" w14:textId="77777777" w:rsidR="00C74ADE" w:rsidRPr="00C74ADE" w:rsidRDefault="00C74ADE" w:rsidP="007D41F9">
      <w:pPr>
        <w:numPr>
          <w:ilvl w:val="1"/>
          <w:numId w:val="8"/>
        </w:numPr>
        <w:tabs>
          <w:tab w:val="left" w:pos="0"/>
          <w:tab w:val="left" w:pos="851"/>
          <w:tab w:val="left" w:pos="1276"/>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Неиспользованные работником в течение календарного года единовременная выплата к отпуску и материальная помощь выплачиваются до 25 декабря текущего года.</w:t>
      </w:r>
    </w:p>
    <w:p w14:paraId="43922601" w14:textId="77777777" w:rsidR="00C74ADE" w:rsidRPr="00C74ADE" w:rsidRDefault="00C74ADE" w:rsidP="007D41F9">
      <w:pPr>
        <w:numPr>
          <w:ilvl w:val="1"/>
          <w:numId w:val="8"/>
        </w:numPr>
        <w:tabs>
          <w:tab w:val="left" w:pos="0"/>
          <w:tab w:val="left" w:pos="851"/>
          <w:tab w:val="left" w:pos="1276"/>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lastRenderedPageBreak/>
        <w:t>Сумма сложившейся экономии фонда оплаты труда работников, замещающих должности, не являющиеся должностями муниципальной службы   администрации Елизаветинского сельского поселения, может быть направлена на оказание дополнительной материальной помощи в следующих случаях:</w:t>
      </w:r>
    </w:p>
    <w:p w14:paraId="58C8CAC1" w14:textId="77777777" w:rsidR="00C74ADE" w:rsidRPr="00C74ADE" w:rsidRDefault="00C74ADE" w:rsidP="00A51DA6">
      <w:pPr>
        <w:tabs>
          <w:tab w:val="left" w:pos="0"/>
          <w:tab w:val="left" w:pos="851"/>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 продолжительной болезни, приобретения дорогостоящих медикаментов (на основании подтверждающих документов);</w:t>
      </w:r>
    </w:p>
    <w:p w14:paraId="2A173883" w14:textId="77777777" w:rsidR="00C74ADE" w:rsidRPr="00C74ADE" w:rsidRDefault="00C74ADE" w:rsidP="00A51DA6">
      <w:pPr>
        <w:tabs>
          <w:tab w:val="left" w:pos="0"/>
          <w:tab w:val="left" w:pos="851"/>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 погребения близких родственников (супруг(е), детям, родителям (на основании свидетельства о смерти);</w:t>
      </w:r>
    </w:p>
    <w:p w14:paraId="57DFD0BB" w14:textId="77777777" w:rsidR="00C74ADE" w:rsidRPr="00C74ADE" w:rsidRDefault="00C74ADE" w:rsidP="00A51DA6">
      <w:pPr>
        <w:tabs>
          <w:tab w:val="left" w:pos="0"/>
          <w:tab w:val="left" w:pos="851"/>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 рождения ребенка (на основании свидетельства о рождении);</w:t>
      </w:r>
    </w:p>
    <w:p w14:paraId="4057794A" w14:textId="77777777" w:rsidR="00C74ADE" w:rsidRPr="00C74ADE" w:rsidRDefault="00C74ADE" w:rsidP="00A51DA6">
      <w:pPr>
        <w:tabs>
          <w:tab w:val="left" w:pos="0"/>
          <w:tab w:val="left" w:pos="851"/>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 бракосочетания (на основании свидетельства о заключении брака);</w:t>
      </w:r>
    </w:p>
    <w:p w14:paraId="76D4E02D" w14:textId="77777777" w:rsidR="00C74ADE" w:rsidRPr="00C74ADE" w:rsidRDefault="00C74ADE" w:rsidP="00A51DA6">
      <w:pPr>
        <w:tabs>
          <w:tab w:val="left" w:pos="0"/>
          <w:tab w:val="left" w:pos="851"/>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 к юбилейным датам 50 лет, 55 лет (женщинам), 60 лет и далее каждые 5 лет.</w:t>
      </w:r>
    </w:p>
    <w:p w14:paraId="5FA90573" w14:textId="42737D08" w:rsidR="00C74ADE" w:rsidRDefault="00C74ADE" w:rsidP="007D41F9">
      <w:pPr>
        <w:numPr>
          <w:ilvl w:val="1"/>
          <w:numId w:val="8"/>
        </w:numPr>
        <w:tabs>
          <w:tab w:val="left" w:pos="0"/>
          <w:tab w:val="left" w:pos="851"/>
          <w:tab w:val="left" w:pos="1276"/>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Порядок установления и размер материальной помощи по основаниям, указанным в пункте 6.7. настоящего раздела, устанавливается Положением о материальном стимулировании.</w:t>
      </w:r>
    </w:p>
    <w:p w14:paraId="63906629" w14:textId="77777777" w:rsidR="00A51DA6" w:rsidRPr="00C74ADE" w:rsidRDefault="00A51DA6" w:rsidP="00A51DA6">
      <w:pPr>
        <w:tabs>
          <w:tab w:val="left" w:pos="0"/>
          <w:tab w:val="left" w:pos="851"/>
          <w:tab w:val="left" w:pos="1276"/>
        </w:tabs>
        <w:spacing w:after="0" w:line="240" w:lineRule="auto"/>
        <w:ind w:left="567"/>
        <w:jc w:val="both"/>
        <w:rPr>
          <w:rFonts w:eastAsia="Times New Roman"/>
          <w:bCs/>
          <w:sz w:val="16"/>
          <w:szCs w:val="16"/>
          <w:lang w:eastAsia="x-none"/>
        </w:rPr>
      </w:pPr>
    </w:p>
    <w:p w14:paraId="7242E437" w14:textId="4BF8196D" w:rsidR="00C74ADE" w:rsidRDefault="00C74ADE" w:rsidP="007D41F9">
      <w:pPr>
        <w:numPr>
          <w:ilvl w:val="0"/>
          <w:numId w:val="5"/>
        </w:numPr>
        <w:tabs>
          <w:tab w:val="left" w:pos="0"/>
          <w:tab w:val="left" w:pos="851"/>
        </w:tabs>
        <w:spacing w:after="0" w:line="240" w:lineRule="auto"/>
        <w:ind w:left="0" w:firstLine="567"/>
        <w:jc w:val="center"/>
        <w:rPr>
          <w:rFonts w:eastAsia="Times New Roman"/>
          <w:bCs/>
          <w:sz w:val="16"/>
          <w:szCs w:val="16"/>
          <w:lang w:eastAsia="x-none"/>
        </w:rPr>
      </w:pPr>
      <w:r w:rsidRPr="00C74ADE">
        <w:rPr>
          <w:rFonts w:eastAsia="Times New Roman"/>
          <w:bCs/>
          <w:sz w:val="16"/>
          <w:szCs w:val="16"/>
          <w:lang w:eastAsia="x-none"/>
        </w:rPr>
        <w:t>Прядок формирования фонда оплаты труда.</w:t>
      </w:r>
    </w:p>
    <w:p w14:paraId="07F44E7B" w14:textId="77777777" w:rsidR="00A51DA6" w:rsidRPr="00C74ADE" w:rsidRDefault="00A51DA6" w:rsidP="00A51DA6">
      <w:pPr>
        <w:tabs>
          <w:tab w:val="left" w:pos="0"/>
          <w:tab w:val="left" w:pos="851"/>
        </w:tabs>
        <w:spacing w:after="0" w:line="240" w:lineRule="auto"/>
        <w:ind w:left="567"/>
        <w:rPr>
          <w:rFonts w:eastAsia="Times New Roman"/>
          <w:bCs/>
          <w:sz w:val="16"/>
          <w:szCs w:val="16"/>
          <w:lang w:eastAsia="x-none"/>
        </w:rPr>
      </w:pPr>
    </w:p>
    <w:p w14:paraId="0B3A1136" w14:textId="77777777" w:rsidR="00C74ADE" w:rsidRPr="00C74ADE" w:rsidRDefault="00C74ADE" w:rsidP="007D41F9">
      <w:pPr>
        <w:numPr>
          <w:ilvl w:val="0"/>
          <w:numId w:val="10"/>
        </w:numPr>
        <w:tabs>
          <w:tab w:val="left" w:pos="0"/>
          <w:tab w:val="left" w:pos="851"/>
          <w:tab w:val="left" w:pos="993"/>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Фонд оплаты труда муниципальных служащих формируется с учетом следующих выплат (в расчете на год):</w:t>
      </w:r>
    </w:p>
    <w:p w14:paraId="4DB30894" w14:textId="77777777" w:rsidR="00C74ADE" w:rsidRPr="00C74ADE" w:rsidRDefault="00C74ADE" w:rsidP="00A51DA6">
      <w:pPr>
        <w:tabs>
          <w:tab w:val="left" w:pos="0"/>
          <w:tab w:val="left" w:pos="851"/>
          <w:tab w:val="left" w:pos="993"/>
        </w:tabs>
        <w:spacing w:after="0" w:line="240" w:lineRule="auto"/>
        <w:ind w:left="709" w:firstLine="567"/>
        <w:jc w:val="both"/>
        <w:rPr>
          <w:rFonts w:eastAsia="Times New Roman"/>
          <w:bCs/>
          <w:sz w:val="16"/>
          <w:szCs w:val="16"/>
          <w:lang w:eastAsia="x-none"/>
        </w:rPr>
      </w:pPr>
      <w:r w:rsidRPr="00C74ADE">
        <w:rPr>
          <w:rFonts w:eastAsia="Times New Roman"/>
          <w:bCs/>
          <w:sz w:val="16"/>
          <w:szCs w:val="16"/>
          <w:lang w:eastAsia="x-none"/>
        </w:rPr>
        <w:t>на выплату должностного оклада – в размере 12 должностных окладов;</w:t>
      </w:r>
    </w:p>
    <w:p w14:paraId="685CE5F0" w14:textId="77777777" w:rsidR="00C74ADE" w:rsidRPr="00C74ADE" w:rsidRDefault="00C74ADE" w:rsidP="00A51DA6">
      <w:pPr>
        <w:tabs>
          <w:tab w:val="left" w:pos="0"/>
          <w:tab w:val="left" w:pos="851"/>
          <w:tab w:val="left" w:pos="993"/>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на выплату ежемесячной надбавки к должностному окладу в соответствии с присвоенным муниципальному служащему классным чином – в размере 4 должностных окладов;</w:t>
      </w:r>
    </w:p>
    <w:p w14:paraId="4EEE0FAA" w14:textId="77777777" w:rsidR="00C74ADE" w:rsidRPr="00C74ADE" w:rsidRDefault="00C74ADE" w:rsidP="00A51DA6">
      <w:pPr>
        <w:tabs>
          <w:tab w:val="left" w:pos="0"/>
          <w:tab w:val="left" w:pos="851"/>
          <w:tab w:val="left" w:pos="993"/>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на выплату ежемесячной надбавки к должностному окладу за выслугу лет на муниципальной службе – в размере 3 должностных окладов;</w:t>
      </w:r>
    </w:p>
    <w:p w14:paraId="1DDBC0AE" w14:textId="77777777" w:rsidR="00C74ADE" w:rsidRPr="00C74ADE" w:rsidRDefault="00C74ADE" w:rsidP="00A51DA6">
      <w:pPr>
        <w:tabs>
          <w:tab w:val="left" w:pos="0"/>
          <w:tab w:val="left" w:pos="851"/>
          <w:tab w:val="left" w:pos="993"/>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на выплату ежемесячной надбавки к должностному окладу за особые условия муниципальной службы – в размере 20 должностных окладов;</w:t>
      </w:r>
    </w:p>
    <w:p w14:paraId="127B9779" w14:textId="77777777" w:rsidR="00C74ADE" w:rsidRPr="00C74ADE" w:rsidRDefault="00C74ADE" w:rsidP="00A51DA6">
      <w:pPr>
        <w:tabs>
          <w:tab w:val="left" w:pos="0"/>
          <w:tab w:val="left" w:pos="851"/>
          <w:tab w:val="left" w:pos="993"/>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на выплату ежемесячной процентной надбавки к должностному окладу за работу со сведениями, составляющими государственную тайну – в размере 1 должностного оклада;</w:t>
      </w:r>
    </w:p>
    <w:p w14:paraId="2A6EC2A4" w14:textId="77777777" w:rsidR="00C74ADE" w:rsidRPr="00C74ADE" w:rsidRDefault="00C74ADE" w:rsidP="00A51DA6">
      <w:pPr>
        <w:tabs>
          <w:tab w:val="left" w:pos="0"/>
          <w:tab w:val="left" w:pos="851"/>
          <w:tab w:val="left" w:pos="993"/>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на выплату ежемесячного денежного поощрения по итогам работы за месяц – в размере 7 должностных окладов;</w:t>
      </w:r>
    </w:p>
    <w:p w14:paraId="762DE491" w14:textId="77777777" w:rsidR="00C74ADE" w:rsidRPr="00C74ADE" w:rsidRDefault="00C74ADE" w:rsidP="00A51DA6">
      <w:pPr>
        <w:tabs>
          <w:tab w:val="left" w:pos="0"/>
          <w:tab w:val="left" w:pos="851"/>
          <w:tab w:val="left" w:pos="993"/>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на выплату ежемесячного денежного поощрения по итогам работы за квартал, год – в размере 3 должностных окладов;</w:t>
      </w:r>
    </w:p>
    <w:p w14:paraId="59A68A75" w14:textId="77777777" w:rsidR="00C74ADE" w:rsidRPr="00C74ADE" w:rsidRDefault="00C74ADE" w:rsidP="00A51DA6">
      <w:pPr>
        <w:tabs>
          <w:tab w:val="left" w:pos="0"/>
          <w:tab w:val="left" w:pos="851"/>
          <w:tab w:val="left" w:pos="993"/>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на выплату премии за выполнение особо важных и сложных заданий – в размере 2 должностных окладов;</w:t>
      </w:r>
    </w:p>
    <w:p w14:paraId="651A870A" w14:textId="77777777" w:rsidR="00C74ADE" w:rsidRPr="00C74ADE" w:rsidRDefault="00C74ADE" w:rsidP="00A51DA6">
      <w:pPr>
        <w:tabs>
          <w:tab w:val="left" w:pos="0"/>
          <w:tab w:val="left" w:pos="851"/>
          <w:tab w:val="left" w:pos="993"/>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на единовременную выплату при предоставлении ежегодного оплачиваемого отпуска и материальную помощь – в размере 5 должностных окладов.</w:t>
      </w:r>
    </w:p>
    <w:p w14:paraId="45BB70FC" w14:textId="7962C593" w:rsidR="00C74ADE" w:rsidRPr="00C74ADE" w:rsidRDefault="00C74ADE" w:rsidP="007D41F9">
      <w:pPr>
        <w:numPr>
          <w:ilvl w:val="0"/>
          <w:numId w:val="10"/>
        </w:numPr>
        <w:tabs>
          <w:tab w:val="left" w:pos="0"/>
          <w:tab w:val="left" w:pos="851"/>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Фонд оплаты труда работников, замещающих должности, не являющиеся должностями муниципальной службы администрации Елизаветинского сельского поселения, формируется с учетом следующих выплат (в расчете на год):</w:t>
      </w:r>
    </w:p>
    <w:p w14:paraId="42EA5208" w14:textId="77777777" w:rsidR="00C74ADE" w:rsidRPr="00C74ADE" w:rsidRDefault="00C74ADE" w:rsidP="00A51DA6">
      <w:pPr>
        <w:tabs>
          <w:tab w:val="left" w:pos="0"/>
          <w:tab w:val="left" w:pos="851"/>
          <w:tab w:val="left" w:pos="1134"/>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на выплату должностного оклада – в размере 12 должностных окладов;</w:t>
      </w:r>
    </w:p>
    <w:p w14:paraId="3259D89F" w14:textId="77777777" w:rsidR="00C74ADE" w:rsidRPr="00C74ADE" w:rsidRDefault="00C74ADE" w:rsidP="00A51DA6">
      <w:pPr>
        <w:tabs>
          <w:tab w:val="left" w:pos="0"/>
          <w:tab w:val="left" w:pos="851"/>
          <w:tab w:val="left" w:pos="1134"/>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на выплату ежемесячной надбавки к должностному окладу за выслугу лет – в размере 3 должностных окладов;</w:t>
      </w:r>
    </w:p>
    <w:p w14:paraId="3BD80BD3" w14:textId="77777777" w:rsidR="00C74ADE" w:rsidRPr="00C74ADE" w:rsidRDefault="00C74ADE" w:rsidP="00A51DA6">
      <w:pPr>
        <w:tabs>
          <w:tab w:val="left" w:pos="0"/>
          <w:tab w:val="left" w:pos="851"/>
          <w:tab w:val="left" w:pos="1134"/>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на выплату ежемесячной надбавки за сложность, напряженность и специальный режим работы – в размере 18 должностных окладов;</w:t>
      </w:r>
    </w:p>
    <w:p w14:paraId="6A4A831A" w14:textId="77777777" w:rsidR="00C74ADE" w:rsidRPr="00C74ADE" w:rsidRDefault="00C74ADE" w:rsidP="00A51DA6">
      <w:pPr>
        <w:tabs>
          <w:tab w:val="left" w:pos="0"/>
          <w:tab w:val="left" w:pos="851"/>
          <w:tab w:val="left" w:pos="1134"/>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на выплату премий по итогам работы за месяц, квартал, год – в размере 9 должностных окладов;</w:t>
      </w:r>
    </w:p>
    <w:p w14:paraId="47947A66" w14:textId="77777777" w:rsidR="00C74ADE" w:rsidRPr="00C74ADE" w:rsidRDefault="00C74ADE" w:rsidP="00A51DA6">
      <w:pPr>
        <w:tabs>
          <w:tab w:val="left" w:pos="0"/>
          <w:tab w:val="left" w:pos="851"/>
          <w:tab w:val="left" w:pos="1134"/>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на выплату премий за выполнение особо важных заданий – в размере 1 должностного оклада;</w:t>
      </w:r>
    </w:p>
    <w:p w14:paraId="262881DC" w14:textId="77777777" w:rsidR="00C74ADE" w:rsidRPr="00C74ADE" w:rsidRDefault="00C74ADE" w:rsidP="00A51DA6">
      <w:pPr>
        <w:tabs>
          <w:tab w:val="left" w:pos="0"/>
          <w:tab w:val="left" w:pos="851"/>
          <w:tab w:val="left" w:pos="1134"/>
        </w:tabs>
        <w:spacing w:after="0" w:line="240" w:lineRule="auto"/>
        <w:ind w:firstLine="567"/>
        <w:jc w:val="both"/>
        <w:rPr>
          <w:rFonts w:eastAsia="Times New Roman"/>
          <w:bCs/>
          <w:sz w:val="16"/>
          <w:szCs w:val="16"/>
          <w:lang w:eastAsia="x-none"/>
        </w:rPr>
      </w:pPr>
      <w:r w:rsidRPr="00C74ADE">
        <w:rPr>
          <w:rFonts w:eastAsia="Times New Roman"/>
          <w:bCs/>
          <w:sz w:val="16"/>
          <w:szCs w:val="16"/>
          <w:lang w:eastAsia="x-none"/>
        </w:rPr>
        <w:t>на единовременную выплату при предоставлении ежегодного оплачиваемого отпуска и материальной помощи – в размере 4 должностных окладов.</w:t>
      </w:r>
    </w:p>
    <w:p w14:paraId="7B0A907D" w14:textId="77777777" w:rsidR="00C74ADE" w:rsidRPr="00C74ADE" w:rsidRDefault="00C74ADE" w:rsidP="007D41F9">
      <w:pPr>
        <w:numPr>
          <w:ilvl w:val="0"/>
          <w:numId w:val="10"/>
        </w:numPr>
        <w:tabs>
          <w:tab w:val="left" w:pos="0"/>
          <w:tab w:val="left" w:pos="709"/>
          <w:tab w:val="left" w:pos="851"/>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Порядок формирования фонда оплаты труда применяется при формировании бюджета Елизаветинского сельского поселения Гатчинского муниципального района, с учетом установленного Правительством Ленинградской области норматива формирования расходов на содержание органов местного самоуправления муниципальных образований. В случае превышения планируемых расходов на содержание органов местного самоуправления над установленным нормативом формирования расходов на содержание органов местного самоуправления муниципальных образований Совет депутатов Елизаветинское сельское поселение имеет право принять решение о снижении расчетного размера фондов оплаты труда, указанных в пунктах 1-3 настоящего раздела.</w:t>
      </w:r>
    </w:p>
    <w:p w14:paraId="5F55F4C2" w14:textId="5B10EF6C" w:rsidR="00C74ADE" w:rsidRPr="00C74ADE" w:rsidRDefault="00C74ADE" w:rsidP="007D41F9">
      <w:pPr>
        <w:numPr>
          <w:ilvl w:val="0"/>
          <w:numId w:val="10"/>
        </w:numPr>
        <w:tabs>
          <w:tab w:val="left" w:pos="0"/>
          <w:tab w:val="left" w:pos="709"/>
          <w:tab w:val="left" w:pos="851"/>
          <w:tab w:val="left" w:pos="1134"/>
        </w:tabs>
        <w:spacing w:after="0" w:line="240" w:lineRule="auto"/>
        <w:ind w:left="0" w:firstLine="567"/>
        <w:jc w:val="both"/>
        <w:rPr>
          <w:rFonts w:eastAsia="Times New Roman"/>
          <w:bCs/>
          <w:sz w:val="16"/>
          <w:szCs w:val="16"/>
          <w:lang w:eastAsia="x-none"/>
        </w:rPr>
      </w:pPr>
      <w:r w:rsidRPr="00C74ADE">
        <w:rPr>
          <w:rFonts w:eastAsia="Times New Roman"/>
          <w:bCs/>
          <w:sz w:val="16"/>
          <w:szCs w:val="16"/>
          <w:lang w:eastAsia="x-none"/>
        </w:rPr>
        <w:t>В случае превышения поступлений в доход бюджета Елизаветинского сельского поселения над плановыми показателями фонды оплаты труда, предусмотренные пунктами 1-3 настоящего раздела, могут быть увеличены в размере до пяти должностных окладов (ежемесячных денежных вознаграждений) решением совета депутатов Елизаветинского сельского поселения о бюджете Елизаветинского сельского поселения (внесении изменений в решение совета депутатов Елизаветинского сельского поселения о бюджете).</w:t>
      </w:r>
    </w:p>
    <w:p w14:paraId="584686E6" w14:textId="33BDE045" w:rsidR="00C74ADE" w:rsidRDefault="00C74ADE" w:rsidP="00A51DA6">
      <w:pPr>
        <w:pStyle w:val="afe"/>
        <w:tabs>
          <w:tab w:val="left" w:pos="851"/>
        </w:tabs>
        <w:spacing w:beforeAutospacing="0" w:after="0" w:afterAutospacing="0"/>
        <w:ind w:right="189" w:firstLine="567"/>
        <w:jc w:val="both"/>
        <w:rPr>
          <w:b/>
          <w:sz w:val="16"/>
          <w:szCs w:val="16"/>
        </w:rPr>
      </w:pPr>
      <w:r w:rsidRPr="00A51DA6">
        <w:rPr>
          <w:b/>
          <w:sz w:val="16"/>
          <w:szCs w:val="16"/>
        </w:rPr>
        <w:t>Выплаты за счет средств, поступивших из областного бюджета Ленинградской области в виде межбюджетных трансфертов (грантов) на поощрение работников органов местного самоуправления,</w:t>
      </w:r>
      <w:r w:rsidRPr="00A51DA6">
        <w:rPr>
          <w:sz w:val="16"/>
          <w:szCs w:val="16"/>
        </w:rPr>
        <w:t xml:space="preserve"> </w:t>
      </w:r>
      <w:r w:rsidRPr="00A51DA6">
        <w:rPr>
          <w:b/>
          <w:sz w:val="16"/>
          <w:szCs w:val="16"/>
        </w:rPr>
        <w:t>осуществляется сверх фондов оплаты труда, предусмотренных пунктами 1-3 настоящего раздела.</w:t>
      </w:r>
    </w:p>
    <w:p w14:paraId="16518F56" w14:textId="51F488AB" w:rsidR="00A51DA6" w:rsidRDefault="00A51DA6" w:rsidP="00A51DA6">
      <w:pPr>
        <w:pStyle w:val="afe"/>
        <w:tabs>
          <w:tab w:val="left" w:pos="851"/>
        </w:tabs>
        <w:spacing w:beforeAutospacing="0" w:after="0" w:afterAutospacing="0"/>
        <w:ind w:right="189" w:firstLine="567"/>
        <w:jc w:val="both"/>
        <w:rPr>
          <w:b/>
          <w:sz w:val="16"/>
          <w:szCs w:val="16"/>
        </w:rPr>
      </w:pPr>
    </w:p>
    <w:p w14:paraId="6662D773" w14:textId="25E988EA" w:rsidR="00A51DA6" w:rsidRPr="00A51DA6" w:rsidRDefault="00A51DA6" w:rsidP="00A51DA6">
      <w:pPr>
        <w:pStyle w:val="afe"/>
        <w:tabs>
          <w:tab w:val="left" w:pos="851"/>
        </w:tabs>
        <w:spacing w:beforeAutospacing="0" w:after="0" w:afterAutospacing="0"/>
        <w:ind w:right="189" w:firstLine="567"/>
        <w:jc w:val="right"/>
        <w:rPr>
          <w:bCs/>
          <w:color w:val="000000"/>
          <w:sz w:val="16"/>
          <w:szCs w:val="16"/>
        </w:rPr>
      </w:pPr>
      <w:r w:rsidRPr="00A51DA6">
        <w:rPr>
          <w:bCs/>
          <w:color w:val="000000"/>
          <w:sz w:val="16"/>
          <w:szCs w:val="16"/>
        </w:rPr>
        <w:t>Приложение 1</w:t>
      </w:r>
    </w:p>
    <w:p w14:paraId="78F04FA2" w14:textId="77777777" w:rsidR="00A51DA6" w:rsidRPr="00A51DA6" w:rsidRDefault="00A51DA6" w:rsidP="00A51DA6">
      <w:pPr>
        <w:pStyle w:val="afe"/>
        <w:tabs>
          <w:tab w:val="left" w:pos="851"/>
        </w:tabs>
        <w:spacing w:beforeAutospacing="0" w:after="0" w:afterAutospacing="0"/>
        <w:ind w:right="189" w:firstLine="567"/>
        <w:jc w:val="right"/>
        <w:rPr>
          <w:bCs/>
          <w:color w:val="000000"/>
          <w:sz w:val="16"/>
          <w:szCs w:val="16"/>
        </w:rPr>
      </w:pPr>
      <w:r w:rsidRPr="00A51DA6">
        <w:rPr>
          <w:bCs/>
          <w:color w:val="000000"/>
          <w:sz w:val="16"/>
          <w:szCs w:val="16"/>
        </w:rPr>
        <w:t>к Положению</w:t>
      </w:r>
    </w:p>
    <w:p w14:paraId="2D139B97" w14:textId="77777777" w:rsidR="00A51DA6" w:rsidRDefault="00A51DA6" w:rsidP="00A51DA6">
      <w:pPr>
        <w:pStyle w:val="afe"/>
        <w:tabs>
          <w:tab w:val="left" w:pos="851"/>
        </w:tabs>
        <w:spacing w:beforeAutospacing="0" w:after="0" w:afterAutospacing="0"/>
        <w:ind w:right="189" w:firstLine="567"/>
        <w:jc w:val="center"/>
        <w:rPr>
          <w:b/>
          <w:bCs/>
          <w:color w:val="000000"/>
          <w:sz w:val="16"/>
          <w:szCs w:val="16"/>
        </w:rPr>
      </w:pPr>
    </w:p>
    <w:p w14:paraId="50109DAA" w14:textId="3E4D0DB5" w:rsidR="00A51DA6" w:rsidRPr="00A51DA6" w:rsidRDefault="00A51DA6" w:rsidP="00A51DA6">
      <w:pPr>
        <w:pStyle w:val="afe"/>
        <w:tabs>
          <w:tab w:val="left" w:pos="851"/>
        </w:tabs>
        <w:spacing w:beforeAutospacing="0" w:after="0" w:afterAutospacing="0"/>
        <w:ind w:right="189" w:firstLine="567"/>
        <w:jc w:val="center"/>
        <w:rPr>
          <w:bCs/>
          <w:color w:val="000000"/>
          <w:sz w:val="16"/>
          <w:szCs w:val="16"/>
        </w:rPr>
      </w:pPr>
      <w:r w:rsidRPr="00A51DA6">
        <w:rPr>
          <w:b/>
          <w:bCs/>
          <w:color w:val="000000"/>
          <w:sz w:val="16"/>
          <w:szCs w:val="16"/>
        </w:rPr>
        <w:t>Размеры должностных окладов муниципальных служащих администрации муниципального образования Елизаветинского сельского поселения Гатчинского муниципального района Ленинградской области</w:t>
      </w:r>
    </w:p>
    <w:tbl>
      <w:tblPr>
        <w:tblW w:w="5070" w:type="dxa"/>
        <w:tblLayout w:type="fixed"/>
        <w:tblLook w:val="0000" w:firstRow="0" w:lastRow="0" w:firstColumn="0" w:lastColumn="0" w:noHBand="0" w:noVBand="0"/>
      </w:tblPr>
      <w:tblGrid>
        <w:gridCol w:w="3227"/>
        <w:gridCol w:w="1843"/>
      </w:tblGrid>
      <w:tr w:rsidR="00A51DA6" w:rsidRPr="00A51DA6" w14:paraId="154B27F7" w14:textId="77777777" w:rsidTr="00A51DA6">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040C5C18" w14:textId="77777777" w:rsidR="00A51DA6" w:rsidRDefault="00A51DA6" w:rsidP="002A6F89">
            <w:pPr>
              <w:pStyle w:val="afe"/>
              <w:tabs>
                <w:tab w:val="left" w:pos="851"/>
              </w:tabs>
              <w:spacing w:beforeAutospacing="0" w:after="0" w:afterAutospacing="0"/>
              <w:ind w:right="28"/>
              <w:jc w:val="center"/>
              <w:rPr>
                <w:bCs/>
                <w:color w:val="000000"/>
                <w:sz w:val="16"/>
                <w:szCs w:val="16"/>
              </w:rPr>
            </w:pPr>
            <w:r w:rsidRPr="00A51DA6">
              <w:rPr>
                <w:bCs/>
                <w:color w:val="000000"/>
                <w:sz w:val="16"/>
                <w:szCs w:val="16"/>
              </w:rPr>
              <w:t>Наименование должностей</w:t>
            </w:r>
          </w:p>
          <w:p w14:paraId="586CE79F" w14:textId="03E50563" w:rsidR="00A51DA6" w:rsidRPr="00A51DA6" w:rsidRDefault="00A51DA6" w:rsidP="002A6F89">
            <w:pPr>
              <w:pStyle w:val="afe"/>
              <w:tabs>
                <w:tab w:val="left" w:pos="851"/>
              </w:tabs>
              <w:spacing w:beforeAutospacing="0" w:after="0" w:afterAutospacing="0"/>
              <w:ind w:right="28"/>
              <w:jc w:val="center"/>
              <w:rPr>
                <w:bCs/>
                <w:color w:val="000000"/>
                <w:sz w:val="16"/>
                <w:szCs w:val="16"/>
              </w:rPr>
            </w:pPr>
            <w:r w:rsidRPr="00A51DA6">
              <w:rPr>
                <w:bCs/>
                <w:color w:val="000000"/>
                <w:sz w:val="16"/>
                <w:szCs w:val="16"/>
              </w:rPr>
              <w:t>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4FE929B" w14:textId="77777777" w:rsidR="00A51DA6" w:rsidRPr="00A51DA6" w:rsidRDefault="00A51DA6" w:rsidP="002A6F89">
            <w:pPr>
              <w:pStyle w:val="afe"/>
              <w:tabs>
                <w:tab w:val="left" w:pos="851"/>
              </w:tabs>
              <w:spacing w:after="0" w:afterAutospacing="0"/>
              <w:ind w:right="28"/>
              <w:jc w:val="center"/>
              <w:rPr>
                <w:bCs/>
                <w:color w:val="000000"/>
                <w:sz w:val="16"/>
                <w:szCs w:val="16"/>
              </w:rPr>
            </w:pPr>
            <w:r w:rsidRPr="00A51DA6">
              <w:rPr>
                <w:bCs/>
                <w:color w:val="000000"/>
                <w:sz w:val="16"/>
                <w:szCs w:val="16"/>
              </w:rPr>
              <w:t>Размер должностного оклада (руб.)</w:t>
            </w:r>
          </w:p>
        </w:tc>
      </w:tr>
      <w:tr w:rsidR="00A51DA6" w:rsidRPr="00A51DA6" w14:paraId="41918CE8" w14:textId="77777777" w:rsidTr="00A51DA6">
        <w:tc>
          <w:tcPr>
            <w:tcW w:w="3227" w:type="dxa"/>
            <w:tcBorders>
              <w:top w:val="single" w:sz="4" w:space="0" w:color="000000"/>
              <w:left w:val="single" w:sz="4" w:space="0" w:color="000000"/>
              <w:bottom w:val="single" w:sz="4" w:space="0" w:color="000000"/>
            </w:tcBorders>
            <w:shd w:val="clear" w:color="auto" w:fill="auto"/>
          </w:tcPr>
          <w:p w14:paraId="7F48F888" w14:textId="288A1B9A" w:rsidR="00A51DA6" w:rsidRPr="00A51DA6" w:rsidRDefault="00A51DA6" w:rsidP="002A6F89">
            <w:pPr>
              <w:pStyle w:val="afe"/>
              <w:tabs>
                <w:tab w:val="left" w:pos="851"/>
              </w:tabs>
              <w:ind w:right="28"/>
              <w:jc w:val="center"/>
              <w:rPr>
                <w:bCs/>
                <w:color w:val="000000"/>
                <w:sz w:val="16"/>
                <w:szCs w:val="16"/>
              </w:rPr>
            </w:pPr>
            <w:r w:rsidRPr="00A51DA6">
              <w:rPr>
                <w:b/>
                <w:bCs/>
                <w:color w:val="000000"/>
                <w:sz w:val="16"/>
                <w:szCs w:val="16"/>
              </w:rPr>
              <w:t>Категория «Руководители»</w:t>
            </w:r>
          </w:p>
        </w:tc>
        <w:tc>
          <w:tcPr>
            <w:tcW w:w="1843" w:type="dxa"/>
            <w:tcBorders>
              <w:top w:val="single" w:sz="4" w:space="0" w:color="000000"/>
              <w:bottom w:val="single" w:sz="4" w:space="0" w:color="000000"/>
              <w:right w:val="single" w:sz="4" w:space="0" w:color="000000"/>
            </w:tcBorders>
            <w:shd w:val="clear" w:color="auto" w:fill="auto"/>
          </w:tcPr>
          <w:p w14:paraId="2D737663" w14:textId="77777777" w:rsidR="00A51DA6" w:rsidRPr="00A51DA6" w:rsidRDefault="00A51DA6" w:rsidP="002A6F89">
            <w:pPr>
              <w:pStyle w:val="afe"/>
              <w:tabs>
                <w:tab w:val="left" w:pos="851"/>
              </w:tabs>
              <w:ind w:right="28" w:firstLine="567"/>
              <w:jc w:val="center"/>
              <w:rPr>
                <w:bCs/>
                <w:color w:val="000000"/>
                <w:sz w:val="16"/>
                <w:szCs w:val="16"/>
              </w:rPr>
            </w:pPr>
          </w:p>
        </w:tc>
      </w:tr>
      <w:tr w:rsidR="00A51DA6" w:rsidRPr="00A51DA6" w14:paraId="36042E31" w14:textId="77777777" w:rsidTr="00A51DA6">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07D76B10" w14:textId="77777777" w:rsidR="00A51DA6" w:rsidRPr="00A51DA6" w:rsidRDefault="00A51DA6" w:rsidP="002A6F89">
            <w:pPr>
              <w:pStyle w:val="afe"/>
              <w:tabs>
                <w:tab w:val="left" w:pos="851"/>
              </w:tabs>
              <w:ind w:right="28"/>
              <w:jc w:val="center"/>
              <w:rPr>
                <w:bCs/>
                <w:color w:val="000000"/>
                <w:sz w:val="16"/>
                <w:szCs w:val="16"/>
              </w:rPr>
            </w:pPr>
            <w:r w:rsidRPr="00A51DA6">
              <w:rPr>
                <w:b/>
                <w:bCs/>
                <w:color w:val="000000"/>
                <w:sz w:val="16"/>
                <w:szCs w:val="16"/>
              </w:rPr>
              <w:t xml:space="preserve">Высшие   должности муниципальной </w:t>
            </w:r>
            <w:r w:rsidRPr="00A51DA6">
              <w:rPr>
                <w:b/>
                <w:bCs/>
                <w:color w:val="000000"/>
                <w:sz w:val="16"/>
                <w:szCs w:val="16"/>
              </w:rPr>
              <w:t>службы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E3302ED" w14:textId="77777777" w:rsidR="00A51DA6" w:rsidRPr="00A51DA6" w:rsidRDefault="00A51DA6" w:rsidP="002A6F89">
            <w:pPr>
              <w:pStyle w:val="afe"/>
              <w:tabs>
                <w:tab w:val="left" w:pos="851"/>
              </w:tabs>
              <w:ind w:right="28" w:firstLine="567"/>
              <w:jc w:val="center"/>
              <w:rPr>
                <w:bCs/>
                <w:color w:val="000000"/>
                <w:sz w:val="16"/>
                <w:szCs w:val="16"/>
              </w:rPr>
            </w:pPr>
          </w:p>
        </w:tc>
      </w:tr>
      <w:tr w:rsidR="00A51DA6" w:rsidRPr="00A51DA6" w14:paraId="654E3F82" w14:textId="77777777" w:rsidTr="00A51DA6">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596CDD73" w14:textId="5551BE22" w:rsidR="00A51DA6" w:rsidRPr="00A51DA6" w:rsidRDefault="00A51DA6" w:rsidP="002A6F89">
            <w:pPr>
              <w:pStyle w:val="afe"/>
              <w:tabs>
                <w:tab w:val="left" w:pos="851"/>
              </w:tabs>
              <w:ind w:right="28"/>
              <w:jc w:val="center"/>
              <w:rPr>
                <w:bCs/>
                <w:color w:val="000000"/>
                <w:sz w:val="16"/>
                <w:szCs w:val="16"/>
              </w:rPr>
            </w:pPr>
            <w:r w:rsidRPr="00A51DA6">
              <w:rPr>
                <w:bCs/>
                <w:color w:val="000000"/>
                <w:sz w:val="16"/>
                <w:szCs w:val="16"/>
              </w:rPr>
              <w:t>Глава администрации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07861D7" w14:textId="77777777" w:rsidR="00A51DA6" w:rsidRPr="00A51DA6" w:rsidRDefault="00A51DA6" w:rsidP="002A6F89">
            <w:pPr>
              <w:pStyle w:val="afe"/>
              <w:tabs>
                <w:tab w:val="left" w:pos="851"/>
              </w:tabs>
              <w:ind w:right="28" w:firstLine="31"/>
              <w:jc w:val="center"/>
              <w:rPr>
                <w:bCs/>
                <w:color w:val="000000"/>
                <w:sz w:val="16"/>
                <w:szCs w:val="16"/>
              </w:rPr>
            </w:pPr>
            <w:r w:rsidRPr="00A51DA6">
              <w:rPr>
                <w:bCs/>
                <w:color w:val="000000"/>
                <w:sz w:val="16"/>
                <w:szCs w:val="16"/>
              </w:rPr>
              <w:t>26941</w:t>
            </w:r>
          </w:p>
        </w:tc>
      </w:tr>
      <w:tr w:rsidR="00A51DA6" w:rsidRPr="00A51DA6" w14:paraId="406F4C8F" w14:textId="77777777" w:rsidTr="00A51DA6">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05E7463B" w14:textId="77777777" w:rsidR="00A51DA6" w:rsidRPr="00A51DA6" w:rsidRDefault="00A51DA6" w:rsidP="002A6F89">
            <w:pPr>
              <w:pStyle w:val="afe"/>
              <w:tabs>
                <w:tab w:val="left" w:pos="851"/>
              </w:tabs>
              <w:ind w:right="28"/>
              <w:jc w:val="center"/>
              <w:rPr>
                <w:bCs/>
                <w:color w:val="000000"/>
                <w:sz w:val="16"/>
                <w:szCs w:val="16"/>
              </w:rPr>
            </w:pPr>
            <w:r w:rsidRPr="00A51DA6">
              <w:rPr>
                <w:b/>
                <w:bCs/>
                <w:color w:val="000000"/>
                <w:sz w:val="16"/>
                <w:szCs w:val="16"/>
              </w:rPr>
              <w:t>Главные должности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47DFD68" w14:textId="77777777" w:rsidR="00A51DA6" w:rsidRPr="00A51DA6" w:rsidRDefault="00A51DA6" w:rsidP="002A6F89">
            <w:pPr>
              <w:pStyle w:val="afe"/>
              <w:tabs>
                <w:tab w:val="left" w:pos="851"/>
              </w:tabs>
              <w:ind w:right="28" w:firstLine="31"/>
              <w:jc w:val="center"/>
              <w:rPr>
                <w:bCs/>
                <w:color w:val="000000"/>
                <w:sz w:val="16"/>
                <w:szCs w:val="16"/>
              </w:rPr>
            </w:pPr>
          </w:p>
        </w:tc>
      </w:tr>
      <w:tr w:rsidR="00A51DA6" w:rsidRPr="00A51DA6" w14:paraId="01A4BE10" w14:textId="77777777" w:rsidTr="00A51DA6">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08D8D242" w14:textId="77777777" w:rsidR="00A51DA6" w:rsidRPr="00A51DA6" w:rsidRDefault="00A51DA6" w:rsidP="002A6F89">
            <w:pPr>
              <w:pStyle w:val="afe"/>
              <w:tabs>
                <w:tab w:val="left" w:pos="851"/>
              </w:tabs>
              <w:ind w:right="28"/>
              <w:jc w:val="center"/>
              <w:rPr>
                <w:bCs/>
                <w:color w:val="000000"/>
                <w:sz w:val="16"/>
                <w:szCs w:val="16"/>
              </w:rPr>
            </w:pPr>
            <w:r w:rsidRPr="00A51DA6">
              <w:rPr>
                <w:bCs/>
                <w:color w:val="000000"/>
                <w:sz w:val="16"/>
                <w:szCs w:val="16"/>
              </w:rPr>
              <w:t>Заместитель главы администрации поселения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106EC52" w14:textId="77777777" w:rsidR="00A51DA6" w:rsidRPr="00A51DA6" w:rsidRDefault="00A51DA6" w:rsidP="002A6F89">
            <w:pPr>
              <w:pStyle w:val="afe"/>
              <w:tabs>
                <w:tab w:val="left" w:pos="851"/>
              </w:tabs>
              <w:ind w:right="28" w:firstLine="31"/>
              <w:jc w:val="center"/>
              <w:rPr>
                <w:bCs/>
                <w:color w:val="000000"/>
                <w:sz w:val="16"/>
                <w:szCs w:val="16"/>
              </w:rPr>
            </w:pPr>
            <w:r w:rsidRPr="00A51DA6">
              <w:rPr>
                <w:bCs/>
                <w:color w:val="000000"/>
                <w:sz w:val="16"/>
                <w:szCs w:val="16"/>
              </w:rPr>
              <w:t>24245</w:t>
            </w:r>
          </w:p>
        </w:tc>
      </w:tr>
      <w:tr w:rsidR="00A51DA6" w:rsidRPr="00A51DA6" w14:paraId="46FB2C0D" w14:textId="77777777" w:rsidTr="00A51DA6">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281C2F1A" w14:textId="77777777" w:rsidR="00A51DA6" w:rsidRPr="00A51DA6" w:rsidRDefault="00A51DA6" w:rsidP="002A6F89">
            <w:pPr>
              <w:pStyle w:val="afe"/>
              <w:tabs>
                <w:tab w:val="left" w:pos="851"/>
              </w:tabs>
              <w:ind w:right="28"/>
              <w:jc w:val="center"/>
              <w:rPr>
                <w:bCs/>
                <w:color w:val="000000"/>
                <w:sz w:val="16"/>
                <w:szCs w:val="16"/>
              </w:rPr>
            </w:pPr>
            <w:r w:rsidRPr="00A51DA6">
              <w:rPr>
                <w:b/>
                <w:bCs/>
                <w:color w:val="000000"/>
                <w:sz w:val="16"/>
                <w:szCs w:val="16"/>
              </w:rPr>
              <w:t>Ведущие должности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C47BBC4" w14:textId="77777777" w:rsidR="00A51DA6" w:rsidRPr="00A51DA6" w:rsidRDefault="00A51DA6" w:rsidP="002A6F89">
            <w:pPr>
              <w:pStyle w:val="afe"/>
              <w:tabs>
                <w:tab w:val="left" w:pos="851"/>
              </w:tabs>
              <w:ind w:right="28" w:firstLine="31"/>
              <w:jc w:val="center"/>
              <w:rPr>
                <w:bCs/>
                <w:color w:val="000000"/>
                <w:sz w:val="16"/>
                <w:szCs w:val="16"/>
              </w:rPr>
            </w:pPr>
          </w:p>
        </w:tc>
      </w:tr>
      <w:tr w:rsidR="00A51DA6" w:rsidRPr="00A51DA6" w14:paraId="1D04939C" w14:textId="77777777" w:rsidTr="00A51DA6">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2CD5C8CA" w14:textId="3BF8115E" w:rsidR="00A51DA6" w:rsidRPr="00A51DA6" w:rsidRDefault="00A51DA6" w:rsidP="002A6F89">
            <w:pPr>
              <w:pStyle w:val="afe"/>
              <w:tabs>
                <w:tab w:val="left" w:pos="851"/>
              </w:tabs>
              <w:ind w:right="28"/>
              <w:jc w:val="center"/>
              <w:rPr>
                <w:bCs/>
                <w:color w:val="000000"/>
                <w:sz w:val="16"/>
                <w:szCs w:val="16"/>
              </w:rPr>
            </w:pPr>
            <w:r w:rsidRPr="00A51DA6">
              <w:rPr>
                <w:bCs/>
                <w:color w:val="000000"/>
                <w:sz w:val="16"/>
                <w:szCs w:val="16"/>
              </w:rPr>
              <w:t>Начальник отдела бюджетного учета и отчетности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084AD99" w14:textId="77777777" w:rsidR="00A51DA6" w:rsidRPr="00A51DA6" w:rsidRDefault="00A51DA6" w:rsidP="002A6F89">
            <w:pPr>
              <w:pStyle w:val="afe"/>
              <w:tabs>
                <w:tab w:val="left" w:pos="851"/>
              </w:tabs>
              <w:ind w:right="28" w:firstLine="31"/>
              <w:jc w:val="center"/>
              <w:rPr>
                <w:bCs/>
                <w:color w:val="000000"/>
                <w:sz w:val="16"/>
                <w:szCs w:val="16"/>
              </w:rPr>
            </w:pPr>
            <w:r w:rsidRPr="00A51DA6">
              <w:rPr>
                <w:bCs/>
                <w:color w:val="000000"/>
                <w:sz w:val="16"/>
                <w:szCs w:val="16"/>
              </w:rPr>
              <w:t>15267</w:t>
            </w:r>
          </w:p>
        </w:tc>
      </w:tr>
      <w:tr w:rsidR="00A51DA6" w:rsidRPr="00A51DA6" w14:paraId="19A32B0A" w14:textId="77777777" w:rsidTr="00A51DA6">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539F9705" w14:textId="77777777" w:rsidR="00A51DA6" w:rsidRPr="00A51DA6" w:rsidRDefault="00A51DA6" w:rsidP="002A6F89">
            <w:pPr>
              <w:pStyle w:val="afe"/>
              <w:tabs>
                <w:tab w:val="left" w:pos="851"/>
              </w:tabs>
              <w:ind w:right="28"/>
              <w:jc w:val="center"/>
              <w:rPr>
                <w:bCs/>
                <w:color w:val="000000"/>
                <w:sz w:val="16"/>
                <w:szCs w:val="16"/>
              </w:rPr>
            </w:pPr>
            <w:r w:rsidRPr="00A51DA6">
              <w:rPr>
                <w:bCs/>
                <w:color w:val="000000"/>
                <w:sz w:val="16"/>
                <w:szCs w:val="16"/>
              </w:rPr>
              <w:t>Начальник отдела по земельным вопросам и имуществу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71825E" w14:textId="77777777" w:rsidR="00A51DA6" w:rsidRPr="00A51DA6" w:rsidRDefault="00A51DA6" w:rsidP="002A6F89">
            <w:pPr>
              <w:pStyle w:val="afe"/>
              <w:tabs>
                <w:tab w:val="left" w:pos="851"/>
              </w:tabs>
              <w:ind w:right="28" w:firstLine="31"/>
              <w:jc w:val="center"/>
              <w:rPr>
                <w:bCs/>
                <w:color w:val="000000"/>
                <w:sz w:val="16"/>
                <w:szCs w:val="16"/>
              </w:rPr>
            </w:pPr>
            <w:r w:rsidRPr="00A51DA6">
              <w:rPr>
                <w:bCs/>
                <w:color w:val="000000"/>
                <w:sz w:val="16"/>
                <w:szCs w:val="16"/>
              </w:rPr>
              <w:t>15267</w:t>
            </w:r>
          </w:p>
        </w:tc>
      </w:tr>
      <w:tr w:rsidR="00A51DA6" w:rsidRPr="00A51DA6" w14:paraId="74DE1861" w14:textId="77777777" w:rsidTr="00A51DA6">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23B6DEC6" w14:textId="77777777" w:rsidR="00A51DA6" w:rsidRPr="00A51DA6" w:rsidRDefault="00A51DA6" w:rsidP="002A6F89">
            <w:pPr>
              <w:pStyle w:val="afe"/>
              <w:tabs>
                <w:tab w:val="left" w:pos="851"/>
              </w:tabs>
              <w:ind w:right="28"/>
              <w:jc w:val="center"/>
              <w:rPr>
                <w:bCs/>
                <w:color w:val="000000"/>
                <w:sz w:val="16"/>
                <w:szCs w:val="16"/>
              </w:rPr>
            </w:pPr>
            <w:r w:rsidRPr="00A51DA6">
              <w:rPr>
                <w:bCs/>
                <w:color w:val="000000"/>
                <w:sz w:val="16"/>
                <w:szCs w:val="16"/>
              </w:rPr>
              <w:t>Начальник отдела по вопросам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98D17FD" w14:textId="77777777" w:rsidR="00A51DA6" w:rsidRPr="00A51DA6" w:rsidRDefault="00A51DA6" w:rsidP="002A6F89">
            <w:pPr>
              <w:pStyle w:val="afe"/>
              <w:tabs>
                <w:tab w:val="left" w:pos="851"/>
              </w:tabs>
              <w:ind w:right="28" w:firstLine="31"/>
              <w:jc w:val="center"/>
              <w:rPr>
                <w:bCs/>
                <w:color w:val="000000"/>
                <w:sz w:val="16"/>
                <w:szCs w:val="16"/>
              </w:rPr>
            </w:pPr>
            <w:r w:rsidRPr="00A51DA6">
              <w:rPr>
                <w:bCs/>
                <w:color w:val="000000"/>
                <w:sz w:val="16"/>
                <w:szCs w:val="16"/>
              </w:rPr>
              <w:t>15267</w:t>
            </w:r>
          </w:p>
        </w:tc>
      </w:tr>
      <w:tr w:rsidR="00A51DA6" w:rsidRPr="00A51DA6" w14:paraId="28CD48FE" w14:textId="77777777" w:rsidTr="00A51DA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Pr>
          <w:p w14:paraId="075A286B" w14:textId="36BF1605" w:rsidR="00A51DA6" w:rsidRPr="00A51DA6" w:rsidRDefault="00A51DA6" w:rsidP="002A6F89">
            <w:pPr>
              <w:pStyle w:val="afe"/>
              <w:tabs>
                <w:tab w:val="left" w:pos="851"/>
              </w:tabs>
              <w:ind w:right="28" w:firstLine="31"/>
              <w:jc w:val="center"/>
              <w:rPr>
                <w:bCs/>
                <w:color w:val="000000"/>
                <w:sz w:val="16"/>
                <w:szCs w:val="16"/>
              </w:rPr>
            </w:pPr>
            <w:r w:rsidRPr="00A51DA6">
              <w:rPr>
                <w:b/>
                <w:bCs/>
                <w:color w:val="000000"/>
                <w:sz w:val="16"/>
                <w:szCs w:val="16"/>
              </w:rPr>
              <w:t>Категория «Специалисты»</w:t>
            </w:r>
          </w:p>
        </w:tc>
      </w:tr>
      <w:tr w:rsidR="00A51DA6" w:rsidRPr="00A51DA6" w14:paraId="4D6B85E9" w14:textId="77777777" w:rsidTr="00A51DA6">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667613FC" w14:textId="77777777" w:rsidR="00A51DA6" w:rsidRPr="00A51DA6" w:rsidRDefault="00A51DA6" w:rsidP="002A6F89">
            <w:pPr>
              <w:pStyle w:val="afe"/>
              <w:tabs>
                <w:tab w:val="left" w:pos="851"/>
              </w:tabs>
              <w:ind w:right="28"/>
              <w:jc w:val="center"/>
              <w:rPr>
                <w:bCs/>
                <w:color w:val="000000"/>
                <w:sz w:val="16"/>
                <w:szCs w:val="16"/>
              </w:rPr>
            </w:pPr>
            <w:r w:rsidRPr="00A51DA6">
              <w:rPr>
                <w:b/>
                <w:bCs/>
                <w:color w:val="000000"/>
                <w:sz w:val="16"/>
                <w:szCs w:val="16"/>
              </w:rPr>
              <w:t>Старшие должности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AE990F9" w14:textId="77777777" w:rsidR="00A51DA6" w:rsidRPr="00A51DA6" w:rsidRDefault="00A51DA6" w:rsidP="002A6F89">
            <w:pPr>
              <w:pStyle w:val="afe"/>
              <w:tabs>
                <w:tab w:val="left" w:pos="851"/>
              </w:tabs>
              <w:ind w:right="28" w:firstLine="31"/>
              <w:jc w:val="center"/>
              <w:rPr>
                <w:bCs/>
                <w:color w:val="000000"/>
                <w:sz w:val="16"/>
                <w:szCs w:val="16"/>
              </w:rPr>
            </w:pPr>
          </w:p>
        </w:tc>
      </w:tr>
      <w:tr w:rsidR="00A51DA6" w:rsidRPr="00A51DA6" w14:paraId="2CAA8E84" w14:textId="77777777" w:rsidTr="00A51DA6">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30FD133D" w14:textId="77777777" w:rsidR="00A51DA6" w:rsidRPr="00A51DA6" w:rsidRDefault="00A51DA6" w:rsidP="002A6F89">
            <w:pPr>
              <w:pStyle w:val="afe"/>
              <w:tabs>
                <w:tab w:val="left" w:pos="851"/>
              </w:tabs>
              <w:ind w:right="28"/>
              <w:jc w:val="center"/>
              <w:rPr>
                <w:bCs/>
                <w:color w:val="000000"/>
                <w:sz w:val="16"/>
                <w:szCs w:val="16"/>
              </w:rPr>
            </w:pPr>
            <w:r w:rsidRPr="00A51DA6">
              <w:rPr>
                <w:bCs/>
                <w:color w:val="000000"/>
                <w:sz w:val="16"/>
                <w:szCs w:val="16"/>
              </w:rPr>
              <w:t>Главный специалист – юрист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7D7CB98" w14:textId="77777777" w:rsidR="00A51DA6" w:rsidRPr="00A51DA6" w:rsidRDefault="00A51DA6" w:rsidP="002A6F89">
            <w:pPr>
              <w:pStyle w:val="afe"/>
              <w:tabs>
                <w:tab w:val="left" w:pos="851"/>
              </w:tabs>
              <w:ind w:right="28" w:firstLine="31"/>
              <w:jc w:val="center"/>
              <w:rPr>
                <w:bCs/>
                <w:color w:val="000000"/>
                <w:sz w:val="16"/>
                <w:szCs w:val="16"/>
              </w:rPr>
            </w:pPr>
            <w:r w:rsidRPr="00A51DA6">
              <w:rPr>
                <w:bCs/>
                <w:color w:val="000000"/>
                <w:sz w:val="16"/>
                <w:szCs w:val="16"/>
              </w:rPr>
              <w:t>12258</w:t>
            </w:r>
          </w:p>
        </w:tc>
      </w:tr>
      <w:tr w:rsidR="00A51DA6" w:rsidRPr="00A51DA6" w14:paraId="1C027B80" w14:textId="77777777" w:rsidTr="00A51DA6">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262A2104" w14:textId="77777777" w:rsidR="00A51DA6" w:rsidRPr="00A51DA6" w:rsidRDefault="00A51DA6" w:rsidP="002A6F89">
            <w:pPr>
              <w:pStyle w:val="afe"/>
              <w:tabs>
                <w:tab w:val="left" w:pos="851"/>
              </w:tabs>
              <w:ind w:right="28"/>
              <w:jc w:val="center"/>
              <w:rPr>
                <w:bCs/>
                <w:color w:val="000000"/>
                <w:sz w:val="16"/>
                <w:szCs w:val="16"/>
              </w:rPr>
            </w:pPr>
            <w:r w:rsidRPr="00A51DA6">
              <w:rPr>
                <w:bCs/>
                <w:color w:val="000000"/>
                <w:sz w:val="16"/>
                <w:szCs w:val="16"/>
              </w:rPr>
              <w:t>Главный специалист отдела по земельным вопросам и имуществу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9415FBC" w14:textId="77777777" w:rsidR="00A51DA6" w:rsidRPr="00A51DA6" w:rsidRDefault="00A51DA6" w:rsidP="002A6F89">
            <w:pPr>
              <w:pStyle w:val="afe"/>
              <w:tabs>
                <w:tab w:val="left" w:pos="851"/>
              </w:tabs>
              <w:ind w:right="28" w:firstLine="31"/>
              <w:jc w:val="center"/>
              <w:rPr>
                <w:bCs/>
                <w:color w:val="000000"/>
                <w:sz w:val="16"/>
                <w:szCs w:val="16"/>
              </w:rPr>
            </w:pPr>
            <w:r w:rsidRPr="00A51DA6">
              <w:rPr>
                <w:bCs/>
                <w:color w:val="000000"/>
                <w:sz w:val="16"/>
                <w:szCs w:val="16"/>
              </w:rPr>
              <w:t>12258</w:t>
            </w:r>
          </w:p>
        </w:tc>
      </w:tr>
      <w:tr w:rsidR="00A51DA6" w:rsidRPr="00A51DA6" w14:paraId="30F53C62" w14:textId="77777777" w:rsidTr="00A51DA6">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2648ACED" w14:textId="77777777" w:rsidR="00A51DA6" w:rsidRPr="00A51DA6" w:rsidRDefault="00A51DA6" w:rsidP="002A6F89">
            <w:pPr>
              <w:pStyle w:val="afe"/>
              <w:tabs>
                <w:tab w:val="left" w:pos="851"/>
              </w:tabs>
              <w:ind w:right="28"/>
              <w:jc w:val="center"/>
              <w:rPr>
                <w:bCs/>
                <w:color w:val="000000"/>
                <w:sz w:val="16"/>
                <w:szCs w:val="16"/>
              </w:rPr>
            </w:pPr>
            <w:r w:rsidRPr="00A51DA6">
              <w:rPr>
                <w:bCs/>
                <w:color w:val="000000"/>
                <w:sz w:val="16"/>
                <w:szCs w:val="16"/>
              </w:rPr>
              <w:t>Ведущий специалист отдела бюджетного учета и отчетности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1EC841" w14:textId="77777777" w:rsidR="00A51DA6" w:rsidRPr="00A51DA6" w:rsidRDefault="00A51DA6" w:rsidP="002A6F89">
            <w:pPr>
              <w:pStyle w:val="afe"/>
              <w:tabs>
                <w:tab w:val="left" w:pos="851"/>
              </w:tabs>
              <w:ind w:right="28" w:firstLine="31"/>
              <w:jc w:val="center"/>
              <w:rPr>
                <w:bCs/>
                <w:color w:val="000000"/>
                <w:sz w:val="16"/>
                <w:szCs w:val="16"/>
              </w:rPr>
            </w:pPr>
            <w:r w:rsidRPr="00A51DA6">
              <w:rPr>
                <w:bCs/>
                <w:color w:val="000000"/>
                <w:sz w:val="16"/>
                <w:szCs w:val="16"/>
              </w:rPr>
              <w:t>11674</w:t>
            </w:r>
          </w:p>
        </w:tc>
      </w:tr>
      <w:tr w:rsidR="00A51DA6" w:rsidRPr="00A51DA6" w14:paraId="19ED408E" w14:textId="77777777" w:rsidTr="00A51DA6">
        <w:trPr>
          <w:trHeight w:val="345"/>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4B1A3C1D" w14:textId="77777777" w:rsidR="00A51DA6" w:rsidRPr="00A51DA6" w:rsidRDefault="00A51DA6" w:rsidP="002A6F89">
            <w:pPr>
              <w:pStyle w:val="afe"/>
              <w:tabs>
                <w:tab w:val="left" w:pos="851"/>
              </w:tabs>
              <w:ind w:right="28"/>
              <w:jc w:val="center"/>
              <w:rPr>
                <w:bCs/>
                <w:color w:val="000000"/>
                <w:sz w:val="16"/>
                <w:szCs w:val="16"/>
              </w:rPr>
            </w:pPr>
            <w:r w:rsidRPr="00A51DA6">
              <w:rPr>
                <w:bCs/>
                <w:color w:val="000000"/>
                <w:sz w:val="16"/>
                <w:szCs w:val="16"/>
              </w:rPr>
              <w:t>Ведущий специалист отдела по вопросам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8810D6F" w14:textId="77777777" w:rsidR="00A51DA6" w:rsidRPr="00A51DA6" w:rsidRDefault="00A51DA6" w:rsidP="002A6F89">
            <w:pPr>
              <w:pStyle w:val="afe"/>
              <w:tabs>
                <w:tab w:val="left" w:pos="851"/>
              </w:tabs>
              <w:ind w:right="28" w:firstLine="31"/>
              <w:jc w:val="center"/>
              <w:rPr>
                <w:bCs/>
                <w:color w:val="000000"/>
                <w:sz w:val="16"/>
                <w:szCs w:val="16"/>
              </w:rPr>
            </w:pPr>
            <w:r w:rsidRPr="00A51DA6">
              <w:rPr>
                <w:bCs/>
                <w:color w:val="000000"/>
                <w:sz w:val="16"/>
                <w:szCs w:val="16"/>
              </w:rPr>
              <w:t>11674</w:t>
            </w:r>
          </w:p>
        </w:tc>
      </w:tr>
      <w:tr w:rsidR="00A51DA6" w:rsidRPr="00A51DA6" w14:paraId="6845B43D" w14:textId="77777777" w:rsidTr="00A51DA6">
        <w:trPr>
          <w:trHeight w:val="345"/>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3DD24A46" w14:textId="77777777" w:rsidR="00A51DA6" w:rsidRPr="00A51DA6" w:rsidRDefault="00A51DA6" w:rsidP="002A6F89">
            <w:pPr>
              <w:pStyle w:val="afe"/>
              <w:tabs>
                <w:tab w:val="left" w:pos="851"/>
              </w:tabs>
              <w:ind w:right="28"/>
              <w:jc w:val="center"/>
              <w:rPr>
                <w:bCs/>
                <w:color w:val="000000"/>
                <w:sz w:val="16"/>
                <w:szCs w:val="16"/>
              </w:rPr>
            </w:pPr>
            <w:r w:rsidRPr="00A51DA6">
              <w:rPr>
                <w:b/>
                <w:bCs/>
                <w:color w:val="000000"/>
                <w:sz w:val="16"/>
                <w:szCs w:val="16"/>
              </w:rPr>
              <w:t>Младшие должности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7782C3B" w14:textId="77777777" w:rsidR="00A51DA6" w:rsidRPr="00A51DA6" w:rsidRDefault="00A51DA6" w:rsidP="002A6F89">
            <w:pPr>
              <w:pStyle w:val="afe"/>
              <w:tabs>
                <w:tab w:val="left" w:pos="851"/>
              </w:tabs>
              <w:ind w:right="28" w:firstLine="31"/>
              <w:jc w:val="center"/>
              <w:rPr>
                <w:bCs/>
                <w:color w:val="000000"/>
                <w:sz w:val="16"/>
                <w:szCs w:val="16"/>
              </w:rPr>
            </w:pPr>
          </w:p>
        </w:tc>
      </w:tr>
      <w:tr w:rsidR="00A51DA6" w:rsidRPr="00A51DA6" w14:paraId="1A5370D4" w14:textId="77777777" w:rsidTr="00A51DA6">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55207C13" w14:textId="5BBC939C" w:rsidR="00A51DA6" w:rsidRPr="00A51DA6" w:rsidRDefault="00A51DA6" w:rsidP="002A6F89">
            <w:pPr>
              <w:pStyle w:val="afe"/>
              <w:tabs>
                <w:tab w:val="left" w:pos="851"/>
              </w:tabs>
              <w:ind w:right="28"/>
              <w:jc w:val="center"/>
              <w:rPr>
                <w:bCs/>
                <w:color w:val="000000"/>
                <w:sz w:val="16"/>
                <w:szCs w:val="16"/>
              </w:rPr>
            </w:pPr>
            <w:r w:rsidRPr="00A51DA6">
              <w:rPr>
                <w:bCs/>
                <w:color w:val="000000"/>
                <w:sz w:val="16"/>
                <w:szCs w:val="16"/>
              </w:rPr>
              <w:t>Специалист 2 категории отдела по вопросам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A44BEAA" w14:textId="77777777" w:rsidR="00A51DA6" w:rsidRPr="00A51DA6" w:rsidRDefault="00A51DA6" w:rsidP="002A6F89">
            <w:pPr>
              <w:pStyle w:val="afe"/>
              <w:tabs>
                <w:tab w:val="left" w:pos="851"/>
              </w:tabs>
              <w:ind w:right="28" w:firstLine="31"/>
              <w:jc w:val="center"/>
              <w:rPr>
                <w:bCs/>
                <w:color w:val="000000"/>
                <w:sz w:val="16"/>
                <w:szCs w:val="16"/>
              </w:rPr>
            </w:pPr>
            <w:r w:rsidRPr="00A51DA6">
              <w:rPr>
                <w:bCs/>
                <w:color w:val="000000"/>
                <w:sz w:val="16"/>
                <w:szCs w:val="16"/>
              </w:rPr>
              <w:t>10172</w:t>
            </w:r>
          </w:p>
        </w:tc>
      </w:tr>
    </w:tbl>
    <w:p w14:paraId="39C07B7B" w14:textId="77777777" w:rsidR="002A6F89" w:rsidRDefault="00A51DA6" w:rsidP="002A6F89">
      <w:pPr>
        <w:pStyle w:val="afe"/>
        <w:tabs>
          <w:tab w:val="left" w:pos="851"/>
        </w:tabs>
        <w:spacing w:beforeAutospacing="0" w:after="0" w:afterAutospacing="0"/>
        <w:ind w:right="189" w:firstLine="567"/>
        <w:jc w:val="both"/>
        <w:rPr>
          <w:bCs/>
          <w:color w:val="000000"/>
          <w:sz w:val="16"/>
          <w:szCs w:val="16"/>
        </w:rPr>
      </w:pPr>
      <w:r w:rsidRPr="00A51DA6">
        <w:rPr>
          <w:bCs/>
          <w:color w:val="000000"/>
          <w:sz w:val="16"/>
          <w:szCs w:val="16"/>
        </w:rPr>
        <w:t xml:space="preserve"> </w:t>
      </w:r>
    </w:p>
    <w:p w14:paraId="5D0DD0AF" w14:textId="1564092B" w:rsidR="00A51DA6" w:rsidRPr="00A51DA6" w:rsidRDefault="00A51DA6" w:rsidP="002A6F89">
      <w:pPr>
        <w:pStyle w:val="afe"/>
        <w:tabs>
          <w:tab w:val="left" w:pos="851"/>
        </w:tabs>
        <w:spacing w:beforeAutospacing="0" w:after="0" w:afterAutospacing="0"/>
        <w:ind w:right="189" w:firstLine="567"/>
        <w:jc w:val="right"/>
        <w:rPr>
          <w:bCs/>
          <w:color w:val="000000"/>
          <w:sz w:val="16"/>
          <w:szCs w:val="16"/>
        </w:rPr>
      </w:pPr>
      <w:r w:rsidRPr="00A51DA6">
        <w:rPr>
          <w:bCs/>
          <w:color w:val="000000"/>
          <w:sz w:val="16"/>
          <w:szCs w:val="16"/>
        </w:rPr>
        <w:t>Приложение 2</w:t>
      </w:r>
    </w:p>
    <w:p w14:paraId="760BA476" w14:textId="284DF4C1" w:rsidR="00A51DA6" w:rsidRDefault="00A51DA6" w:rsidP="002A6F89">
      <w:pPr>
        <w:pStyle w:val="afe"/>
        <w:tabs>
          <w:tab w:val="left" w:pos="851"/>
        </w:tabs>
        <w:spacing w:beforeAutospacing="0" w:after="0" w:afterAutospacing="0"/>
        <w:ind w:right="189" w:firstLine="567"/>
        <w:jc w:val="right"/>
        <w:rPr>
          <w:bCs/>
          <w:color w:val="000000"/>
          <w:sz w:val="16"/>
          <w:szCs w:val="16"/>
        </w:rPr>
      </w:pPr>
      <w:r w:rsidRPr="00A51DA6">
        <w:rPr>
          <w:bCs/>
          <w:color w:val="000000"/>
          <w:sz w:val="16"/>
          <w:szCs w:val="16"/>
        </w:rPr>
        <w:t>к Положению</w:t>
      </w:r>
    </w:p>
    <w:p w14:paraId="51B34623" w14:textId="77777777" w:rsidR="002A6F89" w:rsidRPr="00A51DA6" w:rsidRDefault="002A6F89" w:rsidP="002A6F89">
      <w:pPr>
        <w:pStyle w:val="afe"/>
        <w:tabs>
          <w:tab w:val="left" w:pos="851"/>
        </w:tabs>
        <w:spacing w:beforeAutospacing="0" w:after="0" w:afterAutospacing="0"/>
        <w:ind w:right="189" w:firstLine="567"/>
        <w:jc w:val="both"/>
        <w:rPr>
          <w:bCs/>
          <w:color w:val="000000"/>
          <w:sz w:val="16"/>
          <w:szCs w:val="16"/>
        </w:rPr>
      </w:pPr>
    </w:p>
    <w:p w14:paraId="37B1295F" w14:textId="65968521" w:rsidR="00A51DA6" w:rsidRDefault="00A51DA6" w:rsidP="002A6F89">
      <w:pPr>
        <w:pStyle w:val="afe"/>
        <w:tabs>
          <w:tab w:val="left" w:pos="851"/>
        </w:tabs>
        <w:spacing w:beforeAutospacing="0" w:after="0" w:afterAutospacing="0"/>
        <w:ind w:right="189" w:firstLine="567"/>
        <w:jc w:val="center"/>
        <w:rPr>
          <w:b/>
          <w:bCs/>
          <w:color w:val="000000"/>
          <w:sz w:val="16"/>
          <w:szCs w:val="16"/>
        </w:rPr>
      </w:pPr>
      <w:r w:rsidRPr="00A51DA6">
        <w:rPr>
          <w:b/>
          <w:bCs/>
          <w:color w:val="000000"/>
          <w:sz w:val="16"/>
          <w:szCs w:val="16"/>
        </w:rPr>
        <w:t>Размеры ежемесячных надбавок к должностному окладу в соответствии с присвоенным муниципальному служащему классным чином</w:t>
      </w:r>
    </w:p>
    <w:p w14:paraId="5A7E29B7" w14:textId="77777777" w:rsidR="002A6F89" w:rsidRPr="00A51DA6" w:rsidRDefault="002A6F89" w:rsidP="002A6F89">
      <w:pPr>
        <w:pStyle w:val="afe"/>
        <w:tabs>
          <w:tab w:val="left" w:pos="851"/>
        </w:tabs>
        <w:spacing w:beforeAutospacing="0" w:after="0" w:afterAutospacing="0"/>
        <w:ind w:right="189" w:firstLine="567"/>
        <w:jc w:val="center"/>
        <w:rPr>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1534"/>
      </w:tblGrid>
      <w:tr w:rsidR="00A51DA6" w:rsidRPr="00A51DA6" w14:paraId="23C7BED4" w14:textId="77777777" w:rsidTr="003C70E8">
        <w:tc>
          <w:tcPr>
            <w:tcW w:w="7128" w:type="dxa"/>
          </w:tcPr>
          <w:p w14:paraId="228CE792" w14:textId="77777777" w:rsidR="00A51DA6" w:rsidRPr="00A51DA6" w:rsidRDefault="00A51DA6" w:rsidP="002A6F89">
            <w:pPr>
              <w:pStyle w:val="afe"/>
              <w:tabs>
                <w:tab w:val="left" w:pos="851"/>
              </w:tabs>
              <w:spacing w:beforeAutospacing="0" w:after="0" w:afterAutospacing="0"/>
              <w:ind w:right="36"/>
              <w:jc w:val="center"/>
              <w:rPr>
                <w:b/>
                <w:bCs/>
                <w:color w:val="000000"/>
                <w:sz w:val="16"/>
                <w:szCs w:val="16"/>
              </w:rPr>
            </w:pPr>
            <w:r w:rsidRPr="00A51DA6">
              <w:rPr>
                <w:b/>
                <w:bCs/>
                <w:color w:val="000000"/>
                <w:sz w:val="16"/>
                <w:szCs w:val="16"/>
              </w:rPr>
              <w:t>Наименование классного чина</w:t>
            </w:r>
          </w:p>
          <w:p w14:paraId="129C9F83" w14:textId="77777777" w:rsidR="00A51DA6" w:rsidRPr="00A51DA6" w:rsidRDefault="00A51DA6" w:rsidP="002A6F89">
            <w:pPr>
              <w:pStyle w:val="afe"/>
              <w:tabs>
                <w:tab w:val="left" w:pos="851"/>
              </w:tabs>
              <w:spacing w:beforeAutospacing="0" w:after="0" w:afterAutospacing="0"/>
              <w:ind w:right="36"/>
              <w:jc w:val="center"/>
              <w:rPr>
                <w:b/>
                <w:bCs/>
                <w:color w:val="000000"/>
                <w:sz w:val="16"/>
                <w:szCs w:val="16"/>
              </w:rPr>
            </w:pPr>
          </w:p>
        </w:tc>
        <w:tc>
          <w:tcPr>
            <w:tcW w:w="2443" w:type="dxa"/>
          </w:tcPr>
          <w:p w14:paraId="1DA02568" w14:textId="77777777" w:rsidR="00A51DA6" w:rsidRPr="00A51DA6" w:rsidRDefault="00A51DA6" w:rsidP="002A6F89">
            <w:pPr>
              <w:pStyle w:val="afe"/>
              <w:tabs>
                <w:tab w:val="left" w:pos="851"/>
              </w:tabs>
              <w:spacing w:beforeAutospacing="0" w:after="0" w:afterAutospacing="0"/>
              <w:ind w:firstLine="46"/>
              <w:jc w:val="center"/>
              <w:rPr>
                <w:b/>
                <w:bCs/>
                <w:color w:val="000000"/>
                <w:sz w:val="16"/>
                <w:szCs w:val="16"/>
              </w:rPr>
            </w:pPr>
            <w:r w:rsidRPr="00A51DA6">
              <w:rPr>
                <w:b/>
                <w:bCs/>
                <w:color w:val="000000"/>
                <w:sz w:val="16"/>
                <w:szCs w:val="16"/>
              </w:rPr>
              <w:t>Размер месячной надбавки за классный чин (руб.)</w:t>
            </w:r>
          </w:p>
        </w:tc>
      </w:tr>
      <w:tr w:rsidR="00A51DA6" w:rsidRPr="00A51DA6" w14:paraId="782C8B41" w14:textId="77777777" w:rsidTr="003C70E8">
        <w:tc>
          <w:tcPr>
            <w:tcW w:w="7128" w:type="dxa"/>
          </w:tcPr>
          <w:p w14:paraId="40F09FC3" w14:textId="77777777" w:rsidR="00A51DA6" w:rsidRPr="00A51DA6" w:rsidRDefault="00A51DA6" w:rsidP="002A6F89">
            <w:pPr>
              <w:pStyle w:val="afe"/>
              <w:tabs>
                <w:tab w:val="left" w:pos="851"/>
              </w:tabs>
              <w:spacing w:beforeAutospacing="0" w:after="0" w:afterAutospacing="0"/>
              <w:ind w:right="36"/>
              <w:jc w:val="both"/>
              <w:rPr>
                <w:bCs/>
                <w:color w:val="000000"/>
                <w:sz w:val="16"/>
                <w:szCs w:val="16"/>
              </w:rPr>
            </w:pPr>
            <w:r w:rsidRPr="00A51DA6">
              <w:rPr>
                <w:bCs/>
                <w:color w:val="000000"/>
                <w:sz w:val="16"/>
                <w:szCs w:val="16"/>
              </w:rPr>
              <w:t>Муниципальный служащий Елизаветинского сельского поселения Гатчинского муниципального района 1 класса</w:t>
            </w:r>
          </w:p>
        </w:tc>
        <w:tc>
          <w:tcPr>
            <w:tcW w:w="2443" w:type="dxa"/>
          </w:tcPr>
          <w:p w14:paraId="6A2DC006" w14:textId="51F6C562" w:rsidR="00A51DA6" w:rsidRPr="00A51DA6" w:rsidRDefault="00A51DA6" w:rsidP="002A6F89">
            <w:pPr>
              <w:pStyle w:val="afe"/>
              <w:tabs>
                <w:tab w:val="left" w:pos="851"/>
              </w:tabs>
              <w:spacing w:beforeAutospacing="0" w:after="0" w:afterAutospacing="0"/>
              <w:ind w:firstLine="46"/>
              <w:jc w:val="center"/>
              <w:rPr>
                <w:bCs/>
                <w:color w:val="000000"/>
                <w:sz w:val="16"/>
                <w:szCs w:val="16"/>
              </w:rPr>
            </w:pPr>
            <w:r w:rsidRPr="00A51DA6">
              <w:rPr>
                <w:bCs/>
                <w:color w:val="000000"/>
                <w:sz w:val="16"/>
                <w:szCs w:val="16"/>
              </w:rPr>
              <w:t>5420</w:t>
            </w:r>
          </w:p>
        </w:tc>
      </w:tr>
      <w:tr w:rsidR="00A51DA6" w:rsidRPr="00A51DA6" w14:paraId="21E5A21D" w14:textId="77777777" w:rsidTr="003C70E8">
        <w:tc>
          <w:tcPr>
            <w:tcW w:w="7128" w:type="dxa"/>
          </w:tcPr>
          <w:p w14:paraId="5FE73E16" w14:textId="77777777" w:rsidR="00A51DA6" w:rsidRPr="00A51DA6" w:rsidRDefault="00A51DA6" w:rsidP="002A6F89">
            <w:pPr>
              <w:pStyle w:val="afe"/>
              <w:tabs>
                <w:tab w:val="left" w:pos="851"/>
              </w:tabs>
              <w:spacing w:beforeAutospacing="0" w:after="0" w:afterAutospacing="0"/>
              <w:ind w:right="36"/>
              <w:jc w:val="both"/>
              <w:rPr>
                <w:bCs/>
                <w:color w:val="000000"/>
                <w:sz w:val="16"/>
                <w:szCs w:val="16"/>
              </w:rPr>
            </w:pPr>
            <w:r w:rsidRPr="00A51DA6">
              <w:rPr>
                <w:bCs/>
                <w:color w:val="000000"/>
                <w:sz w:val="16"/>
                <w:szCs w:val="16"/>
              </w:rPr>
              <w:t>Муниципальный служащий Елизаветинского сельского поселения Гатчинского муниципального района 2 класса</w:t>
            </w:r>
          </w:p>
        </w:tc>
        <w:tc>
          <w:tcPr>
            <w:tcW w:w="2443" w:type="dxa"/>
          </w:tcPr>
          <w:p w14:paraId="4545CD66" w14:textId="77777777" w:rsidR="00A51DA6" w:rsidRPr="00A51DA6" w:rsidRDefault="00A51DA6" w:rsidP="002A6F89">
            <w:pPr>
              <w:pStyle w:val="afe"/>
              <w:tabs>
                <w:tab w:val="left" w:pos="851"/>
              </w:tabs>
              <w:spacing w:beforeAutospacing="0" w:after="0" w:afterAutospacing="0"/>
              <w:ind w:firstLine="46"/>
              <w:jc w:val="center"/>
              <w:rPr>
                <w:bCs/>
                <w:color w:val="000000"/>
                <w:sz w:val="16"/>
                <w:szCs w:val="16"/>
              </w:rPr>
            </w:pPr>
            <w:r w:rsidRPr="00A51DA6">
              <w:rPr>
                <w:bCs/>
                <w:color w:val="000000"/>
                <w:sz w:val="16"/>
                <w:szCs w:val="16"/>
              </w:rPr>
              <w:t>5150</w:t>
            </w:r>
          </w:p>
        </w:tc>
      </w:tr>
      <w:tr w:rsidR="00A51DA6" w:rsidRPr="00A51DA6" w14:paraId="2CF12FE8" w14:textId="77777777" w:rsidTr="003C70E8">
        <w:tc>
          <w:tcPr>
            <w:tcW w:w="7128" w:type="dxa"/>
          </w:tcPr>
          <w:p w14:paraId="01890722" w14:textId="77777777" w:rsidR="00A51DA6" w:rsidRPr="00A51DA6" w:rsidRDefault="00A51DA6" w:rsidP="002A6F89">
            <w:pPr>
              <w:pStyle w:val="afe"/>
              <w:tabs>
                <w:tab w:val="left" w:pos="851"/>
              </w:tabs>
              <w:spacing w:beforeAutospacing="0" w:after="0" w:afterAutospacing="0"/>
              <w:ind w:right="36"/>
              <w:jc w:val="both"/>
              <w:rPr>
                <w:bCs/>
                <w:color w:val="000000"/>
                <w:sz w:val="16"/>
                <w:szCs w:val="16"/>
              </w:rPr>
            </w:pPr>
            <w:r w:rsidRPr="00A51DA6">
              <w:rPr>
                <w:bCs/>
                <w:color w:val="000000"/>
                <w:sz w:val="16"/>
                <w:szCs w:val="16"/>
              </w:rPr>
              <w:t>Муниципальный служащий Елизаветинского сельского поселения Гатчинского муниципального района 3 класса</w:t>
            </w:r>
          </w:p>
        </w:tc>
        <w:tc>
          <w:tcPr>
            <w:tcW w:w="2443" w:type="dxa"/>
          </w:tcPr>
          <w:p w14:paraId="00E3599B" w14:textId="77777777" w:rsidR="00A51DA6" w:rsidRPr="00A51DA6" w:rsidRDefault="00A51DA6" w:rsidP="002A6F89">
            <w:pPr>
              <w:pStyle w:val="afe"/>
              <w:tabs>
                <w:tab w:val="left" w:pos="851"/>
              </w:tabs>
              <w:spacing w:beforeAutospacing="0" w:after="0" w:afterAutospacing="0"/>
              <w:ind w:firstLine="46"/>
              <w:jc w:val="center"/>
              <w:rPr>
                <w:bCs/>
                <w:color w:val="000000"/>
                <w:sz w:val="16"/>
                <w:szCs w:val="16"/>
              </w:rPr>
            </w:pPr>
            <w:r w:rsidRPr="00A51DA6">
              <w:rPr>
                <w:bCs/>
                <w:color w:val="000000"/>
                <w:sz w:val="16"/>
                <w:szCs w:val="16"/>
              </w:rPr>
              <w:t>5000</w:t>
            </w:r>
          </w:p>
        </w:tc>
      </w:tr>
      <w:tr w:rsidR="00A51DA6" w:rsidRPr="00A51DA6" w14:paraId="0762A451" w14:textId="77777777" w:rsidTr="003C70E8">
        <w:tc>
          <w:tcPr>
            <w:tcW w:w="7128" w:type="dxa"/>
          </w:tcPr>
          <w:p w14:paraId="3BC796C8" w14:textId="77777777" w:rsidR="00A51DA6" w:rsidRPr="00A51DA6" w:rsidRDefault="00A51DA6" w:rsidP="002A6F89">
            <w:pPr>
              <w:pStyle w:val="afe"/>
              <w:tabs>
                <w:tab w:val="left" w:pos="851"/>
              </w:tabs>
              <w:spacing w:beforeAutospacing="0" w:after="0" w:afterAutospacing="0"/>
              <w:ind w:right="36"/>
              <w:jc w:val="both"/>
              <w:rPr>
                <w:bCs/>
                <w:color w:val="000000"/>
                <w:sz w:val="16"/>
                <w:szCs w:val="16"/>
              </w:rPr>
            </w:pPr>
            <w:r w:rsidRPr="00A51DA6">
              <w:rPr>
                <w:bCs/>
                <w:color w:val="000000"/>
                <w:sz w:val="16"/>
                <w:szCs w:val="16"/>
              </w:rPr>
              <w:lastRenderedPageBreak/>
              <w:t>Муниципальный служащий Елизаветинского сельского поселения Гатчинского муниципального района 4 класса</w:t>
            </w:r>
          </w:p>
        </w:tc>
        <w:tc>
          <w:tcPr>
            <w:tcW w:w="2443" w:type="dxa"/>
          </w:tcPr>
          <w:p w14:paraId="72F04A63" w14:textId="77777777" w:rsidR="00A51DA6" w:rsidRPr="00A51DA6" w:rsidRDefault="00A51DA6" w:rsidP="002A6F89">
            <w:pPr>
              <w:pStyle w:val="afe"/>
              <w:tabs>
                <w:tab w:val="left" w:pos="851"/>
              </w:tabs>
              <w:spacing w:beforeAutospacing="0" w:after="0" w:afterAutospacing="0"/>
              <w:ind w:firstLine="46"/>
              <w:jc w:val="center"/>
              <w:rPr>
                <w:bCs/>
                <w:color w:val="000000"/>
                <w:sz w:val="16"/>
                <w:szCs w:val="16"/>
              </w:rPr>
            </w:pPr>
            <w:r w:rsidRPr="00A51DA6">
              <w:rPr>
                <w:bCs/>
                <w:color w:val="000000"/>
                <w:sz w:val="16"/>
                <w:szCs w:val="16"/>
              </w:rPr>
              <w:t>4750</w:t>
            </w:r>
          </w:p>
        </w:tc>
      </w:tr>
      <w:tr w:rsidR="00A51DA6" w:rsidRPr="00A51DA6" w14:paraId="5CFB3AA3" w14:textId="77777777" w:rsidTr="003C70E8">
        <w:tc>
          <w:tcPr>
            <w:tcW w:w="7128" w:type="dxa"/>
          </w:tcPr>
          <w:p w14:paraId="6E465DB6" w14:textId="77777777" w:rsidR="00A51DA6" w:rsidRPr="00A51DA6" w:rsidRDefault="00A51DA6" w:rsidP="002A6F89">
            <w:pPr>
              <w:pStyle w:val="afe"/>
              <w:tabs>
                <w:tab w:val="left" w:pos="851"/>
              </w:tabs>
              <w:spacing w:beforeAutospacing="0" w:after="0" w:afterAutospacing="0"/>
              <w:ind w:right="36"/>
              <w:jc w:val="both"/>
              <w:rPr>
                <w:bCs/>
                <w:color w:val="000000"/>
                <w:sz w:val="16"/>
                <w:szCs w:val="16"/>
              </w:rPr>
            </w:pPr>
            <w:r w:rsidRPr="00A51DA6">
              <w:rPr>
                <w:bCs/>
                <w:color w:val="000000"/>
                <w:sz w:val="16"/>
                <w:szCs w:val="16"/>
              </w:rPr>
              <w:t>Муниципальный служащий Елизаветинского сельского поселения Гатчинского муниципального района 5 класса</w:t>
            </w:r>
          </w:p>
        </w:tc>
        <w:tc>
          <w:tcPr>
            <w:tcW w:w="2443" w:type="dxa"/>
          </w:tcPr>
          <w:p w14:paraId="1C86085B" w14:textId="77777777" w:rsidR="00A51DA6" w:rsidRPr="00A51DA6" w:rsidRDefault="00A51DA6" w:rsidP="002A6F89">
            <w:pPr>
              <w:pStyle w:val="afe"/>
              <w:tabs>
                <w:tab w:val="left" w:pos="851"/>
              </w:tabs>
              <w:spacing w:beforeAutospacing="0" w:after="0" w:afterAutospacing="0"/>
              <w:ind w:firstLine="46"/>
              <w:jc w:val="center"/>
              <w:rPr>
                <w:bCs/>
                <w:color w:val="000000"/>
                <w:sz w:val="16"/>
                <w:szCs w:val="16"/>
              </w:rPr>
            </w:pPr>
            <w:r w:rsidRPr="00A51DA6">
              <w:rPr>
                <w:bCs/>
                <w:color w:val="000000"/>
                <w:sz w:val="16"/>
                <w:szCs w:val="16"/>
              </w:rPr>
              <w:t>4480</w:t>
            </w:r>
          </w:p>
        </w:tc>
      </w:tr>
      <w:tr w:rsidR="00A51DA6" w:rsidRPr="00A51DA6" w14:paraId="3B5B31BC" w14:textId="77777777" w:rsidTr="003C70E8">
        <w:tc>
          <w:tcPr>
            <w:tcW w:w="7128" w:type="dxa"/>
          </w:tcPr>
          <w:p w14:paraId="2D05662B" w14:textId="77777777" w:rsidR="00A51DA6" w:rsidRPr="00A51DA6" w:rsidRDefault="00A51DA6" w:rsidP="002A6F89">
            <w:pPr>
              <w:pStyle w:val="afe"/>
              <w:tabs>
                <w:tab w:val="left" w:pos="851"/>
              </w:tabs>
              <w:spacing w:beforeAutospacing="0" w:after="0" w:afterAutospacing="0"/>
              <w:ind w:right="36"/>
              <w:jc w:val="both"/>
              <w:rPr>
                <w:bCs/>
                <w:color w:val="000000"/>
                <w:sz w:val="16"/>
                <w:szCs w:val="16"/>
              </w:rPr>
            </w:pPr>
            <w:r w:rsidRPr="00A51DA6">
              <w:rPr>
                <w:bCs/>
                <w:color w:val="000000"/>
                <w:sz w:val="16"/>
                <w:szCs w:val="16"/>
              </w:rPr>
              <w:t>Муниципальный служащий Елизаветинского сельского поселения Гатчинского муниципального района 6класса</w:t>
            </w:r>
          </w:p>
        </w:tc>
        <w:tc>
          <w:tcPr>
            <w:tcW w:w="2443" w:type="dxa"/>
          </w:tcPr>
          <w:p w14:paraId="432D4920" w14:textId="77777777" w:rsidR="00A51DA6" w:rsidRPr="00A51DA6" w:rsidRDefault="00A51DA6" w:rsidP="002A6F89">
            <w:pPr>
              <w:pStyle w:val="afe"/>
              <w:tabs>
                <w:tab w:val="left" w:pos="851"/>
              </w:tabs>
              <w:spacing w:beforeAutospacing="0" w:after="0" w:afterAutospacing="0"/>
              <w:ind w:firstLine="46"/>
              <w:jc w:val="center"/>
              <w:rPr>
                <w:bCs/>
                <w:color w:val="000000"/>
                <w:sz w:val="16"/>
                <w:szCs w:val="16"/>
              </w:rPr>
            </w:pPr>
            <w:r w:rsidRPr="00A51DA6">
              <w:rPr>
                <w:bCs/>
                <w:color w:val="000000"/>
                <w:sz w:val="16"/>
                <w:szCs w:val="16"/>
              </w:rPr>
              <w:t>4330</w:t>
            </w:r>
          </w:p>
        </w:tc>
      </w:tr>
      <w:tr w:rsidR="00A51DA6" w:rsidRPr="00A51DA6" w14:paraId="0C216B99" w14:textId="77777777" w:rsidTr="003C70E8">
        <w:tc>
          <w:tcPr>
            <w:tcW w:w="7128" w:type="dxa"/>
          </w:tcPr>
          <w:p w14:paraId="348FBC5C" w14:textId="77777777" w:rsidR="00A51DA6" w:rsidRPr="00A51DA6" w:rsidRDefault="00A51DA6" w:rsidP="002A6F89">
            <w:pPr>
              <w:pStyle w:val="afe"/>
              <w:tabs>
                <w:tab w:val="left" w:pos="851"/>
              </w:tabs>
              <w:spacing w:beforeAutospacing="0" w:after="0" w:afterAutospacing="0"/>
              <w:ind w:right="36"/>
              <w:jc w:val="both"/>
              <w:rPr>
                <w:bCs/>
                <w:color w:val="000000"/>
                <w:sz w:val="16"/>
                <w:szCs w:val="16"/>
              </w:rPr>
            </w:pPr>
            <w:r w:rsidRPr="00A51DA6">
              <w:rPr>
                <w:bCs/>
                <w:color w:val="000000"/>
                <w:sz w:val="16"/>
                <w:szCs w:val="16"/>
              </w:rPr>
              <w:t>Муниципальный служащий Елизаветинского сельского поселения Гатчинского муниципального района 7 класса</w:t>
            </w:r>
          </w:p>
        </w:tc>
        <w:tc>
          <w:tcPr>
            <w:tcW w:w="2443" w:type="dxa"/>
          </w:tcPr>
          <w:p w14:paraId="0939DEB5" w14:textId="77777777" w:rsidR="00A51DA6" w:rsidRPr="00A51DA6" w:rsidRDefault="00A51DA6" w:rsidP="002A6F89">
            <w:pPr>
              <w:pStyle w:val="afe"/>
              <w:tabs>
                <w:tab w:val="left" w:pos="851"/>
              </w:tabs>
              <w:spacing w:beforeAutospacing="0" w:after="0" w:afterAutospacing="0"/>
              <w:ind w:firstLine="46"/>
              <w:jc w:val="center"/>
              <w:rPr>
                <w:bCs/>
                <w:color w:val="000000"/>
                <w:sz w:val="16"/>
                <w:szCs w:val="16"/>
              </w:rPr>
            </w:pPr>
            <w:r w:rsidRPr="00A51DA6">
              <w:rPr>
                <w:bCs/>
                <w:color w:val="000000"/>
                <w:sz w:val="16"/>
                <w:szCs w:val="16"/>
              </w:rPr>
              <w:t>4060</w:t>
            </w:r>
          </w:p>
        </w:tc>
      </w:tr>
      <w:tr w:rsidR="00A51DA6" w:rsidRPr="00A51DA6" w14:paraId="10EAACED" w14:textId="77777777" w:rsidTr="003C70E8">
        <w:tc>
          <w:tcPr>
            <w:tcW w:w="7128" w:type="dxa"/>
          </w:tcPr>
          <w:p w14:paraId="792975A4" w14:textId="77777777" w:rsidR="00A51DA6" w:rsidRPr="00A51DA6" w:rsidRDefault="00A51DA6" w:rsidP="002A6F89">
            <w:pPr>
              <w:pStyle w:val="afe"/>
              <w:tabs>
                <w:tab w:val="left" w:pos="851"/>
              </w:tabs>
              <w:spacing w:beforeAutospacing="0" w:after="0" w:afterAutospacing="0"/>
              <w:ind w:right="36"/>
              <w:jc w:val="both"/>
              <w:rPr>
                <w:bCs/>
                <w:color w:val="000000"/>
                <w:sz w:val="16"/>
                <w:szCs w:val="16"/>
              </w:rPr>
            </w:pPr>
            <w:r w:rsidRPr="00A51DA6">
              <w:rPr>
                <w:bCs/>
                <w:color w:val="000000"/>
                <w:sz w:val="16"/>
                <w:szCs w:val="16"/>
              </w:rPr>
              <w:t>Муниципальный служащий Елизаветинского сельского поселения Гатчинского муниципального района 8 класса</w:t>
            </w:r>
          </w:p>
        </w:tc>
        <w:tc>
          <w:tcPr>
            <w:tcW w:w="2443" w:type="dxa"/>
          </w:tcPr>
          <w:p w14:paraId="46930319" w14:textId="77777777" w:rsidR="00A51DA6" w:rsidRPr="00A51DA6" w:rsidRDefault="00A51DA6" w:rsidP="002A6F89">
            <w:pPr>
              <w:pStyle w:val="afe"/>
              <w:tabs>
                <w:tab w:val="left" w:pos="851"/>
              </w:tabs>
              <w:spacing w:beforeAutospacing="0" w:after="0" w:afterAutospacing="0"/>
              <w:ind w:firstLine="46"/>
              <w:jc w:val="center"/>
              <w:rPr>
                <w:bCs/>
                <w:color w:val="000000"/>
                <w:sz w:val="16"/>
                <w:szCs w:val="16"/>
              </w:rPr>
            </w:pPr>
            <w:r w:rsidRPr="00A51DA6">
              <w:rPr>
                <w:bCs/>
                <w:color w:val="000000"/>
                <w:sz w:val="16"/>
                <w:szCs w:val="16"/>
              </w:rPr>
              <w:t>3780</w:t>
            </w:r>
          </w:p>
        </w:tc>
      </w:tr>
      <w:tr w:rsidR="00A51DA6" w:rsidRPr="00A51DA6" w14:paraId="0FCA831A" w14:textId="77777777" w:rsidTr="003C70E8">
        <w:tc>
          <w:tcPr>
            <w:tcW w:w="7125" w:type="dxa"/>
          </w:tcPr>
          <w:p w14:paraId="15F8C795" w14:textId="77777777" w:rsidR="00A51DA6" w:rsidRPr="00A51DA6" w:rsidRDefault="00A51DA6" w:rsidP="002A6F89">
            <w:pPr>
              <w:pStyle w:val="afe"/>
              <w:tabs>
                <w:tab w:val="left" w:pos="851"/>
              </w:tabs>
              <w:spacing w:beforeAutospacing="0" w:after="0" w:afterAutospacing="0"/>
              <w:ind w:right="36"/>
              <w:jc w:val="both"/>
              <w:rPr>
                <w:bCs/>
                <w:color w:val="000000"/>
                <w:sz w:val="16"/>
                <w:szCs w:val="16"/>
              </w:rPr>
            </w:pPr>
            <w:r w:rsidRPr="00A51DA6">
              <w:rPr>
                <w:bCs/>
                <w:color w:val="000000"/>
                <w:sz w:val="16"/>
                <w:szCs w:val="16"/>
              </w:rPr>
              <w:t>Муниципальный служащий Елизаветинского сельского поселения Гатчинского муниципального района 9 класса</w:t>
            </w:r>
          </w:p>
        </w:tc>
        <w:tc>
          <w:tcPr>
            <w:tcW w:w="2446" w:type="dxa"/>
          </w:tcPr>
          <w:p w14:paraId="040D5D8C" w14:textId="77777777" w:rsidR="00A51DA6" w:rsidRPr="00A51DA6" w:rsidRDefault="00A51DA6" w:rsidP="002A6F89">
            <w:pPr>
              <w:pStyle w:val="afe"/>
              <w:tabs>
                <w:tab w:val="left" w:pos="851"/>
              </w:tabs>
              <w:spacing w:beforeAutospacing="0" w:after="0" w:afterAutospacing="0"/>
              <w:ind w:firstLine="46"/>
              <w:jc w:val="center"/>
              <w:rPr>
                <w:bCs/>
                <w:color w:val="000000"/>
                <w:sz w:val="16"/>
                <w:szCs w:val="16"/>
              </w:rPr>
            </w:pPr>
            <w:r w:rsidRPr="00A51DA6">
              <w:rPr>
                <w:bCs/>
                <w:color w:val="000000"/>
                <w:sz w:val="16"/>
                <w:szCs w:val="16"/>
              </w:rPr>
              <w:t>3660</w:t>
            </w:r>
          </w:p>
        </w:tc>
      </w:tr>
      <w:tr w:rsidR="00A51DA6" w:rsidRPr="00A51DA6" w14:paraId="3C0BF01D" w14:textId="77777777" w:rsidTr="003C70E8">
        <w:tc>
          <w:tcPr>
            <w:tcW w:w="7128" w:type="dxa"/>
          </w:tcPr>
          <w:p w14:paraId="67143B9C" w14:textId="77777777" w:rsidR="00A51DA6" w:rsidRPr="00A51DA6" w:rsidRDefault="00A51DA6" w:rsidP="002A6F89">
            <w:pPr>
              <w:pStyle w:val="afe"/>
              <w:tabs>
                <w:tab w:val="left" w:pos="851"/>
              </w:tabs>
              <w:spacing w:beforeAutospacing="0" w:after="0" w:afterAutospacing="0"/>
              <w:ind w:right="36"/>
              <w:jc w:val="both"/>
              <w:rPr>
                <w:bCs/>
                <w:color w:val="000000"/>
                <w:sz w:val="16"/>
                <w:szCs w:val="16"/>
              </w:rPr>
            </w:pPr>
            <w:r w:rsidRPr="00A51DA6">
              <w:rPr>
                <w:bCs/>
                <w:color w:val="000000"/>
                <w:sz w:val="16"/>
                <w:szCs w:val="16"/>
              </w:rPr>
              <w:t>Муниципальный служащий Елизаветинского сельского поселения Гатчинского муниципального района 10 класса</w:t>
            </w:r>
          </w:p>
        </w:tc>
        <w:tc>
          <w:tcPr>
            <w:tcW w:w="2443" w:type="dxa"/>
          </w:tcPr>
          <w:p w14:paraId="0E3FAE3C" w14:textId="77777777" w:rsidR="00A51DA6" w:rsidRPr="00A51DA6" w:rsidRDefault="00A51DA6" w:rsidP="002A6F89">
            <w:pPr>
              <w:pStyle w:val="afe"/>
              <w:tabs>
                <w:tab w:val="left" w:pos="851"/>
              </w:tabs>
              <w:spacing w:beforeAutospacing="0" w:after="0" w:afterAutospacing="0"/>
              <w:ind w:firstLine="46"/>
              <w:jc w:val="center"/>
              <w:rPr>
                <w:bCs/>
                <w:color w:val="000000"/>
                <w:sz w:val="16"/>
                <w:szCs w:val="16"/>
              </w:rPr>
            </w:pPr>
            <w:r w:rsidRPr="00A51DA6">
              <w:rPr>
                <w:bCs/>
                <w:color w:val="000000"/>
                <w:sz w:val="16"/>
                <w:szCs w:val="16"/>
              </w:rPr>
              <w:t>3530</w:t>
            </w:r>
          </w:p>
        </w:tc>
      </w:tr>
      <w:tr w:rsidR="00A51DA6" w:rsidRPr="00A51DA6" w14:paraId="3AF667E5" w14:textId="77777777" w:rsidTr="003C70E8">
        <w:trPr>
          <w:trHeight w:val="345"/>
        </w:trPr>
        <w:tc>
          <w:tcPr>
            <w:tcW w:w="7128" w:type="dxa"/>
          </w:tcPr>
          <w:p w14:paraId="31076AD8" w14:textId="77777777" w:rsidR="00A51DA6" w:rsidRPr="00A51DA6" w:rsidRDefault="00A51DA6" w:rsidP="002A6F89">
            <w:pPr>
              <w:pStyle w:val="afe"/>
              <w:tabs>
                <w:tab w:val="left" w:pos="851"/>
              </w:tabs>
              <w:spacing w:beforeAutospacing="0" w:after="0" w:afterAutospacing="0"/>
              <w:ind w:right="36"/>
              <w:jc w:val="both"/>
              <w:rPr>
                <w:bCs/>
                <w:color w:val="000000"/>
                <w:sz w:val="16"/>
                <w:szCs w:val="16"/>
              </w:rPr>
            </w:pPr>
            <w:r w:rsidRPr="00A51DA6">
              <w:rPr>
                <w:bCs/>
                <w:color w:val="000000"/>
                <w:sz w:val="16"/>
                <w:szCs w:val="16"/>
              </w:rPr>
              <w:t>Муниципальный служащий Елизаветинского сельского поселения Гатчинского муниципального района 11 класса</w:t>
            </w:r>
          </w:p>
        </w:tc>
        <w:tc>
          <w:tcPr>
            <w:tcW w:w="2443" w:type="dxa"/>
          </w:tcPr>
          <w:p w14:paraId="049A9FF0" w14:textId="77777777" w:rsidR="00A51DA6" w:rsidRPr="00A51DA6" w:rsidRDefault="00A51DA6" w:rsidP="002A6F89">
            <w:pPr>
              <w:pStyle w:val="afe"/>
              <w:tabs>
                <w:tab w:val="left" w:pos="851"/>
              </w:tabs>
              <w:spacing w:beforeAutospacing="0" w:after="0" w:afterAutospacing="0"/>
              <w:ind w:firstLine="46"/>
              <w:jc w:val="center"/>
              <w:rPr>
                <w:bCs/>
                <w:color w:val="000000"/>
                <w:sz w:val="16"/>
                <w:szCs w:val="16"/>
              </w:rPr>
            </w:pPr>
            <w:r w:rsidRPr="00A51DA6">
              <w:rPr>
                <w:bCs/>
                <w:color w:val="000000"/>
                <w:sz w:val="16"/>
                <w:szCs w:val="16"/>
              </w:rPr>
              <w:t>3380</w:t>
            </w:r>
          </w:p>
        </w:tc>
      </w:tr>
      <w:tr w:rsidR="00A51DA6" w:rsidRPr="00A51DA6" w14:paraId="5FD4104E" w14:textId="77777777" w:rsidTr="003C70E8">
        <w:trPr>
          <w:trHeight w:val="480"/>
        </w:trPr>
        <w:tc>
          <w:tcPr>
            <w:tcW w:w="7128" w:type="dxa"/>
          </w:tcPr>
          <w:p w14:paraId="19FC8E64" w14:textId="77777777" w:rsidR="00A51DA6" w:rsidRPr="00A51DA6" w:rsidRDefault="00A51DA6" w:rsidP="002A6F89">
            <w:pPr>
              <w:pStyle w:val="afe"/>
              <w:tabs>
                <w:tab w:val="left" w:pos="851"/>
              </w:tabs>
              <w:spacing w:beforeAutospacing="0" w:after="0" w:afterAutospacing="0"/>
              <w:ind w:right="36"/>
              <w:jc w:val="both"/>
              <w:rPr>
                <w:bCs/>
                <w:color w:val="000000"/>
                <w:sz w:val="16"/>
                <w:szCs w:val="16"/>
              </w:rPr>
            </w:pPr>
            <w:r w:rsidRPr="00A51DA6">
              <w:rPr>
                <w:bCs/>
                <w:color w:val="000000"/>
                <w:sz w:val="16"/>
                <w:szCs w:val="16"/>
              </w:rPr>
              <w:t>Муниципальный служащий Елизаветинского сельского поселения Гатчинского муниципального района 12 класса</w:t>
            </w:r>
          </w:p>
        </w:tc>
        <w:tc>
          <w:tcPr>
            <w:tcW w:w="2443" w:type="dxa"/>
          </w:tcPr>
          <w:p w14:paraId="08EF4FC6" w14:textId="77777777" w:rsidR="00A51DA6" w:rsidRPr="00A51DA6" w:rsidRDefault="00A51DA6" w:rsidP="002A6F89">
            <w:pPr>
              <w:pStyle w:val="afe"/>
              <w:tabs>
                <w:tab w:val="left" w:pos="851"/>
              </w:tabs>
              <w:spacing w:beforeAutospacing="0" w:after="0" w:afterAutospacing="0"/>
              <w:ind w:firstLine="46"/>
              <w:jc w:val="center"/>
              <w:rPr>
                <w:bCs/>
                <w:color w:val="000000"/>
                <w:sz w:val="16"/>
                <w:szCs w:val="16"/>
              </w:rPr>
            </w:pPr>
            <w:r w:rsidRPr="00A51DA6">
              <w:rPr>
                <w:bCs/>
                <w:color w:val="000000"/>
                <w:sz w:val="16"/>
                <w:szCs w:val="16"/>
              </w:rPr>
              <w:t>3260</w:t>
            </w:r>
          </w:p>
        </w:tc>
      </w:tr>
      <w:tr w:rsidR="00A51DA6" w:rsidRPr="00A51DA6" w14:paraId="131211F5" w14:textId="77777777" w:rsidTr="003C70E8">
        <w:tc>
          <w:tcPr>
            <w:tcW w:w="7128" w:type="dxa"/>
          </w:tcPr>
          <w:p w14:paraId="65827512" w14:textId="77777777" w:rsidR="00A51DA6" w:rsidRPr="00A51DA6" w:rsidRDefault="00A51DA6" w:rsidP="002A6F89">
            <w:pPr>
              <w:pStyle w:val="afe"/>
              <w:tabs>
                <w:tab w:val="left" w:pos="851"/>
              </w:tabs>
              <w:spacing w:beforeAutospacing="0" w:after="0" w:afterAutospacing="0"/>
              <w:ind w:right="36"/>
              <w:jc w:val="both"/>
              <w:rPr>
                <w:bCs/>
                <w:color w:val="000000"/>
                <w:sz w:val="16"/>
                <w:szCs w:val="16"/>
              </w:rPr>
            </w:pPr>
            <w:r w:rsidRPr="00A51DA6">
              <w:rPr>
                <w:bCs/>
                <w:color w:val="000000"/>
                <w:sz w:val="16"/>
                <w:szCs w:val="16"/>
              </w:rPr>
              <w:t>Муниципальный служащий Елизаветинского сельского поселения Гатчинского муниципального района 13 класса</w:t>
            </w:r>
          </w:p>
        </w:tc>
        <w:tc>
          <w:tcPr>
            <w:tcW w:w="2443" w:type="dxa"/>
          </w:tcPr>
          <w:p w14:paraId="58D23397" w14:textId="77777777" w:rsidR="00A51DA6" w:rsidRPr="00A51DA6" w:rsidRDefault="00A51DA6" w:rsidP="002A6F89">
            <w:pPr>
              <w:pStyle w:val="afe"/>
              <w:tabs>
                <w:tab w:val="left" w:pos="851"/>
              </w:tabs>
              <w:spacing w:beforeAutospacing="0" w:after="0" w:afterAutospacing="0"/>
              <w:ind w:firstLine="46"/>
              <w:jc w:val="center"/>
              <w:rPr>
                <w:bCs/>
                <w:color w:val="000000"/>
                <w:sz w:val="16"/>
                <w:szCs w:val="16"/>
              </w:rPr>
            </w:pPr>
            <w:r w:rsidRPr="00A51DA6">
              <w:rPr>
                <w:bCs/>
                <w:color w:val="000000"/>
                <w:sz w:val="16"/>
                <w:szCs w:val="16"/>
              </w:rPr>
              <w:t>2950</w:t>
            </w:r>
          </w:p>
        </w:tc>
      </w:tr>
      <w:tr w:rsidR="00A51DA6" w:rsidRPr="00A51DA6" w14:paraId="50405014" w14:textId="77777777" w:rsidTr="003C70E8">
        <w:trPr>
          <w:trHeight w:val="405"/>
        </w:trPr>
        <w:tc>
          <w:tcPr>
            <w:tcW w:w="7128" w:type="dxa"/>
          </w:tcPr>
          <w:p w14:paraId="37479F46" w14:textId="77777777" w:rsidR="00A51DA6" w:rsidRPr="00A51DA6" w:rsidRDefault="00A51DA6" w:rsidP="002A6F89">
            <w:pPr>
              <w:pStyle w:val="afe"/>
              <w:tabs>
                <w:tab w:val="left" w:pos="851"/>
              </w:tabs>
              <w:spacing w:beforeAutospacing="0" w:after="0" w:afterAutospacing="0"/>
              <w:ind w:right="36"/>
              <w:jc w:val="both"/>
              <w:rPr>
                <w:bCs/>
                <w:color w:val="000000"/>
                <w:sz w:val="16"/>
                <w:szCs w:val="16"/>
              </w:rPr>
            </w:pPr>
            <w:r w:rsidRPr="00A51DA6">
              <w:rPr>
                <w:bCs/>
                <w:color w:val="000000"/>
                <w:sz w:val="16"/>
                <w:szCs w:val="16"/>
              </w:rPr>
              <w:t>Муниципальный служащий Елизаветинского сельского поселения Гатчинского муниципального района 14 класса</w:t>
            </w:r>
          </w:p>
        </w:tc>
        <w:tc>
          <w:tcPr>
            <w:tcW w:w="2443" w:type="dxa"/>
          </w:tcPr>
          <w:p w14:paraId="51B60DE8" w14:textId="77777777" w:rsidR="00A51DA6" w:rsidRPr="00A51DA6" w:rsidRDefault="00A51DA6" w:rsidP="002A6F89">
            <w:pPr>
              <w:pStyle w:val="afe"/>
              <w:tabs>
                <w:tab w:val="left" w:pos="851"/>
              </w:tabs>
              <w:spacing w:beforeAutospacing="0" w:after="0" w:afterAutospacing="0"/>
              <w:ind w:firstLine="46"/>
              <w:jc w:val="center"/>
              <w:rPr>
                <w:bCs/>
                <w:color w:val="000000"/>
                <w:sz w:val="16"/>
                <w:szCs w:val="16"/>
              </w:rPr>
            </w:pPr>
            <w:r w:rsidRPr="00A51DA6">
              <w:rPr>
                <w:bCs/>
                <w:color w:val="000000"/>
                <w:sz w:val="16"/>
                <w:szCs w:val="16"/>
              </w:rPr>
              <w:t>2710</w:t>
            </w:r>
          </w:p>
        </w:tc>
      </w:tr>
      <w:tr w:rsidR="00A51DA6" w:rsidRPr="00A51DA6" w14:paraId="7439D378" w14:textId="77777777" w:rsidTr="003C70E8">
        <w:trPr>
          <w:trHeight w:val="285"/>
        </w:trPr>
        <w:tc>
          <w:tcPr>
            <w:tcW w:w="7128" w:type="dxa"/>
          </w:tcPr>
          <w:p w14:paraId="4E4CDE17" w14:textId="77777777" w:rsidR="00A51DA6" w:rsidRPr="00A51DA6" w:rsidRDefault="00A51DA6" w:rsidP="002A6F89">
            <w:pPr>
              <w:pStyle w:val="afe"/>
              <w:tabs>
                <w:tab w:val="left" w:pos="851"/>
              </w:tabs>
              <w:spacing w:beforeAutospacing="0" w:after="0" w:afterAutospacing="0"/>
              <w:ind w:right="36"/>
              <w:jc w:val="both"/>
              <w:rPr>
                <w:bCs/>
                <w:color w:val="000000"/>
                <w:sz w:val="16"/>
                <w:szCs w:val="16"/>
              </w:rPr>
            </w:pPr>
            <w:r w:rsidRPr="00A51DA6">
              <w:rPr>
                <w:bCs/>
                <w:color w:val="000000"/>
                <w:sz w:val="16"/>
                <w:szCs w:val="16"/>
              </w:rPr>
              <w:t>Муниципальный служащий Елизаветинского сельского поселения Гатчинского муниципального района 15 класса</w:t>
            </w:r>
          </w:p>
        </w:tc>
        <w:tc>
          <w:tcPr>
            <w:tcW w:w="2443" w:type="dxa"/>
          </w:tcPr>
          <w:p w14:paraId="75F0F57D" w14:textId="77777777" w:rsidR="00A51DA6" w:rsidRPr="00A51DA6" w:rsidRDefault="00A51DA6" w:rsidP="002A6F89">
            <w:pPr>
              <w:pStyle w:val="afe"/>
              <w:tabs>
                <w:tab w:val="left" w:pos="851"/>
              </w:tabs>
              <w:spacing w:beforeAutospacing="0" w:after="0" w:afterAutospacing="0"/>
              <w:ind w:firstLine="46"/>
              <w:jc w:val="center"/>
              <w:rPr>
                <w:bCs/>
                <w:color w:val="000000"/>
                <w:sz w:val="16"/>
                <w:szCs w:val="16"/>
              </w:rPr>
            </w:pPr>
            <w:r w:rsidRPr="00A51DA6">
              <w:rPr>
                <w:bCs/>
                <w:color w:val="000000"/>
                <w:sz w:val="16"/>
                <w:szCs w:val="16"/>
              </w:rPr>
              <w:t>2560</w:t>
            </w:r>
          </w:p>
          <w:p w14:paraId="3806B425" w14:textId="77777777" w:rsidR="00A51DA6" w:rsidRPr="00A51DA6" w:rsidRDefault="00A51DA6" w:rsidP="002A6F89">
            <w:pPr>
              <w:pStyle w:val="afe"/>
              <w:tabs>
                <w:tab w:val="left" w:pos="851"/>
              </w:tabs>
              <w:spacing w:beforeAutospacing="0" w:after="0" w:afterAutospacing="0"/>
              <w:ind w:firstLine="46"/>
              <w:jc w:val="center"/>
              <w:rPr>
                <w:bCs/>
                <w:color w:val="000000"/>
                <w:sz w:val="16"/>
                <w:szCs w:val="16"/>
              </w:rPr>
            </w:pPr>
          </w:p>
        </w:tc>
      </w:tr>
    </w:tbl>
    <w:p w14:paraId="2B409C09" w14:textId="77777777" w:rsidR="002A6F89" w:rsidRDefault="002A6F89" w:rsidP="002A6F89">
      <w:pPr>
        <w:pStyle w:val="afe"/>
        <w:tabs>
          <w:tab w:val="left" w:pos="851"/>
        </w:tabs>
        <w:spacing w:beforeAutospacing="0" w:after="0" w:afterAutospacing="0"/>
        <w:ind w:right="189" w:firstLine="567"/>
        <w:jc w:val="right"/>
        <w:rPr>
          <w:bCs/>
          <w:color w:val="000000"/>
          <w:sz w:val="16"/>
          <w:szCs w:val="16"/>
        </w:rPr>
      </w:pPr>
    </w:p>
    <w:p w14:paraId="69728F3D" w14:textId="0EE2BB85" w:rsidR="00A51DA6" w:rsidRPr="00A51DA6" w:rsidRDefault="00A51DA6" w:rsidP="002A6F89">
      <w:pPr>
        <w:pStyle w:val="afe"/>
        <w:tabs>
          <w:tab w:val="left" w:pos="851"/>
        </w:tabs>
        <w:spacing w:beforeAutospacing="0" w:after="0" w:afterAutospacing="0"/>
        <w:ind w:right="189" w:firstLine="567"/>
        <w:jc w:val="right"/>
        <w:rPr>
          <w:bCs/>
          <w:color w:val="000000"/>
          <w:sz w:val="16"/>
          <w:szCs w:val="16"/>
        </w:rPr>
      </w:pPr>
      <w:r w:rsidRPr="00A51DA6">
        <w:rPr>
          <w:bCs/>
          <w:color w:val="000000"/>
          <w:sz w:val="16"/>
          <w:szCs w:val="16"/>
        </w:rPr>
        <w:t>Приложение 3</w:t>
      </w:r>
    </w:p>
    <w:p w14:paraId="6AEDFFAF" w14:textId="77777777" w:rsidR="00A51DA6" w:rsidRPr="00A51DA6" w:rsidRDefault="00A51DA6" w:rsidP="002A6F89">
      <w:pPr>
        <w:pStyle w:val="afe"/>
        <w:tabs>
          <w:tab w:val="left" w:pos="851"/>
        </w:tabs>
        <w:spacing w:beforeAutospacing="0" w:after="0" w:afterAutospacing="0"/>
        <w:ind w:right="189" w:firstLine="567"/>
        <w:jc w:val="right"/>
        <w:rPr>
          <w:bCs/>
          <w:color w:val="000000"/>
          <w:sz w:val="16"/>
          <w:szCs w:val="16"/>
        </w:rPr>
      </w:pPr>
      <w:r w:rsidRPr="00A51DA6">
        <w:rPr>
          <w:bCs/>
          <w:color w:val="000000"/>
          <w:sz w:val="16"/>
          <w:szCs w:val="16"/>
        </w:rPr>
        <w:t>к Положению</w:t>
      </w:r>
    </w:p>
    <w:p w14:paraId="327CD898" w14:textId="77777777" w:rsidR="00A51DA6" w:rsidRPr="00A51DA6" w:rsidRDefault="00A51DA6" w:rsidP="002A6F89">
      <w:pPr>
        <w:pStyle w:val="afe"/>
        <w:tabs>
          <w:tab w:val="left" w:pos="851"/>
        </w:tabs>
        <w:spacing w:beforeAutospacing="0" w:after="0" w:afterAutospacing="0"/>
        <w:ind w:right="189" w:firstLine="567"/>
        <w:jc w:val="both"/>
        <w:rPr>
          <w:b/>
          <w:bCs/>
          <w:color w:val="000000"/>
          <w:sz w:val="16"/>
          <w:szCs w:val="16"/>
        </w:rPr>
      </w:pPr>
    </w:p>
    <w:p w14:paraId="383EC7CE" w14:textId="68AED105" w:rsidR="00A51DA6" w:rsidRPr="00A51DA6" w:rsidRDefault="00A51DA6" w:rsidP="002A6F89">
      <w:pPr>
        <w:pStyle w:val="afe"/>
        <w:tabs>
          <w:tab w:val="left" w:pos="851"/>
        </w:tabs>
        <w:spacing w:beforeAutospacing="0" w:after="0" w:afterAutospacing="0"/>
        <w:ind w:right="189" w:firstLine="567"/>
        <w:jc w:val="center"/>
        <w:rPr>
          <w:bCs/>
          <w:color w:val="000000"/>
          <w:sz w:val="16"/>
          <w:szCs w:val="16"/>
        </w:rPr>
      </w:pPr>
      <w:r w:rsidRPr="00A51DA6">
        <w:rPr>
          <w:b/>
          <w:bCs/>
          <w:color w:val="000000"/>
          <w:sz w:val="16"/>
          <w:szCs w:val="16"/>
        </w:rPr>
        <w:t>Размеры должностных окладов работников, не отнесенных к должностям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w:t>
      </w:r>
    </w:p>
    <w:p w14:paraId="5B83EC25" w14:textId="77777777" w:rsidR="00A51DA6" w:rsidRPr="00A51DA6" w:rsidRDefault="00A51DA6" w:rsidP="002A6F89">
      <w:pPr>
        <w:pStyle w:val="afe"/>
        <w:tabs>
          <w:tab w:val="left" w:pos="851"/>
        </w:tabs>
        <w:spacing w:beforeAutospacing="0" w:after="0" w:afterAutospacing="0"/>
        <w:ind w:right="189" w:firstLine="567"/>
        <w:jc w:val="both"/>
        <w:rPr>
          <w:bCs/>
          <w:color w:val="000000"/>
          <w:sz w:val="16"/>
          <w:szCs w:val="16"/>
        </w:rPr>
      </w:pPr>
    </w:p>
    <w:p w14:paraId="6F073E20" w14:textId="77777777" w:rsidR="00A51DA6" w:rsidRPr="00A51DA6" w:rsidRDefault="00A51DA6" w:rsidP="002A6F89">
      <w:pPr>
        <w:pStyle w:val="afe"/>
        <w:tabs>
          <w:tab w:val="left" w:pos="851"/>
        </w:tabs>
        <w:spacing w:beforeAutospacing="0" w:after="0" w:afterAutospacing="0"/>
        <w:ind w:right="189" w:firstLine="567"/>
        <w:jc w:val="both"/>
        <w:rPr>
          <w:bCs/>
          <w:color w:val="000000"/>
          <w:sz w:val="16"/>
          <w:szCs w:val="16"/>
        </w:rPr>
      </w:pPr>
    </w:p>
    <w:tbl>
      <w:tblPr>
        <w:tblW w:w="4961" w:type="dxa"/>
        <w:tblInd w:w="250" w:type="dxa"/>
        <w:tblLayout w:type="fixed"/>
        <w:tblLook w:val="0000" w:firstRow="0" w:lastRow="0" w:firstColumn="0" w:lastColumn="0" w:noHBand="0" w:noVBand="0"/>
      </w:tblPr>
      <w:tblGrid>
        <w:gridCol w:w="2693"/>
        <w:gridCol w:w="2268"/>
      </w:tblGrid>
      <w:tr w:rsidR="00A51DA6" w:rsidRPr="00A51DA6" w14:paraId="16B4C170" w14:textId="77777777" w:rsidTr="002A6F89">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3E7470B" w14:textId="77777777" w:rsidR="00A51DA6" w:rsidRPr="00A51DA6" w:rsidRDefault="00A51DA6" w:rsidP="002A6F89">
            <w:pPr>
              <w:pStyle w:val="afe"/>
              <w:tabs>
                <w:tab w:val="left" w:pos="851"/>
              </w:tabs>
              <w:spacing w:beforeAutospacing="0" w:after="0" w:afterAutospacing="0"/>
              <w:jc w:val="center"/>
              <w:rPr>
                <w:bCs/>
                <w:color w:val="000000"/>
                <w:sz w:val="16"/>
                <w:szCs w:val="16"/>
              </w:rPr>
            </w:pPr>
            <w:r w:rsidRPr="00A51DA6">
              <w:rPr>
                <w:bCs/>
                <w:color w:val="000000"/>
                <w:sz w:val="16"/>
                <w:szCs w:val="16"/>
              </w:rPr>
              <w:t>Наименование должностей</w:t>
            </w:r>
          </w:p>
          <w:p w14:paraId="5A9D1662" w14:textId="77777777" w:rsidR="00A51DA6" w:rsidRPr="00A51DA6" w:rsidRDefault="00A51DA6" w:rsidP="002A6F89">
            <w:pPr>
              <w:pStyle w:val="afe"/>
              <w:tabs>
                <w:tab w:val="left" w:pos="851"/>
              </w:tabs>
              <w:spacing w:beforeAutospacing="0" w:after="0" w:afterAutospacing="0"/>
              <w:jc w:val="center"/>
              <w:rPr>
                <w:bCs/>
                <w:color w:val="000000"/>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7709FF1" w14:textId="77777777" w:rsidR="00A51DA6" w:rsidRPr="00A51DA6" w:rsidRDefault="00A51DA6" w:rsidP="002A6F89">
            <w:pPr>
              <w:pStyle w:val="afe"/>
              <w:tabs>
                <w:tab w:val="left" w:pos="851"/>
              </w:tabs>
              <w:spacing w:beforeAutospacing="0" w:after="0" w:afterAutospacing="0"/>
              <w:jc w:val="center"/>
              <w:rPr>
                <w:bCs/>
                <w:color w:val="000000"/>
                <w:sz w:val="16"/>
                <w:szCs w:val="16"/>
              </w:rPr>
            </w:pPr>
            <w:r w:rsidRPr="00A51DA6">
              <w:rPr>
                <w:bCs/>
                <w:color w:val="000000"/>
                <w:sz w:val="16"/>
                <w:szCs w:val="16"/>
              </w:rPr>
              <w:t>Размер должностного оклада (руб.)</w:t>
            </w:r>
          </w:p>
        </w:tc>
      </w:tr>
      <w:tr w:rsidR="00A51DA6" w:rsidRPr="00A51DA6" w14:paraId="7FC4729C" w14:textId="77777777" w:rsidTr="002A6F89">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F6D93D8" w14:textId="77777777" w:rsidR="00A51DA6" w:rsidRPr="00A51DA6" w:rsidRDefault="00A51DA6" w:rsidP="002A6F89">
            <w:pPr>
              <w:pStyle w:val="afe"/>
              <w:tabs>
                <w:tab w:val="left" w:pos="851"/>
              </w:tabs>
              <w:spacing w:beforeAutospacing="0" w:after="0" w:afterAutospacing="0"/>
              <w:ind w:right="35" w:firstLine="33"/>
              <w:jc w:val="both"/>
              <w:rPr>
                <w:bCs/>
                <w:color w:val="000000"/>
                <w:sz w:val="16"/>
                <w:szCs w:val="16"/>
              </w:rPr>
            </w:pPr>
            <w:r w:rsidRPr="00A51DA6">
              <w:rPr>
                <w:bCs/>
                <w:color w:val="000000"/>
                <w:sz w:val="16"/>
                <w:szCs w:val="16"/>
              </w:rPr>
              <w:t>Экономист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CD9B1D" w14:textId="77777777" w:rsidR="00A51DA6" w:rsidRPr="00A51DA6" w:rsidRDefault="00A51DA6" w:rsidP="002A6F89">
            <w:pPr>
              <w:pStyle w:val="afe"/>
              <w:tabs>
                <w:tab w:val="left" w:pos="851"/>
              </w:tabs>
              <w:spacing w:beforeAutospacing="0" w:after="0" w:afterAutospacing="0"/>
              <w:ind w:right="35" w:firstLine="33"/>
              <w:jc w:val="center"/>
              <w:rPr>
                <w:bCs/>
                <w:color w:val="000000"/>
                <w:sz w:val="16"/>
                <w:szCs w:val="16"/>
              </w:rPr>
            </w:pPr>
            <w:r w:rsidRPr="00A51DA6">
              <w:rPr>
                <w:bCs/>
                <w:color w:val="000000"/>
                <w:sz w:val="16"/>
                <w:szCs w:val="16"/>
              </w:rPr>
              <w:t>10172</w:t>
            </w:r>
          </w:p>
        </w:tc>
      </w:tr>
      <w:tr w:rsidR="00A51DA6" w:rsidRPr="00A51DA6" w14:paraId="727FEA66" w14:textId="77777777" w:rsidTr="002A6F89">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E6DCB07" w14:textId="77777777" w:rsidR="00A51DA6" w:rsidRPr="00A51DA6" w:rsidRDefault="00A51DA6" w:rsidP="002A6F89">
            <w:pPr>
              <w:pStyle w:val="afe"/>
              <w:tabs>
                <w:tab w:val="left" w:pos="851"/>
              </w:tabs>
              <w:spacing w:beforeAutospacing="0" w:after="0" w:afterAutospacing="0"/>
              <w:ind w:right="35" w:firstLine="33"/>
              <w:jc w:val="both"/>
              <w:rPr>
                <w:bCs/>
                <w:color w:val="000000"/>
                <w:sz w:val="16"/>
                <w:szCs w:val="16"/>
              </w:rPr>
            </w:pPr>
            <w:r w:rsidRPr="00A51DA6">
              <w:rPr>
                <w:bCs/>
                <w:color w:val="000000"/>
                <w:sz w:val="16"/>
                <w:szCs w:val="16"/>
              </w:rPr>
              <w:t>Специалист по закупкам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51284DD" w14:textId="77777777" w:rsidR="00A51DA6" w:rsidRPr="00A51DA6" w:rsidRDefault="00A51DA6" w:rsidP="002A6F89">
            <w:pPr>
              <w:pStyle w:val="afe"/>
              <w:tabs>
                <w:tab w:val="left" w:pos="851"/>
              </w:tabs>
              <w:spacing w:beforeAutospacing="0" w:after="0" w:afterAutospacing="0"/>
              <w:ind w:right="35" w:firstLine="33"/>
              <w:jc w:val="center"/>
              <w:rPr>
                <w:bCs/>
                <w:color w:val="000000"/>
                <w:sz w:val="16"/>
                <w:szCs w:val="16"/>
              </w:rPr>
            </w:pPr>
            <w:r w:rsidRPr="00A51DA6">
              <w:rPr>
                <w:bCs/>
                <w:color w:val="000000"/>
                <w:sz w:val="16"/>
                <w:szCs w:val="16"/>
              </w:rPr>
              <w:t>10172</w:t>
            </w:r>
          </w:p>
        </w:tc>
      </w:tr>
    </w:tbl>
    <w:p w14:paraId="30503C46" w14:textId="77777777" w:rsidR="00A51DA6" w:rsidRPr="00A51DA6" w:rsidRDefault="00A51DA6" w:rsidP="002A6F89">
      <w:pPr>
        <w:pStyle w:val="afe"/>
        <w:tabs>
          <w:tab w:val="left" w:pos="851"/>
        </w:tabs>
        <w:spacing w:beforeAutospacing="0" w:after="0" w:afterAutospacing="0"/>
        <w:ind w:right="189" w:firstLine="567"/>
        <w:jc w:val="both"/>
        <w:rPr>
          <w:bCs/>
          <w:color w:val="000000"/>
          <w:sz w:val="16"/>
          <w:szCs w:val="16"/>
        </w:rPr>
      </w:pPr>
    </w:p>
    <w:p w14:paraId="11250E97" w14:textId="75403264" w:rsidR="00A51DA6" w:rsidRPr="00A51DA6" w:rsidRDefault="00A51DA6" w:rsidP="002A6F89">
      <w:pPr>
        <w:pStyle w:val="afe"/>
        <w:tabs>
          <w:tab w:val="left" w:pos="851"/>
        </w:tabs>
        <w:spacing w:beforeAutospacing="0" w:after="0" w:afterAutospacing="0"/>
        <w:ind w:right="189"/>
        <w:jc w:val="right"/>
        <w:rPr>
          <w:bCs/>
          <w:color w:val="000000"/>
          <w:sz w:val="16"/>
          <w:szCs w:val="16"/>
        </w:rPr>
      </w:pPr>
      <w:r w:rsidRPr="00A51DA6">
        <w:rPr>
          <w:bCs/>
          <w:color w:val="000000"/>
          <w:sz w:val="16"/>
          <w:szCs w:val="16"/>
        </w:rPr>
        <w:t>Приложение 4</w:t>
      </w:r>
    </w:p>
    <w:p w14:paraId="55AD836E" w14:textId="77777777" w:rsidR="00A51DA6" w:rsidRPr="00A51DA6" w:rsidRDefault="00A51DA6" w:rsidP="002A6F89">
      <w:pPr>
        <w:pStyle w:val="afe"/>
        <w:tabs>
          <w:tab w:val="left" w:pos="851"/>
        </w:tabs>
        <w:spacing w:beforeAutospacing="0" w:after="0" w:afterAutospacing="0"/>
        <w:ind w:right="189" w:firstLine="567"/>
        <w:jc w:val="right"/>
        <w:rPr>
          <w:bCs/>
          <w:color w:val="000000"/>
          <w:sz w:val="16"/>
          <w:szCs w:val="16"/>
        </w:rPr>
      </w:pPr>
      <w:r w:rsidRPr="00A51DA6">
        <w:rPr>
          <w:bCs/>
          <w:color w:val="000000"/>
          <w:sz w:val="16"/>
          <w:szCs w:val="16"/>
        </w:rPr>
        <w:t>к Положению</w:t>
      </w:r>
    </w:p>
    <w:p w14:paraId="7C980539" w14:textId="77777777" w:rsidR="00A51DA6" w:rsidRPr="00A51DA6" w:rsidRDefault="00A51DA6" w:rsidP="002A6F89">
      <w:pPr>
        <w:pStyle w:val="afe"/>
        <w:tabs>
          <w:tab w:val="left" w:pos="851"/>
        </w:tabs>
        <w:spacing w:beforeAutospacing="0" w:after="0" w:afterAutospacing="0"/>
        <w:ind w:right="189" w:firstLine="567"/>
        <w:jc w:val="center"/>
        <w:rPr>
          <w:b/>
          <w:bCs/>
          <w:color w:val="000000"/>
          <w:sz w:val="16"/>
          <w:szCs w:val="16"/>
        </w:rPr>
      </w:pPr>
      <w:r w:rsidRPr="00A51DA6">
        <w:rPr>
          <w:b/>
          <w:bCs/>
          <w:color w:val="000000"/>
          <w:sz w:val="16"/>
          <w:szCs w:val="16"/>
        </w:rPr>
        <w:t>Перечень</w:t>
      </w:r>
    </w:p>
    <w:p w14:paraId="6F0D5BFB" w14:textId="77777777" w:rsidR="00A51DA6" w:rsidRPr="00A51DA6" w:rsidRDefault="00A51DA6" w:rsidP="002A6F89">
      <w:pPr>
        <w:pStyle w:val="afe"/>
        <w:tabs>
          <w:tab w:val="left" w:pos="851"/>
        </w:tabs>
        <w:spacing w:beforeAutospacing="0" w:after="0" w:afterAutospacing="0"/>
        <w:ind w:right="189" w:firstLine="567"/>
        <w:jc w:val="center"/>
        <w:rPr>
          <w:b/>
          <w:bCs/>
          <w:color w:val="000000"/>
          <w:sz w:val="16"/>
          <w:szCs w:val="16"/>
        </w:rPr>
      </w:pPr>
      <w:r w:rsidRPr="00A51DA6">
        <w:rPr>
          <w:b/>
          <w:bCs/>
          <w:color w:val="000000"/>
          <w:sz w:val="16"/>
          <w:szCs w:val="16"/>
        </w:rPr>
        <w:t>периодов работы в государственных органах Российской Федерации, субъектов Российской Федерации, в органах местного самоуправления, а также иных периодов трудовой деятельности, включаемых (засчитываемых) в стаж работы для установления работникам, замещающих должности, не отнесенные к должностям муниципальной службы, ежемесячной надбавки к должностному окладу за выслугу лет в органах местного самоуправления Елизаветинского сельского поселения</w:t>
      </w:r>
    </w:p>
    <w:p w14:paraId="6E8EAB2F" w14:textId="77777777" w:rsidR="00A51DA6" w:rsidRPr="00A51DA6" w:rsidRDefault="00A51DA6" w:rsidP="002A6F89">
      <w:pPr>
        <w:pStyle w:val="afe"/>
        <w:tabs>
          <w:tab w:val="left" w:pos="851"/>
        </w:tabs>
        <w:spacing w:beforeAutospacing="0" w:after="0" w:afterAutospacing="0"/>
        <w:ind w:right="189" w:firstLine="567"/>
        <w:rPr>
          <w:bCs/>
          <w:color w:val="000000"/>
          <w:sz w:val="16"/>
          <w:szCs w:val="16"/>
        </w:rPr>
      </w:pPr>
    </w:p>
    <w:p w14:paraId="724A25C7"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sz w:val="16"/>
          <w:szCs w:val="16"/>
        </w:rPr>
        <w:t xml:space="preserve">1. </w:t>
      </w:r>
      <w:r w:rsidRPr="00A51DA6">
        <w:rPr>
          <w:bCs/>
          <w:color w:val="000000" w:themeColor="text1"/>
          <w:sz w:val="16"/>
          <w:szCs w:val="16"/>
        </w:rPr>
        <w:t>Периоды работы в:</w:t>
      </w:r>
    </w:p>
    <w:p w14:paraId="21983F4D"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1) Администрации Президента Российской Федерации, государственных органах (органах) Президента Российской Федерации и государственных органах (органах) при Президенте Российской Федерации;</w:t>
      </w:r>
    </w:p>
    <w:p w14:paraId="68C13820"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2) аппарате Совета Безопасности Российской Федерации;</w:t>
      </w:r>
    </w:p>
    <w:p w14:paraId="57930495"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3) аппарате Совета Обороны Российской Федерации;</w:t>
      </w:r>
    </w:p>
    <w:p w14:paraId="3E23A39E"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4) аппаратах Совета Федерации Федерального Собрания Российской Федерации, Государственной Думы Федерального Собрания Российской Федерации (Верховного Совета Российской Федерации);</w:t>
      </w:r>
    </w:p>
    <w:p w14:paraId="7848B5EB"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5) аппаратах Правительства Российской Федерации (Совета Министров - Правительства Российской Федерации), государственных органов Правительства Российской Федерации, государственных органов при Правительстве Российской Федерации;</w:t>
      </w:r>
    </w:p>
    <w:p w14:paraId="1877EA31"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6) федеральных органах исполнительной власти, их территориальных органах, государственных органах федеральных органов исполнительной власти и государственных органах при федеральных органах исполнительной власти;</w:t>
      </w:r>
    </w:p>
    <w:p w14:paraId="4B6009FB"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7) дипломатических учреждениях и консульских организациях Российской Федерации; представительствах Российской Федерации федеральных органов исполнительной власти и государственного органа при Министерстве иностранных дел Российской Федерации за рубежом;</w:t>
      </w:r>
    </w:p>
    <w:p w14:paraId="3E6BB428"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8)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аппарате Исполнительного Комитета Союза Беларуси и России и Секретариате Парламентского Собрания Союза Беларуси и России, и органах Союзного государства, и их аппаратах;</w:t>
      </w:r>
    </w:p>
    <w:p w14:paraId="44EB316E"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9) аппарате Конституционного Суда Российской Федерации;</w:t>
      </w:r>
    </w:p>
    <w:p w14:paraId="0DD42D12"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 xml:space="preserve">10) аппаратах Верховного Суда Российской Федерации, Верховного Суда республики, краевого суда, областного суда, суда города федерального значения, суда автономной области, суда </w:t>
      </w:r>
      <w:r w:rsidRPr="00A51DA6">
        <w:rPr>
          <w:bCs/>
          <w:color w:val="000000" w:themeColor="text1"/>
          <w:sz w:val="16"/>
          <w:szCs w:val="16"/>
        </w:rPr>
        <w:t>автономного округа, окружного (флотского) военного суда, районного суда, гарнизонного военного суда;</w:t>
      </w:r>
    </w:p>
    <w:p w14:paraId="1FD1B26E"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11) аппаратах Высшего Арбитражного Суда Российской Федерации, федерального арбитражного суда округа, арбитражного апелляционного суда, арбитражного суда субъекта Российской Федерации;</w:t>
      </w:r>
    </w:p>
    <w:p w14:paraId="4AB6E3DA"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12) аппаратах Генеральной прокуратуры Российской Федерации, прокуратуры субъекта Российской Федерации, прокуратуры города (района);</w:t>
      </w:r>
    </w:p>
    <w:p w14:paraId="654FFD62"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13) аппарате Следственного комитета при Прокуратуре Российской Федерации, следственных управлениях Следственного комитета по субъектам Российской Федерации и приравненных к ним специализированных следственных управлениях Следственного комитета, следственных отделах Следственного комитета по районам, городам и приравненных к ним специализированных следственных отделах Следственного комитета, центральном аппарате Следственного комитета Российской Федерации, главных следственных управлениях и следственных управлениях Следственного комитета Российской Федерации по субъектам Российской Федерации (в том числе их подразделениях по административным округам) и приравненных к ним специализированных (в томе числе военных) следственных управлениях и следственных отделах Следственного комитета Российской Федерации, а также следственных отделах и следственных отделениях Следственного комитета Российской Федерации по районам, городам и приравненных к ним следственных подразделениях Следственного комитета Российской Федерации, включая специализированные (в том числе военные);</w:t>
      </w:r>
    </w:p>
    <w:p w14:paraId="48B8749D"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14) аппарате Счетной палаты Российской Федерации;</w:t>
      </w:r>
    </w:p>
    <w:p w14:paraId="675E86F8"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15)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14:paraId="306CD36D"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16) аппарате Центральной избирательной комиссии Российской Федерации;</w:t>
      </w:r>
    </w:p>
    <w:p w14:paraId="59F7D5B0"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17) Судебном департаменте при Верховном Суде Российской Федерации, управлениях (отделах) Судебного департамента при Верховном Суде Российской Федерации в субъектах Российской Федерации;</w:t>
      </w:r>
    </w:p>
    <w:p w14:paraId="13CD99A8"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18) рабочем аппарате Уполномоченного по правам человека в Российской Федерации;</w:t>
      </w:r>
    </w:p>
    <w:p w14:paraId="518C77E7"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 xml:space="preserve">19) органах государственной власти субъектов Российской Федерации и иных государственных органах, образованных в соответствии с конституциями (уставами) и законами субъектов Российской Федерации;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w:t>
      </w:r>
      <w:r w:rsidRPr="00A51DA6">
        <w:rPr>
          <w:bCs/>
          <w:color w:val="000000" w:themeColor="text1"/>
          <w:sz w:val="16"/>
          <w:szCs w:val="16"/>
        </w:rPr>
        <w:lastRenderedPageBreak/>
        <w:t>городских, районных, районных в городах, поселковых и сельских Советах народных депутатов и их исполнительных комитетах);</w:t>
      </w:r>
    </w:p>
    <w:p w14:paraId="14E0C9C3"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20) органах местного самоуправления;</w:t>
      </w:r>
    </w:p>
    <w:p w14:paraId="0EA90673"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21) специальных временных органах,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14:paraId="05691DA2"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2. Периоды работы по 31 декабря 1991 года в:</w:t>
      </w:r>
    </w:p>
    <w:p w14:paraId="2CA277A4"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1) аппарате Президента СССР; аппарате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союзных республик;</w:t>
      </w:r>
    </w:p>
    <w:p w14:paraId="6FD4935C"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2)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
    <w:p w14:paraId="492626E2"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3)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исполнительных комитетах краевых и областных Советов народных депутатов (Советов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поселковых и сельских Советов народных депутатов (Советов депутатов трудящихся);</w:t>
      </w:r>
    </w:p>
    <w:p w14:paraId="57AE8CAF"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4) министерствах и ведомствах СССР, союзных и автономных республик и их органах на территории СССР;</w:t>
      </w:r>
    </w:p>
    <w:p w14:paraId="5E57F495"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5) дипломатических, торговых представительствах и консульских учреждениях СССР, представительствах министерств и ведомств СССР за рубежом; аппарате Совета Экономической Взаимопомощи, Постоянном представительстве СССР в Совете Экономической Взаимопомощи, иных международных организациях, в которых граждане бывшего СССР представляли интересы государства;</w:t>
      </w:r>
    </w:p>
    <w:p w14:paraId="6F4EDE41"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6) Комитете конституционного надзора СССР и его Секретариате, Контрольной палате СССР, органах народного контроля, органах государственного арбитража, судах и органах прокуратуры СССР;</w:t>
      </w:r>
    </w:p>
    <w:p w14:paraId="3FB1538E"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7) советах народного хозяйства всех уровней;</w:t>
      </w:r>
    </w:p>
    <w:p w14:paraId="10DF56D0"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8)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в порядке, определяемом Правительством Российской Федерации.</w:t>
      </w:r>
    </w:p>
    <w:p w14:paraId="63123670"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3. Периоды работы в упраздненных государственных учреждениях, функции государственного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w:t>
      </w:r>
    </w:p>
    <w:p w14:paraId="4CBF4E76"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4. Периоды работы:</w:t>
      </w:r>
    </w:p>
    <w:p w14:paraId="6231F4A9"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1) в аппаратах профсоюзных органов всех уровней (по 31 декабря 1991 года), а также на освобожденных выборных должностях этих органов, не включая время работы в профкомах на предприятиях, в организациях и учреждениях;</w:t>
      </w:r>
    </w:p>
    <w:p w14:paraId="3183D189"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 xml:space="preserve">2) в аппаратах партийных органов всех уровней до 14 марта 1990 года (до введения в действие в новой редакции </w:t>
      </w:r>
      <w:hyperlink r:id="rId10" w:history="1">
        <w:r w:rsidRPr="00A51DA6">
          <w:rPr>
            <w:rStyle w:val="affc"/>
            <w:bCs/>
            <w:color w:val="000000" w:themeColor="text1"/>
            <w:sz w:val="16"/>
            <w:szCs w:val="16"/>
            <w:u w:val="none"/>
          </w:rPr>
          <w:t>статьи 6</w:t>
        </w:r>
      </w:hyperlink>
      <w:r w:rsidRPr="00A51DA6">
        <w:rPr>
          <w:bCs/>
          <w:color w:val="000000" w:themeColor="text1"/>
          <w:sz w:val="16"/>
          <w:szCs w:val="16"/>
        </w:rPr>
        <w:t xml:space="preserve"> Конституции (Основного Закона) СССР), а также на освобожденных выборных должностях этих органов, не включая периоды работы на должностях в парткомах на предприятиях, в организациях и учреждениях;</w:t>
      </w:r>
    </w:p>
    <w:p w14:paraId="290A3BF4"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 xml:space="preserve">3) в аппаратах комсомольских органов всех уровней до 14 марта 1990 года (до введения в действие в новой редакции </w:t>
      </w:r>
      <w:hyperlink r:id="rId11" w:history="1">
        <w:r w:rsidRPr="00A51DA6">
          <w:rPr>
            <w:rStyle w:val="affc"/>
            <w:bCs/>
            <w:color w:val="000000" w:themeColor="text1"/>
            <w:sz w:val="16"/>
            <w:szCs w:val="16"/>
            <w:u w:val="none"/>
          </w:rPr>
          <w:t>статьи 6</w:t>
        </w:r>
      </w:hyperlink>
      <w:r w:rsidRPr="00A51DA6">
        <w:rPr>
          <w:bCs/>
          <w:color w:val="000000" w:themeColor="text1"/>
          <w:sz w:val="16"/>
          <w:szCs w:val="16"/>
        </w:rPr>
        <w:t xml:space="preserve"> Конституции (Основного Закона) СССР), а также на освобожденных выборных должностях этих органов, не включая периоды работы на должностях в комитетах ВЛКСМ на предприятиях, в организациях и учреждениях.</w:t>
      </w:r>
    </w:p>
    <w:p w14:paraId="08AAC88D"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5. Периоды работы на выборных должностях на постоянной основе в государственных органах.</w:t>
      </w:r>
    </w:p>
    <w:p w14:paraId="1ADC7296"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6. Периоды работы в качестве освобожденных работников профсоюзных организаций в аппаратах государственных органов.</w:t>
      </w:r>
    </w:p>
    <w:p w14:paraId="1624A229"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14:paraId="166DC52E"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8. Периоды обучения работников (с отрывом от работы) в учебных заведениях для получения дополнительного профессионального образования, включающего в себя профессиональную переподготовку, повышение квалификации, в случае их направления на обучение:</w:t>
      </w:r>
    </w:p>
    <w:p w14:paraId="0C3237BA"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государственным органом или органом местного самоуправления при замещении должности (для продолжения работы) в государственном органе или органе местного самоуправления после окончания обучения;</w:t>
      </w:r>
    </w:p>
    <w:p w14:paraId="7D908F04"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органом государственной власти и управления, а также организациями и учреждениями, осуществлявшими в соответствии с законодательством Союза ССР и союзных республик отдельные функции государственного управления, при продолжении работы в указанных органах (организациях и учреждениях) после окончания обучения.</w:t>
      </w:r>
    </w:p>
    <w:p w14:paraId="2DCB925A"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9. Периоды обучения работников (с отрывом от работы) в организациях, осуществляющих образовательную деятельность по дополнительным профессиональным программам, для получения дополнительного профессионального образования, включающего в себя профессиональную переподготовку, повышение квалификации, в случае их направления на обучение государственным органом или органом местного самоуправления при замещении должности (для продолжения работы) в государственном органе или органе местного самоуправления после окончания обучения.</w:t>
      </w:r>
    </w:p>
    <w:p w14:paraId="75BA50F2" w14:textId="77777777" w:rsidR="00A51DA6" w:rsidRPr="00A51DA6" w:rsidRDefault="00A51DA6" w:rsidP="002A6F89">
      <w:pPr>
        <w:pStyle w:val="afe"/>
        <w:tabs>
          <w:tab w:val="left" w:pos="851"/>
        </w:tabs>
        <w:spacing w:beforeAutospacing="0" w:after="0" w:afterAutospacing="0"/>
        <w:ind w:right="189" w:firstLine="567"/>
        <w:jc w:val="both"/>
        <w:rPr>
          <w:bCs/>
          <w:color w:val="000000" w:themeColor="text1"/>
          <w:sz w:val="16"/>
          <w:szCs w:val="16"/>
        </w:rPr>
      </w:pPr>
      <w:r w:rsidRPr="00A51DA6">
        <w:rPr>
          <w:bCs/>
          <w:color w:val="000000" w:themeColor="text1"/>
          <w:sz w:val="16"/>
          <w:szCs w:val="16"/>
        </w:rPr>
        <w:t>10. Периоды военной службы, службы в органах внутренних дел Российской Федерации, учреждениях и органах уголовно-исполнительной системы, Государственной противопожарной службе, органах фельдъегерской службы, органах налоговой полиции, таможенных органах и органах по контролю за оборотом наркотических средств и психотропных веществ на должностях рядового, младшего и начальствующего состава.</w:t>
      </w:r>
    </w:p>
    <w:p w14:paraId="07C05458" w14:textId="77777777" w:rsidR="00A51DA6" w:rsidRPr="00A51DA6" w:rsidRDefault="00A51DA6" w:rsidP="002A6F89">
      <w:pPr>
        <w:pStyle w:val="afe"/>
        <w:tabs>
          <w:tab w:val="left" w:pos="851"/>
        </w:tabs>
        <w:spacing w:beforeAutospacing="0" w:after="0" w:afterAutospacing="0"/>
        <w:ind w:right="189" w:firstLine="567"/>
        <w:jc w:val="both"/>
        <w:rPr>
          <w:bCs/>
          <w:color w:val="000000"/>
          <w:sz w:val="16"/>
          <w:szCs w:val="16"/>
        </w:rPr>
      </w:pPr>
      <w:r w:rsidRPr="00A51DA6">
        <w:rPr>
          <w:bCs/>
          <w:color w:val="000000" w:themeColor="text1"/>
          <w:sz w:val="16"/>
          <w:szCs w:val="16"/>
        </w:rPr>
        <w:t>10. Время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 состоящих в трудовых отношениях с государственными</w:t>
      </w:r>
      <w:r w:rsidRPr="00A51DA6">
        <w:rPr>
          <w:bCs/>
          <w:color w:val="000000"/>
          <w:sz w:val="16"/>
          <w:szCs w:val="16"/>
        </w:rPr>
        <w:t xml:space="preserve"> органами, органами местного самоуправления.</w:t>
      </w:r>
    </w:p>
    <w:p w14:paraId="2D2BEB54" w14:textId="77777777" w:rsidR="00A51DA6" w:rsidRPr="00A51DA6" w:rsidRDefault="00A51DA6" w:rsidP="00A51DA6">
      <w:pPr>
        <w:pStyle w:val="afe"/>
        <w:tabs>
          <w:tab w:val="left" w:pos="851"/>
        </w:tabs>
        <w:spacing w:beforeAutospacing="0" w:after="0" w:afterAutospacing="0"/>
        <w:ind w:right="189" w:firstLine="567"/>
        <w:jc w:val="both"/>
        <w:rPr>
          <w:bCs/>
          <w:color w:val="000000"/>
          <w:sz w:val="16"/>
          <w:szCs w:val="16"/>
        </w:rPr>
      </w:pPr>
    </w:p>
    <w:p w14:paraId="52C0084D" w14:textId="77777777" w:rsidR="00581A75" w:rsidRDefault="00581A75" w:rsidP="00581A75">
      <w:pPr>
        <w:pStyle w:val="29"/>
        <w:tabs>
          <w:tab w:val="left" w:pos="3969"/>
        </w:tabs>
        <w:jc w:val="center"/>
        <w:rPr>
          <w:b/>
          <w:sz w:val="16"/>
          <w:szCs w:val="16"/>
        </w:rPr>
      </w:pPr>
    </w:p>
    <w:p w14:paraId="716C67EE" w14:textId="06D5CA56" w:rsidR="00581A75" w:rsidRPr="00BE6DFF" w:rsidRDefault="00581A75" w:rsidP="00581A75">
      <w:pPr>
        <w:pStyle w:val="29"/>
        <w:tabs>
          <w:tab w:val="left" w:pos="3969"/>
        </w:tabs>
        <w:jc w:val="center"/>
        <w:rPr>
          <w:b/>
          <w:sz w:val="16"/>
          <w:szCs w:val="16"/>
        </w:rPr>
      </w:pPr>
      <w:r>
        <w:rPr>
          <w:b/>
          <w:sz w:val="16"/>
          <w:szCs w:val="16"/>
        </w:rPr>
        <w:t>СОВЕТ ДЕПУТАТОВ МУНИЦИПАЛЬНОГО ОБРАЗОВАНИЯ</w:t>
      </w:r>
    </w:p>
    <w:p w14:paraId="66DC0720" w14:textId="77777777" w:rsidR="00581A75" w:rsidRPr="00BE6DFF" w:rsidRDefault="00581A75" w:rsidP="00581A75">
      <w:pPr>
        <w:pStyle w:val="29"/>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220A4599" w14:textId="77777777" w:rsidR="00581A75" w:rsidRPr="00BE6DFF" w:rsidRDefault="00581A75" w:rsidP="00581A75">
      <w:pPr>
        <w:pStyle w:val="29"/>
        <w:tabs>
          <w:tab w:val="left" w:pos="3969"/>
        </w:tabs>
        <w:jc w:val="center"/>
        <w:rPr>
          <w:b/>
          <w:sz w:val="16"/>
          <w:szCs w:val="16"/>
        </w:rPr>
      </w:pPr>
      <w:r w:rsidRPr="00BE6DFF">
        <w:rPr>
          <w:b/>
          <w:sz w:val="16"/>
          <w:szCs w:val="16"/>
        </w:rPr>
        <w:t>ГАТЧИНСКОГО МУНИЦИПАЛЬНОГО РАЙОНА</w:t>
      </w:r>
    </w:p>
    <w:p w14:paraId="7F1CB26E" w14:textId="77777777" w:rsidR="00581A75" w:rsidRPr="00BE6DFF" w:rsidRDefault="00581A75" w:rsidP="00581A75">
      <w:pPr>
        <w:pStyle w:val="29"/>
        <w:tabs>
          <w:tab w:val="left" w:pos="3969"/>
        </w:tabs>
        <w:jc w:val="center"/>
        <w:rPr>
          <w:b/>
          <w:sz w:val="16"/>
          <w:szCs w:val="16"/>
        </w:rPr>
      </w:pPr>
      <w:r w:rsidRPr="00BE6DFF">
        <w:rPr>
          <w:b/>
          <w:sz w:val="16"/>
          <w:szCs w:val="16"/>
        </w:rPr>
        <w:t>ЛЕНИНГРАДСКОЙ ОБЛАСТИ</w:t>
      </w:r>
    </w:p>
    <w:p w14:paraId="0AF61A7A" w14:textId="77777777" w:rsidR="00581A75" w:rsidRDefault="00581A75" w:rsidP="00581A75">
      <w:pPr>
        <w:pStyle w:val="29"/>
        <w:tabs>
          <w:tab w:val="left" w:pos="3969"/>
        </w:tabs>
        <w:jc w:val="center"/>
        <w:rPr>
          <w:b/>
          <w:sz w:val="16"/>
          <w:szCs w:val="16"/>
        </w:rPr>
      </w:pPr>
    </w:p>
    <w:p w14:paraId="1E627F2F" w14:textId="77777777" w:rsidR="00581A75" w:rsidRDefault="00581A75" w:rsidP="00581A75">
      <w:pPr>
        <w:pStyle w:val="29"/>
        <w:tabs>
          <w:tab w:val="left" w:pos="3969"/>
        </w:tabs>
        <w:jc w:val="center"/>
        <w:rPr>
          <w:b/>
          <w:sz w:val="16"/>
          <w:szCs w:val="16"/>
        </w:rPr>
      </w:pPr>
      <w:r>
        <w:rPr>
          <w:b/>
          <w:sz w:val="16"/>
          <w:szCs w:val="16"/>
        </w:rPr>
        <w:t>РЕШЕНИЕ</w:t>
      </w:r>
    </w:p>
    <w:p w14:paraId="43B5DEC7" w14:textId="77777777" w:rsidR="00581A75" w:rsidRPr="00BE6DFF" w:rsidRDefault="00581A75" w:rsidP="00581A75">
      <w:pPr>
        <w:pStyle w:val="29"/>
        <w:tabs>
          <w:tab w:val="left" w:pos="3969"/>
        </w:tabs>
        <w:jc w:val="center"/>
        <w:rPr>
          <w:b/>
          <w:sz w:val="16"/>
          <w:szCs w:val="16"/>
        </w:rPr>
      </w:pPr>
    </w:p>
    <w:p w14:paraId="333054AE" w14:textId="4BACB69A" w:rsidR="00581A75" w:rsidRDefault="00581A75" w:rsidP="00581A75">
      <w:pPr>
        <w:pStyle w:val="29"/>
        <w:jc w:val="center"/>
        <w:rPr>
          <w:b/>
          <w:sz w:val="16"/>
          <w:szCs w:val="16"/>
        </w:rPr>
      </w:pPr>
      <w:r>
        <w:rPr>
          <w:b/>
          <w:sz w:val="16"/>
          <w:szCs w:val="16"/>
        </w:rPr>
        <w:t>15.02.2022г</w:t>
      </w:r>
      <w:r w:rsidRPr="00EB30AD">
        <w:rPr>
          <w:b/>
          <w:sz w:val="16"/>
          <w:szCs w:val="16"/>
        </w:rPr>
        <w:t xml:space="preserve">.                                                                           № </w:t>
      </w:r>
      <w:r>
        <w:rPr>
          <w:b/>
          <w:sz w:val="16"/>
          <w:szCs w:val="16"/>
        </w:rPr>
        <w:t>154</w:t>
      </w:r>
    </w:p>
    <w:p w14:paraId="602D6FA0" w14:textId="77777777" w:rsidR="00581A75" w:rsidRDefault="00581A75" w:rsidP="00581A75">
      <w:pPr>
        <w:widowControl w:val="0"/>
        <w:suppressAutoHyphens/>
        <w:spacing w:after="0" w:line="0" w:lineRule="atLeast"/>
        <w:ind w:right="3825"/>
        <w:jc w:val="both"/>
        <w:rPr>
          <w:rFonts w:eastAsia="Lucida Sans Unicode"/>
          <w:bCs/>
          <w:kern w:val="1"/>
          <w:sz w:val="16"/>
          <w:szCs w:val="16"/>
          <w:lang w:eastAsia="hi-IN" w:bidi="hi-IN"/>
        </w:rPr>
      </w:pPr>
    </w:p>
    <w:p w14:paraId="21031E79" w14:textId="77777777" w:rsidR="00783750" w:rsidRPr="00783750" w:rsidRDefault="00783750" w:rsidP="00783750">
      <w:pPr>
        <w:pStyle w:val="29"/>
        <w:ind w:right="2174"/>
        <w:jc w:val="both"/>
        <w:rPr>
          <w:rFonts w:eastAsia="Times New Roman"/>
          <w:sz w:val="16"/>
          <w:szCs w:val="16"/>
          <w:lang w:eastAsia="ru-RU"/>
        </w:rPr>
      </w:pPr>
      <w:r w:rsidRPr="00783750">
        <w:rPr>
          <w:rFonts w:eastAsia="Times New Roman"/>
          <w:sz w:val="16"/>
          <w:szCs w:val="16"/>
          <w:lang w:eastAsia="ru-RU"/>
        </w:rPr>
        <w:t xml:space="preserve">Об установлении цен на доставку печного топлива для граждан, проживающих в домах, не имеющих </w:t>
      </w:r>
      <w:r w:rsidRPr="00783750">
        <w:rPr>
          <w:rFonts w:eastAsia="Times New Roman"/>
          <w:sz w:val="16"/>
          <w:szCs w:val="16"/>
          <w:lang w:eastAsia="ru-RU"/>
        </w:rPr>
        <w:lastRenderedPageBreak/>
        <w:t>центрального отопления муниципального образования Елизаветинского сельского поселения Гатчинского муниципального района Ленинградской области на 2022 год</w:t>
      </w:r>
    </w:p>
    <w:p w14:paraId="0FB4C720" w14:textId="77777777" w:rsidR="00783750" w:rsidRPr="00783750" w:rsidRDefault="00783750" w:rsidP="00783750">
      <w:pPr>
        <w:pStyle w:val="29"/>
        <w:ind w:right="1607"/>
        <w:jc w:val="both"/>
        <w:rPr>
          <w:rFonts w:eastAsia="Times New Roman"/>
          <w:sz w:val="16"/>
          <w:szCs w:val="16"/>
          <w:lang w:eastAsia="ru-RU"/>
        </w:rPr>
      </w:pPr>
      <w:r w:rsidRPr="00783750">
        <w:rPr>
          <w:rFonts w:eastAsia="Times New Roman"/>
          <w:sz w:val="16"/>
          <w:szCs w:val="16"/>
          <w:lang w:eastAsia="ru-RU"/>
        </w:rPr>
        <w:t xml:space="preserve">       </w:t>
      </w:r>
    </w:p>
    <w:p w14:paraId="2547CED3" w14:textId="2320FF31" w:rsidR="00783750" w:rsidRPr="00783750" w:rsidRDefault="00783750" w:rsidP="00783750">
      <w:pPr>
        <w:pStyle w:val="29"/>
        <w:ind w:right="189" w:firstLine="567"/>
        <w:jc w:val="both"/>
        <w:rPr>
          <w:rFonts w:eastAsia="Times New Roman"/>
          <w:sz w:val="16"/>
          <w:szCs w:val="16"/>
          <w:lang w:eastAsia="ru-RU"/>
        </w:rPr>
      </w:pPr>
      <w:r w:rsidRPr="00783750">
        <w:rPr>
          <w:rFonts w:eastAsia="Times New Roman"/>
          <w:sz w:val="16"/>
          <w:szCs w:val="16"/>
          <w:lang w:eastAsia="ru-RU"/>
        </w:rPr>
        <w:t>В целях обеспечения единых норм социальной поддержки отдельным категориям граждан Елизаветинского сельского поселения,  в соответствии с п.2.6 и п.2.7 Порядка назначения и выплаты денежной компенсации части расходов на приобретение топлива и (или) баллонного газа отдельным категориям граждан, проживающих в домах, не имеющих центрального отопления и (или) газоснабжения, утвержденным Постановлением Правительства Ленинградской области от 13 марта 2018г. №78,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4ED630F8" w14:textId="77777777" w:rsidR="00783750" w:rsidRPr="00783750" w:rsidRDefault="00783750" w:rsidP="00783750">
      <w:pPr>
        <w:pStyle w:val="29"/>
        <w:ind w:right="189" w:firstLine="567"/>
        <w:jc w:val="both"/>
        <w:rPr>
          <w:rFonts w:eastAsia="Times New Roman"/>
          <w:sz w:val="16"/>
          <w:szCs w:val="16"/>
          <w:lang w:eastAsia="ru-RU"/>
        </w:rPr>
      </w:pPr>
    </w:p>
    <w:p w14:paraId="0A217C67" w14:textId="77777777" w:rsidR="00783750" w:rsidRPr="00783750" w:rsidRDefault="00783750" w:rsidP="00783750">
      <w:pPr>
        <w:pStyle w:val="29"/>
        <w:ind w:right="189" w:firstLine="567"/>
        <w:jc w:val="center"/>
        <w:rPr>
          <w:rFonts w:eastAsia="Times New Roman"/>
          <w:sz w:val="16"/>
          <w:szCs w:val="16"/>
          <w:lang w:eastAsia="ru-RU"/>
        </w:rPr>
      </w:pPr>
      <w:r w:rsidRPr="00783750">
        <w:rPr>
          <w:rFonts w:eastAsia="Times New Roman"/>
          <w:b/>
          <w:bCs/>
          <w:sz w:val="16"/>
          <w:szCs w:val="16"/>
          <w:lang w:eastAsia="ru-RU"/>
        </w:rPr>
        <w:t>РЕШИЛ</w:t>
      </w:r>
      <w:r w:rsidRPr="00783750">
        <w:rPr>
          <w:rFonts w:eastAsia="Times New Roman"/>
          <w:sz w:val="16"/>
          <w:szCs w:val="16"/>
          <w:lang w:eastAsia="ru-RU"/>
        </w:rPr>
        <w:t>:</w:t>
      </w:r>
    </w:p>
    <w:p w14:paraId="41AE3AE2" w14:textId="77777777" w:rsidR="00783750" w:rsidRPr="00783750" w:rsidRDefault="00783750" w:rsidP="00783750">
      <w:pPr>
        <w:pStyle w:val="29"/>
        <w:ind w:right="189" w:firstLine="567"/>
        <w:jc w:val="both"/>
        <w:rPr>
          <w:rFonts w:eastAsia="Times New Roman"/>
          <w:sz w:val="16"/>
          <w:szCs w:val="16"/>
          <w:lang w:eastAsia="ru-RU"/>
        </w:rPr>
      </w:pPr>
    </w:p>
    <w:p w14:paraId="5415C42C" w14:textId="77777777" w:rsidR="00783750" w:rsidRPr="00783750" w:rsidRDefault="00783750" w:rsidP="00783750">
      <w:pPr>
        <w:pStyle w:val="29"/>
        <w:ind w:right="189" w:firstLine="567"/>
        <w:jc w:val="both"/>
        <w:rPr>
          <w:rFonts w:eastAsia="Times New Roman"/>
          <w:sz w:val="16"/>
          <w:szCs w:val="16"/>
          <w:lang w:eastAsia="ru-RU"/>
        </w:rPr>
      </w:pPr>
      <w:r w:rsidRPr="00783750">
        <w:rPr>
          <w:rFonts w:eastAsia="Times New Roman"/>
          <w:sz w:val="16"/>
          <w:szCs w:val="16"/>
          <w:lang w:eastAsia="ru-RU"/>
        </w:rPr>
        <w:t>1.</w:t>
      </w:r>
      <w:r w:rsidRPr="00783750">
        <w:rPr>
          <w:rFonts w:eastAsia="Times New Roman"/>
          <w:sz w:val="16"/>
          <w:szCs w:val="16"/>
          <w:lang w:eastAsia="ru-RU"/>
        </w:rPr>
        <w:tab/>
        <w:t>В целях обеспечения единого подхода при предоставлении мер социальной поддержки отдельным категориям граждан, установить цены на доставку печного топлива для граждан, проживающих в домах, не имеющих центрального отопления на территории муниципального образования Елизаветинское сельское поселение Гатчинского муниципального района Ленинградской области на 2022 год, в размере 2783,00 руб. Данная величина рассчитана исходя из расстояния 25 км в одну сторону (50 км туда и обратно), принято как среднее расстояние, необходимое для перевозки твердого топлива до потребителя, и средней стоимости 1 км пробега автотранспорта при оказании услуг по транспортировке твердого топлива населению в размере  55,66 руб./км.</w:t>
      </w:r>
    </w:p>
    <w:p w14:paraId="62139E2E" w14:textId="77777777" w:rsidR="00783750" w:rsidRPr="00783750" w:rsidRDefault="00783750" w:rsidP="00783750">
      <w:pPr>
        <w:pStyle w:val="29"/>
        <w:ind w:right="189" w:firstLine="567"/>
        <w:jc w:val="both"/>
        <w:rPr>
          <w:rFonts w:eastAsia="Times New Roman"/>
          <w:sz w:val="16"/>
          <w:szCs w:val="16"/>
          <w:lang w:eastAsia="ru-RU"/>
        </w:rPr>
      </w:pPr>
      <w:r w:rsidRPr="00783750">
        <w:rPr>
          <w:rFonts w:eastAsia="Times New Roman"/>
          <w:sz w:val="16"/>
          <w:szCs w:val="16"/>
          <w:lang w:eastAsia="ru-RU"/>
        </w:rPr>
        <w:t>2.</w:t>
      </w:r>
      <w:r w:rsidRPr="00783750">
        <w:rPr>
          <w:rFonts w:eastAsia="Times New Roman"/>
          <w:sz w:val="16"/>
          <w:szCs w:val="16"/>
          <w:lang w:eastAsia="ru-RU"/>
        </w:rPr>
        <w:tab/>
        <w:t>Цены на доставку печного топлива, установленные в пункте 1 настоящего решения, используется для определения денежной компенсации расходов на доставку печного топлива отдельным категориям граждан, проживающих в домах, не имеющих центрального отопления, в целях реализации мер социальной поддержки.</w:t>
      </w:r>
    </w:p>
    <w:p w14:paraId="25A82E84" w14:textId="77777777" w:rsidR="00783750" w:rsidRPr="00783750" w:rsidRDefault="00783750" w:rsidP="00783750">
      <w:pPr>
        <w:pStyle w:val="29"/>
        <w:ind w:right="189" w:firstLine="567"/>
        <w:jc w:val="both"/>
        <w:rPr>
          <w:rFonts w:eastAsia="Times New Roman"/>
          <w:sz w:val="16"/>
          <w:szCs w:val="16"/>
          <w:lang w:eastAsia="ru-RU"/>
        </w:rPr>
      </w:pPr>
      <w:r w:rsidRPr="00783750">
        <w:rPr>
          <w:rFonts w:eastAsia="Times New Roman"/>
          <w:sz w:val="16"/>
          <w:szCs w:val="16"/>
          <w:lang w:eastAsia="ru-RU"/>
        </w:rPr>
        <w:t>3.</w:t>
      </w:r>
      <w:r w:rsidRPr="00783750">
        <w:rPr>
          <w:rFonts w:eastAsia="Times New Roman"/>
          <w:sz w:val="16"/>
          <w:szCs w:val="16"/>
          <w:lang w:eastAsia="ru-RU"/>
        </w:rPr>
        <w:tab/>
        <w:t>Решение Совета депутатов МО Елизаветинское сельское поселение от 25.02.2021 № 98 «Об установлении цен на доставку печного топлива для граждан, проживающих в домах, не имеющих центрального отопления муниципального образования Елизаветинского сельского поселения Гатчинского муниципального района Ленинградской области на 2021 год» признать утратившим силу.</w:t>
      </w:r>
    </w:p>
    <w:p w14:paraId="4A2033DA" w14:textId="400D55B2" w:rsidR="00581A75" w:rsidRPr="00783750" w:rsidRDefault="00783750" w:rsidP="00783750">
      <w:pPr>
        <w:pStyle w:val="29"/>
        <w:ind w:right="189" w:firstLine="567"/>
        <w:jc w:val="both"/>
        <w:rPr>
          <w:rFonts w:eastAsia="Times New Roman"/>
          <w:sz w:val="16"/>
          <w:szCs w:val="16"/>
          <w:lang w:eastAsia="ru-RU"/>
        </w:rPr>
      </w:pPr>
      <w:r w:rsidRPr="00783750">
        <w:rPr>
          <w:rFonts w:eastAsia="Times New Roman"/>
          <w:sz w:val="16"/>
          <w:szCs w:val="16"/>
          <w:lang w:eastAsia="ru-RU"/>
        </w:rPr>
        <w:t>4.</w:t>
      </w:r>
      <w:r w:rsidRPr="00783750">
        <w:rPr>
          <w:rFonts w:eastAsia="Times New Roman"/>
          <w:sz w:val="16"/>
          <w:szCs w:val="16"/>
          <w:lang w:eastAsia="ru-RU"/>
        </w:rPr>
        <w:tab/>
        <w:t>Решение вступает в силу со дня его официального опубликования и распространяется на правоотношения, возникшие с 01.01.2022 года.</w:t>
      </w:r>
    </w:p>
    <w:p w14:paraId="50720D28" w14:textId="77777777" w:rsidR="00581A75" w:rsidRDefault="00581A75" w:rsidP="00581A75">
      <w:pPr>
        <w:pStyle w:val="29"/>
        <w:ind w:right="1607"/>
        <w:jc w:val="both"/>
        <w:rPr>
          <w:rFonts w:eastAsia="Times New Roman"/>
          <w:i/>
          <w:iCs/>
          <w:sz w:val="16"/>
          <w:szCs w:val="16"/>
          <w:lang w:eastAsia="ru-RU"/>
        </w:rPr>
      </w:pPr>
    </w:p>
    <w:p w14:paraId="426FA500" w14:textId="77777777" w:rsidR="00581A75" w:rsidRPr="00B16960" w:rsidRDefault="00581A75" w:rsidP="00581A75">
      <w:pPr>
        <w:pStyle w:val="afe"/>
        <w:spacing w:beforeAutospacing="0" w:after="0" w:afterAutospacing="0"/>
        <w:ind w:right="189"/>
        <w:jc w:val="both"/>
        <w:rPr>
          <w:color w:val="000000"/>
          <w:sz w:val="16"/>
          <w:szCs w:val="16"/>
        </w:rPr>
      </w:pPr>
      <w:r w:rsidRPr="00B16960">
        <w:rPr>
          <w:color w:val="000000"/>
          <w:sz w:val="16"/>
          <w:szCs w:val="16"/>
        </w:rPr>
        <w:t xml:space="preserve">Глава муниципального образования </w:t>
      </w:r>
    </w:p>
    <w:p w14:paraId="5019D94D" w14:textId="77777777" w:rsidR="00581A75" w:rsidRDefault="00581A75" w:rsidP="00581A75">
      <w:pPr>
        <w:pStyle w:val="afe"/>
        <w:spacing w:beforeAutospacing="0" w:after="0" w:afterAutospacing="0"/>
        <w:ind w:right="189"/>
        <w:jc w:val="both"/>
        <w:rPr>
          <w:color w:val="000000"/>
          <w:sz w:val="16"/>
          <w:szCs w:val="16"/>
        </w:rPr>
      </w:pPr>
      <w:r w:rsidRPr="00B16960">
        <w:rPr>
          <w:color w:val="000000"/>
          <w:sz w:val="16"/>
          <w:szCs w:val="16"/>
        </w:rPr>
        <w:t>Елизаветинское сельское поселение                                Е.В. Самойлов</w:t>
      </w:r>
    </w:p>
    <w:p w14:paraId="06AE0F8D" w14:textId="3BE6015F" w:rsidR="006D48E9" w:rsidRDefault="006D48E9" w:rsidP="00581A75">
      <w:pPr>
        <w:autoSpaceDE w:val="0"/>
        <w:autoSpaceDN w:val="0"/>
        <w:adjustRightInd w:val="0"/>
        <w:spacing w:line="240" w:lineRule="auto"/>
        <w:jc w:val="both"/>
        <w:rPr>
          <w:rFonts w:eastAsia="Times New Roman"/>
          <w:sz w:val="16"/>
          <w:szCs w:val="16"/>
          <w:lang w:eastAsia="ru-RU"/>
        </w:rPr>
      </w:pPr>
    </w:p>
    <w:p w14:paraId="0BE2B3E4" w14:textId="77777777" w:rsidR="00581A75" w:rsidRPr="00BE6DFF" w:rsidRDefault="00581A75" w:rsidP="00581A75">
      <w:pPr>
        <w:pStyle w:val="29"/>
        <w:tabs>
          <w:tab w:val="left" w:pos="3969"/>
        </w:tabs>
        <w:jc w:val="center"/>
        <w:rPr>
          <w:b/>
          <w:sz w:val="16"/>
          <w:szCs w:val="16"/>
        </w:rPr>
      </w:pPr>
      <w:r>
        <w:rPr>
          <w:b/>
          <w:sz w:val="16"/>
          <w:szCs w:val="16"/>
        </w:rPr>
        <w:t>СОВЕТ ДЕПУТАТОВ МУНИЦИПАЛЬНОГО ОБРАЗОВАНИЯ</w:t>
      </w:r>
    </w:p>
    <w:p w14:paraId="131BF259" w14:textId="77777777" w:rsidR="00581A75" w:rsidRPr="00BE6DFF" w:rsidRDefault="00581A75" w:rsidP="00581A75">
      <w:pPr>
        <w:pStyle w:val="29"/>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322CF380" w14:textId="77777777" w:rsidR="00581A75" w:rsidRPr="00BE6DFF" w:rsidRDefault="00581A75" w:rsidP="00581A75">
      <w:pPr>
        <w:pStyle w:val="29"/>
        <w:tabs>
          <w:tab w:val="left" w:pos="3969"/>
        </w:tabs>
        <w:jc w:val="center"/>
        <w:rPr>
          <w:b/>
          <w:sz w:val="16"/>
          <w:szCs w:val="16"/>
        </w:rPr>
      </w:pPr>
      <w:r w:rsidRPr="00BE6DFF">
        <w:rPr>
          <w:b/>
          <w:sz w:val="16"/>
          <w:szCs w:val="16"/>
        </w:rPr>
        <w:t>ГАТЧИНСКОГО МУНИЦИПАЛЬНОГО РАЙОНА</w:t>
      </w:r>
    </w:p>
    <w:p w14:paraId="0186426B" w14:textId="77777777" w:rsidR="00581A75" w:rsidRPr="00BE6DFF" w:rsidRDefault="00581A75" w:rsidP="00581A75">
      <w:pPr>
        <w:pStyle w:val="29"/>
        <w:tabs>
          <w:tab w:val="left" w:pos="3969"/>
        </w:tabs>
        <w:jc w:val="center"/>
        <w:rPr>
          <w:b/>
          <w:sz w:val="16"/>
          <w:szCs w:val="16"/>
        </w:rPr>
      </w:pPr>
      <w:r w:rsidRPr="00BE6DFF">
        <w:rPr>
          <w:b/>
          <w:sz w:val="16"/>
          <w:szCs w:val="16"/>
        </w:rPr>
        <w:t>ЛЕНИНГРАДСКОЙ ОБЛАСТИ</w:t>
      </w:r>
    </w:p>
    <w:p w14:paraId="16AEB497" w14:textId="77777777" w:rsidR="00581A75" w:rsidRDefault="00581A75" w:rsidP="00581A75">
      <w:pPr>
        <w:pStyle w:val="29"/>
        <w:tabs>
          <w:tab w:val="left" w:pos="3969"/>
        </w:tabs>
        <w:jc w:val="center"/>
        <w:rPr>
          <w:b/>
          <w:sz w:val="16"/>
          <w:szCs w:val="16"/>
        </w:rPr>
      </w:pPr>
    </w:p>
    <w:p w14:paraId="4752B90B" w14:textId="77777777" w:rsidR="00581A75" w:rsidRDefault="00581A75" w:rsidP="00581A75">
      <w:pPr>
        <w:pStyle w:val="29"/>
        <w:tabs>
          <w:tab w:val="left" w:pos="3969"/>
        </w:tabs>
        <w:jc w:val="center"/>
        <w:rPr>
          <w:b/>
          <w:sz w:val="16"/>
          <w:szCs w:val="16"/>
        </w:rPr>
      </w:pPr>
      <w:r>
        <w:rPr>
          <w:b/>
          <w:sz w:val="16"/>
          <w:szCs w:val="16"/>
        </w:rPr>
        <w:t>РЕШЕНИЕ</w:t>
      </w:r>
    </w:p>
    <w:p w14:paraId="4B91C0D3" w14:textId="77777777" w:rsidR="00581A75" w:rsidRPr="00BE6DFF" w:rsidRDefault="00581A75" w:rsidP="00581A75">
      <w:pPr>
        <w:pStyle w:val="29"/>
        <w:tabs>
          <w:tab w:val="left" w:pos="3969"/>
        </w:tabs>
        <w:jc w:val="center"/>
        <w:rPr>
          <w:b/>
          <w:sz w:val="16"/>
          <w:szCs w:val="16"/>
        </w:rPr>
      </w:pPr>
    </w:p>
    <w:p w14:paraId="319F32B9" w14:textId="41BDC362" w:rsidR="00581A75" w:rsidRDefault="00581A75" w:rsidP="00581A75">
      <w:pPr>
        <w:pStyle w:val="29"/>
        <w:jc w:val="center"/>
        <w:rPr>
          <w:b/>
          <w:sz w:val="16"/>
          <w:szCs w:val="16"/>
        </w:rPr>
      </w:pPr>
      <w:bookmarkStart w:id="4" w:name="_Hlk95928006"/>
      <w:r>
        <w:rPr>
          <w:b/>
          <w:sz w:val="16"/>
          <w:szCs w:val="16"/>
        </w:rPr>
        <w:t>15.02.2022г</w:t>
      </w:r>
      <w:r w:rsidRPr="00EB30AD">
        <w:rPr>
          <w:b/>
          <w:sz w:val="16"/>
          <w:szCs w:val="16"/>
        </w:rPr>
        <w:t xml:space="preserve">.                                                                           № </w:t>
      </w:r>
      <w:r>
        <w:rPr>
          <w:b/>
          <w:sz w:val="16"/>
          <w:szCs w:val="16"/>
        </w:rPr>
        <w:t>155</w:t>
      </w:r>
    </w:p>
    <w:bookmarkEnd w:id="4"/>
    <w:p w14:paraId="4369B567" w14:textId="77777777" w:rsidR="00581A75" w:rsidRDefault="00581A75" w:rsidP="00581A75">
      <w:pPr>
        <w:widowControl w:val="0"/>
        <w:suppressAutoHyphens/>
        <w:spacing w:after="0" w:line="0" w:lineRule="atLeast"/>
        <w:ind w:right="3825"/>
        <w:jc w:val="both"/>
        <w:rPr>
          <w:rFonts w:eastAsia="Lucida Sans Unicode"/>
          <w:bCs/>
          <w:kern w:val="1"/>
          <w:sz w:val="16"/>
          <w:szCs w:val="16"/>
          <w:lang w:eastAsia="hi-IN" w:bidi="hi-IN"/>
        </w:rPr>
      </w:pPr>
    </w:p>
    <w:p w14:paraId="345CD1BE" w14:textId="77777777" w:rsidR="00783750" w:rsidRPr="00783750" w:rsidRDefault="00783750" w:rsidP="00783750">
      <w:pPr>
        <w:pStyle w:val="29"/>
        <w:ind w:right="2174"/>
        <w:jc w:val="both"/>
        <w:rPr>
          <w:rFonts w:eastAsia="Times New Roman"/>
          <w:sz w:val="16"/>
          <w:szCs w:val="16"/>
          <w:lang w:eastAsia="ru-RU"/>
        </w:rPr>
      </w:pPr>
      <w:r w:rsidRPr="00783750">
        <w:rPr>
          <w:rFonts w:eastAsia="Times New Roman"/>
          <w:sz w:val="16"/>
          <w:szCs w:val="16"/>
          <w:lang w:eastAsia="ru-RU"/>
        </w:rPr>
        <w:t>Об отчете главы муниципального образования Елизаветинское сельское поселение Гатчинского муниципального района Ленинградской области «О результатах деятельности Совета депутатов муниципального образования Елизаветинское сельское поселение Гатчинского муниципального района Ленинградской области за 2021 год и задачах на 2022г.»</w:t>
      </w:r>
    </w:p>
    <w:p w14:paraId="67E74003" w14:textId="77777777" w:rsidR="00783750" w:rsidRPr="00783750" w:rsidRDefault="00783750" w:rsidP="00783750">
      <w:pPr>
        <w:pStyle w:val="29"/>
        <w:ind w:right="1607"/>
        <w:jc w:val="both"/>
        <w:rPr>
          <w:rFonts w:eastAsia="Times New Roman"/>
          <w:sz w:val="16"/>
          <w:szCs w:val="16"/>
          <w:lang w:eastAsia="ru-RU"/>
        </w:rPr>
      </w:pPr>
    </w:p>
    <w:p w14:paraId="77FBAE2C" w14:textId="77777777" w:rsidR="00783750" w:rsidRPr="00783750" w:rsidRDefault="00783750" w:rsidP="00783750">
      <w:pPr>
        <w:pStyle w:val="29"/>
        <w:ind w:right="189" w:firstLine="567"/>
        <w:jc w:val="both"/>
        <w:rPr>
          <w:rFonts w:eastAsia="Times New Roman"/>
          <w:sz w:val="16"/>
          <w:szCs w:val="16"/>
          <w:lang w:eastAsia="ru-RU"/>
        </w:rPr>
      </w:pPr>
      <w:r w:rsidRPr="00783750">
        <w:rPr>
          <w:rFonts w:eastAsia="Times New Roman"/>
          <w:sz w:val="16"/>
          <w:szCs w:val="16"/>
          <w:lang w:eastAsia="ru-RU"/>
        </w:rPr>
        <w:t>Заслушав отчет главы муниципального образования Елизаветинское сельское поселение Гатчинского муниципального района Ленинградской области, руководствуясь ч. 11.1 ст. 35, п. 5.1. ч. 5 ст. 36, ст. 74.1 Федерального закона от 06.10.2003 года №131-ФЗ «Об общих принципах организации местного самоуправления в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0D55C353" w14:textId="77777777" w:rsidR="00783750" w:rsidRPr="00783750" w:rsidRDefault="00783750" w:rsidP="00783750">
      <w:pPr>
        <w:pStyle w:val="29"/>
        <w:ind w:right="189" w:firstLine="567"/>
        <w:jc w:val="both"/>
        <w:rPr>
          <w:rFonts w:eastAsia="Times New Roman"/>
          <w:sz w:val="16"/>
          <w:szCs w:val="16"/>
          <w:lang w:eastAsia="ru-RU"/>
        </w:rPr>
      </w:pPr>
    </w:p>
    <w:p w14:paraId="2E330C03" w14:textId="77777777" w:rsidR="00783750" w:rsidRPr="00783750" w:rsidRDefault="00783750" w:rsidP="00783750">
      <w:pPr>
        <w:pStyle w:val="29"/>
        <w:ind w:right="189" w:firstLine="567"/>
        <w:jc w:val="center"/>
        <w:rPr>
          <w:rFonts w:eastAsia="Times New Roman"/>
          <w:sz w:val="16"/>
          <w:szCs w:val="16"/>
          <w:lang w:eastAsia="ru-RU"/>
        </w:rPr>
      </w:pPr>
      <w:r w:rsidRPr="00783750">
        <w:rPr>
          <w:rFonts w:eastAsia="Times New Roman"/>
          <w:b/>
          <w:bCs/>
          <w:sz w:val="16"/>
          <w:szCs w:val="16"/>
          <w:lang w:eastAsia="ru-RU"/>
        </w:rPr>
        <w:t>РЕШИЛ</w:t>
      </w:r>
      <w:r w:rsidRPr="00783750">
        <w:rPr>
          <w:rFonts w:eastAsia="Times New Roman"/>
          <w:sz w:val="16"/>
          <w:szCs w:val="16"/>
          <w:lang w:eastAsia="ru-RU"/>
        </w:rPr>
        <w:t>:</w:t>
      </w:r>
    </w:p>
    <w:p w14:paraId="7760A627" w14:textId="77777777" w:rsidR="00783750" w:rsidRPr="00783750" w:rsidRDefault="00783750" w:rsidP="00783750">
      <w:pPr>
        <w:pStyle w:val="29"/>
        <w:ind w:right="189" w:firstLine="567"/>
        <w:jc w:val="both"/>
        <w:rPr>
          <w:rFonts w:eastAsia="Times New Roman"/>
          <w:sz w:val="16"/>
          <w:szCs w:val="16"/>
          <w:lang w:eastAsia="ru-RU"/>
        </w:rPr>
      </w:pPr>
    </w:p>
    <w:p w14:paraId="51D328EB" w14:textId="77777777" w:rsidR="00783750" w:rsidRPr="00783750" w:rsidRDefault="00783750" w:rsidP="00783750">
      <w:pPr>
        <w:pStyle w:val="29"/>
        <w:ind w:right="189" w:firstLine="567"/>
        <w:jc w:val="both"/>
        <w:rPr>
          <w:rFonts w:eastAsia="Times New Roman"/>
          <w:sz w:val="16"/>
          <w:szCs w:val="16"/>
          <w:lang w:eastAsia="ru-RU"/>
        </w:rPr>
      </w:pPr>
      <w:r w:rsidRPr="00783750">
        <w:rPr>
          <w:rFonts w:eastAsia="Times New Roman"/>
          <w:sz w:val="16"/>
          <w:szCs w:val="16"/>
          <w:lang w:eastAsia="ru-RU"/>
        </w:rPr>
        <w:t>1.</w:t>
      </w:r>
      <w:r w:rsidRPr="00783750">
        <w:rPr>
          <w:rFonts w:eastAsia="Times New Roman"/>
          <w:sz w:val="16"/>
          <w:szCs w:val="16"/>
          <w:lang w:eastAsia="ru-RU"/>
        </w:rPr>
        <w:tab/>
        <w:t>Принять к сведению информацию по отчету главы муниципального образования Елизаветинское сельское поселение Гатчинского муниципального района Ленинградской области Самойлова Евгения Владимировича «О результатах деятельности Совета депутатов муниципального образования Елизаветинское сельское поселение Гатчинского муниципального района Ленинградской области за 2021 год» согласно приложению.</w:t>
      </w:r>
    </w:p>
    <w:p w14:paraId="192FC09F" w14:textId="77777777" w:rsidR="00783750" w:rsidRPr="00783750" w:rsidRDefault="00783750" w:rsidP="00783750">
      <w:pPr>
        <w:pStyle w:val="29"/>
        <w:ind w:right="189" w:firstLine="567"/>
        <w:jc w:val="both"/>
        <w:rPr>
          <w:rFonts w:eastAsia="Times New Roman"/>
          <w:sz w:val="16"/>
          <w:szCs w:val="16"/>
          <w:lang w:eastAsia="ru-RU"/>
        </w:rPr>
      </w:pPr>
      <w:r w:rsidRPr="00783750">
        <w:rPr>
          <w:rFonts w:eastAsia="Times New Roman"/>
          <w:sz w:val="16"/>
          <w:szCs w:val="16"/>
          <w:lang w:eastAsia="ru-RU"/>
        </w:rPr>
        <w:t>2.</w:t>
      </w:r>
      <w:r w:rsidRPr="00783750">
        <w:rPr>
          <w:rFonts w:eastAsia="Times New Roman"/>
          <w:sz w:val="16"/>
          <w:szCs w:val="16"/>
          <w:lang w:eastAsia="ru-RU"/>
        </w:rPr>
        <w:tab/>
        <w:t>Признать работу главы муниципального образования Елизаветинское сельское поселение Гатчинского муниципального района Ленинградской области удовлетворительной.</w:t>
      </w:r>
    </w:p>
    <w:p w14:paraId="49611439" w14:textId="2A2FC602" w:rsidR="00581A75" w:rsidRPr="00783750" w:rsidRDefault="00783750" w:rsidP="00783750">
      <w:pPr>
        <w:pStyle w:val="29"/>
        <w:ind w:right="189" w:firstLine="567"/>
        <w:jc w:val="both"/>
        <w:rPr>
          <w:rFonts w:eastAsia="Times New Roman"/>
          <w:sz w:val="16"/>
          <w:szCs w:val="16"/>
          <w:lang w:eastAsia="ru-RU"/>
        </w:rPr>
      </w:pPr>
      <w:r w:rsidRPr="00783750">
        <w:rPr>
          <w:rFonts w:eastAsia="Times New Roman"/>
          <w:sz w:val="16"/>
          <w:szCs w:val="16"/>
          <w:lang w:eastAsia="ru-RU"/>
        </w:rPr>
        <w:t>3.</w:t>
      </w:r>
      <w:r w:rsidRPr="00783750">
        <w:rPr>
          <w:rFonts w:eastAsia="Times New Roman"/>
          <w:sz w:val="16"/>
          <w:szCs w:val="16"/>
          <w:lang w:eastAsia="ru-RU"/>
        </w:rPr>
        <w:tab/>
        <w:t xml:space="preserve">Настоящее решение вступает в силу со дня его принятия и подлежит размещению на официальном сайте муниципального </w:t>
      </w:r>
      <w:r w:rsidRPr="00783750">
        <w:rPr>
          <w:rFonts w:eastAsia="Times New Roman"/>
          <w:sz w:val="16"/>
          <w:szCs w:val="16"/>
          <w:lang w:eastAsia="ru-RU"/>
        </w:rPr>
        <w:t>образования Елизаветинское сельское поселение Гатчинского муниципального района Ленинградской области.</w:t>
      </w:r>
    </w:p>
    <w:p w14:paraId="2C51A673" w14:textId="77777777" w:rsidR="00581A75" w:rsidRDefault="00581A75" w:rsidP="00581A75">
      <w:pPr>
        <w:pStyle w:val="29"/>
        <w:ind w:right="1607"/>
        <w:jc w:val="both"/>
        <w:rPr>
          <w:rFonts w:eastAsia="Times New Roman"/>
          <w:i/>
          <w:iCs/>
          <w:sz w:val="16"/>
          <w:szCs w:val="16"/>
          <w:lang w:eastAsia="ru-RU"/>
        </w:rPr>
      </w:pPr>
    </w:p>
    <w:p w14:paraId="536B5827" w14:textId="77777777" w:rsidR="00581A75" w:rsidRPr="00B16960" w:rsidRDefault="00581A75" w:rsidP="00581A75">
      <w:pPr>
        <w:pStyle w:val="afe"/>
        <w:spacing w:beforeAutospacing="0" w:after="0" w:afterAutospacing="0"/>
        <w:ind w:right="189"/>
        <w:jc w:val="both"/>
        <w:rPr>
          <w:color w:val="000000"/>
          <w:sz w:val="16"/>
          <w:szCs w:val="16"/>
        </w:rPr>
      </w:pPr>
      <w:r w:rsidRPr="00B16960">
        <w:rPr>
          <w:color w:val="000000"/>
          <w:sz w:val="16"/>
          <w:szCs w:val="16"/>
        </w:rPr>
        <w:t xml:space="preserve">Глава муниципального образования </w:t>
      </w:r>
    </w:p>
    <w:p w14:paraId="5821A9DB" w14:textId="77777777" w:rsidR="00581A75" w:rsidRDefault="00581A75" w:rsidP="00581A75">
      <w:pPr>
        <w:pStyle w:val="afe"/>
        <w:spacing w:beforeAutospacing="0" w:after="0" w:afterAutospacing="0"/>
        <w:ind w:right="189"/>
        <w:jc w:val="both"/>
        <w:rPr>
          <w:color w:val="000000"/>
          <w:sz w:val="16"/>
          <w:szCs w:val="16"/>
        </w:rPr>
      </w:pPr>
      <w:r w:rsidRPr="00B16960">
        <w:rPr>
          <w:color w:val="000000"/>
          <w:sz w:val="16"/>
          <w:szCs w:val="16"/>
        </w:rPr>
        <w:t>Елизаветинское сельское поселение                                Е.В. Самойлов</w:t>
      </w:r>
    </w:p>
    <w:p w14:paraId="01CF61AC" w14:textId="77777777" w:rsidR="00581A75" w:rsidRDefault="00581A75" w:rsidP="00581A75">
      <w:pPr>
        <w:autoSpaceDE w:val="0"/>
        <w:autoSpaceDN w:val="0"/>
        <w:adjustRightInd w:val="0"/>
        <w:spacing w:line="240" w:lineRule="auto"/>
        <w:jc w:val="both"/>
        <w:rPr>
          <w:rFonts w:eastAsia="Times New Roman"/>
          <w:sz w:val="16"/>
          <w:szCs w:val="16"/>
          <w:lang w:eastAsia="ru-RU"/>
        </w:rPr>
      </w:pPr>
    </w:p>
    <w:p w14:paraId="27FD6B62" w14:textId="77777777" w:rsidR="00581A75" w:rsidRPr="00BE6DFF" w:rsidRDefault="00581A75" w:rsidP="00581A75">
      <w:pPr>
        <w:pStyle w:val="29"/>
        <w:tabs>
          <w:tab w:val="left" w:pos="3969"/>
        </w:tabs>
        <w:jc w:val="center"/>
        <w:rPr>
          <w:b/>
          <w:sz w:val="16"/>
          <w:szCs w:val="16"/>
        </w:rPr>
      </w:pPr>
      <w:r>
        <w:rPr>
          <w:b/>
          <w:sz w:val="16"/>
          <w:szCs w:val="16"/>
        </w:rPr>
        <w:t>СОВЕТ ДЕПУТАТОВ МУНИЦИПАЛЬНОГО ОБРАЗОВАНИЯ</w:t>
      </w:r>
    </w:p>
    <w:p w14:paraId="400D4DD7" w14:textId="77777777" w:rsidR="00581A75" w:rsidRPr="00BE6DFF" w:rsidRDefault="00581A75" w:rsidP="00581A75">
      <w:pPr>
        <w:pStyle w:val="29"/>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597016A2" w14:textId="77777777" w:rsidR="00581A75" w:rsidRPr="00BE6DFF" w:rsidRDefault="00581A75" w:rsidP="00581A75">
      <w:pPr>
        <w:pStyle w:val="29"/>
        <w:tabs>
          <w:tab w:val="left" w:pos="3969"/>
        </w:tabs>
        <w:jc w:val="center"/>
        <w:rPr>
          <w:b/>
          <w:sz w:val="16"/>
          <w:szCs w:val="16"/>
        </w:rPr>
      </w:pPr>
      <w:r w:rsidRPr="00BE6DFF">
        <w:rPr>
          <w:b/>
          <w:sz w:val="16"/>
          <w:szCs w:val="16"/>
        </w:rPr>
        <w:t>ГАТЧИНСКОГО МУНИЦИПАЛЬНОГО РАЙОНА</w:t>
      </w:r>
    </w:p>
    <w:p w14:paraId="3C212369" w14:textId="77777777" w:rsidR="00581A75" w:rsidRPr="00BE6DFF" w:rsidRDefault="00581A75" w:rsidP="00581A75">
      <w:pPr>
        <w:pStyle w:val="29"/>
        <w:tabs>
          <w:tab w:val="left" w:pos="3969"/>
        </w:tabs>
        <w:jc w:val="center"/>
        <w:rPr>
          <w:b/>
          <w:sz w:val="16"/>
          <w:szCs w:val="16"/>
        </w:rPr>
      </w:pPr>
      <w:r w:rsidRPr="00BE6DFF">
        <w:rPr>
          <w:b/>
          <w:sz w:val="16"/>
          <w:szCs w:val="16"/>
        </w:rPr>
        <w:t>ЛЕНИНГРАДСКОЙ ОБЛАСТИ</w:t>
      </w:r>
    </w:p>
    <w:p w14:paraId="5E5855D3" w14:textId="77777777" w:rsidR="00581A75" w:rsidRDefault="00581A75" w:rsidP="00581A75">
      <w:pPr>
        <w:pStyle w:val="29"/>
        <w:tabs>
          <w:tab w:val="left" w:pos="3969"/>
        </w:tabs>
        <w:jc w:val="center"/>
        <w:rPr>
          <w:b/>
          <w:sz w:val="16"/>
          <w:szCs w:val="16"/>
        </w:rPr>
      </w:pPr>
    </w:p>
    <w:p w14:paraId="7DE161F4" w14:textId="77777777" w:rsidR="00581A75" w:rsidRDefault="00581A75" w:rsidP="00581A75">
      <w:pPr>
        <w:pStyle w:val="29"/>
        <w:tabs>
          <w:tab w:val="left" w:pos="3969"/>
        </w:tabs>
        <w:jc w:val="center"/>
        <w:rPr>
          <w:b/>
          <w:sz w:val="16"/>
          <w:szCs w:val="16"/>
        </w:rPr>
      </w:pPr>
      <w:r>
        <w:rPr>
          <w:b/>
          <w:sz w:val="16"/>
          <w:szCs w:val="16"/>
        </w:rPr>
        <w:t>РЕШЕНИЕ</w:t>
      </w:r>
    </w:p>
    <w:p w14:paraId="4A77D9D5" w14:textId="77777777" w:rsidR="00581A75" w:rsidRPr="00BE6DFF" w:rsidRDefault="00581A75" w:rsidP="00581A75">
      <w:pPr>
        <w:pStyle w:val="29"/>
        <w:tabs>
          <w:tab w:val="left" w:pos="3969"/>
        </w:tabs>
        <w:jc w:val="center"/>
        <w:rPr>
          <w:b/>
          <w:sz w:val="16"/>
          <w:szCs w:val="16"/>
        </w:rPr>
      </w:pPr>
    </w:p>
    <w:p w14:paraId="72EC9485" w14:textId="6936E09B" w:rsidR="00581A75" w:rsidRDefault="00581A75" w:rsidP="00581A75">
      <w:pPr>
        <w:pStyle w:val="29"/>
        <w:jc w:val="center"/>
        <w:rPr>
          <w:b/>
          <w:sz w:val="16"/>
          <w:szCs w:val="16"/>
        </w:rPr>
      </w:pPr>
      <w:r>
        <w:rPr>
          <w:b/>
          <w:sz w:val="16"/>
          <w:szCs w:val="16"/>
        </w:rPr>
        <w:t>15.02.2022г</w:t>
      </w:r>
      <w:r w:rsidRPr="00EB30AD">
        <w:rPr>
          <w:b/>
          <w:sz w:val="16"/>
          <w:szCs w:val="16"/>
        </w:rPr>
        <w:t xml:space="preserve">.                                                                           № </w:t>
      </w:r>
      <w:r>
        <w:rPr>
          <w:b/>
          <w:sz w:val="16"/>
          <w:szCs w:val="16"/>
        </w:rPr>
        <w:t>156</w:t>
      </w:r>
    </w:p>
    <w:p w14:paraId="790AB1D7" w14:textId="77777777" w:rsidR="00581A75" w:rsidRDefault="00581A75" w:rsidP="00581A75">
      <w:pPr>
        <w:widowControl w:val="0"/>
        <w:suppressAutoHyphens/>
        <w:spacing w:after="0" w:line="0" w:lineRule="atLeast"/>
        <w:ind w:right="3825"/>
        <w:jc w:val="both"/>
        <w:rPr>
          <w:rFonts w:eastAsia="Lucida Sans Unicode"/>
          <w:bCs/>
          <w:kern w:val="1"/>
          <w:sz w:val="16"/>
          <w:szCs w:val="16"/>
          <w:lang w:eastAsia="hi-IN" w:bidi="hi-IN"/>
        </w:rPr>
      </w:pPr>
    </w:p>
    <w:p w14:paraId="792921C8" w14:textId="77777777" w:rsidR="00783750" w:rsidRPr="00783750" w:rsidRDefault="00783750" w:rsidP="00783750">
      <w:pPr>
        <w:pStyle w:val="29"/>
        <w:tabs>
          <w:tab w:val="left" w:pos="2835"/>
        </w:tabs>
        <w:ind w:right="2174"/>
        <w:jc w:val="both"/>
        <w:rPr>
          <w:rFonts w:eastAsia="Times New Roman"/>
          <w:sz w:val="16"/>
          <w:szCs w:val="16"/>
          <w:lang w:eastAsia="ru-RU"/>
        </w:rPr>
      </w:pPr>
      <w:r w:rsidRPr="00783750">
        <w:rPr>
          <w:rFonts w:eastAsia="Times New Roman"/>
          <w:sz w:val="16"/>
          <w:szCs w:val="16"/>
          <w:lang w:eastAsia="ru-RU"/>
        </w:rPr>
        <w:t>Об отчете главы администрации муниципального образования Елизаветинского сельского поселения Гатчинского муниципального района Ленинградской области «О результатах деятельности главы администрации и администрации Елизаветинского сельского поселения Гатчинского муниципального района Ленинградской области за 2021 год и задачах на 2022г.»</w:t>
      </w:r>
    </w:p>
    <w:p w14:paraId="3A01EB4B" w14:textId="77777777" w:rsidR="00783750" w:rsidRPr="00783750" w:rsidRDefault="00783750" w:rsidP="00783750">
      <w:pPr>
        <w:pStyle w:val="29"/>
        <w:ind w:right="1607"/>
        <w:jc w:val="both"/>
        <w:rPr>
          <w:rFonts w:eastAsia="Times New Roman"/>
          <w:sz w:val="16"/>
          <w:szCs w:val="16"/>
          <w:lang w:eastAsia="ru-RU"/>
        </w:rPr>
      </w:pPr>
    </w:p>
    <w:p w14:paraId="52436FC4" w14:textId="77777777" w:rsidR="00783750" w:rsidRPr="00783750" w:rsidRDefault="00783750" w:rsidP="00783750">
      <w:pPr>
        <w:pStyle w:val="29"/>
        <w:ind w:right="47" w:firstLine="567"/>
        <w:jc w:val="both"/>
        <w:rPr>
          <w:rFonts w:eastAsia="Times New Roman"/>
          <w:sz w:val="16"/>
          <w:szCs w:val="16"/>
          <w:lang w:eastAsia="ru-RU"/>
        </w:rPr>
      </w:pPr>
      <w:r w:rsidRPr="00783750">
        <w:rPr>
          <w:rFonts w:eastAsia="Times New Roman"/>
          <w:sz w:val="16"/>
          <w:szCs w:val="16"/>
          <w:lang w:eastAsia="ru-RU"/>
        </w:rPr>
        <w:t>Заслушав отчет главы администрации муниципального образования Елизаветинского сельского поселения Гатчинского муниципального района Ленинградской области, в соответствии с  п. 2 ч. 6.1  ст. 37 Федерального  закона от 06.10.2003 года №131-ФЗ «Об общих принципах организации местного самоуправления в Российской Федерации» (с изменениями и дополнениями),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6F614C6C" w14:textId="77777777" w:rsidR="00783750" w:rsidRPr="00783750" w:rsidRDefault="00783750" w:rsidP="00783750">
      <w:pPr>
        <w:pStyle w:val="29"/>
        <w:ind w:right="47" w:firstLine="567"/>
        <w:jc w:val="center"/>
        <w:rPr>
          <w:rFonts w:eastAsia="Times New Roman"/>
          <w:sz w:val="16"/>
          <w:szCs w:val="16"/>
          <w:lang w:eastAsia="ru-RU"/>
        </w:rPr>
      </w:pPr>
      <w:r w:rsidRPr="00783750">
        <w:rPr>
          <w:rFonts w:eastAsia="Times New Roman"/>
          <w:b/>
          <w:bCs/>
          <w:sz w:val="16"/>
          <w:szCs w:val="16"/>
          <w:lang w:eastAsia="ru-RU"/>
        </w:rPr>
        <w:t>РЕШИЛ</w:t>
      </w:r>
      <w:r w:rsidRPr="00783750">
        <w:rPr>
          <w:rFonts w:eastAsia="Times New Roman"/>
          <w:sz w:val="16"/>
          <w:szCs w:val="16"/>
          <w:lang w:eastAsia="ru-RU"/>
        </w:rPr>
        <w:t>:</w:t>
      </w:r>
    </w:p>
    <w:p w14:paraId="02BDCA65" w14:textId="77777777" w:rsidR="00783750" w:rsidRPr="00783750" w:rsidRDefault="00783750" w:rsidP="00783750">
      <w:pPr>
        <w:pStyle w:val="29"/>
        <w:ind w:right="47" w:firstLine="567"/>
        <w:jc w:val="both"/>
        <w:rPr>
          <w:rFonts w:eastAsia="Times New Roman"/>
          <w:sz w:val="16"/>
          <w:szCs w:val="16"/>
          <w:lang w:eastAsia="ru-RU"/>
        </w:rPr>
      </w:pPr>
    </w:p>
    <w:p w14:paraId="460A29A2" w14:textId="77777777" w:rsidR="00783750" w:rsidRPr="00783750" w:rsidRDefault="00783750" w:rsidP="00783750">
      <w:pPr>
        <w:pStyle w:val="29"/>
        <w:ind w:right="47" w:firstLine="567"/>
        <w:jc w:val="both"/>
        <w:rPr>
          <w:rFonts w:eastAsia="Times New Roman"/>
          <w:sz w:val="16"/>
          <w:szCs w:val="16"/>
          <w:lang w:eastAsia="ru-RU"/>
        </w:rPr>
      </w:pPr>
      <w:r w:rsidRPr="00783750">
        <w:rPr>
          <w:rFonts w:eastAsia="Times New Roman"/>
          <w:sz w:val="16"/>
          <w:szCs w:val="16"/>
          <w:lang w:eastAsia="ru-RU"/>
        </w:rPr>
        <w:t>1.</w:t>
      </w:r>
      <w:r w:rsidRPr="00783750">
        <w:rPr>
          <w:rFonts w:eastAsia="Times New Roman"/>
          <w:sz w:val="16"/>
          <w:szCs w:val="16"/>
          <w:lang w:eastAsia="ru-RU"/>
        </w:rPr>
        <w:tab/>
        <w:t>Принять к сведению отчет главы администрации муниципального образования Елизаветинского сельского поселения Гатчинского муниципального района Ленинградской области Зубрилина Виталия Владимировича «О результатах главы администрации и администрации Елизаветинского сельского поселения Гатчинского муниципального района Ленинградской области за 2021 год и задачах на 2022 г».</w:t>
      </w:r>
    </w:p>
    <w:p w14:paraId="0EEBF463" w14:textId="77777777" w:rsidR="00783750" w:rsidRPr="00783750" w:rsidRDefault="00783750" w:rsidP="00783750">
      <w:pPr>
        <w:pStyle w:val="29"/>
        <w:ind w:right="47" w:firstLine="567"/>
        <w:jc w:val="both"/>
        <w:rPr>
          <w:rFonts w:eastAsia="Times New Roman"/>
          <w:sz w:val="16"/>
          <w:szCs w:val="16"/>
          <w:lang w:eastAsia="ru-RU"/>
        </w:rPr>
      </w:pPr>
      <w:r w:rsidRPr="00783750">
        <w:rPr>
          <w:rFonts w:eastAsia="Times New Roman"/>
          <w:sz w:val="16"/>
          <w:szCs w:val="16"/>
          <w:lang w:eastAsia="ru-RU"/>
        </w:rPr>
        <w:t>2.</w:t>
      </w:r>
      <w:r w:rsidRPr="00783750">
        <w:rPr>
          <w:rFonts w:eastAsia="Times New Roman"/>
          <w:sz w:val="16"/>
          <w:szCs w:val="16"/>
          <w:lang w:eastAsia="ru-RU"/>
        </w:rPr>
        <w:tab/>
        <w:t>Признать работу главы администрации муниципального образования Елизаветинского сельского поселения Гатчинского муниципального района Ленинградской области удовлетворительной.</w:t>
      </w:r>
    </w:p>
    <w:p w14:paraId="2A558B4E" w14:textId="0D0B3DDA" w:rsidR="00581A75" w:rsidRPr="00783750" w:rsidRDefault="00783750" w:rsidP="00783750">
      <w:pPr>
        <w:pStyle w:val="29"/>
        <w:ind w:right="47" w:firstLine="567"/>
        <w:jc w:val="both"/>
        <w:rPr>
          <w:rFonts w:eastAsia="Times New Roman"/>
          <w:sz w:val="16"/>
          <w:szCs w:val="16"/>
          <w:lang w:eastAsia="ru-RU"/>
        </w:rPr>
      </w:pPr>
      <w:r w:rsidRPr="00783750">
        <w:rPr>
          <w:rFonts w:eastAsia="Times New Roman"/>
          <w:sz w:val="16"/>
          <w:szCs w:val="16"/>
          <w:lang w:eastAsia="ru-RU"/>
        </w:rPr>
        <w:lastRenderedPageBreak/>
        <w:t>3.</w:t>
      </w:r>
      <w:r w:rsidRPr="00783750">
        <w:rPr>
          <w:rFonts w:eastAsia="Times New Roman"/>
          <w:sz w:val="16"/>
          <w:szCs w:val="16"/>
          <w:lang w:eastAsia="ru-RU"/>
        </w:rPr>
        <w:tab/>
        <w:t>Настоящее решение вступает в силу со дня его принятия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2ECDEF1A" w14:textId="77777777" w:rsidR="00581A75" w:rsidRDefault="00581A75" w:rsidP="00581A75">
      <w:pPr>
        <w:pStyle w:val="29"/>
        <w:ind w:right="1607"/>
        <w:jc w:val="both"/>
        <w:rPr>
          <w:rFonts w:eastAsia="Times New Roman"/>
          <w:i/>
          <w:iCs/>
          <w:sz w:val="16"/>
          <w:szCs w:val="16"/>
          <w:lang w:eastAsia="ru-RU"/>
        </w:rPr>
      </w:pPr>
    </w:p>
    <w:p w14:paraId="2D5A8207" w14:textId="77777777" w:rsidR="00581A75" w:rsidRPr="00B16960" w:rsidRDefault="00581A75" w:rsidP="00581A75">
      <w:pPr>
        <w:pStyle w:val="afe"/>
        <w:spacing w:beforeAutospacing="0" w:after="0" w:afterAutospacing="0"/>
        <w:ind w:right="189"/>
        <w:jc w:val="both"/>
        <w:rPr>
          <w:color w:val="000000"/>
          <w:sz w:val="16"/>
          <w:szCs w:val="16"/>
        </w:rPr>
      </w:pPr>
      <w:r w:rsidRPr="00B16960">
        <w:rPr>
          <w:color w:val="000000"/>
          <w:sz w:val="16"/>
          <w:szCs w:val="16"/>
        </w:rPr>
        <w:t xml:space="preserve">Глава муниципального образования </w:t>
      </w:r>
    </w:p>
    <w:p w14:paraId="043B0842" w14:textId="77777777" w:rsidR="00581A75" w:rsidRDefault="00581A75" w:rsidP="00581A75">
      <w:pPr>
        <w:pStyle w:val="afe"/>
        <w:spacing w:beforeAutospacing="0" w:after="0" w:afterAutospacing="0"/>
        <w:ind w:right="189"/>
        <w:jc w:val="both"/>
        <w:rPr>
          <w:color w:val="000000"/>
          <w:sz w:val="16"/>
          <w:szCs w:val="16"/>
        </w:rPr>
      </w:pPr>
      <w:r w:rsidRPr="00B16960">
        <w:rPr>
          <w:color w:val="000000"/>
          <w:sz w:val="16"/>
          <w:szCs w:val="16"/>
        </w:rPr>
        <w:t>Елизаветинское сельское поселение                                Е.В. Самойлов</w:t>
      </w:r>
    </w:p>
    <w:p w14:paraId="5FDF5DA8" w14:textId="562BB7E5" w:rsidR="00581A75" w:rsidRDefault="00581A75" w:rsidP="00581A75">
      <w:pPr>
        <w:autoSpaceDE w:val="0"/>
        <w:autoSpaceDN w:val="0"/>
        <w:adjustRightInd w:val="0"/>
        <w:spacing w:line="240" w:lineRule="auto"/>
        <w:jc w:val="both"/>
        <w:rPr>
          <w:rFonts w:eastAsia="Times New Roman"/>
          <w:sz w:val="16"/>
          <w:szCs w:val="16"/>
          <w:lang w:eastAsia="ru-RU"/>
        </w:rPr>
      </w:pPr>
    </w:p>
    <w:p w14:paraId="55FDBEF2" w14:textId="2DF76110" w:rsidR="00A521D6" w:rsidRPr="00BE6DFF" w:rsidRDefault="00A521D6" w:rsidP="00A521D6">
      <w:pPr>
        <w:pStyle w:val="29"/>
        <w:tabs>
          <w:tab w:val="left" w:pos="3969"/>
        </w:tabs>
        <w:jc w:val="center"/>
        <w:rPr>
          <w:b/>
          <w:sz w:val="16"/>
          <w:szCs w:val="16"/>
        </w:rPr>
      </w:pPr>
      <w:r>
        <w:rPr>
          <w:b/>
          <w:sz w:val="16"/>
          <w:szCs w:val="16"/>
        </w:rPr>
        <w:t>АДМИНИСТРАЦИЯ МУНИЦИПАЛЬНОГО ОБРАЗОВАНИЯ</w:t>
      </w:r>
    </w:p>
    <w:p w14:paraId="02932987" w14:textId="7A4DEB2D" w:rsidR="00A521D6" w:rsidRPr="00BE6DFF" w:rsidRDefault="00A521D6" w:rsidP="00A521D6">
      <w:pPr>
        <w:pStyle w:val="29"/>
        <w:tabs>
          <w:tab w:val="left" w:pos="3969"/>
        </w:tabs>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62ACCAD3" w14:textId="77777777" w:rsidR="00A521D6" w:rsidRPr="00BE6DFF" w:rsidRDefault="00A521D6" w:rsidP="00A521D6">
      <w:pPr>
        <w:pStyle w:val="29"/>
        <w:tabs>
          <w:tab w:val="left" w:pos="3969"/>
        </w:tabs>
        <w:jc w:val="center"/>
        <w:rPr>
          <w:b/>
          <w:sz w:val="16"/>
          <w:szCs w:val="16"/>
        </w:rPr>
      </w:pPr>
      <w:r w:rsidRPr="00BE6DFF">
        <w:rPr>
          <w:b/>
          <w:sz w:val="16"/>
          <w:szCs w:val="16"/>
        </w:rPr>
        <w:t>ГАТЧИНСКОГО МУНИЦИПАЛЬНОГО РАЙОНА</w:t>
      </w:r>
    </w:p>
    <w:p w14:paraId="19EDF5FF" w14:textId="77777777" w:rsidR="00A521D6" w:rsidRPr="00BE6DFF" w:rsidRDefault="00A521D6" w:rsidP="00A521D6">
      <w:pPr>
        <w:pStyle w:val="29"/>
        <w:tabs>
          <w:tab w:val="left" w:pos="3969"/>
        </w:tabs>
        <w:jc w:val="center"/>
        <w:rPr>
          <w:b/>
          <w:sz w:val="16"/>
          <w:szCs w:val="16"/>
        </w:rPr>
      </w:pPr>
      <w:r w:rsidRPr="00BE6DFF">
        <w:rPr>
          <w:b/>
          <w:sz w:val="16"/>
          <w:szCs w:val="16"/>
        </w:rPr>
        <w:t>ЛЕНИНГРАДСКОЙ ОБЛАСТИ</w:t>
      </w:r>
    </w:p>
    <w:p w14:paraId="5902ECFC" w14:textId="77777777" w:rsidR="00A521D6" w:rsidRDefault="00A521D6" w:rsidP="00A521D6">
      <w:pPr>
        <w:pStyle w:val="29"/>
        <w:tabs>
          <w:tab w:val="left" w:pos="3969"/>
        </w:tabs>
        <w:jc w:val="center"/>
        <w:rPr>
          <w:b/>
          <w:sz w:val="16"/>
          <w:szCs w:val="16"/>
        </w:rPr>
      </w:pPr>
    </w:p>
    <w:p w14:paraId="604A65F9" w14:textId="40D261A2" w:rsidR="00A521D6" w:rsidRDefault="00A521D6" w:rsidP="00A521D6">
      <w:pPr>
        <w:pStyle w:val="29"/>
        <w:tabs>
          <w:tab w:val="left" w:pos="3969"/>
        </w:tabs>
        <w:jc w:val="center"/>
        <w:rPr>
          <w:b/>
          <w:sz w:val="16"/>
          <w:szCs w:val="16"/>
        </w:rPr>
      </w:pPr>
      <w:r>
        <w:rPr>
          <w:b/>
          <w:sz w:val="16"/>
          <w:szCs w:val="16"/>
        </w:rPr>
        <w:t>ПОСТАНОВЛЕНИЕ</w:t>
      </w:r>
    </w:p>
    <w:p w14:paraId="61F84FFA" w14:textId="0E2118A5" w:rsidR="00A521D6" w:rsidRDefault="00A521D6" w:rsidP="00A521D6">
      <w:pPr>
        <w:pStyle w:val="29"/>
        <w:tabs>
          <w:tab w:val="left" w:pos="3969"/>
        </w:tabs>
        <w:jc w:val="center"/>
        <w:rPr>
          <w:b/>
          <w:sz w:val="16"/>
          <w:szCs w:val="16"/>
        </w:rPr>
      </w:pPr>
    </w:p>
    <w:p w14:paraId="1F33B40A" w14:textId="79F50120" w:rsidR="00A521D6" w:rsidRDefault="00A521D6" w:rsidP="00A521D6">
      <w:pPr>
        <w:pStyle w:val="29"/>
        <w:jc w:val="center"/>
        <w:rPr>
          <w:b/>
          <w:sz w:val="16"/>
          <w:szCs w:val="16"/>
        </w:rPr>
      </w:pPr>
      <w:r>
        <w:rPr>
          <w:b/>
          <w:sz w:val="16"/>
          <w:szCs w:val="16"/>
        </w:rPr>
        <w:t>16.02.2022г</w:t>
      </w:r>
      <w:r w:rsidRPr="00EB30AD">
        <w:rPr>
          <w:b/>
          <w:sz w:val="16"/>
          <w:szCs w:val="16"/>
        </w:rPr>
        <w:t xml:space="preserve">.                                                                           № </w:t>
      </w:r>
      <w:r>
        <w:rPr>
          <w:b/>
          <w:sz w:val="16"/>
          <w:szCs w:val="16"/>
        </w:rPr>
        <w:t>64</w:t>
      </w:r>
    </w:p>
    <w:p w14:paraId="47392F45" w14:textId="77D753A3" w:rsidR="00A521D6" w:rsidRDefault="00A521D6" w:rsidP="00A521D6">
      <w:pPr>
        <w:pStyle w:val="29"/>
        <w:jc w:val="center"/>
        <w:rPr>
          <w:b/>
          <w:sz w:val="16"/>
          <w:szCs w:val="16"/>
        </w:rPr>
      </w:pPr>
    </w:p>
    <w:p w14:paraId="1C4BFF8C" w14:textId="77777777" w:rsidR="00A521D6" w:rsidRPr="00A521D6" w:rsidRDefault="00A521D6" w:rsidP="00A521D6">
      <w:pPr>
        <w:pStyle w:val="29"/>
        <w:ind w:right="1748"/>
        <w:jc w:val="both"/>
        <w:rPr>
          <w:bCs/>
          <w:sz w:val="16"/>
          <w:szCs w:val="16"/>
        </w:rPr>
      </w:pPr>
      <w:r w:rsidRPr="00A521D6">
        <w:rPr>
          <w:bCs/>
          <w:sz w:val="16"/>
          <w:szCs w:val="16"/>
        </w:rPr>
        <w:t>Об утверждении Положения «Об обеспечении условий для развития физической культуры и массового спорта, организации проведения физкультурно-оздоровительных и спортивных мероприятий и порядке их финансирования в муниципальном образовании Елизаветинское сельское поселение Гатчинского муниципального района Ленинградской области»</w:t>
      </w:r>
    </w:p>
    <w:p w14:paraId="2A975C47" w14:textId="77777777" w:rsidR="00A521D6" w:rsidRPr="00A521D6" w:rsidRDefault="00A521D6" w:rsidP="00A521D6">
      <w:pPr>
        <w:pStyle w:val="29"/>
        <w:jc w:val="both"/>
        <w:rPr>
          <w:bCs/>
          <w:sz w:val="16"/>
          <w:szCs w:val="16"/>
        </w:rPr>
      </w:pPr>
    </w:p>
    <w:p w14:paraId="0BBBCF09" w14:textId="3E5E29E9" w:rsidR="00A521D6" w:rsidRDefault="00A521D6" w:rsidP="00A521D6">
      <w:pPr>
        <w:pStyle w:val="29"/>
        <w:ind w:firstLine="567"/>
        <w:jc w:val="both"/>
        <w:rPr>
          <w:bCs/>
          <w:sz w:val="16"/>
          <w:szCs w:val="16"/>
        </w:rPr>
      </w:pPr>
      <w:r w:rsidRPr="00A521D6">
        <w:rPr>
          <w:bCs/>
          <w:sz w:val="16"/>
          <w:szCs w:val="16"/>
        </w:rPr>
        <w:t>В соответствии с п. 14 ч. 1, ч. 3  ст. 14 Федерального закона от 06.10.2003 № 131-ФЗ «Об общих принципах организации местного самоуправления в Российской Федерации», п. 3 ч. 1 ст. 9, п. 2 ч. 4 статьи 38 Федерального закона от 04.12.2007  № 329-ФЗ «О физической культуре и спорте в Российской Федерации», руководствуясь Уставом муниципального образования Елизаветинское сельское поселение Гатчинского муниципального района Ленинградской области, с целью обеспечения условий для развития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в  Елизаветинском сельском поселении, а также определения порядка финансирования таких мероприятий, администрация муниципального образования Елизаветинского сельского поселения Гатчинского муниципального района Ленинградской области</w:t>
      </w:r>
    </w:p>
    <w:p w14:paraId="3D7A92DB" w14:textId="77777777" w:rsidR="00A521D6" w:rsidRPr="00A521D6" w:rsidRDefault="00A521D6" w:rsidP="00A521D6">
      <w:pPr>
        <w:pStyle w:val="29"/>
        <w:ind w:firstLine="567"/>
        <w:jc w:val="both"/>
        <w:rPr>
          <w:bCs/>
          <w:sz w:val="16"/>
          <w:szCs w:val="16"/>
        </w:rPr>
      </w:pPr>
    </w:p>
    <w:p w14:paraId="3F024B6F" w14:textId="77777777" w:rsidR="00A521D6" w:rsidRPr="00A521D6" w:rsidRDefault="00A521D6" w:rsidP="00A521D6">
      <w:pPr>
        <w:pStyle w:val="29"/>
        <w:jc w:val="center"/>
        <w:rPr>
          <w:bCs/>
          <w:sz w:val="16"/>
          <w:szCs w:val="16"/>
        </w:rPr>
      </w:pPr>
      <w:r w:rsidRPr="00A521D6">
        <w:rPr>
          <w:b/>
          <w:sz w:val="16"/>
          <w:szCs w:val="16"/>
        </w:rPr>
        <w:t>ПОСТАНОВЛЯЕТ</w:t>
      </w:r>
      <w:r w:rsidRPr="00A521D6">
        <w:rPr>
          <w:bCs/>
          <w:sz w:val="16"/>
          <w:szCs w:val="16"/>
        </w:rPr>
        <w:t>:</w:t>
      </w:r>
    </w:p>
    <w:p w14:paraId="5614BFE2" w14:textId="77777777" w:rsidR="00A521D6" w:rsidRPr="00A521D6" w:rsidRDefault="00A521D6" w:rsidP="00A521D6">
      <w:pPr>
        <w:pStyle w:val="29"/>
        <w:jc w:val="both"/>
        <w:rPr>
          <w:bCs/>
          <w:sz w:val="16"/>
          <w:szCs w:val="16"/>
        </w:rPr>
      </w:pPr>
      <w:r w:rsidRPr="00A521D6">
        <w:rPr>
          <w:bCs/>
          <w:sz w:val="16"/>
          <w:szCs w:val="16"/>
        </w:rPr>
        <w:t xml:space="preserve"> </w:t>
      </w:r>
    </w:p>
    <w:p w14:paraId="751223C7" w14:textId="77777777" w:rsidR="00A521D6" w:rsidRPr="00A521D6" w:rsidRDefault="00A521D6" w:rsidP="00A521D6">
      <w:pPr>
        <w:pStyle w:val="29"/>
        <w:tabs>
          <w:tab w:val="left" w:pos="709"/>
        </w:tabs>
        <w:ind w:firstLine="567"/>
        <w:jc w:val="both"/>
        <w:rPr>
          <w:bCs/>
          <w:sz w:val="16"/>
          <w:szCs w:val="16"/>
        </w:rPr>
      </w:pPr>
      <w:r w:rsidRPr="00A521D6">
        <w:rPr>
          <w:bCs/>
          <w:sz w:val="16"/>
          <w:szCs w:val="16"/>
        </w:rPr>
        <w:t>1.   Утвердить Положение об обеспечении условий для развития физической культуры и массового спорта в муниципальном образовании Елизаветинское сельское поселение Гатчинского муниципального района Ленинградской области (приложение 1).</w:t>
      </w:r>
    </w:p>
    <w:p w14:paraId="53F391F6" w14:textId="77777777" w:rsidR="00A521D6" w:rsidRPr="00A521D6" w:rsidRDefault="00A521D6" w:rsidP="00A521D6">
      <w:pPr>
        <w:pStyle w:val="29"/>
        <w:tabs>
          <w:tab w:val="left" w:pos="709"/>
        </w:tabs>
        <w:ind w:firstLine="567"/>
        <w:jc w:val="both"/>
        <w:rPr>
          <w:bCs/>
          <w:sz w:val="16"/>
          <w:szCs w:val="16"/>
        </w:rPr>
      </w:pPr>
      <w:r w:rsidRPr="00A521D6">
        <w:rPr>
          <w:bCs/>
          <w:sz w:val="16"/>
          <w:szCs w:val="16"/>
        </w:rPr>
        <w:t>2. Утвердить Положение об организации проведения физкультурно-оздоровительных и спортивных мероприятий в муниципальном образовании Елизаветинское сельское поселение Гатчинского муниципального района Ленинградской области (приложение 2).</w:t>
      </w:r>
    </w:p>
    <w:p w14:paraId="42337032" w14:textId="4DB37159" w:rsidR="00A521D6" w:rsidRPr="00A521D6" w:rsidRDefault="00A521D6" w:rsidP="00A521D6">
      <w:pPr>
        <w:pStyle w:val="29"/>
        <w:tabs>
          <w:tab w:val="left" w:pos="709"/>
        </w:tabs>
        <w:ind w:firstLine="567"/>
        <w:jc w:val="both"/>
        <w:rPr>
          <w:bCs/>
          <w:sz w:val="16"/>
          <w:szCs w:val="16"/>
        </w:rPr>
      </w:pPr>
      <w:r w:rsidRPr="00A521D6">
        <w:rPr>
          <w:bCs/>
          <w:sz w:val="16"/>
          <w:szCs w:val="16"/>
        </w:rPr>
        <w:t>3. Утвердить Порядок финансирования физкультурно-оздоровительных и спортивных мероприятий в муниципальном образовании Елизаветинское сельское поселение Гатчинского муниципального района Ленинградской области (приложение 3).</w:t>
      </w:r>
    </w:p>
    <w:p w14:paraId="4A64023C" w14:textId="77777777" w:rsidR="00A521D6" w:rsidRPr="00A521D6" w:rsidRDefault="00A521D6" w:rsidP="00A521D6">
      <w:pPr>
        <w:pStyle w:val="29"/>
        <w:tabs>
          <w:tab w:val="left" w:pos="709"/>
        </w:tabs>
        <w:ind w:firstLine="567"/>
        <w:jc w:val="both"/>
        <w:rPr>
          <w:bCs/>
          <w:sz w:val="16"/>
          <w:szCs w:val="16"/>
        </w:rPr>
      </w:pPr>
      <w:r w:rsidRPr="00A521D6">
        <w:rPr>
          <w:bCs/>
          <w:sz w:val="16"/>
          <w:szCs w:val="16"/>
        </w:rPr>
        <w:t>4. Опубликовать настоящее постановление в печатном издании «Елизаветинский вестник» и разместить на официальном сайте муниципального образования Елизаветинское сельское поселение.</w:t>
      </w:r>
    </w:p>
    <w:p w14:paraId="1AB091CC" w14:textId="7810475C" w:rsidR="00A521D6" w:rsidRDefault="00A521D6" w:rsidP="00A521D6">
      <w:pPr>
        <w:pStyle w:val="29"/>
        <w:tabs>
          <w:tab w:val="left" w:pos="709"/>
        </w:tabs>
        <w:ind w:firstLine="567"/>
        <w:jc w:val="both"/>
        <w:rPr>
          <w:bCs/>
          <w:sz w:val="16"/>
          <w:szCs w:val="16"/>
        </w:rPr>
      </w:pPr>
      <w:r w:rsidRPr="00A521D6">
        <w:rPr>
          <w:bCs/>
          <w:sz w:val="16"/>
          <w:szCs w:val="16"/>
        </w:rPr>
        <w:t>5. Настоящее постановление вступает в силу со дня опубликования</w:t>
      </w:r>
    </w:p>
    <w:p w14:paraId="238E8112" w14:textId="2CFA51B4" w:rsidR="00A521D6" w:rsidRDefault="00A521D6" w:rsidP="00A521D6">
      <w:pPr>
        <w:pStyle w:val="29"/>
        <w:tabs>
          <w:tab w:val="left" w:pos="709"/>
        </w:tabs>
        <w:ind w:firstLine="567"/>
        <w:jc w:val="both"/>
        <w:rPr>
          <w:bCs/>
          <w:sz w:val="16"/>
          <w:szCs w:val="16"/>
        </w:rPr>
      </w:pPr>
    </w:p>
    <w:p w14:paraId="1A1D28C8" w14:textId="5A1BAE52" w:rsidR="00A521D6" w:rsidRDefault="00A521D6" w:rsidP="00A521D6">
      <w:pPr>
        <w:pStyle w:val="29"/>
        <w:tabs>
          <w:tab w:val="left" w:pos="709"/>
        </w:tabs>
        <w:ind w:firstLine="284"/>
        <w:jc w:val="both"/>
        <w:rPr>
          <w:bCs/>
          <w:sz w:val="16"/>
          <w:szCs w:val="16"/>
        </w:rPr>
      </w:pPr>
      <w:r>
        <w:rPr>
          <w:bCs/>
          <w:sz w:val="16"/>
          <w:szCs w:val="16"/>
        </w:rPr>
        <w:t xml:space="preserve">Глава администрации                                          </w:t>
      </w:r>
    </w:p>
    <w:p w14:paraId="5D3E71AB" w14:textId="3E924339" w:rsidR="00A521D6" w:rsidRDefault="00A521D6" w:rsidP="00A521D6">
      <w:pPr>
        <w:pStyle w:val="29"/>
        <w:tabs>
          <w:tab w:val="left" w:pos="709"/>
        </w:tabs>
        <w:ind w:firstLine="284"/>
        <w:jc w:val="both"/>
        <w:rPr>
          <w:bCs/>
          <w:sz w:val="16"/>
          <w:szCs w:val="16"/>
        </w:rPr>
      </w:pPr>
      <w:r w:rsidRPr="00A521D6">
        <w:rPr>
          <w:bCs/>
          <w:sz w:val="16"/>
          <w:szCs w:val="16"/>
        </w:rPr>
        <w:t>Елизаветинско</w:t>
      </w:r>
      <w:r>
        <w:rPr>
          <w:bCs/>
          <w:sz w:val="16"/>
          <w:szCs w:val="16"/>
        </w:rPr>
        <w:t>го</w:t>
      </w:r>
      <w:r w:rsidRPr="00A521D6">
        <w:rPr>
          <w:bCs/>
          <w:sz w:val="16"/>
          <w:szCs w:val="16"/>
        </w:rPr>
        <w:t xml:space="preserve"> сельско</w:t>
      </w:r>
      <w:r>
        <w:rPr>
          <w:bCs/>
          <w:sz w:val="16"/>
          <w:szCs w:val="16"/>
        </w:rPr>
        <w:t>го</w:t>
      </w:r>
      <w:r w:rsidRPr="00A521D6">
        <w:rPr>
          <w:bCs/>
          <w:sz w:val="16"/>
          <w:szCs w:val="16"/>
        </w:rPr>
        <w:t xml:space="preserve"> поселени</w:t>
      </w:r>
      <w:r>
        <w:rPr>
          <w:bCs/>
          <w:sz w:val="16"/>
          <w:szCs w:val="16"/>
        </w:rPr>
        <w:t>я</w:t>
      </w:r>
      <w:r w:rsidRPr="00A521D6">
        <w:rPr>
          <w:bCs/>
          <w:sz w:val="16"/>
          <w:szCs w:val="16"/>
        </w:rPr>
        <w:t xml:space="preserve"> </w:t>
      </w:r>
      <w:r>
        <w:rPr>
          <w:bCs/>
          <w:sz w:val="16"/>
          <w:szCs w:val="16"/>
        </w:rPr>
        <w:t xml:space="preserve">                В.В. Зубрилин</w:t>
      </w:r>
    </w:p>
    <w:p w14:paraId="0C29A48C" w14:textId="349A433C" w:rsidR="00A521D6" w:rsidRDefault="00A521D6" w:rsidP="00A521D6">
      <w:pPr>
        <w:pStyle w:val="29"/>
        <w:tabs>
          <w:tab w:val="left" w:pos="709"/>
        </w:tabs>
        <w:ind w:firstLine="284"/>
        <w:jc w:val="both"/>
        <w:rPr>
          <w:bCs/>
          <w:sz w:val="16"/>
          <w:szCs w:val="16"/>
        </w:rPr>
      </w:pPr>
    </w:p>
    <w:p w14:paraId="3C50C69D" w14:textId="77777777" w:rsidR="00A521D6" w:rsidRPr="00A521D6" w:rsidRDefault="00A521D6" w:rsidP="00A521D6">
      <w:pPr>
        <w:pStyle w:val="29"/>
        <w:tabs>
          <w:tab w:val="left" w:pos="709"/>
        </w:tabs>
        <w:ind w:firstLine="284"/>
        <w:jc w:val="right"/>
        <w:rPr>
          <w:bCs/>
          <w:sz w:val="16"/>
          <w:szCs w:val="16"/>
        </w:rPr>
      </w:pPr>
      <w:r w:rsidRPr="00A521D6">
        <w:rPr>
          <w:bCs/>
          <w:sz w:val="16"/>
          <w:szCs w:val="16"/>
        </w:rPr>
        <w:t xml:space="preserve">Приложение 1 </w:t>
      </w:r>
    </w:p>
    <w:p w14:paraId="01E04331" w14:textId="443D707A" w:rsidR="00A521D6" w:rsidRPr="00A521D6" w:rsidRDefault="00A521D6" w:rsidP="00A521D6">
      <w:pPr>
        <w:pStyle w:val="29"/>
        <w:tabs>
          <w:tab w:val="left" w:pos="709"/>
        </w:tabs>
        <w:ind w:firstLine="284"/>
        <w:jc w:val="right"/>
        <w:rPr>
          <w:bCs/>
          <w:sz w:val="16"/>
          <w:szCs w:val="16"/>
        </w:rPr>
      </w:pPr>
      <w:r w:rsidRPr="00A521D6">
        <w:rPr>
          <w:bCs/>
          <w:sz w:val="16"/>
          <w:szCs w:val="16"/>
        </w:rPr>
        <w:t xml:space="preserve">                             к постановлению администрации </w:t>
      </w:r>
    </w:p>
    <w:p w14:paraId="137E4D3A" w14:textId="77777777" w:rsidR="00A521D6" w:rsidRPr="00A521D6" w:rsidRDefault="00A521D6" w:rsidP="00A521D6">
      <w:pPr>
        <w:pStyle w:val="29"/>
        <w:tabs>
          <w:tab w:val="left" w:pos="709"/>
        </w:tabs>
        <w:ind w:firstLine="284"/>
        <w:jc w:val="right"/>
        <w:rPr>
          <w:bCs/>
          <w:sz w:val="16"/>
          <w:szCs w:val="16"/>
        </w:rPr>
      </w:pPr>
      <w:r w:rsidRPr="00A521D6">
        <w:rPr>
          <w:bCs/>
          <w:sz w:val="16"/>
          <w:szCs w:val="16"/>
        </w:rPr>
        <w:t xml:space="preserve"> Елизаветинского сельского поселения </w:t>
      </w:r>
    </w:p>
    <w:p w14:paraId="6F6553CE" w14:textId="0410D430" w:rsidR="00A521D6" w:rsidRPr="00A521D6" w:rsidRDefault="00A521D6" w:rsidP="00A521D6">
      <w:pPr>
        <w:pStyle w:val="29"/>
        <w:tabs>
          <w:tab w:val="left" w:pos="709"/>
        </w:tabs>
        <w:ind w:firstLine="284"/>
        <w:jc w:val="right"/>
        <w:rPr>
          <w:bCs/>
          <w:sz w:val="16"/>
          <w:szCs w:val="16"/>
        </w:rPr>
      </w:pPr>
      <w:r w:rsidRPr="00A521D6">
        <w:rPr>
          <w:bCs/>
          <w:sz w:val="16"/>
          <w:szCs w:val="16"/>
        </w:rPr>
        <w:t xml:space="preserve">                                                   от 16.02.2022 г. № 64</w:t>
      </w:r>
    </w:p>
    <w:p w14:paraId="1D4CFD59" w14:textId="77777777" w:rsidR="00A521D6" w:rsidRPr="00A521D6" w:rsidRDefault="00A521D6" w:rsidP="00A521D6">
      <w:pPr>
        <w:pStyle w:val="29"/>
        <w:tabs>
          <w:tab w:val="left" w:pos="709"/>
        </w:tabs>
        <w:ind w:firstLine="284"/>
        <w:jc w:val="both"/>
        <w:rPr>
          <w:b/>
          <w:bCs/>
          <w:sz w:val="16"/>
          <w:szCs w:val="16"/>
        </w:rPr>
      </w:pPr>
    </w:p>
    <w:p w14:paraId="2DA00E62" w14:textId="77777777" w:rsidR="00A521D6" w:rsidRPr="00A521D6" w:rsidRDefault="00A521D6" w:rsidP="00A521D6">
      <w:pPr>
        <w:pStyle w:val="29"/>
        <w:tabs>
          <w:tab w:val="left" w:pos="709"/>
        </w:tabs>
        <w:ind w:firstLine="284"/>
        <w:jc w:val="center"/>
        <w:rPr>
          <w:bCs/>
          <w:sz w:val="16"/>
          <w:szCs w:val="16"/>
        </w:rPr>
      </w:pPr>
      <w:r w:rsidRPr="00A521D6">
        <w:rPr>
          <w:b/>
          <w:bCs/>
          <w:sz w:val="16"/>
          <w:szCs w:val="16"/>
        </w:rPr>
        <w:t>Положение</w:t>
      </w:r>
    </w:p>
    <w:p w14:paraId="70549147" w14:textId="77777777" w:rsidR="00A521D6" w:rsidRPr="00A521D6" w:rsidRDefault="00A521D6" w:rsidP="00A521D6">
      <w:pPr>
        <w:pStyle w:val="29"/>
        <w:tabs>
          <w:tab w:val="left" w:pos="709"/>
        </w:tabs>
        <w:ind w:firstLine="284"/>
        <w:jc w:val="center"/>
        <w:rPr>
          <w:b/>
          <w:bCs/>
          <w:sz w:val="16"/>
          <w:szCs w:val="16"/>
        </w:rPr>
      </w:pPr>
      <w:r w:rsidRPr="00A521D6">
        <w:rPr>
          <w:b/>
          <w:bCs/>
          <w:sz w:val="16"/>
          <w:szCs w:val="16"/>
        </w:rPr>
        <w:t>об обеспечении условий для развития физической культуры и массового спорта в муниципальном образовании Елизаветинское сельское поселение Гатчинского муниципального района Ленинградской области</w:t>
      </w:r>
    </w:p>
    <w:p w14:paraId="77563C2A" w14:textId="77777777" w:rsidR="00A521D6" w:rsidRPr="00A521D6" w:rsidRDefault="00A521D6" w:rsidP="00A521D6">
      <w:pPr>
        <w:pStyle w:val="29"/>
        <w:tabs>
          <w:tab w:val="left" w:pos="709"/>
        </w:tabs>
        <w:ind w:firstLine="284"/>
        <w:jc w:val="both"/>
        <w:rPr>
          <w:bCs/>
          <w:sz w:val="16"/>
          <w:szCs w:val="16"/>
        </w:rPr>
      </w:pPr>
    </w:p>
    <w:p w14:paraId="424EFC56" w14:textId="77777777" w:rsidR="00A521D6" w:rsidRPr="00A521D6" w:rsidRDefault="00A521D6" w:rsidP="00A521D6">
      <w:pPr>
        <w:pStyle w:val="29"/>
        <w:tabs>
          <w:tab w:val="left" w:pos="709"/>
        </w:tabs>
        <w:ind w:firstLine="284"/>
        <w:jc w:val="both"/>
        <w:rPr>
          <w:bCs/>
          <w:sz w:val="16"/>
          <w:szCs w:val="16"/>
        </w:rPr>
      </w:pPr>
      <w:r w:rsidRPr="00A521D6">
        <w:rPr>
          <w:bCs/>
          <w:sz w:val="16"/>
          <w:szCs w:val="16"/>
        </w:rPr>
        <w:t>1.  Настоящее Положение разработано на основании Федерального закона 329-ФЗ от 04.12.2007 "О физической культуре и спорте в Российской Федерации" в целях обеспечения условий для развития физической культуры и массового спорта в муниципальном образовании Елизаветинское сельское поселение, рационального использования денежных средств бюджета  муниципального образования Елизаветинское сельское поселение при организации и проведении официальных физкультурных мероприятий, физкультурно-оздоровительных мероприятий и спортивных мероприятий муниципального образования  Елизаветинское сельское поселение.</w:t>
      </w:r>
    </w:p>
    <w:p w14:paraId="6B334A6D" w14:textId="77777777" w:rsidR="00A521D6" w:rsidRPr="00A521D6" w:rsidRDefault="00A521D6" w:rsidP="00A521D6">
      <w:pPr>
        <w:pStyle w:val="29"/>
        <w:tabs>
          <w:tab w:val="left" w:pos="709"/>
        </w:tabs>
        <w:ind w:firstLine="284"/>
        <w:jc w:val="both"/>
        <w:rPr>
          <w:bCs/>
          <w:sz w:val="16"/>
          <w:szCs w:val="16"/>
        </w:rPr>
      </w:pPr>
      <w:r w:rsidRPr="00A521D6">
        <w:rPr>
          <w:bCs/>
          <w:sz w:val="16"/>
          <w:szCs w:val="16"/>
        </w:rPr>
        <w:t>2.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14:paraId="29BB39F9" w14:textId="1B351823" w:rsidR="00A521D6" w:rsidRPr="00A521D6" w:rsidRDefault="00A521D6" w:rsidP="00A521D6">
      <w:pPr>
        <w:pStyle w:val="29"/>
        <w:tabs>
          <w:tab w:val="left" w:pos="709"/>
        </w:tabs>
        <w:ind w:firstLine="284"/>
        <w:jc w:val="both"/>
        <w:rPr>
          <w:bCs/>
          <w:sz w:val="16"/>
          <w:szCs w:val="16"/>
        </w:rPr>
      </w:pPr>
      <w:bookmarkStart w:id="5" w:name="P001B1"/>
      <w:bookmarkStart w:id="6" w:name="redstr15"/>
      <w:bookmarkEnd w:id="5"/>
      <w:bookmarkEnd w:id="6"/>
      <w:r w:rsidRPr="00A521D6">
        <w:rPr>
          <w:bCs/>
          <w:sz w:val="16"/>
          <w:szCs w:val="16"/>
        </w:rPr>
        <w:t>Массовый спорт - часть спорта, направленная на физическое воспитание и физическое развитие граждан посредством проведения организационных и (или) самостоятельных занятий, а также участия в физкультурных мероприятиях и массовых спортивных мероприятиях.</w:t>
      </w:r>
    </w:p>
    <w:p w14:paraId="0EABE166" w14:textId="5EEBAF6F" w:rsidR="00A521D6" w:rsidRPr="00A521D6" w:rsidRDefault="00A521D6" w:rsidP="00A521D6">
      <w:pPr>
        <w:pStyle w:val="29"/>
        <w:tabs>
          <w:tab w:val="left" w:pos="709"/>
        </w:tabs>
        <w:ind w:firstLine="284"/>
        <w:jc w:val="both"/>
        <w:rPr>
          <w:bCs/>
          <w:sz w:val="16"/>
          <w:szCs w:val="16"/>
        </w:rPr>
      </w:pPr>
      <w:bookmarkStart w:id="7" w:name="P001C1"/>
      <w:bookmarkStart w:id="8" w:name="redstr16"/>
      <w:bookmarkEnd w:id="7"/>
      <w:bookmarkEnd w:id="8"/>
      <w:r w:rsidRPr="00A521D6">
        <w:rPr>
          <w:bCs/>
          <w:sz w:val="16"/>
          <w:szCs w:val="16"/>
        </w:rPr>
        <w:t>Официальные физкультурные мероприятия — это мероприятия, включенные в календарный план региональных физкультурных мероприятий и спортивных мероприятий, календарные планы физкультурных мероприятий и спортивных мероприятий Гатчинского муниципального района и Елизаветинского сельского поселения.</w:t>
      </w:r>
    </w:p>
    <w:p w14:paraId="72F2B4A8" w14:textId="12B6226C" w:rsidR="00A521D6" w:rsidRPr="00A521D6" w:rsidRDefault="00A521D6" w:rsidP="00A521D6">
      <w:pPr>
        <w:pStyle w:val="29"/>
        <w:tabs>
          <w:tab w:val="left" w:pos="709"/>
        </w:tabs>
        <w:ind w:firstLine="284"/>
        <w:jc w:val="both"/>
        <w:rPr>
          <w:bCs/>
          <w:sz w:val="16"/>
          <w:szCs w:val="16"/>
        </w:rPr>
      </w:pPr>
      <w:bookmarkStart w:id="9" w:name="P001D1"/>
      <w:bookmarkStart w:id="10" w:name="redstr17"/>
      <w:bookmarkEnd w:id="9"/>
      <w:bookmarkEnd w:id="10"/>
      <w:r w:rsidRPr="00A521D6">
        <w:rPr>
          <w:bCs/>
          <w:sz w:val="16"/>
          <w:szCs w:val="16"/>
        </w:rPr>
        <w:t>Иные понятия и термины использованы в Положении в значениях, определенных Федеральным законом от 4 декабря 2007 года N 329-ФЗ "О физической культуре и спорте в Российской Федерации".</w:t>
      </w:r>
    </w:p>
    <w:p w14:paraId="6409907B" w14:textId="77777777" w:rsidR="00A521D6" w:rsidRPr="00A521D6" w:rsidRDefault="00A521D6" w:rsidP="00A521D6">
      <w:pPr>
        <w:pStyle w:val="29"/>
        <w:tabs>
          <w:tab w:val="left" w:pos="709"/>
        </w:tabs>
        <w:ind w:firstLine="284"/>
        <w:jc w:val="both"/>
        <w:rPr>
          <w:bCs/>
          <w:sz w:val="16"/>
          <w:szCs w:val="16"/>
        </w:rPr>
      </w:pPr>
      <w:r w:rsidRPr="00A521D6">
        <w:rPr>
          <w:bCs/>
          <w:sz w:val="16"/>
          <w:szCs w:val="16"/>
        </w:rPr>
        <w:t>3. Обеспечение условий для развития физической культуры и массового спорта в муниципальном образовании Елизаветинское сельское поселение является правом и обязанностью администрации муниципального образования   Елизаветинское сельское поселение.</w:t>
      </w:r>
    </w:p>
    <w:p w14:paraId="5DF8BDD6" w14:textId="77777777" w:rsidR="00A521D6" w:rsidRPr="00A521D6" w:rsidRDefault="00A521D6" w:rsidP="00A521D6">
      <w:pPr>
        <w:pStyle w:val="29"/>
        <w:tabs>
          <w:tab w:val="left" w:pos="709"/>
        </w:tabs>
        <w:ind w:firstLine="284"/>
        <w:jc w:val="both"/>
        <w:rPr>
          <w:bCs/>
          <w:sz w:val="16"/>
          <w:szCs w:val="16"/>
        </w:rPr>
      </w:pPr>
      <w:r w:rsidRPr="00A521D6">
        <w:rPr>
          <w:bCs/>
          <w:sz w:val="16"/>
          <w:szCs w:val="16"/>
        </w:rPr>
        <w:t>4.  К физкультурно-оздоровительным и спортивным мероприятиям относятся различные соревнования, игровые и развлекательные физкультурно-оздоровительные и спортивные программы, спартакиады и спортивные игры (комплексные соревнования), чемпионаты, первенства, турниры, матчевые и товарищеские встречи между командами</w:t>
      </w:r>
    </w:p>
    <w:p w14:paraId="2A979DF3" w14:textId="77777777" w:rsidR="00A521D6" w:rsidRPr="00A521D6" w:rsidRDefault="00A521D6" w:rsidP="00A521D6">
      <w:pPr>
        <w:pStyle w:val="29"/>
        <w:tabs>
          <w:tab w:val="left" w:pos="709"/>
        </w:tabs>
        <w:ind w:firstLine="284"/>
        <w:jc w:val="both"/>
        <w:rPr>
          <w:bCs/>
          <w:sz w:val="16"/>
          <w:szCs w:val="16"/>
        </w:rPr>
      </w:pPr>
      <w:r w:rsidRPr="00A521D6">
        <w:rPr>
          <w:bCs/>
          <w:sz w:val="16"/>
          <w:szCs w:val="16"/>
        </w:rPr>
        <w:t>5.  Основными задачами обеспечения условий для развития физической культуры и массового спорта в муниципальном образовании Елизаветинское сельское   поселение являются:</w:t>
      </w:r>
    </w:p>
    <w:p w14:paraId="159339A3" w14:textId="77777777" w:rsidR="00A521D6" w:rsidRPr="00A521D6" w:rsidRDefault="00A521D6" w:rsidP="00A521D6">
      <w:pPr>
        <w:pStyle w:val="29"/>
        <w:tabs>
          <w:tab w:val="left" w:pos="709"/>
        </w:tabs>
        <w:ind w:firstLine="284"/>
        <w:jc w:val="both"/>
        <w:rPr>
          <w:bCs/>
          <w:sz w:val="16"/>
          <w:szCs w:val="16"/>
        </w:rPr>
      </w:pPr>
      <w:r w:rsidRPr="00A521D6">
        <w:rPr>
          <w:bCs/>
          <w:sz w:val="16"/>
          <w:szCs w:val="16"/>
        </w:rPr>
        <w:t>1) обеспечение гражданам поселения возможности заниматься физической культурой и спортом;</w:t>
      </w:r>
    </w:p>
    <w:p w14:paraId="4C16EB32" w14:textId="77777777" w:rsidR="00A521D6" w:rsidRPr="00A521D6" w:rsidRDefault="00A521D6" w:rsidP="00A521D6">
      <w:pPr>
        <w:pStyle w:val="29"/>
        <w:tabs>
          <w:tab w:val="left" w:pos="709"/>
        </w:tabs>
        <w:ind w:firstLine="284"/>
        <w:jc w:val="both"/>
        <w:rPr>
          <w:bCs/>
          <w:sz w:val="16"/>
          <w:szCs w:val="16"/>
        </w:rPr>
      </w:pPr>
      <w:r w:rsidRPr="00A521D6">
        <w:rPr>
          <w:bCs/>
          <w:sz w:val="16"/>
          <w:szCs w:val="16"/>
        </w:rPr>
        <w:t>2) формирование у населения устойчивого интереса к регулярным занятиям физической культурой и спортом, здоровому образу жизни;</w:t>
      </w:r>
    </w:p>
    <w:p w14:paraId="2649B3DC" w14:textId="77777777" w:rsidR="00A521D6" w:rsidRPr="00A521D6" w:rsidRDefault="00A521D6" w:rsidP="00A521D6">
      <w:pPr>
        <w:pStyle w:val="29"/>
        <w:tabs>
          <w:tab w:val="left" w:pos="709"/>
        </w:tabs>
        <w:ind w:firstLine="284"/>
        <w:jc w:val="both"/>
        <w:rPr>
          <w:bCs/>
          <w:sz w:val="16"/>
          <w:szCs w:val="16"/>
        </w:rPr>
      </w:pPr>
      <w:r w:rsidRPr="00A521D6">
        <w:rPr>
          <w:bCs/>
          <w:sz w:val="16"/>
          <w:szCs w:val="16"/>
        </w:rPr>
        <w:t>3)  улучшение качества физического воспитания населения;</w:t>
      </w:r>
    </w:p>
    <w:p w14:paraId="7485B877" w14:textId="77777777" w:rsidR="00A521D6" w:rsidRPr="00A521D6" w:rsidRDefault="00A521D6" w:rsidP="00A521D6">
      <w:pPr>
        <w:pStyle w:val="29"/>
        <w:tabs>
          <w:tab w:val="left" w:pos="709"/>
        </w:tabs>
        <w:ind w:firstLine="284"/>
        <w:jc w:val="both"/>
        <w:rPr>
          <w:bCs/>
          <w:sz w:val="16"/>
          <w:szCs w:val="16"/>
        </w:rPr>
      </w:pPr>
      <w:r w:rsidRPr="00A521D6">
        <w:rPr>
          <w:bCs/>
          <w:sz w:val="16"/>
          <w:szCs w:val="16"/>
        </w:rPr>
        <w:t>4)  укрепление материально-технической базы для занятий физической культурой и спортом (включая, в том числе работу, по осуществлению ремонта спортивных сооружений, благоустройство парковых зон и зон отдыха).</w:t>
      </w:r>
    </w:p>
    <w:p w14:paraId="49029A40" w14:textId="77777777" w:rsidR="00A521D6" w:rsidRPr="00A521D6" w:rsidRDefault="00A521D6" w:rsidP="00A521D6">
      <w:pPr>
        <w:pStyle w:val="29"/>
        <w:tabs>
          <w:tab w:val="left" w:pos="709"/>
        </w:tabs>
        <w:ind w:firstLine="284"/>
        <w:jc w:val="both"/>
        <w:rPr>
          <w:bCs/>
          <w:sz w:val="16"/>
          <w:szCs w:val="16"/>
        </w:rPr>
      </w:pPr>
      <w:r w:rsidRPr="00A521D6">
        <w:rPr>
          <w:bCs/>
          <w:sz w:val="16"/>
          <w:szCs w:val="16"/>
        </w:rPr>
        <w:t>6.  Развитие массовой физической культуры и спорта на территории муниципального образования Елизаветинское сельское поселение основывается на следующих принципах:</w:t>
      </w:r>
    </w:p>
    <w:p w14:paraId="03E46E2F" w14:textId="77777777" w:rsidR="00A521D6" w:rsidRPr="00A521D6" w:rsidRDefault="00A521D6" w:rsidP="00A521D6">
      <w:pPr>
        <w:pStyle w:val="29"/>
        <w:tabs>
          <w:tab w:val="left" w:pos="709"/>
        </w:tabs>
        <w:ind w:firstLine="284"/>
        <w:jc w:val="both"/>
        <w:rPr>
          <w:bCs/>
          <w:sz w:val="16"/>
          <w:szCs w:val="16"/>
        </w:rPr>
      </w:pPr>
      <w:r w:rsidRPr="00A521D6">
        <w:rPr>
          <w:bCs/>
          <w:sz w:val="16"/>
          <w:szCs w:val="16"/>
        </w:rPr>
        <w:t>1)  доступность занятий физической культурой и спортом для всех категорий и групп населения;</w:t>
      </w:r>
    </w:p>
    <w:p w14:paraId="6D63A7E2" w14:textId="77777777" w:rsidR="00A521D6" w:rsidRPr="00A521D6" w:rsidRDefault="00A521D6" w:rsidP="00A521D6">
      <w:pPr>
        <w:pStyle w:val="29"/>
        <w:tabs>
          <w:tab w:val="left" w:pos="709"/>
        </w:tabs>
        <w:ind w:firstLine="284"/>
        <w:jc w:val="both"/>
        <w:rPr>
          <w:bCs/>
          <w:sz w:val="16"/>
          <w:szCs w:val="16"/>
        </w:rPr>
      </w:pPr>
      <w:r w:rsidRPr="00A521D6">
        <w:rPr>
          <w:bCs/>
          <w:sz w:val="16"/>
          <w:szCs w:val="16"/>
        </w:rPr>
        <w:t>2) непрерывность и преемственность процесса физического воспитания и образования для всех категорий и групп населения;</w:t>
      </w:r>
    </w:p>
    <w:p w14:paraId="232C8CC1" w14:textId="77777777" w:rsidR="00A521D6" w:rsidRPr="00A521D6" w:rsidRDefault="00A521D6" w:rsidP="00A521D6">
      <w:pPr>
        <w:pStyle w:val="29"/>
        <w:tabs>
          <w:tab w:val="left" w:pos="709"/>
        </w:tabs>
        <w:ind w:firstLine="284"/>
        <w:jc w:val="both"/>
        <w:rPr>
          <w:bCs/>
          <w:sz w:val="16"/>
          <w:szCs w:val="16"/>
        </w:rPr>
      </w:pPr>
      <w:r w:rsidRPr="00A521D6">
        <w:rPr>
          <w:bCs/>
          <w:sz w:val="16"/>
          <w:szCs w:val="16"/>
        </w:rPr>
        <w:t>3) создание благоприятных условий финансирования физкультурно-спортивных и спортивно-технических организаций;</w:t>
      </w:r>
    </w:p>
    <w:p w14:paraId="7F208121" w14:textId="77777777" w:rsidR="00A521D6" w:rsidRPr="00A521D6" w:rsidRDefault="00A521D6" w:rsidP="00A521D6">
      <w:pPr>
        <w:pStyle w:val="29"/>
        <w:tabs>
          <w:tab w:val="left" w:pos="709"/>
        </w:tabs>
        <w:ind w:firstLine="284"/>
        <w:jc w:val="both"/>
        <w:rPr>
          <w:bCs/>
          <w:sz w:val="16"/>
          <w:szCs w:val="16"/>
        </w:rPr>
      </w:pPr>
      <w:r w:rsidRPr="00A521D6">
        <w:rPr>
          <w:bCs/>
          <w:sz w:val="16"/>
          <w:szCs w:val="16"/>
        </w:rPr>
        <w:t>4) равенство прав физкультурно-спортивных объединений на финансовую поддержку.</w:t>
      </w:r>
    </w:p>
    <w:p w14:paraId="1D06D7F6" w14:textId="77777777" w:rsidR="00A521D6" w:rsidRPr="00A521D6" w:rsidRDefault="00A521D6" w:rsidP="00A521D6">
      <w:pPr>
        <w:pStyle w:val="29"/>
        <w:tabs>
          <w:tab w:val="left" w:pos="709"/>
        </w:tabs>
        <w:ind w:firstLine="284"/>
        <w:jc w:val="both"/>
        <w:rPr>
          <w:bCs/>
          <w:sz w:val="16"/>
          <w:szCs w:val="16"/>
        </w:rPr>
      </w:pPr>
      <w:r w:rsidRPr="00A521D6">
        <w:rPr>
          <w:bCs/>
          <w:sz w:val="16"/>
          <w:szCs w:val="16"/>
        </w:rPr>
        <w:t>7. Направлениями развития массовой физической культуры и спорта на территории муниципального образования Елизаветинское сельское поселение являются:</w:t>
      </w:r>
    </w:p>
    <w:p w14:paraId="2A97AD58" w14:textId="77777777" w:rsidR="00A521D6" w:rsidRPr="00A521D6" w:rsidRDefault="00A521D6" w:rsidP="00A521D6">
      <w:pPr>
        <w:pStyle w:val="29"/>
        <w:tabs>
          <w:tab w:val="left" w:pos="709"/>
        </w:tabs>
        <w:ind w:firstLine="284"/>
        <w:jc w:val="both"/>
        <w:rPr>
          <w:bCs/>
          <w:sz w:val="16"/>
          <w:szCs w:val="16"/>
        </w:rPr>
      </w:pPr>
      <w:r w:rsidRPr="00A521D6">
        <w:rPr>
          <w:bCs/>
          <w:sz w:val="16"/>
          <w:szCs w:val="16"/>
        </w:rPr>
        <w:t>1)  физическое воспитание детей дошкольного возраста в дошкольных учреждениях;</w:t>
      </w:r>
    </w:p>
    <w:p w14:paraId="17E1CC8F" w14:textId="77777777" w:rsidR="00A521D6" w:rsidRPr="00A521D6" w:rsidRDefault="00A521D6" w:rsidP="00A521D6">
      <w:pPr>
        <w:pStyle w:val="29"/>
        <w:tabs>
          <w:tab w:val="left" w:pos="709"/>
        </w:tabs>
        <w:ind w:firstLine="284"/>
        <w:jc w:val="both"/>
        <w:rPr>
          <w:bCs/>
          <w:sz w:val="16"/>
          <w:szCs w:val="16"/>
        </w:rPr>
      </w:pPr>
      <w:r w:rsidRPr="00A521D6">
        <w:rPr>
          <w:bCs/>
          <w:sz w:val="16"/>
          <w:szCs w:val="16"/>
        </w:rPr>
        <w:t>2) физическое воспитание обучающихся во всех видах и типах образовательных учреждений;</w:t>
      </w:r>
    </w:p>
    <w:p w14:paraId="4C713748" w14:textId="77777777" w:rsidR="00A521D6" w:rsidRPr="00A521D6" w:rsidRDefault="00A521D6" w:rsidP="00A521D6">
      <w:pPr>
        <w:pStyle w:val="29"/>
        <w:tabs>
          <w:tab w:val="left" w:pos="709"/>
        </w:tabs>
        <w:ind w:firstLine="284"/>
        <w:jc w:val="both"/>
        <w:rPr>
          <w:bCs/>
          <w:sz w:val="16"/>
          <w:szCs w:val="16"/>
        </w:rPr>
      </w:pPr>
      <w:r w:rsidRPr="00A521D6">
        <w:rPr>
          <w:bCs/>
          <w:sz w:val="16"/>
          <w:szCs w:val="16"/>
        </w:rPr>
        <w:t>3)  развитие физической культуры и спорта в организациях, на предприятиях;</w:t>
      </w:r>
    </w:p>
    <w:p w14:paraId="2E629AE0" w14:textId="77777777" w:rsidR="00A521D6" w:rsidRPr="00A521D6" w:rsidRDefault="00A521D6" w:rsidP="00A521D6">
      <w:pPr>
        <w:pStyle w:val="29"/>
        <w:tabs>
          <w:tab w:val="left" w:pos="709"/>
        </w:tabs>
        <w:ind w:firstLine="284"/>
        <w:jc w:val="both"/>
        <w:rPr>
          <w:bCs/>
          <w:sz w:val="16"/>
          <w:szCs w:val="16"/>
        </w:rPr>
      </w:pPr>
      <w:r w:rsidRPr="00A521D6">
        <w:rPr>
          <w:bCs/>
          <w:sz w:val="16"/>
          <w:szCs w:val="16"/>
        </w:rPr>
        <w:lastRenderedPageBreak/>
        <w:t>4)   развитие физической культуры и спорта в физкультурно-спортивных объединениях по месту жительства;</w:t>
      </w:r>
    </w:p>
    <w:p w14:paraId="17DC556D" w14:textId="77777777" w:rsidR="00A521D6" w:rsidRPr="00A521D6" w:rsidRDefault="00A521D6" w:rsidP="00A521D6">
      <w:pPr>
        <w:pStyle w:val="29"/>
        <w:tabs>
          <w:tab w:val="left" w:pos="709"/>
        </w:tabs>
        <w:ind w:firstLine="284"/>
        <w:jc w:val="both"/>
        <w:rPr>
          <w:bCs/>
          <w:sz w:val="16"/>
          <w:szCs w:val="16"/>
        </w:rPr>
      </w:pPr>
      <w:r w:rsidRPr="00A521D6">
        <w:rPr>
          <w:bCs/>
          <w:sz w:val="16"/>
          <w:szCs w:val="16"/>
        </w:rPr>
        <w:t>5)   развитие физической культуры и спорта среди молодежи и взрослого населения;</w:t>
      </w:r>
    </w:p>
    <w:p w14:paraId="7AC5E619" w14:textId="77777777" w:rsidR="00A521D6" w:rsidRPr="00A521D6" w:rsidRDefault="00A521D6" w:rsidP="00A521D6">
      <w:pPr>
        <w:pStyle w:val="29"/>
        <w:tabs>
          <w:tab w:val="left" w:pos="709"/>
        </w:tabs>
        <w:ind w:firstLine="284"/>
        <w:jc w:val="both"/>
        <w:rPr>
          <w:bCs/>
          <w:sz w:val="16"/>
          <w:szCs w:val="16"/>
        </w:rPr>
      </w:pPr>
      <w:r w:rsidRPr="00A521D6">
        <w:rPr>
          <w:bCs/>
          <w:sz w:val="16"/>
          <w:szCs w:val="16"/>
        </w:rPr>
        <w:t>6)   развитие спорта высших достижений.</w:t>
      </w:r>
    </w:p>
    <w:p w14:paraId="1519536E" w14:textId="77777777" w:rsidR="00A521D6" w:rsidRPr="00A521D6" w:rsidRDefault="00A521D6" w:rsidP="00A521D6">
      <w:pPr>
        <w:pStyle w:val="29"/>
        <w:tabs>
          <w:tab w:val="left" w:pos="709"/>
        </w:tabs>
        <w:ind w:firstLine="284"/>
        <w:jc w:val="both"/>
        <w:rPr>
          <w:bCs/>
          <w:sz w:val="16"/>
          <w:szCs w:val="16"/>
        </w:rPr>
      </w:pPr>
      <w:r w:rsidRPr="00A521D6">
        <w:rPr>
          <w:bCs/>
          <w:sz w:val="16"/>
          <w:szCs w:val="16"/>
        </w:rPr>
        <w:t>8.  Обеспечение условий для развития физической культуры и массового спорта в муниципальном образовании Елизаветинское сельское поселение является правом и обязанностью администрации муниципального образования Елизаветинское сельское поселение.</w:t>
      </w:r>
    </w:p>
    <w:p w14:paraId="07A270AA" w14:textId="77777777" w:rsidR="00A521D6" w:rsidRPr="00A521D6" w:rsidRDefault="00A521D6" w:rsidP="00A521D6">
      <w:pPr>
        <w:pStyle w:val="29"/>
        <w:tabs>
          <w:tab w:val="left" w:pos="709"/>
        </w:tabs>
        <w:ind w:firstLine="284"/>
        <w:jc w:val="both"/>
        <w:rPr>
          <w:bCs/>
          <w:sz w:val="16"/>
          <w:szCs w:val="16"/>
        </w:rPr>
      </w:pPr>
      <w:r w:rsidRPr="00A521D6">
        <w:rPr>
          <w:bCs/>
          <w:sz w:val="16"/>
          <w:szCs w:val="16"/>
        </w:rPr>
        <w:t>9.  Финансовое обеспечение мероприятий по созданию условий для</w:t>
      </w:r>
      <w:r w:rsidRPr="00A521D6">
        <w:rPr>
          <w:b/>
          <w:bCs/>
          <w:sz w:val="16"/>
          <w:szCs w:val="16"/>
        </w:rPr>
        <w:t xml:space="preserve"> </w:t>
      </w:r>
      <w:r w:rsidRPr="00A521D6">
        <w:rPr>
          <w:bCs/>
          <w:sz w:val="16"/>
          <w:szCs w:val="16"/>
        </w:rPr>
        <w:t>развития физической культуры и массового спорта в муниципальном образовании Елизаветинское сельское поселение Гатчинского муниципального района Ленинградской области осуществляется за счет средств бюджета муниципального образования Елизаветинское сельское поселение в пределах установленных на данные цели бюджетных ассигнований.</w:t>
      </w:r>
    </w:p>
    <w:p w14:paraId="7DC8EB18" w14:textId="14A8DD14" w:rsidR="00A521D6" w:rsidRPr="00A521D6" w:rsidRDefault="00A521D6" w:rsidP="00A521D6">
      <w:pPr>
        <w:pStyle w:val="29"/>
        <w:tabs>
          <w:tab w:val="left" w:pos="709"/>
        </w:tabs>
        <w:ind w:firstLine="284"/>
        <w:jc w:val="both"/>
        <w:rPr>
          <w:bCs/>
          <w:sz w:val="16"/>
          <w:szCs w:val="16"/>
        </w:rPr>
      </w:pPr>
      <w:bookmarkStart w:id="11" w:name="P0022"/>
      <w:bookmarkStart w:id="12" w:name="redstr22"/>
      <w:bookmarkEnd w:id="11"/>
      <w:bookmarkEnd w:id="12"/>
      <w:r w:rsidRPr="00A521D6">
        <w:rPr>
          <w:bCs/>
          <w:sz w:val="16"/>
          <w:szCs w:val="16"/>
        </w:rPr>
        <w:t>Финансирование физкультурно-оздоровительных и спортивных мероприятий может осуществляться также из иных, не запрещенных законодательством Российской Федерации источников (в том числе добровольные пожертвования физических и юридических лиц)</w:t>
      </w:r>
    </w:p>
    <w:p w14:paraId="1FEFE08C" w14:textId="2D35FF1D" w:rsidR="00A521D6" w:rsidRPr="00A521D6" w:rsidRDefault="00A521D6" w:rsidP="00A521D6">
      <w:pPr>
        <w:pStyle w:val="29"/>
        <w:tabs>
          <w:tab w:val="left" w:pos="709"/>
        </w:tabs>
        <w:ind w:firstLine="284"/>
        <w:jc w:val="both"/>
        <w:rPr>
          <w:bCs/>
          <w:sz w:val="16"/>
          <w:szCs w:val="16"/>
        </w:rPr>
      </w:pPr>
      <w:r w:rsidRPr="00A521D6">
        <w:rPr>
          <w:bCs/>
          <w:sz w:val="16"/>
          <w:szCs w:val="16"/>
        </w:rPr>
        <w:t xml:space="preserve">Распорядителем бюджетных средств на данные цели является администрация муниципального образования   Елизаветинское сельское поселение. </w:t>
      </w:r>
    </w:p>
    <w:p w14:paraId="508612D5" w14:textId="0B88D3E1" w:rsidR="00A521D6" w:rsidRPr="00A521D6" w:rsidRDefault="00A521D6" w:rsidP="00A521D6">
      <w:pPr>
        <w:pStyle w:val="29"/>
        <w:tabs>
          <w:tab w:val="left" w:pos="709"/>
        </w:tabs>
        <w:ind w:firstLine="284"/>
        <w:jc w:val="both"/>
        <w:rPr>
          <w:bCs/>
          <w:sz w:val="16"/>
          <w:szCs w:val="16"/>
        </w:rPr>
      </w:pPr>
      <w:r w:rsidRPr="00A521D6">
        <w:rPr>
          <w:bCs/>
          <w:sz w:val="16"/>
          <w:szCs w:val="16"/>
        </w:rPr>
        <w:t>Корректировки, связанные с изменением запланированных объемов финансирования, мероприятий осуществляются администрацией муниципального образования Елизаветинское сельское поселение в установленном законодательстве порядке.</w:t>
      </w:r>
    </w:p>
    <w:p w14:paraId="428D4328" w14:textId="77777777" w:rsidR="00A521D6" w:rsidRPr="00A521D6" w:rsidRDefault="00A521D6" w:rsidP="00A521D6">
      <w:pPr>
        <w:pStyle w:val="29"/>
        <w:tabs>
          <w:tab w:val="left" w:pos="709"/>
        </w:tabs>
        <w:ind w:firstLine="284"/>
        <w:jc w:val="both"/>
        <w:rPr>
          <w:bCs/>
          <w:sz w:val="16"/>
          <w:szCs w:val="16"/>
        </w:rPr>
      </w:pPr>
      <w:bookmarkStart w:id="13" w:name="P0025"/>
      <w:bookmarkStart w:id="14" w:name="redstr25"/>
      <w:bookmarkEnd w:id="13"/>
      <w:bookmarkEnd w:id="14"/>
      <w:r w:rsidRPr="00A521D6">
        <w:rPr>
          <w:bCs/>
          <w:sz w:val="16"/>
          <w:szCs w:val="16"/>
        </w:rPr>
        <w:t>10.  В целях обеспечения условий для развития физической культуры и массового спорта в муниципальном образовании Елизаветинское сельское поселение и обеспечения безопасного и качественного проведения мероприятий, администрация взаимодействует с органами внутренних дел, учреждениями здравоохранения, торговли, связи, транспорта, бытового обслуживания, средств массовой информации, различными общественными формированиями.</w:t>
      </w:r>
    </w:p>
    <w:p w14:paraId="40561DD6" w14:textId="77777777" w:rsidR="00A521D6" w:rsidRPr="00A521D6" w:rsidRDefault="00A521D6" w:rsidP="00A521D6">
      <w:pPr>
        <w:pStyle w:val="29"/>
        <w:tabs>
          <w:tab w:val="left" w:pos="709"/>
        </w:tabs>
        <w:ind w:firstLine="284"/>
        <w:jc w:val="both"/>
        <w:rPr>
          <w:bCs/>
          <w:sz w:val="16"/>
          <w:szCs w:val="16"/>
        </w:rPr>
      </w:pPr>
      <w:bookmarkStart w:id="15" w:name="P0026"/>
      <w:bookmarkStart w:id="16" w:name="redstr26"/>
      <w:bookmarkEnd w:id="15"/>
      <w:bookmarkEnd w:id="16"/>
      <w:r w:rsidRPr="00A521D6">
        <w:rPr>
          <w:bCs/>
          <w:sz w:val="16"/>
          <w:szCs w:val="16"/>
        </w:rPr>
        <w:t>11. Мероприятия проводятся на спортивных сооружениях и площадках, в парках, скверах, клубах, домах культуры при строгом соблюдении всеми участвующими в их проведении организациями действующих норм и правил эксплуатации сооружений, инженерных систем, спортивно-технического оборудования и инвентаря, а также соответствующих инструкций и других нормативно-правовых актов.</w:t>
      </w:r>
    </w:p>
    <w:p w14:paraId="42C37F72" w14:textId="77777777" w:rsidR="00A521D6" w:rsidRPr="00A521D6" w:rsidRDefault="00A521D6" w:rsidP="00A521D6">
      <w:pPr>
        <w:pStyle w:val="29"/>
        <w:tabs>
          <w:tab w:val="left" w:pos="709"/>
        </w:tabs>
        <w:ind w:firstLine="284"/>
        <w:jc w:val="both"/>
        <w:rPr>
          <w:bCs/>
          <w:sz w:val="16"/>
          <w:szCs w:val="16"/>
        </w:rPr>
      </w:pPr>
      <w:bookmarkStart w:id="17" w:name="P0027"/>
      <w:bookmarkStart w:id="18" w:name="redstr27"/>
      <w:bookmarkEnd w:id="17"/>
      <w:bookmarkEnd w:id="18"/>
      <w:r w:rsidRPr="00A521D6">
        <w:rPr>
          <w:bCs/>
          <w:sz w:val="16"/>
          <w:szCs w:val="16"/>
        </w:rPr>
        <w:t xml:space="preserve">       Запрещается проведение мероприятий на площадках, не отвечающих требованиям безопасности.</w:t>
      </w:r>
    </w:p>
    <w:p w14:paraId="60FD170C" w14:textId="77777777" w:rsidR="00A521D6" w:rsidRPr="00A521D6" w:rsidRDefault="00A521D6" w:rsidP="00A521D6">
      <w:pPr>
        <w:pStyle w:val="29"/>
        <w:tabs>
          <w:tab w:val="left" w:pos="709"/>
        </w:tabs>
        <w:ind w:firstLine="284"/>
        <w:jc w:val="both"/>
        <w:rPr>
          <w:bCs/>
          <w:sz w:val="16"/>
          <w:szCs w:val="16"/>
        </w:rPr>
      </w:pPr>
      <w:bookmarkStart w:id="19" w:name="P0028"/>
      <w:bookmarkStart w:id="20" w:name="redstr28"/>
      <w:bookmarkEnd w:id="19"/>
      <w:bookmarkEnd w:id="20"/>
      <w:r w:rsidRPr="00A521D6">
        <w:rPr>
          <w:bCs/>
          <w:sz w:val="16"/>
          <w:szCs w:val="16"/>
        </w:rPr>
        <w:t xml:space="preserve">12.    Организация и проведения мероприятий осуществляется в соответствии с Федеральным законом от 6.10.2003 года N 131-ФЗ "Об общих принципах организации местного самоуправления в Российской Федерации", Федеральным законом от 4 декабря 2007 года N 329-ФЗ "О физической культуре и спорте в Российской Федерации", Уставом муниципального образования Елизаветинское  сельское поселение, данным Положением, иными муниципальными нормативно-правовыми </w:t>
      </w:r>
      <w:r w:rsidRPr="00A521D6">
        <w:rPr>
          <w:bCs/>
          <w:sz w:val="16"/>
          <w:szCs w:val="16"/>
        </w:rPr>
        <w:t>актами Елизаветинское сельского поселения</w:t>
      </w:r>
      <w:bookmarkStart w:id="21" w:name="P0029"/>
      <w:bookmarkStart w:id="22" w:name="redstr29"/>
      <w:bookmarkEnd w:id="21"/>
      <w:bookmarkEnd w:id="22"/>
      <w:r w:rsidRPr="00A521D6">
        <w:rPr>
          <w:bCs/>
          <w:sz w:val="16"/>
          <w:szCs w:val="16"/>
        </w:rPr>
        <w:t xml:space="preserve"> по данному вопросу. </w:t>
      </w:r>
    </w:p>
    <w:p w14:paraId="686A1102" w14:textId="77777777" w:rsidR="00A521D6" w:rsidRPr="00A521D6" w:rsidRDefault="00A521D6" w:rsidP="00A521D6">
      <w:pPr>
        <w:pStyle w:val="29"/>
        <w:tabs>
          <w:tab w:val="left" w:pos="709"/>
        </w:tabs>
        <w:ind w:firstLine="284"/>
        <w:jc w:val="both"/>
        <w:rPr>
          <w:bCs/>
          <w:sz w:val="16"/>
          <w:szCs w:val="16"/>
        </w:rPr>
      </w:pPr>
      <w:r w:rsidRPr="00A521D6">
        <w:rPr>
          <w:bCs/>
          <w:sz w:val="16"/>
          <w:szCs w:val="16"/>
        </w:rPr>
        <w:t>13.  В целях исполнения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14:paraId="481B57E9" w14:textId="77777777" w:rsidR="00A521D6" w:rsidRPr="00A521D6" w:rsidRDefault="00A521D6" w:rsidP="00A521D6">
      <w:pPr>
        <w:pStyle w:val="29"/>
        <w:tabs>
          <w:tab w:val="left" w:pos="709"/>
        </w:tabs>
        <w:ind w:firstLine="284"/>
        <w:jc w:val="both"/>
        <w:rPr>
          <w:bCs/>
          <w:sz w:val="16"/>
          <w:szCs w:val="16"/>
        </w:rPr>
      </w:pPr>
      <w:bookmarkStart w:id="23" w:name="P002A"/>
      <w:bookmarkStart w:id="24" w:name="redstr30"/>
      <w:bookmarkEnd w:id="23"/>
      <w:bookmarkEnd w:id="24"/>
      <w:r w:rsidRPr="00A521D6">
        <w:rPr>
          <w:bCs/>
          <w:sz w:val="16"/>
          <w:szCs w:val="16"/>
        </w:rPr>
        <w:t>1) определение основных задач и направлений развития физической культуры и спорта с учетом местных условий и возможностей, принятие и реализация программ развития физической культуры и спорта в муниципальном образовании Елизаветинское сельское поселение;</w:t>
      </w:r>
    </w:p>
    <w:p w14:paraId="5C086BD8" w14:textId="77777777" w:rsidR="00A521D6" w:rsidRPr="00A521D6" w:rsidRDefault="00A521D6" w:rsidP="00A521D6">
      <w:pPr>
        <w:pStyle w:val="29"/>
        <w:tabs>
          <w:tab w:val="left" w:pos="709"/>
        </w:tabs>
        <w:ind w:firstLine="284"/>
        <w:jc w:val="both"/>
        <w:rPr>
          <w:bCs/>
          <w:sz w:val="16"/>
          <w:szCs w:val="16"/>
        </w:rPr>
      </w:pPr>
      <w:bookmarkStart w:id="25" w:name="P002B"/>
      <w:bookmarkStart w:id="26" w:name="redstr31"/>
      <w:bookmarkEnd w:id="25"/>
      <w:bookmarkEnd w:id="26"/>
      <w:r w:rsidRPr="00A521D6">
        <w:rPr>
          <w:bCs/>
          <w:sz w:val="16"/>
          <w:szCs w:val="16"/>
        </w:rPr>
        <w:t>2) популяризация физической культуры и спорта среди различных групп населения муниципального образования Елизаветинское сельское поселение;</w:t>
      </w:r>
    </w:p>
    <w:p w14:paraId="4A1E3461" w14:textId="77777777" w:rsidR="00A521D6" w:rsidRPr="00A521D6" w:rsidRDefault="00A521D6" w:rsidP="00A521D6">
      <w:pPr>
        <w:pStyle w:val="29"/>
        <w:tabs>
          <w:tab w:val="left" w:pos="709"/>
        </w:tabs>
        <w:ind w:firstLine="284"/>
        <w:jc w:val="both"/>
        <w:rPr>
          <w:bCs/>
          <w:sz w:val="16"/>
          <w:szCs w:val="16"/>
        </w:rPr>
      </w:pPr>
      <w:bookmarkStart w:id="27" w:name="P002C"/>
      <w:bookmarkStart w:id="28" w:name="redstr32"/>
      <w:bookmarkEnd w:id="27"/>
      <w:bookmarkEnd w:id="28"/>
      <w:r w:rsidRPr="00A521D6">
        <w:rPr>
          <w:bCs/>
          <w:sz w:val="16"/>
          <w:szCs w:val="16"/>
        </w:rPr>
        <w:t>3) организация проведения муниципальных официальных физкультурных мероприятий и спортивных мероприятий, а также организация физкультурно-оздоровительной и спортивной работы по месту жительства граждан;</w:t>
      </w:r>
    </w:p>
    <w:p w14:paraId="03CC5132" w14:textId="77777777" w:rsidR="00A521D6" w:rsidRPr="00A521D6" w:rsidRDefault="00A521D6" w:rsidP="00A521D6">
      <w:pPr>
        <w:pStyle w:val="29"/>
        <w:tabs>
          <w:tab w:val="left" w:pos="709"/>
        </w:tabs>
        <w:ind w:firstLine="284"/>
        <w:jc w:val="both"/>
        <w:rPr>
          <w:bCs/>
          <w:sz w:val="16"/>
          <w:szCs w:val="16"/>
        </w:rPr>
      </w:pPr>
      <w:bookmarkStart w:id="29" w:name="P002D"/>
      <w:bookmarkStart w:id="30" w:name="redstr33"/>
      <w:bookmarkEnd w:id="29"/>
      <w:bookmarkEnd w:id="30"/>
      <w:r w:rsidRPr="00A521D6">
        <w:rPr>
          <w:bCs/>
          <w:sz w:val="16"/>
          <w:szCs w:val="16"/>
        </w:rPr>
        <w:t>4) утверждение и реализация календарных планов физкультурных мероприятий и спортивных мероприятий муниципального образования Елизаветинское сельское поселение;</w:t>
      </w:r>
    </w:p>
    <w:p w14:paraId="5053AA7A" w14:textId="77777777" w:rsidR="00A521D6" w:rsidRPr="00A521D6" w:rsidRDefault="00A521D6" w:rsidP="00A521D6">
      <w:pPr>
        <w:pStyle w:val="29"/>
        <w:tabs>
          <w:tab w:val="left" w:pos="709"/>
        </w:tabs>
        <w:ind w:firstLine="284"/>
        <w:jc w:val="both"/>
        <w:rPr>
          <w:bCs/>
          <w:sz w:val="16"/>
          <w:szCs w:val="16"/>
        </w:rPr>
      </w:pPr>
      <w:bookmarkStart w:id="31" w:name="P002E"/>
      <w:bookmarkStart w:id="32" w:name="redstr34"/>
      <w:bookmarkEnd w:id="31"/>
      <w:bookmarkEnd w:id="32"/>
      <w:r w:rsidRPr="00A521D6">
        <w:rPr>
          <w:bCs/>
          <w:sz w:val="16"/>
          <w:szCs w:val="16"/>
        </w:rPr>
        <w:t>5) организация медицинского обеспечения официальных физкультурных мероприятий и спортивных мероприятий муниципального образования Елизаветинское сельское поселение;</w:t>
      </w:r>
    </w:p>
    <w:p w14:paraId="34BFF6D1" w14:textId="77777777" w:rsidR="00A521D6" w:rsidRPr="00A521D6" w:rsidRDefault="00A521D6" w:rsidP="00A521D6">
      <w:pPr>
        <w:pStyle w:val="29"/>
        <w:tabs>
          <w:tab w:val="left" w:pos="709"/>
        </w:tabs>
        <w:ind w:firstLine="284"/>
        <w:jc w:val="both"/>
        <w:rPr>
          <w:bCs/>
          <w:sz w:val="16"/>
          <w:szCs w:val="16"/>
        </w:rPr>
      </w:pPr>
      <w:bookmarkStart w:id="33" w:name="P002F"/>
      <w:bookmarkStart w:id="34" w:name="redstr35"/>
      <w:bookmarkEnd w:id="33"/>
      <w:bookmarkEnd w:id="34"/>
      <w:r w:rsidRPr="00A521D6">
        <w:rPr>
          <w:bCs/>
          <w:sz w:val="16"/>
          <w:szCs w:val="16"/>
        </w:rPr>
        <w:t>6) обеспечение общественного порядка и общественной безопасности при проведении на территории муниципального образования Елизаветинское сельское поселение официальных физкультурных мероприятий и спортивных мероприятий;</w:t>
      </w:r>
    </w:p>
    <w:p w14:paraId="436C8A5D" w14:textId="77777777" w:rsidR="00A521D6" w:rsidRPr="00A521D6" w:rsidRDefault="00A521D6" w:rsidP="00A521D6">
      <w:pPr>
        <w:pStyle w:val="29"/>
        <w:tabs>
          <w:tab w:val="left" w:pos="709"/>
        </w:tabs>
        <w:ind w:firstLine="284"/>
        <w:jc w:val="both"/>
        <w:rPr>
          <w:bCs/>
          <w:sz w:val="16"/>
          <w:szCs w:val="16"/>
        </w:rPr>
      </w:pPr>
      <w:bookmarkStart w:id="35" w:name="P0030"/>
      <w:bookmarkStart w:id="36" w:name="redstr36"/>
      <w:bookmarkEnd w:id="35"/>
      <w:bookmarkEnd w:id="36"/>
      <w:r w:rsidRPr="00A521D6">
        <w:rPr>
          <w:bCs/>
          <w:sz w:val="16"/>
          <w:szCs w:val="16"/>
        </w:rPr>
        <w:t>7) участие в организации и проведении региональных, районных, межмуниципальных, поселенческих спортивных соревнований и учебно-тренировочных мероприятий, проводимых на территории муниципального образования Елизаветинское сельское поселение;</w:t>
      </w:r>
    </w:p>
    <w:p w14:paraId="3604F4D7" w14:textId="77777777" w:rsidR="00A521D6" w:rsidRPr="00A521D6" w:rsidRDefault="00A521D6" w:rsidP="00A521D6">
      <w:pPr>
        <w:pStyle w:val="29"/>
        <w:tabs>
          <w:tab w:val="left" w:pos="709"/>
        </w:tabs>
        <w:ind w:firstLine="284"/>
        <w:jc w:val="both"/>
        <w:rPr>
          <w:bCs/>
          <w:sz w:val="16"/>
          <w:szCs w:val="16"/>
        </w:rPr>
      </w:pPr>
      <w:bookmarkStart w:id="37" w:name="P0031"/>
      <w:bookmarkStart w:id="38" w:name="redstr37"/>
      <w:bookmarkEnd w:id="37"/>
      <w:bookmarkEnd w:id="38"/>
      <w:r w:rsidRPr="00A521D6">
        <w:rPr>
          <w:bCs/>
          <w:sz w:val="16"/>
          <w:szCs w:val="16"/>
        </w:rPr>
        <w:t>8) оказание содействия субъектам физической культуры и спорта, осуществляющим свою деятельность на территории муниципального образования Елизаветинское сельское поселение;</w:t>
      </w:r>
    </w:p>
    <w:p w14:paraId="7731BAE3" w14:textId="46FEC4C0" w:rsidR="00A521D6" w:rsidRPr="00A521D6" w:rsidRDefault="00A521D6" w:rsidP="00A521D6">
      <w:pPr>
        <w:pStyle w:val="29"/>
        <w:tabs>
          <w:tab w:val="left" w:pos="709"/>
        </w:tabs>
        <w:ind w:firstLine="284"/>
        <w:jc w:val="both"/>
        <w:rPr>
          <w:bCs/>
          <w:sz w:val="16"/>
          <w:szCs w:val="16"/>
        </w:rPr>
      </w:pPr>
      <w:bookmarkStart w:id="39" w:name="P0032"/>
      <w:bookmarkStart w:id="40" w:name="redstr38"/>
      <w:bookmarkEnd w:id="39"/>
      <w:bookmarkEnd w:id="40"/>
      <w:r w:rsidRPr="00A521D6">
        <w:rPr>
          <w:bCs/>
          <w:sz w:val="16"/>
          <w:szCs w:val="16"/>
        </w:rPr>
        <w:t>9) осуществление иных установленных законодательством полномочий по данному вопросу.</w:t>
      </w:r>
    </w:p>
    <w:p w14:paraId="49DB8E0D" w14:textId="77777777" w:rsidR="00A521D6" w:rsidRPr="00A521D6" w:rsidRDefault="00A521D6" w:rsidP="00A521D6">
      <w:pPr>
        <w:pStyle w:val="29"/>
        <w:tabs>
          <w:tab w:val="left" w:pos="709"/>
        </w:tabs>
        <w:ind w:firstLine="284"/>
        <w:jc w:val="both"/>
        <w:rPr>
          <w:bCs/>
          <w:sz w:val="16"/>
          <w:szCs w:val="16"/>
        </w:rPr>
      </w:pPr>
      <w:r w:rsidRPr="00A521D6">
        <w:rPr>
          <w:bCs/>
          <w:sz w:val="16"/>
          <w:szCs w:val="16"/>
        </w:rPr>
        <w:t>14. Организаторы мероприятий при их проведении руководствуются требованиями по обеспечению безопасности участников и зрителей.</w:t>
      </w:r>
    </w:p>
    <w:p w14:paraId="06E55EAB" w14:textId="77777777" w:rsidR="00A521D6" w:rsidRPr="00A521D6" w:rsidRDefault="00A521D6" w:rsidP="00A521D6">
      <w:pPr>
        <w:pStyle w:val="29"/>
        <w:tabs>
          <w:tab w:val="left" w:pos="709"/>
        </w:tabs>
        <w:ind w:firstLine="284"/>
        <w:jc w:val="both"/>
        <w:rPr>
          <w:bCs/>
          <w:sz w:val="16"/>
          <w:szCs w:val="16"/>
        </w:rPr>
      </w:pPr>
      <w:r w:rsidRPr="00A521D6">
        <w:rPr>
          <w:bCs/>
          <w:sz w:val="16"/>
          <w:szCs w:val="16"/>
        </w:rPr>
        <w:t>15. Проведение мероприятий при необходимости согласовывается в уведомительном порядке с</w:t>
      </w:r>
      <w:bookmarkStart w:id="41" w:name="P003F"/>
      <w:bookmarkStart w:id="42" w:name="redstr51"/>
      <w:bookmarkEnd w:id="41"/>
      <w:bookmarkEnd w:id="42"/>
      <w:r w:rsidRPr="00A521D6">
        <w:rPr>
          <w:bCs/>
          <w:sz w:val="16"/>
          <w:szCs w:val="16"/>
        </w:rPr>
        <w:t xml:space="preserve"> управлением внутренних дел</w:t>
      </w:r>
      <w:bookmarkStart w:id="43" w:name="P0040"/>
      <w:bookmarkStart w:id="44" w:name="redstr52"/>
      <w:bookmarkEnd w:id="43"/>
      <w:bookmarkEnd w:id="44"/>
      <w:r w:rsidRPr="00A521D6">
        <w:rPr>
          <w:bCs/>
          <w:sz w:val="16"/>
          <w:szCs w:val="16"/>
        </w:rPr>
        <w:t>, ОГИБДД</w:t>
      </w:r>
      <w:bookmarkStart w:id="45" w:name="P0041"/>
      <w:bookmarkStart w:id="46" w:name="redstr53"/>
      <w:bookmarkEnd w:id="45"/>
      <w:bookmarkEnd w:id="46"/>
      <w:r w:rsidRPr="00A521D6">
        <w:rPr>
          <w:bCs/>
          <w:sz w:val="16"/>
          <w:szCs w:val="16"/>
        </w:rPr>
        <w:t>, Государственной противопожарной службой</w:t>
      </w:r>
      <w:bookmarkStart w:id="47" w:name="P0042"/>
      <w:bookmarkStart w:id="48" w:name="redstr54"/>
      <w:bookmarkEnd w:id="47"/>
      <w:bookmarkEnd w:id="48"/>
      <w:r w:rsidRPr="00A521D6">
        <w:rPr>
          <w:bCs/>
          <w:sz w:val="16"/>
          <w:szCs w:val="16"/>
        </w:rPr>
        <w:t>, службой санитарно-эпидемиологического надзора</w:t>
      </w:r>
      <w:bookmarkStart w:id="49" w:name="P0043"/>
      <w:bookmarkStart w:id="50" w:name="redstr55"/>
      <w:bookmarkEnd w:id="49"/>
      <w:bookmarkEnd w:id="50"/>
      <w:r w:rsidRPr="00A521D6">
        <w:rPr>
          <w:bCs/>
          <w:sz w:val="16"/>
          <w:szCs w:val="16"/>
        </w:rPr>
        <w:t>, службой МЧС.</w:t>
      </w:r>
    </w:p>
    <w:p w14:paraId="286D86B6" w14:textId="77777777" w:rsidR="00A521D6" w:rsidRPr="00A521D6" w:rsidRDefault="00A521D6" w:rsidP="00A521D6">
      <w:pPr>
        <w:pStyle w:val="29"/>
        <w:tabs>
          <w:tab w:val="left" w:pos="709"/>
        </w:tabs>
        <w:ind w:firstLine="284"/>
        <w:jc w:val="both"/>
        <w:rPr>
          <w:bCs/>
          <w:sz w:val="16"/>
          <w:szCs w:val="16"/>
        </w:rPr>
      </w:pPr>
      <w:r w:rsidRPr="00A521D6">
        <w:rPr>
          <w:bCs/>
          <w:sz w:val="16"/>
          <w:szCs w:val="16"/>
        </w:rPr>
        <w:t>16. Организаторы обязаны задействовать необходимое количество обслуживающего персонала и технических средств для обеспечения безопасного проведения мероприятий и обеспечения уборки места проведения мероприятий после их окончания.</w:t>
      </w:r>
    </w:p>
    <w:p w14:paraId="0CD5BDA0" w14:textId="36CEDBAF" w:rsidR="00A521D6" w:rsidRDefault="00A521D6" w:rsidP="00A521D6">
      <w:pPr>
        <w:pStyle w:val="29"/>
        <w:tabs>
          <w:tab w:val="left" w:pos="709"/>
        </w:tabs>
        <w:ind w:firstLine="284"/>
        <w:jc w:val="both"/>
        <w:rPr>
          <w:bCs/>
          <w:sz w:val="16"/>
          <w:szCs w:val="16"/>
        </w:rPr>
      </w:pPr>
      <w:r w:rsidRPr="00A521D6">
        <w:rPr>
          <w:bCs/>
          <w:sz w:val="16"/>
          <w:szCs w:val="16"/>
        </w:rPr>
        <w:t xml:space="preserve">17.  Контроль за исполнением настоящего Положения осуществляет администрация муниципального образования Елизаветинское сельское </w:t>
      </w:r>
      <w:r w:rsidRPr="00A521D6">
        <w:rPr>
          <w:bCs/>
          <w:sz w:val="16"/>
          <w:szCs w:val="16"/>
        </w:rPr>
        <w:t>поселение.</w:t>
      </w:r>
    </w:p>
    <w:p w14:paraId="38CE8B90" w14:textId="66CCD59F" w:rsidR="00A521D6" w:rsidRDefault="00A521D6" w:rsidP="00A521D6">
      <w:pPr>
        <w:pStyle w:val="29"/>
        <w:tabs>
          <w:tab w:val="left" w:pos="709"/>
        </w:tabs>
        <w:ind w:firstLine="284"/>
        <w:jc w:val="both"/>
        <w:rPr>
          <w:bCs/>
          <w:sz w:val="16"/>
          <w:szCs w:val="16"/>
        </w:rPr>
      </w:pPr>
    </w:p>
    <w:p w14:paraId="59F02C6A" w14:textId="77777777" w:rsidR="00A521D6" w:rsidRPr="00A521D6" w:rsidRDefault="00A521D6" w:rsidP="00A521D6">
      <w:pPr>
        <w:pStyle w:val="29"/>
        <w:tabs>
          <w:tab w:val="left" w:pos="709"/>
        </w:tabs>
        <w:ind w:firstLine="284"/>
        <w:jc w:val="right"/>
        <w:rPr>
          <w:bCs/>
          <w:sz w:val="16"/>
          <w:szCs w:val="16"/>
        </w:rPr>
      </w:pPr>
      <w:r w:rsidRPr="00A521D6">
        <w:rPr>
          <w:bCs/>
          <w:sz w:val="16"/>
          <w:szCs w:val="16"/>
        </w:rPr>
        <w:t xml:space="preserve">Приложение 2 </w:t>
      </w:r>
    </w:p>
    <w:p w14:paraId="6DE4BD24" w14:textId="77777777" w:rsidR="00A521D6" w:rsidRPr="00A521D6" w:rsidRDefault="00A521D6" w:rsidP="00A521D6">
      <w:pPr>
        <w:pStyle w:val="29"/>
        <w:tabs>
          <w:tab w:val="left" w:pos="709"/>
        </w:tabs>
        <w:ind w:firstLine="284"/>
        <w:jc w:val="right"/>
        <w:rPr>
          <w:bCs/>
          <w:sz w:val="16"/>
          <w:szCs w:val="16"/>
        </w:rPr>
      </w:pPr>
      <w:r w:rsidRPr="00A521D6">
        <w:rPr>
          <w:bCs/>
          <w:sz w:val="16"/>
          <w:szCs w:val="16"/>
        </w:rPr>
        <w:t xml:space="preserve">к постановлению администрации </w:t>
      </w:r>
    </w:p>
    <w:p w14:paraId="7B38F7B9" w14:textId="77777777" w:rsidR="00A521D6" w:rsidRPr="00A521D6" w:rsidRDefault="00A521D6" w:rsidP="00A521D6">
      <w:pPr>
        <w:pStyle w:val="29"/>
        <w:tabs>
          <w:tab w:val="left" w:pos="709"/>
        </w:tabs>
        <w:ind w:firstLine="284"/>
        <w:jc w:val="right"/>
        <w:rPr>
          <w:bCs/>
          <w:sz w:val="16"/>
          <w:szCs w:val="16"/>
        </w:rPr>
      </w:pPr>
      <w:r w:rsidRPr="00A521D6">
        <w:rPr>
          <w:bCs/>
          <w:sz w:val="16"/>
          <w:szCs w:val="16"/>
        </w:rPr>
        <w:t xml:space="preserve"> Елизаветинского сельского поселения </w:t>
      </w:r>
    </w:p>
    <w:p w14:paraId="538478E7" w14:textId="68FB798D" w:rsidR="00A521D6" w:rsidRPr="00A521D6" w:rsidRDefault="00A521D6" w:rsidP="00A521D6">
      <w:pPr>
        <w:pStyle w:val="29"/>
        <w:tabs>
          <w:tab w:val="left" w:pos="709"/>
        </w:tabs>
        <w:ind w:firstLine="284"/>
        <w:jc w:val="right"/>
        <w:rPr>
          <w:bCs/>
          <w:sz w:val="16"/>
          <w:szCs w:val="16"/>
        </w:rPr>
      </w:pPr>
      <w:r w:rsidRPr="00A521D6">
        <w:rPr>
          <w:bCs/>
          <w:sz w:val="16"/>
          <w:szCs w:val="16"/>
        </w:rPr>
        <w:t xml:space="preserve">  от 16.02.2022 г. № 64</w:t>
      </w:r>
    </w:p>
    <w:p w14:paraId="1C1F2A22" w14:textId="77777777" w:rsidR="00A521D6" w:rsidRPr="00A521D6" w:rsidRDefault="00A521D6" w:rsidP="00A521D6">
      <w:pPr>
        <w:pStyle w:val="29"/>
        <w:tabs>
          <w:tab w:val="left" w:pos="709"/>
        </w:tabs>
        <w:ind w:firstLine="284"/>
        <w:jc w:val="both"/>
        <w:rPr>
          <w:b/>
          <w:bCs/>
          <w:sz w:val="16"/>
          <w:szCs w:val="16"/>
        </w:rPr>
      </w:pPr>
    </w:p>
    <w:p w14:paraId="72A0299F" w14:textId="1272F456" w:rsidR="00A521D6" w:rsidRPr="00A521D6" w:rsidRDefault="00A521D6" w:rsidP="00A521D6">
      <w:pPr>
        <w:pStyle w:val="29"/>
        <w:tabs>
          <w:tab w:val="left" w:pos="709"/>
        </w:tabs>
        <w:ind w:firstLine="284"/>
        <w:jc w:val="center"/>
        <w:rPr>
          <w:b/>
          <w:bCs/>
          <w:sz w:val="16"/>
          <w:szCs w:val="16"/>
        </w:rPr>
      </w:pPr>
      <w:r w:rsidRPr="00A521D6">
        <w:rPr>
          <w:b/>
          <w:bCs/>
          <w:sz w:val="16"/>
          <w:szCs w:val="16"/>
        </w:rPr>
        <w:t>Положение</w:t>
      </w:r>
    </w:p>
    <w:p w14:paraId="0569BFB6" w14:textId="5F14401C" w:rsidR="00A521D6" w:rsidRPr="00A521D6" w:rsidRDefault="00A521D6" w:rsidP="00A521D6">
      <w:pPr>
        <w:pStyle w:val="29"/>
        <w:tabs>
          <w:tab w:val="left" w:pos="709"/>
        </w:tabs>
        <w:ind w:firstLine="284"/>
        <w:jc w:val="center"/>
        <w:rPr>
          <w:b/>
          <w:bCs/>
          <w:sz w:val="16"/>
          <w:szCs w:val="16"/>
        </w:rPr>
      </w:pPr>
      <w:r w:rsidRPr="00A521D6">
        <w:rPr>
          <w:b/>
          <w:bCs/>
          <w:sz w:val="16"/>
          <w:szCs w:val="16"/>
        </w:rPr>
        <w:t>об организации проведения физкультурно-оздоровительных и спортивных мероприятий в муниципальном образовании Елизаветинское сельское поселение Гатчинского муниципального района Ленинградской области</w:t>
      </w:r>
    </w:p>
    <w:p w14:paraId="44EC61D7" w14:textId="77777777" w:rsidR="00A521D6" w:rsidRPr="00A521D6" w:rsidRDefault="00A521D6" w:rsidP="00A521D6">
      <w:pPr>
        <w:pStyle w:val="29"/>
        <w:tabs>
          <w:tab w:val="left" w:pos="709"/>
        </w:tabs>
        <w:ind w:firstLine="284"/>
        <w:jc w:val="both"/>
        <w:rPr>
          <w:bCs/>
          <w:sz w:val="16"/>
          <w:szCs w:val="16"/>
        </w:rPr>
      </w:pPr>
    </w:p>
    <w:p w14:paraId="3B723BD7" w14:textId="77777777" w:rsidR="00A521D6" w:rsidRPr="00A521D6" w:rsidRDefault="00A521D6" w:rsidP="00A521D6">
      <w:pPr>
        <w:pStyle w:val="29"/>
        <w:tabs>
          <w:tab w:val="left" w:pos="709"/>
        </w:tabs>
        <w:ind w:firstLine="426"/>
        <w:jc w:val="both"/>
        <w:rPr>
          <w:bCs/>
          <w:sz w:val="16"/>
          <w:szCs w:val="16"/>
        </w:rPr>
      </w:pPr>
      <w:r w:rsidRPr="00A521D6">
        <w:rPr>
          <w:bCs/>
          <w:sz w:val="16"/>
          <w:szCs w:val="16"/>
        </w:rPr>
        <w:t>1.   Настоящее Положение устанавливает порядок организации проведения официальных физкультурно-оздоровительных и спортивных мероприятий в муниципальном образовании Елизаветинское сельское поселение Гатчинского муниципального района Ленинградской области (далее – мероприятия).</w:t>
      </w:r>
    </w:p>
    <w:p w14:paraId="286E6C91" w14:textId="77777777" w:rsidR="00A521D6" w:rsidRPr="00A521D6" w:rsidRDefault="00A521D6" w:rsidP="00A521D6">
      <w:pPr>
        <w:pStyle w:val="29"/>
        <w:tabs>
          <w:tab w:val="left" w:pos="709"/>
        </w:tabs>
        <w:ind w:firstLine="426"/>
        <w:jc w:val="both"/>
        <w:rPr>
          <w:bCs/>
          <w:sz w:val="16"/>
          <w:szCs w:val="16"/>
        </w:rPr>
      </w:pPr>
      <w:bookmarkStart w:id="51" w:name="P001E"/>
      <w:bookmarkStart w:id="52" w:name="redstr2"/>
      <w:bookmarkEnd w:id="51"/>
      <w:bookmarkEnd w:id="52"/>
      <w:r w:rsidRPr="00A521D6">
        <w:rPr>
          <w:bCs/>
          <w:sz w:val="16"/>
          <w:szCs w:val="16"/>
        </w:rPr>
        <w:t>2.   Участие в мероприятиях осуществляется на добровольных началах и является для спортсмена и спортивного судьи почетным и ответственным.</w:t>
      </w:r>
    </w:p>
    <w:p w14:paraId="2F47B8C4" w14:textId="77777777" w:rsidR="00A521D6" w:rsidRPr="00A521D6" w:rsidRDefault="00A521D6" w:rsidP="00A521D6">
      <w:pPr>
        <w:pStyle w:val="29"/>
        <w:tabs>
          <w:tab w:val="left" w:pos="709"/>
        </w:tabs>
        <w:ind w:firstLine="426"/>
        <w:jc w:val="both"/>
        <w:rPr>
          <w:bCs/>
          <w:sz w:val="16"/>
          <w:szCs w:val="16"/>
        </w:rPr>
      </w:pPr>
      <w:r w:rsidRPr="00A521D6">
        <w:rPr>
          <w:bCs/>
          <w:sz w:val="16"/>
          <w:szCs w:val="16"/>
        </w:rPr>
        <w:t>3.  Мероприятия в трудовых коллективах и учебных заведениях муниципального образования   Елизаветинское сельское поселение, как правило, проводятся в свободное от работы и учебы время.</w:t>
      </w:r>
    </w:p>
    <w:p w14:paraId="6D87F29E" w14:textId="77777777" w:rsidR="00A521D6" w:rsidRPr="00A521D6" w:rsidRDefault="00A521D6" w:rsidP="00A521D6">
      <w:pPr>
        <w:pStyle w:val="29"/>
        <w:tabs>
          <w:tab w:val="left" w:pos="709"/>
        </w:tabs>
        <w:ind w:firstLine="426"/>
        <w:jc w:val="both"/>
        <w:rPr>
          <w:bCs/>
          <w:sz w:val="16"/>
          <w:szCs w:val="16"/>
        </w:rPr>
      </w:pPr>
      <w:r w:rsidRPr="00A521D6">
        <w:rPr>
          <w:bCs/>
          <w:sz w:val="16"/>
          <w:szCs w:val="16"/>
        </w:rPr>
        <w:t>4.  Мероприятия могут проводиться в виде различных соревнований, игровых и развлекательных физкультурно-оздоровительных и спортивных программ, спартакиад и спортивных игр (комплексных соревнований), чемпионатов, первенств, турниров, матчевых и товарищеских встреч между командами.</w:t>
      </w:r>
    </w:p>
    <w:p w14:paraId="1373992D" w14:textId="77777777" w:rsidR="00A521D6" w:rsidRPr="00A521D6" w:rsidRDefault="00A521D6" w:rsidP="00A521D6">
      <w:pPr>
        <w:pStyle w:val="29"/>
        <w:tabs>
          <w:tab w:val="left" w:pos="709"/>
        </w:tabs>
        <w:ind w:firstLine="426"/>
        <w:jc w:val="both"/>
        <w:rPr>
          <w:bCs/>
          <w:sz w:val="16"/>
          <w:szCs w:val="16"/>
        </w:rPr>
      </w:pPr>
      <w:r w:rsidRPr="00A521D6">
        <w:rPr>
          <w:bCs/>
          <w:sz w:val="16"/>
          <w:szCs w:val="16"/>
        </w:rPr>
        <w:t>5.  В видах спорта, где соревнования проводятся в помещении и на открытом воздухе, могут проводиться зимние и летние чемпионаты.</w:t>
      </w:r>
    </w:p>
    <w:p w14:paraId="54C81DE6" w14:textId="77777777" w:rsidR="00A521D6" w:rsidRPr="00A521D6" w:rsidRDefault="00A521D6" w:rsidP="00A521D6">
      <w:pPr>
        <w:pStyle w:val="29"/>
        <w:tabs>
          <w:tab w:val="left" w:pos="709"/>
        </w:tabs>
        <w:ind w:firstLine="426"/>
        <w:jc w:val="both"/>
        <w:rPr>
          <w:bCs/>
          <w:sz w:val="16"/>
          <w:szCs w:val="16"/>
        </w:rPr>
      </w:pPr>
      <w:r w:rsidRPr="00A521D6">
        <w:rPr>
          <w:bCs/>
          <w:sz w:val="16"/>
          <w:szCs w:val="16"/>
        </w:rPr>
        <w:t>6.  Мероприятия проводятся в соответствии с утвержденными календарными планами физкультурно-оздоровительных мероприятий и спортивных мероприятий, утверждаемыми в установленном законом порядке.</w:t>
      </w:r>
    </w:p>
    <w:p w14:paraId="1C2FF67F" w14:textId="77777777" w:rsidR="00A521D6" w:rsidRPr="00A521D6" w:rsidRDefault="00A521D6" w:rsidP="00A521D6">
      <w:pPr>
        <w:pStyle w:val="29"/>
        <w:tabs>
          <w:tab w:val="left" w:pos="709"/>
        </w:tabs>
        <w:ind w:firstLine="426"/>
        <w:jc w:val="both"/>
        <w:rPr>
          <w:bCs/>
          <w:sz w:val="16"/>
          <w:szCs w:val="16"/>
        </w:rPr>
      </w:pPr>
      <w:r w:rsidRPr="00A521D6">
        <w:rPr>
          <w:bCs/>
          <w:sz w:val="16"/>
          <w:szCs w:val="16"/>
        </w:rPr>
        <w:t>7.  К участникам мероприятий относятся спортсмены, тренеры, руководители и представители команд или групп спортсменов.</w:t>
      </w:r>
    </w:p>
    <w:p w14:paraId="771015DD" w14:textId="77777777" w:rsidR="00A521D6" w:rsidRPr="00A521D6" w:rsidRDefault="00A521D6" w:rsidP="00A521D6">
      <w:pPr>
        <w:pStyle w:val="29"/>
        <w:tabs>
          <w:tab w:val="left" w:pos="709"/>
        </w:tabs>
        <w:ind w:firstLine="426"/>
        <w:jc w:val="both"/>
        <w:rPr>
          <w:bCs/>
          <w:sz w:val="16"/>
          <w:szCs w:val="16"/>
        </w:rPr>
      </w:pPr>
      <w:r w:rsidRPr="00A521D6">
        <w:rPr>
          <w:bCs/>
          <w:sz w:val="16"/>
          <w:szCs w:val="16"/>
        </w:rPr>
        <w:t>8. Организаторами мероприятий являются:</w:t>
      </w:r>
    </w:p>
    <w:p w14:paraId="3F23B42C" w14:textId="77777777" w:rsidR="00A521D6" w:rsidRPr="00A521D6" w:rsidRDefault="00A521D6" w:rsidP="00A521D6">
      <w:pPr>
        <w:pStyle w:val="29"/>
        <w:tabs>
          <w:tab w:val="left" w:pos="709"/>
        </w:tabs>
        <w:ind w:firstLine="426"/>
        <w:jc w:val="both"/>
        <w:rPr>
          <w:bCs/>
          <w:sz w:val="16"/>
          <w:szCs w:val="16"/>
        </w:rPr>
      </w:pPr>
      <w:r w:rsidRPr="00A521D6">
        <w:rPr>
          <w:bCs/>
          <w:sz w:val="16"/>
          <w:szCs w:val="16"/>
        </w:rPr>
        <w:t>8.1.   администрация муниципального образования Елизаветинское сельское поселение;</w:t>
      </w:r>
    </w:p>
    <w:p w14:paraId="57C3E39C" w14:textId="77777777" w:rsidR="00A521D6" w:rsidRPr="00A521D6" w:rsidRDefault="00A521D6" w:rsidP="00A521D6">
      <w:pPr>
        <w:pStyle w:val="29"/>
        <w:tabs>
          <w:tab w:val="left" w:pos="709"/>
        </w:tabs>
        <w:ind w:firstLine="426"/>
        <w:jc w:val="both"/>
        <w:rPr>
          <w:bCs/>
          <w:sz w:val="16"/>
          <w:szCs w:val="16"/>
        </w:rPr>
      </w:pPr>
      <w:r w:rsidRPr="00A521D6">
        <w:rPr>
          <w:bCs/>
          <w:sz w:val="16"/>
          <w:szCs w:val="16"/>
        </w:rPr>
        <w:t>8.2.   физкультурно-спортивные объединения и организации, заключившие договор о сотрудничестве с администрацией муниципального образования Елизаветинское    сельское поселение.</w:t>
      </w:r>
    </w:p>
    <w:p w14:paraId="10FFB988" w14:textId="77777777" w:rsidR="00A521D6" w:rsidRPr="00A521D6" w:rsidRDefault="00A521D6" w:rsidP="00A521D6">
      <w:pPr>
        <w:pStyle w:val="29"/>
        <w:tabs>
          <w:tab w:val="left" w:pos="709"/>
        </w:tabs>
        <w:ind w:firstLine="426"/>
        <w:jc w:val="both"/>
        <w:rPr>
          <w:bCs/>
          <w:sz w:val="16"/>
          <w:szCs w:val="16"/>
        </w:rPr>
      </w:pPr>
      <w:r w:rsidRPr="00A521D6">
        <w:rPr>
          <w:bCs/>
          <w:sz w:val="16"/>
          <w:szCs w:val="16"/>
        </w:rPr>
        <w:t>9.  Организатор мероприятия определяет условия его проведения, несет ответственность за его организацию и проведение, имеет право приостанавливать проведение мероприятия, изменять время его проведения, прекращать проведение мероприятия и утверждать его итоги.</w:t>
      </w:r>
    </w:p>
    <w:p w14:paraId="3D7D526D" w14:textId="77777777" w:rsidR="00A521D6" w:rsidRPr="00A521D6" w:rsidRDefault="00A521D6" w:rsidP="00A521D6">
      <w:pPr>
        <w:pStyle w:val="29"/>
        <w:tabs>
          <w:tab w:val="left" w:pos="709"/>
        </w:tabs>
        <w:ind w:firstLine="426"/>
        <w:jc w:val="both"/>
        <w:rPr>
          <w:bCs/>
          <w:sz w:val="16"/>
          <w:szCs w:val="16"/>
        </w:rPr>
      </w:pPr>
      <w:r w:rsidRPr="00A521D6">
        <w:rPr>
          <w:bCs/>
          <w:sz w:val="16"/>
          <w:szCs w:val="16"/>
        </w:rPr>
        <w:t>10.  Постановление администрации о проведении мероприятия должно содержать сведения:</w:t>
      </w:r>
    </w:p>
    <w:p w14:paraId="0BCFE609" w14:textId="77777777" w:rsidR="00A521D6" w:rsidRPr="00A521D6" w:rsidRDefault="00A521D6" w:rsidP="007D41F9">
      <w:pPr>
        <w:pStyle w:val="29"/>
        <w:numPr>
          <w:ilvl w:val="0"/>
          <w:numId w:val="3"/>
        </w:numPr>
        <w:tabs>
          <w:tab w:val="left" w:pos="709"/>
        </w:tabs>
        <w:ind w:left="0" w:firstLine="426"/>
        <w:jc w:val="both"/>
        <w:rPr>
          <w:bCs/>
          <w:sz w:val="16"/>
          <w:szCs w:val="16"/>
        </w:rPr>
      </w:pPr>
      <w:r w:rsidRPr="00A521D6">
        <w:rPr>
          <w:bCs/>
          <w:sz w:val="16"/>
          <w:szCs w:val="16"/>
        </w:rPr>
        <w:lastRenderedPageBreak/>
        <w:t>о месте и времени его проведения</w:t>
      </w:r>
    </w:p>
    <w:p w14:paraId="41B890DB" w14:textId="77777777" w:rsidR="00A521D6" w:rsidRPr="00A521D6" w:rsidRDefault="00A521D6" w:rsidP="007D41F9">
      <w:pPr>
        <w:pStyle w:val="29"/>
        <w:numPr>
          <w:ilvl w:val="0"/>
          <w:numId w:val="3"/>
        </w:numPr>
        <w:tabs>
          <w:tab w:val="left" w:pos="709"/>
        </w:tabs>
        <w:ind w:left="0" w:firstLine="426"/>
        <w:jc w:val="both"/>
        <w:rPr>
          <w:bCs/>
          <w:sz w:val="16"/>
          <w:szCs w:val="16"/>
        </w:rPr>
      </w:pPr>
      <w:r w:rsidRPr="00A521D6">
        <w:rPr>
          <w:bCs/>
          <w:sz w:val="16"/>
          <w:szCs w:val="16"/>
        </w:rPr>
        <w:t xml:space="preserve">о программе мероприятия </w:t>
      </w:r>
    </w:p>
    <w:p w14:paraId="6099F421" w14:textId="77777777" w:rsidR="00A521D6" w:rsidRPr="00A521D6" w:rsidRDefault="00A521D6" w:rsidP="007D41F9">
      <w:pPr>
        <w:pStyle w:val="29"/>
        <w:numPr>
          <w:ilvl w:val="0"/>
          <w:numId w:val="3"/>
        </w:numPr>
        <w:tabs>
          <w:tab w:val="left" w:pos="709"/>
        </w:tabs>
        <w:ind w:left="0" w:firstLine="426"/>
        <w:jc w:val="both"/>
        <w:rPr>
          <w:bCs/>
          <w:sz w:val="16"/>
          <w:szCs w:val="16"/>
        </w:rPr>
      </w:pPr>
      <w:r w:rsidRPr="00A521D6">
        <w:rPr>
          <w:bCs/>
          <w:sz w:val="16"/>
          <w:szCs w:val="16"/>
        </w:rPr>
        <w:t xml:space="preserve">об источниках его финансирования </w:t>
      </w:r>
    </w:p>
    <w:p w14:paraId="0D377646" w14:textId="77777777" w:rsidR="00A521D6" w:rsidRPr="00A521D6" w:rsidRDefault="00A521D6" w:rsidP="007D41F9">
      <w:pPr>
        <w:pStyle w:val="29"/>
        <w:numPr>
          <w:ilvl w:val="0"/>
          <w:numId w:val="3"/>
        </w:numPr>
        <w:tabs>
          <w:tab w:val="left" w:pos="709"/>
        </w:tabs>
        <w:ind w:left="0" w:firstLine="426"/>
        <w:jc w:val="both"/>
        <w:rPr>
          <w:bCs/>
          <w:sz w:val="16"/>
          <w:szCs w:val="16"/>
        </w:rPr>
      </w:pPr>
      <w:r w:rsidRPr="00A521D6">
        <w:rPr>
          <w:bCs/>
          <w:sz w:val="16"/>
          <w:szCs w:val="16"/>
        </w:rPr>
        <w:t>о сроках и порядке подачи заявок на участие в мероприятии.</w:t>
      </w:r>
    </w:p>
    <w:p w14:paraId="23C11E91" w14:textId="77777777" w:rsidR="00A521D6" w:rsidRPr="00A521D6" w:rsidRDefault="00A521D6" w:rsidP="00A521D6">
      <w:pPr>
        <w:pStyle w:val="29"/>
        <w:tabs>
          <w:tab w:val="left" w:pos="709"/>
        </w:tabs>
        <w:ind w:firstLine="426"/>
        <w:jc w:val="both"/>
        <w:rPr>
          <w:bCs/>
          <w:sz w:val="16"/>
          <w:szCs w:val="16"/>
        </w:rPr>
      </w:pPr>
      <w:r w:rsidRPr="00A521D6">
        <w:rPr>
          <w:bCs/>
          <w:sz w:val="16"/>
          <w:szCs w:val="16"/>
        </w:rPr>
        <w:t>11. Организаторы мероприятий обязаны:</w:t>
      </w:r>
    </w:p>
    <w:p w14:paraId="42BE70ED" w14:textId="77777777" w:rsidR="00A521D6" w:rsidRPr="00A521D6" w:rsidRDefault="00A521D6" w:rsidP="00A521D6">
      <w:pPr>
        <w:pStyle w:val="29"/>
        <w:tabs>
          <w:tab w:val="left" w:pos="709"/>
        </w:tabs>
        <w:ind w:firstLine="426"/>
        <w:jc w:val="both"/>
        <w:rPr>
          <w:bCs/>
          <w:sz w:val="16"/>
          <w:szCs w:val="16"/>
        </w:rPr>
      </w:pPr>
      <w:r w:rsidRPr="00A521D6">
        <w:rPr>
          <w:bCs/>
          <w:sz w:val="16"/>
          <w:szCs w:val="16"/>
        </w:rPr>
        <w:t>11.1.  при разработке сметы расходов на организацию и проведение мероприятий соблюдать максимальную экономию в планировании и расходовании средств, обеспечивающем нормальное проведение мероприятий;</w:t>
      </w:r>
    </w:p>
    <w:p w14:paraId="1EFEFC2E" w14:textId="77777777" w:rsidR="00A521D6" w:rsidRPr="00A521D6" w:rsidRDefault="00A521D6" w:rsidP="00A521D6">
      <w:pPr>
        <w:pStyle w:val="29"/>
        <w:tabs>
          <w:tab w:val="left" w:pos="709"/>
        </w:tabs>
        <w:ind w:firstLine="426"/>
        <w:jc w:val="both"/>
        <w:rPr>
          <w:bCs/>
          <w:sz w:val="16"/>
          <w:szCs w:val="16"/>
        </w:rPr>
      </w:pPr>
      <w:r w:rsidRPr="00A521D6">
        <w:rPr>
          <w:bCs/>
          <w:sz w:val="16"/>
          <w:szCs w:val="16"/>
        </w:rPr>
        <w:t>11.2.  обеспечивать минимальные переезды участников мероприятий;</w:t>
      </w:r>
    </w:p>
    <w:p w14:paraId="371D4083" w14:textId="77777777" w:rsidR="00A521D6" w:rsidRPr="00A521D6" w:rsidRDefault="00A521D6" w:rsidP="00A521D6">
      <w:pPr>
        <w:pStyle w:val="29"/>
        <w:tabs>
          <w:tab w:val="left" w:pos="709"/>
        </w:tabs>
        <w:ind w:firstLine="426"/>
        <w:jc w:val="both"/>
        <w:rPr>
          <w:bCs/>
          <w:sz w:val="16"/>
          <w:szCs w:val="16"/>
        </w:rPr>
      </w:pPr>
      <w:r w:rsidRPr="00A521D6">
        <w:rPr>
          <w:bCs/>
          <w:sz w:val="16"/>
          <w:szCs w:val="16"/>
        </w:rPr>
        <w:t>11.3 соблюдать установленные требования к уровню спортивной квалификации спортсменов – участников мероприятий;</w:t>
      </w:r>
    </w:p>
    <w:p w14:paraId="7840A639" w14:textId="0EDADED4" w:rsidR="00A521D6" w:rsidRPr="00A521D6" w:rsidRDefault="00A521D6" w:rsidP="00A521D6">
      <w:pPr>
        <w:pStyle w:val="29"/>
        <w:tabs>
          <w:tab w:val="left" w:pos="709"/>
        </w:tabs>
        <w:ind w:firstLine="426"/>
        <w:jc w:val="both"/>
        <w:rPr>
          <w:bCs/>
          <w:sz w:val="16"/>
          <w:szCs w:val="16"/>
        </w:rPr>
      </w:pPr>
      <w:r w:rsidRPr="00A521D6">
        <w:rPr>
          <w:bCs/>
          <w:sz w:val="16"/>
          <w:szCs w:val="16"/>
        </w:rPr>
        <w:t>11.4 проводить мероприятия в строгом соответствии с календарными планами, планами учебно-тренировочных сборов и принятыми постановлениями администрации муниципального образования Елизаветинское сельское поселение об их проведении;</w:t>
      </w:r>
    </w:p>
    <w:p w14:paraId="6335C13B" w14:textId="3421C462" w:rsidR="00A521D6" w:rsidRPr="00A521D6" w:rsidRDefault="00A521D6" w:rsidP="00A521D6">
      <w:pPr>
        <w:pStyle w:val="29"/>
        <w:tabs>
          <w:tab w:val="left" w:pos="709"/>
        </w:tabs>
        <w:ind w:firstLine="426"/>
        <w:jc w:val="both"/>
        <w:rPr>
          <w:bCs/>
          <w:sz w:val="16"/>
          <w:szCs w:val="16"/>
        </w:rPr>
      </w:pPr>
      <w:r w:rsidRPr="00A521D6">
        <w:rPr>
          <w:bCs/>
          <w:sz w:val="16"/>
          <w:szCs w:val="16"/>
        </w:rPr>
        <w:t>11.5 рационально использовать средства, направленные на организацию и проведение мероприятий;</w:t>
      </w:r>
    </w:p>
    <w:p w14:paraId="2042DD43" w14:textId="0E77AD42" w:rsidR="00A521D6" w:rsidRPr="00A521D6" w:rsidRDefault="00A521D6" w:rsidP="00A521D6">
      <w:pPr>
        <w:pStyle w:val="29"/>
        <w:tabs>
          <w:tab w:val="left" w:pos="709"/>
        </w:tabs>
        <w:ind w:firstLine="426"/>
        <w:jc w:val="both"/>
        <w:rPr>
          <w:bCs/>
          <w:sz w:val="16"/>
          <w:szCs w:val="16"/>
        </w:rPr>
      </w:pPr>
      <w:r w:rsidRPr="00A521D6">
        <w:rPr>
          <w:bCs/>
          <w:sz w:val="16"/>
          <w:szCs w:val="16"/>
        </w:rPr>
        <w:t>11.6 содействовать обеспечению общественного порядка и общественной безопасности в местах проведения мероприятий;</w:t>
      </w:r>
    </w:p>
    <w:p w14:paraId="402F0B3D" w14:textId="0438B741" w:rsidR="00A521D6" w:rsidRPr="00A521D6" w:rsidRDefault="00A521D6" w:rsidP="00A521D6">
      <w:pPr>
        <w:pStyle w:val="29"/>
        <w:tabs>
          <w:tab w:val="left" w:pos="709"/>
        </w:tabs>
        <w:ind w:firstLine="426"/>
        <w:jc w:val="both"/>
        <w:rPr>
          <w:bCs/>
          <w:sz w:val="16"/>
          <w:szCs w:val="16"/>
        </w:rPr>
      </w:pPr>
      <w:r w:rsidRPr="00A521D6">
        <w:rPr>
          <w:bCs/>
          <w:sz w:val="16"/>
          <w:szCs w:val="16"/>
        </w:rPr>
        <w:t>11.7 осуществлять информационное обеспечение мероприятий.</w:t>
      </w:r>
    </w:p>
    <w:p w14:paraId="67CEE9F7" w14:textId="797EAF48" w:rsidR="00A521D6" w:rsidRPr="00A521D6" w:rsidRDefault="00A521D6" w:rsidP="00A521D6">
      <w:pPr>
        <w:pStyle w:val="29"/>
        <w:tabs>
          <w:tab w:val="left" w:pos="709"/>
        </w:tabs>
        <w:ind w:firstLine="426"/>
        <w:jc w:val="both"/>
        <w:rPr>
          <w:bCs/>
          <w:sz w:val="16"/>
          <w:szCs w:val="16"/>
        </w:rPr>
      </w:pPr>
      <w:r w:rsidRPr="00A521D6">
        <w:rPr>
          <w:bCs/>
          <w:sz w:val="16"/>
          <w:szCs w:val="16"/>
        </w:rPr>
        <w:t>12.  В случае, если организаторами мероприятия являются несколько лиц, распределение прав и обязанностей между ними в отношении мероприятия осуществляется на основе договора, либо принятого постановления о проведении мероприятия. Если иное не предусмотрено указанными документами, организаторы мероприятия несут солидарную ответственность за проведение мероприятия.</w:t>
      </w:r>
    </w:p>
    <w:p w14:paraId="07F29B86" w14:textId="77777777" w:rsidR="00A521D6" w:rsidRPr="00A521D6" w:rsidRDefault="00A521D6" w:rsidP="00A521D6">
      <w:pPr>
        <w:pStyle w:val="29"/>
        <w:tabs>
          <w:tab w:val="left" w:pos="709"/>
        </w:tabs>
        <w:ind w:firstLine="426"/>
        <w:jc w:val="both"/>
        <w:rPr>
          <w:bCs/>
          <w:sz w:val="16"/>
          <w:szCs w:val="16"/>
        </w:rPr>
      </w:pPr>
      <w:r w:rsidRPr="00A521D6">
        <w:rPr>
          <w:bCs/>
          <w:sz w:val="16"/>
          <w:szCs w:val="16"/>
        </w:rPr>
        <w:t>13. Организатору мероприятия принадлежат исключительные права на использование наименования мероприятия и его символики, на размещение рекламы товаров, работ и услуг в месте проведения мероприятия, на освещение мероприятия посредством трансляции изображения и (или) звука любыми способами и (или) с помощью любых технологий, а также посредством осуществления записи указанной трансляции и (или) фотосъёмки мероприятия.</w:t>
      </w:r>
    </w:p>
    <w:p w14:paraId="014521A6" w14:textId="77777777" w:rsidR="00A521D6" w:rsidRPr="00A521D6" w:rsidRDefault="00A521D6" w:rsidP="00A521D6">
      <w:pPr>
        <w:pStyle w:val="29"/>
        <w:tabs>
          <w:tab w:val="left" w:pos="709"/>
        </w:tabs>
        <w:ind w:firstLine="426"/>
        <w:jc w:val="both"/>
        <w:rPr>
          <w:bCs/>
          <w:sz w:val="16"/>
          <w:szCs w:val="16"/>
          <w:u w:val="single"/>
        </w:rPr>
      </w:pPr>
      <w:r w:rsidRPr="00A521D6">
        <w:rPr>
          <w:bCs/>
          <w:sz w:val="16"/>
          <w:szCs w:val="16"/>
        </w:rPr>
        <w:t>14. Проведение мероприятий включает в себя следующие этапы:</w:t>
      </w:r>
    </w:p>
    <w:p w14:paraId="54289919" w14:textId="23265F46" w:rsidR="00A521D6" w:rsidRPr="00A521D6" w:rsidRDefault="00A521D6" w:rsidP="00A521D6">
      <w:pPr>
        <w:pStyle w:val="29"/>
        <w:tabs>
          <w:tab w:val="left" w:pos="709"/>
        </w:tabs>
        <w:ind w:firstLine="426"/>
        <w:jc w:val="both"/>
        <w:rPr>
          <w:bCs/>
          <w:sz w:val="16"/>
          <w:szCs w:val="16"/>
        </w:rPr>
      </w:pPr>
      <w:r w:rsidRPr="00A521D6">
        <w:rPr>
          <w:bCs/>
          <w:sz w:val="16"/>
          <w:szCs w:val="16"/>
        </w:rPr>
        <w:t>14.1 подготовительный этап</w:t>
      </w:r>
      <w:r w:rsidRPr="00A521D6">
        <w:rPr>
          <w:bCs/>
          <w:sz w:val="16"/>
          <w:szCs w:val="16"/>
          <w:u w:val="single"/>
        </w:rPr>
        <w:t>:</w:t>
      </w:r>
    </w:p>
    <w:p w14:paraId="34862BFA" w14:textId="77777777" w:rsidR="00A521D6" w:rsidRPr="00A521D6" w:rsidRDefault="00A521D6" w:rsidP="00A521D6">
      <w:pPr>
        <w:pStyle w:val="29"/>
        <w:tabs>
          <w:tab w:val="left" w:pos="709"/>
        </w:tabs>
        <w:ind w:firstLine="426"/>
        <w:jc w:val="both"/>
        <w:rPr>
          <w:bCs/>
          <w:sz w:val="16"/>
          <w:szCs w:val="16"/>
        </w:rPr>
      </w:pPr>
      <w:r w:rsidRPr="00A521D6">
        <w:rPr>
          <w:bCs/>
          <w:sz w:val="16"/>
          <w:szCs w:val="16"/>
        </w:rPr>
        <w:t>- извещение участников мероприятия о его проведении,</w:t>
      </w:r>
    </w:p>
    <w:p w14:paraId="1A51D73C" w14:textId="77777777" w:rsidR="00A521D6" w:rsidRPr="00A521D6" w:rsidRDefault="00A521D6" w:rsidP="00A521D6">
      <w:pPr>
        <w:pStyle w:val="29"/>
        <w:tabs>
          <w:tab w:val="left" w:pos="709"/>
        </w:tabs>
        <w:ind w:firstLine="426"/>
        <w:jc w:val="both"/>
        <w:rPr>
          <w:bCs/>
          <w:sz w:val="16"/>
          <w:szCs w:val="16"/>
        </w:rPr>
      </w:pPr>
      <w:r w:rsidRPr="00A521D6">
        <w:rPr>
          <w:bCs/>
          <w:sz w:val="16"/>
          <w:szCs w:val="16"/>
        </w:rPr>
        <w:t>- утверждение сметы расходов на проведение мероприятия,</w:t>
      </w:r>
    </w:p>
    <w:p w14:paraId="50BAE23A" w14:textId="77777777" w:rsidR="00A521D6" w:rsidRPr="00A521D6" w:rsidRDefault="00A521D6" w:rsidP="00A521D6">
      <w:pPr>
        <w:pStyle w:val="29"/>
        <w:tabs>
          <w:tab w:val="left" w:pos="709"/>
        </w:tabs>
        <w:ind w:firstLine="426"/>
        <w:jc w:val="both"/>
        <w:rPr>
          <w:bCs/>
          <w:sz w:val="16"/>
          <w:szCs w:val="16"/>
          <w:u w:val="single"/>
        </w:rPr>
      </w:pPr>
      <w:r w:rsidRPr="00A521D6">
        <w:rPr>
          <w:bCs/>
          <w:sz w:val="16"/>
          <w:szCs w:val="16"/>
        </w:rPr>
        <w:t>- заключение договоров возмездного оказания услуг на обслуживание мероприятия.</w:t>
      </w:r>
    </w:p>
    <w:p w14:paraId="2C85A536" w14:textId="4A470F65" w:rsidR="00A521D6" w:rsidRPr="00A521D6" w:rsidRDefault="00A521D6" w:rsidP="00A521D6">
      <w:pPr>
        <w:pStyle w:val="29"/>
        <w:tabs>
          <w:tab w:val="left" w:pos="709"/>
        </w:tabs>
        <w:ind w:firstLine="426"/>
        <w:jc w:val="both"/>
        <w:rPr>
          <w:bCs/>
          <w:sz w:val="16"/>
          <w:szCs w:val="16"/>
        </w:rPr>
      </w:pPr>
      <w:r w:rsidRPr="00A521D6">
        <w:rPr>
          <w:bCs/>
          <w:sz w:val="16"/>
          <w:szCs w:val="16"/>
        </w:rPr>
        <w:t>14.2 организационный этап:</w:t>
      </w:r>
    </w:p>
    <w:p w14:paraId="1E1FCFCD" w14:textId="77777777" w:rsidR="00A521D6" w:rsidRPr="00A521D6" w:rsidRDefault="00A521D6" w:rsidP="00A521D6">
      <w:pPr>
        <w:pStyle w:val="29"/>
        <w:tabs>
          <w:tab w:val="left" w:pos="709"/>
        </w:tabs>
        <w:ind w:firstLine="426"/>
        <w:jc w:val="both"/>
        <w:rPr>
          <w:bCs/>
          <w:sz w:val="16"/>
          <w:szCs w:val="16"/>
        </w:rPr>
      </w:pPr>
      <w:r w:rsidRPr="00A521D6">
        <w:rPr>
          <w:bCs/>
          <w:sz w:val="16"/>
          <w:szCs w:val="16"/>
        </w:rPr>
        <w:t>- проведение организационных комитетов</w:t>
      </w:r>
    </w:p>
    <w:p w14:paraId="4573B461" w14:textId="77777777" w:rsidR="00A521D6" w:rsidRPr="00A521D6" w:rsidRDefault="00A521D6" w:rsidP="00A521D6">
      <w:pPr>
        <w:pStyle w:val="29"/>
        <w:tabs>
          <w:tab w:val="left" w:pos="709"/>
        </w:tabs>
        <w:ind w:firstLine="426"/>
        <w:jc w:val="both"/>
        <w:rPr>
          <w:bCs/>
          <w:sz w:val="16"/>
          <w:szCs w:val="16"/>
          <w:u w:val="single"/>
        </w:rPr>
      </w:pPr>
      <w:r w:rsidRPr="00A521D6">
        <w:rPr>
          <w:bCs/>
          <w:sz w:val="16"/>
          <w:szCs w:val="16"/>
        </w:rPr>
        <w:t>- приобретение наградного материала</w:t>
      </w:r>
    </w:p>
    <w:p w14:paraId="02DBBCF7" w14:textId="393BE82E" w:rsidR="00A521D6" w:rsidRPr="00A521D6" w:rsidRDefault="00A521D6" w:rsidP="00A521D6">
      <w:pPr>
        <w:pStyle w:val="29"/>
        <w:tabs>
          <w:tab w:val="left" w:pos="709"/>
        </w:tabs>
        <w:ind w:firstLine="426"/>
        <w:jc w:val="both"/>
        <w:rPr>
          <w:bCs/>
          <w:sz w:val="16"/>
          <w:szCs w:val="16"/>
        </w:rPr>
      </w:pPr>
      <w:r w:rsidRPr="00A521D6">
        <w:rPr>
          <w:bCs/>
          <w:sz w:val="16"/>
          <w:szCs w:val="16"/>
        </w:rPr>
        <w:t>14.3 этап непосредственного проведения мероприятия:</w:t>
      </w:r>
    </w:p>
    <w:p w14:paraId="42ED0D66" w14:textId="77777777" w:rsidR="00A521D6" w:rsidRPr="00A521D6" w:rsidRDefault="00A521D6" w:rsidP="00A521D6">
      <w:pPr>
        <w:pStyle w:val="29"/>
        <w:tabs>
          <w:tab w:val="left" w:pos="709"/>
        </w:tabs>
        <w:ind w:firstLine="426"/>
        <w:jc w:val="both"/>
        <w:rPr>
          <w:bCs/>
          <w:sz w:val="16"/>
          <w:szCs w:val="16"/>
        </w:rPr>
      </w:pPr>
      <w:r w:rsidRPr="00A521D6">
        <w:rPr>
          <w:bCs/>
          <w:sz w:val="16"/>
          <w:szCs w:val="16"/>
        </w:rPr>
        <w:t>- открытие мероприятия;</w:t>
      </w:r>
    </w:p>
    <w:p w14:paraId="1B27C858" w14:textId="77777777" w:rsidR="00A521D6" w:rsidRPr="00A521D6" w:rsidRDefault="00A521D6" w:rsidP="00A521D6">
      <w:pPr>
        <w:pStyle w:val="29"/>
        <w:tabs>
          <w:tab w:val="left" w:pos="709"/>
        </w:tabs>
        <w:ind w:firstLine="426"/>
        <w:jc w:val="both"/>
        <w:rPr>
          <w:bCs/>
          <w:sz w:val="16"/>
          <w:szCs w:val="16"/>
        </w:rPr>
      </w:pPr>
      <w:r w:rsidRPr="00A521D6">
        <w:rPr>
          <w:bCs/>
          <w:sz w:val="16"/>
          <w:szCs w:val="16"/>
        </w:rPr>
        <w:t>- соревновательный процесс,</w:t>
      </w:r>
    </w:p>
    <w:p w14:paraId="603D8A9E" w14:textId="77777777" w:rsidR="00A521D6" w:rsidRPr="00A521D6" w:rsidRDefault="00A521D6" w:rsidP="00A521D6">
      <w:pPr>
        <w:pStyle w:val="29"/>
        <w:tabs>
          <w:tab w:val="left" w:pos="709"/>
        </w:tabs>
        <w:ind w:firstLine="426"/>
        <w:jc w:val="both"/>
        <w:rPr>
          <w:bCs/>
          <w:sz w:val="16"/>
          <w:szCs w:val="16"/>
        </w:rPr>
      </w:pPr>
      <w:r w:rsidRPr="00A521D6">
        <w:rPr>
          <w:bCs/>
          <w:sz w:val="16"/>
          <w:szCs w:val="16"/>
        </w:rPr>
        <w:t>- награждение и закрытие мероприятия.</w:t>
      </w:r>
    </w:p>
    <w:p w14:paraId="33FBC782" w14:textId="0011782C" w:rsidR="00A521D6" w:rsidRPr="00A521D6" w:rsidRDefault="00A521D6" w:rsidP="00A521D6">
      <w:pPr>
        <w:pStyle w:val="29"/>
        <w:tabs>
          <w:tab w:val="left" w:pos="709"/>
        </w:tabs>
        <w:ind w:firstLine="426"/>
        <w:jc w:val="both"/>
        <w:rPr>
          <w:bCs/>
          <w:sz w:val="16"/>
          <w:szCs w:val="16"/>
          <w:u w:val="single"/>
        </w:rPr>
      </w:pPr>
      <w:r w:rsidRPr="00A521D6">
        <w:rPr>
          <w:bCs/>
          <w:sz w:val="16"/>
          <w:szCs w:val="16"/>
        </w:rPr>
        <w:t xml:space="preserve">Церемония открытия и закрытия мероприятия проводится по сценарию, согласованному с администрацией муниципального </w:t>
      </w:r>
      <w:r w:rsidRPr="00A521D6">
        <w:rPr>
          <w:bCs/>
          <w:sz w:val="16"/>
          <w:szCs w:val="16"/>
        </w:rPr>
        <w:t>образования Елизаветинское сельское поселение.</w:t>
      </w:r>
    </w:p>
    <w:p w14:paraId="5D21A695" w14:textId="2E1BEAF5" w:rsidR="00A521D6" w:rsidRPr="00A521D6" w:rsidRDefault="00A521D6" w:rsidP="00A521D6">
      <w:pPr>
        <w:pStyle w:val="29"/>
        <w:tabs>
          <w:tab w:val="left" w:pos="709"/>
        </w:tabs>
        <w:ind w:firstLine="426"/>
        <w:jc w:val="both"/>
        <w:rPr>
          <w:bCs/>
          <w:sz w:val="16"/>
          <w:szCs w:val="16"/>
        </w:rPr>
      </w:pPr>
      <w:r w:rsidRPr="00A521D6">
        <w:rPr>
          <w:bCs/>
          <w:sz w:val="16"/>
          <w:szCs w:val="16"/>
        </w:rPr>
        <w:t>14.4 этап формирования и предоставления отчетной документации</w:t>
      </w:r>
    </w:p>
    <w:p w14:paraId="6F009298" w14:textId="77777777" w:rsidR="00A521D6" w:rsidRPr="00A521D6" w:rsidRDefault="00A521D6" w:rsidP="00A521D6">
      <w:pPr>
        <w:pStyle w:val="29"/>
        <w:tabs>
          <w:tab w:val="left" w:pos="709"/>
        </w:tabs>
        <w:ind w:firstLine="426"/>
        <w:jc w:val="both"/>
        <w:rPr>
          <w:bCs/>
          <w:sz w:val="16"/>
          <w:szCs w:val="16"/>
        </w:rPr>
      </w:pPr>
      <w:r w:rsidRPr="00A521D6">
        <w:rPr>
          <w:bCs/>
          <w:sz w:val="16"/>
          <w:szCs w:val="16"/>
        </w:rPr>
        <w:t>15. В целях повышения спортивного мастерства и успешного выступления в региональных мероприятиях для спортсменов, включённых в состав команд и готовящихся к указанным мероприятиям, могут проводиться учебно-тренировочные сборы.</w:t>
      </w:r>
    </w:p>
    <w:p w14:paraId="0404C3B7" w14:textId="77777777" w:rsidR="00A521D6" w:rsidRPr="00A521D6" w:rsidRDefault="00A521D6" w:rsidP="00A521D6">
      <w:pPr>
        <w:pStyle w:val="29"/>
        <w:tabs>
          <w:tab w:val="left" w:pos="709"/>
        </w:tabs>
        <w:ind w:firstLine="426"/>
        <w:jc w:val="both"/>
        <w:rPr>
          <w:bCs/>
          <w:sz w:val="16"/>
          <w:szCs w:val="16"/>
        </w:rPr>
      </w:pPr>
      <w:r w:rsidRPr="00A521D6">
        <w:rPr>
          <w:bCs/>
          <w:sz w:val="16"/>
          <w:szCs w:val="16"/>
        </w:rPr>
        <w:t>16. Контроль за исполнением настоящего Положения осуществляет администрация муниципального образования Елизаветинское сельское поселение.</w:t>
      </w:r>
    </w:p>
    <w:p w14:paraId="7DE95457" w14:textId="77777777" w:rsidR="00A521D6" w:rsidRPr="00A521D6" w:rsidRDefault="00A521D6" w:rsidP="00A521D6">
      <w:pPr>
        <w:pStyle w:val="29"/>
        <w:tabs>
          <w:tab w:val="left" w:pos="709"/>
        </w:tabs>
        <w:ind w:firstLine="284"/>
        <w:rPr>
          <w:bCs/>
          <w:sz w:val="16"/>
          <w:szCs w:val="16"/>
        </w:rPr>
      </w:pPr>
    </w:p>
    <w:p w14:paraId="7B558B68" w14:textId="77777777" w:rsidR="00A521D6" w:rsidRPr="00A521D6" w:rsidRDefault="00A521D6" w:rsidP="00A521D6">
      <w:pPr>
        <w:pStyle w:val="29"/>
        <w:tabs>
          <w:tab w:val="left" w:pos="709"/>
        </w:tabs>
        <w:ind w:firstLine="284"/>
        <w:jc w:val="right"/>
        <w:rPr>
          <w:bCs/>
          <w:sz w:val="16"/>
          <w:szCs w:val="16"/>
        </w:rPr>
      </w:pPr>
      <w:r w:rsidRPr="00A521D6">
        <w:rPr>
          <w:bCs/>
          <w:sz w:val="16"/>
          <w:szCs w:val="16"/>
        </w:rPr>
        <w:t>Приложение 3</w:t>
      </w:r>
    </w:p>
    <w:p w14:paraId="1BD21416" w14:textId="77777777" w:rsidR="00A521D6" w:rsidRPr="00A521D6" w:rsidRDefault="00A521D6" w:rsidP="00A521D6">
      <w:pPr>
        <w:pStyle w:val="29"/>
        <w:tabs>
          <w:tab w:val="left" w:pos="709"/>
        </w:tabs>
        <w:ind w:firstLine="284"/>
        <w:jc w:val="right"/>
        <w:rPr>
          <w:bCs/>
          <w:sz w:val="16"/>
          <w:szCs w:val="16"/>
        </w:rPr>
      </w:pPr>
      <w:r w:rsidRPr="00A521D6">
        <w:rPr>
          <w:bCs/>
          <w:sz w:val="16"/>
          <w:szCs w:val="16"/>
        </w:rPr>
        <w:t xml:space="preserve">к постановлению администрации </w:t>
      </w:r>
    </w:p>
    <w:p w14:paraId="65595AD8" w14:textId="77777777" w:rsidR="00A521D6" w:rsidRPr="00A521D6" w:rsidRDefault="00A521D6" w:rsidP="00A521D6">
      <w:pPr>
        <w:pStyle w:val="29"/>
        <w:tabs>
          <w:tab w:val="left" w:pos="709"/>
        </w:tabs>
        <w:ind w:firstLine="284"/>
        <w:jc w:val="right"/>
        <w:rPr>
          <w:bCs/>
          <w:sz w:val="16"/>
          <w:szCs w:val="16"/>
        </w:rPr>
      </w:pPr>
      <w:r w:rsidRPr="00A521D6">
        <w:rPr>
          <w:bCs/>
          <w:sz w:val="16"/>
          <w:szCs w:val="16"/>
        </w:rPr>
        <w:t xml:space="preserve"> Елизаветинского сельского поселения </w:t>
      </w:r>
    </w:p>
    <w:p w14:paraId="2FFEFBEB" w14:textId="0C175C2A" w:rsidR="00A521D6" w:rsidRPr="00A521D6" w:rsidRDefault="00A521D6" w:rsidP="00A521D6">
      <w:pPr>
        <w:pStyle w:val="29"/>
        <w:tabs>
          <w:tab w:val="left" w:pos="709"/>
        </w:tabs>
        <w:ind w:firstLine="284"/>
        <w:jc w:val="right"/>
        <w:rPr>
          <w:bCs/>
          <w:sz w:val="16"/>
          <w:szCs w:val="16"/>
        </w:rPr>
      </w:pPr>
      <w:r w:rsidRPr="00A521D6">
        <w:rPr>
          <w:bCs/>
          <w:sz w:val="16"/>
          <w:szCs w:val="16"/>
        </w:rPr>
        <w:t xml:space="preserve">                           от 16.02.2022 г. № 64</w:t>
      </w:r>
    </w:p>
    <w:p w14:paraId="64132BFA" w14:textId="77777777" w:rsidR="00A521D6" w:rsidRPr="00A521D6" w:rsidRDefault="00A521D6" w:rsidP="00A521D6">
      <w:pPr>
        <w:pStyle w:val="29"/>
        <w:tabs>
          <w:tab w:val="left" w:pos="709"/>
        </w:tabs>
        <w:ind w:firstLine="284"/>
        <w:jc w:val="both"/>
        <w:rPr>
          <w:bCs/>
          <w:sz w:val="16"/>
          <w:szCs w:val="16"/>
        </w:rPr>
      </w:pPr>
    </w:p>
    <w:p w14:paraId="4E8B0C35" w14:textId="77777777" w:rsidR="00A521D6" w:rsidRPr="00A521D6" w:rsidRDefault="00A521D6" w:rsidP="00A521D6">
      <w:pPr>
        <w:pStyle w:val="29"/>
        <w:tabs>
          <w:tab w:val="left" w:pos="709"/>
        </w:tabs>
        <w:ind w:firstLine="284"/>
        <w:jc w:val="center"/>
        <w:rPr>
          <w:b/>
          <w:bCs/>
          <w:sz w:val="16"/>
          <w:szCs w:val="16"/>
        </w:rPr>
      </w:pPr>
      <w:r w:rsidRPr="00A521D6">
        <w:rPr>
          <w:b/>
          <w:bCs/>
          <w:sz w:val="16"/>
          <w:szCs w:val="16"/>
        </w:rPr>
        <w:t>Порядок</w:t>
      </w:r>
    </w:p>
    <w:p w14:paraId="476026CB" w14:textId="77777777" w:rsidR="00A521D6" w:rsidRPr="00A521D6" w:rsidRDefault="00A521D6" w:rsidP="00A521D6">
      <w:pPr>
        <w:pStyle w:val="29"/>
        <w:tabs>
          <w:tab w:val="left" w:pos="709"/>
        </w:tabs>
        <w:ind w:firstLine="284"/>
        <w:jc w:val="center"/>
        <w:rPr>
          <w:b/>
          <w:bCs/>
          <w:sz w:val="16"/>
          <w:szCs w:val="16"/>
        </w:rPr>
      </w:pPr>
      <w:r w:rsidRPr="00A521D6">
        <w:rPr>
          <w:b/>
          <w:bCs/>
          <w:sz w:val="16"/>
          <w:szCs w:val="16"/>
        </w:rPr>
        <w:t>финансирования физкультурно-оздоровительных и спортивных мероприятий в муниципальном образовании Елизаветинское сельское поселение Гатчинского муниципального района Ленинградской области</w:t>
      </w:r>
    </w:p>
    <w:p w14:paraId="4EBD15E8" w14:textId="77777777" w:rsidR="00A521D6" w:rsidRPr="00A521D6" w:rsidRDefault="00A521D6" w:rsidP="00A521D6">
      <w:pPr>
        <w:pStyle w:val="29"/>
        <w:tabs>
          <w:tab w:val="left" w:pos="709"/>
        </w:tabs>
        <w:ind w:firstLine="284"/>
        <w:jc w:val="both"/>
        <w:rPr>
          <w:b/>
          <w:bCs/>
          <w:sz w:val="16"/>
          <w:szCs w:val="16"/>
        </w:rPr>
      </w:pPr>
    </w:p>
    <w:p w14:paraId="46FE4F28" w14:textId="5F06EB75" w:rsidR="00A521D6" w:rsidRPr="00A521D6" w:rsidRDefault="00A521D6" w:rsidP="007D41F9">
      <w:pPr>
        <w:pStyle w:val="29"/>
        <w:numPr>
          <w:ilvl w:val="1"/>
          <w:numId w:val="3"/>
        </w:numPr>
        <w:tabs>
          <w:tab w:val="clear" w:pos="1080"/>
          <w:tab w:val="left" w:pos="709"/>
        </w:tabs>
        <w:ind w:left="0" w:firstLine="567"/>
        <w:jc w:val="both"/>
        <w:rPr>
          <w:b/>
          <w:bCs/>
          <w:sz w:val="16"/>
          <w:szCs w:val="16"/>
        </w:rPr>
      </w:pPr>
      <w:r w:rsidRPr="00A521D6">
        <w:rPr>
          <w:b/>
          <w:bCs/>
          <w:sz w:val="16"/>
          <w:szCs w:val="16"/>
        </w:rPr>
        <w:t>Общие положения</w:t>
      </w:r>
    </w:p>
    <w:p w14:paraId="252F7E43" w14:textId="77777777" w:rsidR="00A521D6" w:rsidRPr="00A521D6" w:rsidRDefault="00A521D6" w:rsidP="00A521D6">
      <w:pPr>
        <w:pStyle w:val="29"/>
        <w:tabs>
          <w:tab w:val="left" w:pos="709"/>
        </w:tabs>
        <w:ind w:firstLine="284"/>
        <w:jc w:val="both"/>
        <w:rPr>
          <w:bCs/>
          <w:sz w:val="16"/>
          <w:szCs w:val="16"/>
        </w:rPr>
      </w:pPr>
    </w:p>
    <w:p w14:paraId="2A0B83D1" w14:textId="77777777" w:rsidR="00A521D6" w:rsidRPr="00A521D6" w:rsidRDefault="00A521D6" w:rsidP="00F23F1B">
      <w:pPr>
        <w:pStyle w:val="29"/>
        <w:tabs>
          <w:tab w:val="left" w:pos="709"/>
        </w:tabs>
        <w:ind w:firstLine="284"/>
        <w:jc w:val="both"/>
        <w:rPr>
          <w:bCs/>
          <w:sz w:val="16"/>
          <w:szCs w:val="16"/>
        </w:rPr>
      </w:pPr>
      <w:r w:rsidRPr="00A521D6">
        <w:rPr>
          <w:bCs/>
          <w:sz w:val="16"/>
          <w:szCs w:val="16"/>
        </w:rPr>
        <w:t>1.1</w:t>
      </w:r>
      <w:r w:rsidRPr="00A521D6">
        <w:rPr>
          <w:b/>
          <w:bCs/>
          <w:sz w:val="16"/>
          <w:szCs w:val="16"/>
        </w:rPr>
        <w:t xml:space="preserve"> </w:t>
      </w:r>
      <w:r w:rsidRPr="00A521D6">
        <w:rPr>
          <w:bCs/>
          <w:sz w:val="16"/>
          <w:szCs w:val="16"/>
        </w:rPr>
        <w:t>Настоящий Порядок разработан на основании Федерального закона от 06.10.2006 № 131-ФЗ «Об общих принципах организации местного самоуправления в Российской Федерации»; Бюджетного Кодекса Российской Федерации, Федерального закона от 04.12.2007 № 329-ФЗ «О физической культуре и спорте в Российской Федерации», Устава муниципального образования Елизаветинское сельское поселение.</w:t>
      </w:r>
    </w:p>
    <w:p w14:paraId="16CCBA9A" w14:textId="77777777" w:rsidR="00A521D6" w:rsidRPr="00A521D6" w:rsidRDefault="00A521D6" w:rsidP="00F23F1B">
      <w:pPr>
        <w:pStyle w:val="29"/>
        <w:tabs>
          <w:tab w:val="left" w:pos="709"/>
        </w:tabs>
        <w:ind w:firstLine="284"/>
        <w:jc w:val="both"/>
        <w:rPr>
          <w:bCs/>
          <w:sz w:val="16"/>
          <w:szCs w:val="16"/>
        </w:rPr>
      </w:pPr>
      <w:r w:rsidRPr="00A521D6">
        <w:rPr>
          <w:bCs/>
          <w:sz w:val="16"/>
          <w:szCs w:val="16"/>
        </w:rPr>
        <w:t>1.2 Настоящий Порядок регламентирует финансовое обеспечение физкультурно-оздоровительных и спортивных мероприятий, проводимых в муниципальном образовании   Елизаветинское сельское поселение Гатчинского муниципального района Ленинградской области, включенных в утвержденный план физкультурно-оздоровительных и спортивных мероприятий поселения, за счет средств муниципального образования Елизаветинское сельское поселение (далее - местный бюджет).</w:t>
      </w:r>
    </w:p>
    <w:p w14:paraId="471F58F9" w14:textId="77777777" w:rsidR="00A521D6" w:rsidRPr="00A521D6" w:rsidRDefault="00A521D6" w:rsidP="00F23F1B">
      <w:pPr>
        <w:pStyle w:val="29"/>
        <w:tabs>
          <w:tab w:val="left" w:pos="709"/>
        </w:tabs>
        <w:ind w:firstLine="284"/>
        <w:jc w:val="both"/>
        <w:rPr>
          <w:bCs/>
          <w:sz w:val="16"/>
          <w:szCs w:val="16"/>
        </w:rPr>
      </w:pPr>
      <w:r w:rsidRPr="00A521D6">
        <w:rPr>
          <w:bCs/>
          <w:sz w:val="16"/>
          <w:szCs w:val="16"/>
        </w:rPr>
        <w:t>1.3 За счет средств местного бюджета осуществляется финансирование следующих физкультурно-оздоровительных и спортивных мероприятий (далее – мероприятия):</w:t>
      </w:r>
    </w:p>
    <w:p w14:paraId="18A516AF" w14:textId="77777777" w:rsidR="00A521D6" w:rsidRPr="00A521D6" w:rsidRDefault="00A521D6" w:rsidP="00F23F1B">
      <w:pPr>
        <w:pStyle w:val="29"/>
        <w:tabs>
          <w:tab w:val="left" w:pos="709"/>
        </w:tabs>
        <w:ind w:firstLine="284"/>
        <w:jc w:val="both"/>
        <w:rPr>
          <w:bCs/>
          <w:sz w:val="16"/>
          <w:szCs w:val="16"/>
        </w:rPr>
      </w:pPr>
      <w:r w:rsidRPr="00A521D6">
        <w:rPr>
          <w:bCs/>
          <w:sz w:val="16"/>
          <w:szCs w:val="16"/>
        </w:rPr>
        <w:t xml:space="preserve">1.3.1 Участие спортивных команд муниципального образования Елизаветинское   сельское поселение в региональных, районных и </w:t>
      </w:r>
      <w:proofErr w:type="spellStart"/>
      <w:r w:rsidRPr="00A521D6">
        <w:rPr>
          <w:bCs/>
          <w:sz w:val="16"/>
          <w:szCs w:val="16"/>
        </w:rPr>
        <w:t>межпоселенческих</w:t>
      </w:r>
      <w:proofErr w:type="spellEnd"/>
      <w:r w:rsidRPr="00A521D6">
        <w:rPr>
          <w:bCs/>
          <w:sz w:val="16"/>
          <w:szCs w:val="16"/>
        </w:rPr>
        <w:t xml:space="preserve"> физкультурно-оздоровительных и спортивных мероприятиях.</w:t>
      </w:r>
    </w:p>
    <w:p w14:paraId="10640354" w14:textId="77777777" w:rsidR="00A521D6" w:rsidRPr="00A521D6" w:rsidRDefault="00A521D6" w:rsidP="00F23F1B">
      <w:pPr>
        <w:pStyle w:val="29"/>
        <w:tabs>
          <w:tab w:val="left" w:pos="709"/>
        </w:tabs>
        <w:ind w:firstLine="284"/>
        <w:jc w:val="both"/>
        <w:rPr>
          <w:bCs/>
          <w:sz w:val="16"/>
          <w:szCs w:val="16"/>
        </w:rPr>
      </w:pPr>
      <w:r w:rsidRPr="00A521D6">
        <w:rPr>
          <w:bCs/>
          <w:sz w:val="16"/>
          <w:szCs w:val="16"/>
        </w:rPr>
        <w:t>1.3.2 Организация и проведение физкультурно-оздоровительных и спортивных поселенческих мероприятий в муниципальном образовании Елизаветинское сельское поселение.</w:t>
      </w:r>
    </w:p>
    <w:p w14:paraId="67E0797E" w14:textId="77777777" w:rsidR="00A521D6" w:rsidRPr="00A521D6" w:rsidRDefault="00A521D6" w:rsidP="00F23F1B">
      <w:pPr>
        <w:pStyle w:val="29"/>
        <w:tabs>
          <w:tab w:val="left" w:pos="709"/>
        </w:tabs>
        <w:ind w:firstLine="284"/>
        <w:jc w:val="both"/>
        <w:rPr>
          <w:bCs/>
          <w:sz w:val="16"/>
          <w:szCs w:val="16"/>
        </w:rPr>
      </w:pPr>
      <w:r w:rsidRPr="00A521D6">
        <w:rPr>
          <w:bCs/>
          <w:sz w:val="16"/>
          <w:szCs w:val="16"/>
        </w:rPr>
        <w:t xml:space="preserve">1.4 Финансирование мероприятий, указанных в п.1.3. настоящего порядка, осуществляется в объеме средств, предусмотренных бюджетом </w:t>
      </w:r>
      <w:r w:rsidRPr="00A521D6">
        <w:rPr>
          <w:bCs/>
          <w:sz w:val="16"/>
          <w:szCs w:val="16"/>
        </w:rPr>
        <w:t>муниципального образования   Елизаветинское сельское поселение на данные цели в рамках полномочий поселения.</w:t>
      </w:r>
    </w:p>
    <w:p w14:paraId="29A1B7A8" w14:textId="77777777" w:rsidR="00A521D6" w:rsidRPr="00A521D6" w:rsidRDefault="00A521D6" w:rsidP="00F23F1B">
      <w:pPr>
        <w:pStyle w:val="29"/>
        <w:tabs>
          <w:tab w:val="left" w:pos="709"/>
        </w:tabs>
        <w:ind w:firstLine="284"/>
        <w:jc w:val="both"/>
        <w:rPr>
          <w:bCs/>
          <w:sz w:val="16"/>
          <w:szCs w:val="16"/>
        </w:rPr>
      </w:pPr>
      <w:bookmarkStart w:id="53" w:name="P00221"/>
      <w:bookmarkStart w:id="54" w:name="redstr221"/>
      <w:bookmarkEnd w:id="53"/>
      <w:bookmarkEnd w:id="54"/>
      <w:r w:rsidRPr="00A521D6">
        <w:rPr>
          <w:bCs/>
          <w:sz w:val="16"/>
          <w:szCs w:val="16"/>
        </w:rPr>
        <w:t xml:space="preserve">Финансирование физической культуры и спорта может осуществляться также из иных не запрещенных законодательством Российской Федерации источников (в том числе добровольных пожертвований физических и юридических лиц), что не является основанием для снижения размеров бюджетных ассигнований, предусмотренных бюджетом муниципального образования Елизаветинское сельское поселение для организации и проведения физкультурно-оздоровительных и спортивных мероприятий. </w:t>
      </w:r>
    </w:p>
    <w:p w14:paraId="3C0F7C8D" w14:textId="77777777" w:rsidR="00A521D6" w:rsidRPr="00A521D6" w:rsidRDefault="00A521D6" w:rsidP="00F23F1B">
      <w:pPr>
        <w:pStyle w:val="29"/>
        <w:tabs>
          <w:tab w:val="left" w:pos="709"/>
        </w:tabs>
        <w:ind w:firstLine="284"/>
        <w:jc w:val="both"/>
        <w:rPr>
          <w:bCs/>
          <w:sz w:val="16"/>
          <w:szCs w:val="16"/>
        </w:rPr>
      </w:pPr>
      <w:r w:rsidRPr="00A521D6">
        <w:rPr>
          <w:bCs/>
          <w:sz w:val="16"/>
          <w:szCs w:val="16"/>
        </w:rPr>
        <w:t xml:space="preserve">Распорядителем бюджетных средств на данные цели является администрация муниципального образования    Елизаветинское сельское поселение. </w:t>
      </w:r>
    </w:p>
    <w:p w14:paraId="392A02DE" w14:textId="77777777" w:rsidR="00A521D6" w:rsidRPr="00A521D6" w:rsidRDefault="00A521D6" w:rsidP="00F23F1B">
      <w:pPr>
        <w:pStyle w:val="29"/>
        <w:tabs>
          <w:tab w:val="left" w:pos="709"/>
        </w:tabs>
        <w:ind w:firstLine="284"/>
        <w:jc w:val="both"/>
        <w:rPr>
          <w:bCs/>
          <w:sz w:val="16"/>
          <w:szCs w:val="16"/>
        </w:rPr>
      </w:pPr>
      <w:r w:rsidRPr="00A521D6">
        <w:rPr>
          <w:bCs/>
          <w:sz w:val="16"/>
          <w:szCs w:val="16"/>
        </w:rPr>
        <w:t>Корректировки, связанные с изменением запланированных объемов финансирования, мероприятий осуществляются администрацией муниципального образования    Елизаветинское сельское поселение в установленном законодательстве порядке.</w:t>
      </w:r>
    </w:p>
    <w:p w14:paraId="1BBCC9BB" w14:textId="77777777" w:rsidR="00A521D6" w:rsidRPr="00A521D6" w:rsidRDefault="00A521D6" w:rsidP="00F23F1B">
      <w:pPr>
        <w:pStyle w:val="29"/>
        <w:tabs>
          <w:tab w:val="left" w:pos="709"/>
        </w:tabs>
        <w:ind w:firstLine="284"/>
        <w:jc w:val="both"/>
        <w:rPr>
          <w:bCs/>
          <w:sz w:val="16"/>
          <w:szCs w:val="16"/>
        </w:rPr>
      </w:pPr>
      <w:r w:rsidRPr="00A521D6">
        <w:rPr>
          <w:bCs/>
          <w:sz w:val="16"/>
          <w:szCs w:val="16"/>
        </w:rPr>
        <w:t xml:space="preserve">1.5  Финансирование спортивных мероприятий за счет средств бюджета муниципального образования    Елизаветинское   сельское поселение осуществляется  в соответствии с действующей бюджетной классификацией: по разделу 1100 «Физическая культура и спорт», подразделу 1102 «Массовый спорт», целевой статье расходов 7Ю50015340 (в 2022 году – 7Ю40515340) «Проведение мероприятий в области спорта и физической культуры».   </w:t>
      </w:r>
    </w:p>
    <w:p w14:paraId="3493BE8F" w14:textId="77777777" w:rsidR="00A521D6" w:rsidRPr="00A521D6" w:rsidRDefault="00A521D6" w:rsidP="00F23F1B">
      <w:pPr>
        <w:pStyle w:val="29"/>
        <w:tabs>
          <w:tab w:val="left" w:pos="709"/>
        </w:tabs>
        <w:ind w:firstLine="284"/>
        <w:jc w:val="both"/>
        <w:rPr>
          <w:bCs/>
          <w:sz w:val="16"/>
          <w:szCs w:val="16"/>
        </w:rPr>
      </w:pPr>
    </w:p>
    <w:p w14:paraId="2302538F" w14:textId="7E3195F8" w:rsidR="00A521D6" w:rsidRPr="00A521D6" w:rsidRDefault="00A521D6" w:rsidP="00F23F1B">
      <w:pPr>
        <w:pStyle w:val="29"/>
        <w:tabs>
          <w:tab w:val="left" w:pos="709"/>
        </w:tabs>
        <w:ind w:firstLine="284"/>
        <w:jc w:val="center"/>
        <w:rPr>
          <w:b/>
          <w:bCs/>
          <w:sz w:val="16"/>
          <w:szCs w:val="16"/>
        </w:rPr>
      </w:pPr>
      <w:r w:rsidRPr="00A521D6">
        <w:rPr>
          <w:b/>
          <w:bCs/>
          <w:sz w:val="16"/>
          <w:szCs w:val="16"/>
        </w:rPr>
        <w:t>2. Финансирование расходов на участие спортивных команд</w:t>
      </w:r>
    </w:p>
    <w:p w14:paraId="2B4C6619" w14:textId="4F53503E" w:rsidR="00A521D6" w:rsidRPr="00A521D6" w:rsidRDefault="00A521D6" w:rsidP="00F23F1B">
      <w:pPr>
        <w:pStyle w:val="29"/>
        <w:tabs>
          <w:tab w:val="left" w:pos="709"/>
        </w:tabs>
        <w:ind w:firstLine="284"/>
        <w:jc w:val="center"/>
        <w:rPr>
          <w:b/>
          <w:bCs/>
          <w:sz w:val="16"/>
          <w:szCs w:val="16"/>
        </w:rPr>
      </w:pPr>
      <w:r w:rsidRPr="00A521D6">
        <w:rPr>
          <w:b/>
          <w:bCs/>
          <w:sz w:val="16"/>
          <w:szCs w:val="16"/>
        </w:rPr>
        <w:t xml:space="preserve">муниципального образования    Елизаветинское   сельское поселение в региональных, районных и </w:t>
      </w:r>
      <w:proofErr w:type="spellStart"/>
      <w:r w:rsidRPr="00A521D6">
        <w:rPr>
          <w:b/>
          <w:bCs/>
          <w:sz w:val="16"/>
          <w:szCs w:val="16"/>
        </w:rPr>
        <w:t>межпоселенческих</w:t>
      </w:r>
      <w:proofErr w:type="spellEnd"/>
      <w:r w:rsidRPr="00A521D6">
        <w:rPr>
          <w:b/>
          <w:bCs/>
          <w:sz w:val="16"/>
          <w:szCs w:val="16"/>
        </w:rPr>
        <w:t xml:space="preserve"> физкультурно-оздоровительных</w:t>
      </w:r>
    </w:p>
    <w:p w14:paraId="2CF59C0F" w14:textId="77777777" w:rsidR="00A521D6" w:rsidRPr="00A521D6" w:rsidRDefault="00A521D6" w:rsidP="00F23F1B">
      <w:pPr>
        <w:pStyle w:val="29"/>
        <w:tabs>
          <w:tab w:val="left" w:pos="709"/>
        </w:tabs>
        <w:ind w:firstLine="284"/>
        <w:jc w:val="center"/>
        <w:rPr>
          <w:b/>
          <w:bCs/>
          <w:sz w:val="16"/>
          <w:szCs w:val="16"/>
        </w:rPr>
      </w:pPr>
      <w:r w:rsidRPr="00A521D6">
        <w:rPr>
          <w:b/>
          <w:bCs/>
          <w:sz w:val="16"/>
          <w:szCs w:val="16"/>
        </w:rPr>
        <w:t>и спортивных мероприятиях</w:t>
      </w:r>
    </w:p>
    <w:p w14:paraId="6570B028" w14:textId="77777777" w:rsidR="00A521D6" w:rsidRPr="00A521D6" w:rsidRDefault="00A521D6" w:rsidP="00F23F1B">
      <w:pPr>
        <w:pStyle w:val="29"/>
        <w:tabs>
          <w:tab w:val="left" w:pos="709"/>
        </w:tabs>
        <w:ind w:firstLine="284"/>
        <w:jc w:val="both"/>
        <w:rPr>
          <w:bCs/>
          <w:sz w:val="16"/>
          <w:szCs w:val="16"/>
        </w:rPr>
      </w:pPr>
    </w:p>
    <w:p w14:paraId="2F22DE07" w14:textId="77777777" w:rsidR="00A521D6" w:rsidRPr="00A521D6" w:rsidRDefault="00A521D6" w:rsidP="00F23F1B">
      <w:pPr>
        <w:pStyle w:val="29"/>
        <w:tabs>
          <w:tab w:val="left" w:pos="709"/>
        </w:tabs>
        <w:ind w:firstLine="284"/>
        <w:jc w:val="both"/>
        <w:rPr>
          <w:bCs/>
          <w:sz w:val="16"/>
          <w:szCs w:val="16"/>
        </w:rPr>
      </w:pPr>
      <w:r w:rsidRPr="00A521D6">
        <w:rPr>
          <w:bCs/>
          <w:sz w:val="16"/>
          <w:szCs w:val="16"/>
        </w:rPr>
        <w:t xml:space="preserve">2.1. В пределах сумм, запланированных в бюджете муниципального образования   Елизаветинское сельское поселение осуществляется финансирование расходов по участию спортивных команд поселения в региональных, районных и </w:t>
      </w:r>
      <w:proofErr w:type="spellStart"/>
      <w:r w:rsidRPr="00A521D6">
        <w:rPr>
          <w:bCs/>
          <w:sz w:val="16"/>
          <w:szCs w:val="16"/>
        </w:rPr>
        <w:t>межпоселенческих</w:t>
      </w:r>
      <w:proofErr w:type="spellEnd"/>
      <w:r w:rsidRPr="00A521D6">
        <w:rPr>
          <w:bCs/>
          <w:sz w:val="16"/>
          <w:szCs w:val="16"/>
        </w:rPr>
        <w:t xml:space="preserve"> физкультурно-оздоровительных и спортивных мероприятиях, среди различных возрастных групп населения.          </w:t>
      </w:r>
    </w:p>
    <w:p w14:paraId="67AC70CE" w14:textId="77777777" w:rsidR="00A521D6" w:rsidRPr="00A521D6" w:rsidRDefault="00A521D6" w:rsidP="00F23F1B">
      <w:pPr>
        <w:pStyle w:val="29"/>
        <w:tabs>
          <w:tab w:val="left" w:pos="709"/>
        </w:tabs>
        <w:ind w:firstLine="284"/>
        <w:jc w:val="both"/>
        <w:rPr>
          <w:bCs/>
          <w:sz w:val="16"/>
          <w:szCs w:val="16"/>
        </w:rPr>
      </w:pPr>
      <w:r w:rsidRPr="00A521D6">
        <w:rPr>
          <w:bCs/>
          <w:sz w:val="16"/>
          <w:szCs w:val="16"/>
        </w:rPr>
        <w:t xml:space="preserve">     За счет средств бюджета муниципального образования     Елизаветинское        сельское поселение обеспечивается финансирование следующих расходов: </w:t>
      </w:r>
    </w:p>
    <w:p w14:paraId="5D708CDD" w14:textId="77777777" w:rsidR="00A521D6" w:rsidRPr="00A521D6" w:rsidRDefault="00A521D6" w:rsidP="00F23F1B">
      <w:pPr>
        <w:pStyle w:val="29"/>
        <w:tabs>
          <w:tab w:val="left" w:pos="709"/>
        </w:tabs>
        <w:ind w:firstLine="284"/>
        <w:jc w:val="both"/>
        <w:rPr>
          <w:bCs/>
          <w:sz w:val="16"/>
          <w:szCs w:val="16"/>
        </w:rPr>
      </w:pPr>
      <w:r w:rsidRPr="00A521D6">
        <w:rPr>
          <w:bCs/>
          <w:sz w:val="16"/>
          <w:szCs w:val="16"/>
        </w:rPr>
        <w:t xml:space="preserve">1) по оплате стоимости проезда (аренде автотранспорта) с провозом спортивного инвентаря спортсменов, представителей команд, входящих в состав спортивной команды, до места проведения физкультурно-оздоровительных мероприятий, спортивных мероприятий и обратно. Оплата производится по действующим тарифам не выше экономического класса; </w:t>
      </w:r>
    </w:p>
    <w:p w14:paraId="41D8E80E" w14:textId="77777777" w:rsidR="00A521D6" w:rsidRPr="00A521D6" w:rsidRDefault="00A521D6" w:rsidP="00F23F1B">
      <w:pPr>
        <w:pStyle w:val="29"/>
        <w:tabs>
          <w:tab w:val="left" w:pos="709"/>
        </w:tabs>
        <w:ind w:firstLine="284"/>
        <w:jc w:val="both"/>
        <w:rPr>
          <w:bCs/>
          <w:sz w:val="16"/>
          <w:szCs w:val="16"/>
        </w:rPr>
      </w:pPr>
      <w:r w:rsidRPr="00A521D6">
        <w:rPr>
          <w:bCs/>
          <w:sz w:val="16"/>
          <w:szCs w:val="16"/>
        </w:rPr>
        <w:t xml:space="preserve">2)  по оплате питания в дни соревнований, норма расходов до 200 рублей на 1 человека; </w:t>
      </w:r>
    </w:p>
    <w:p w14:paraId="394B3EE6" w14:textId="77777777" w:rsidR="00A521D6" w:rsidRPr="00A521D6" w:rsidRDefault="00A521D6" w:rsidP="00F23F1B">
      <w:pPr>
        <w:pStyle w:val="29"/>
        <w:tabs>
          <w:tab w:val="left" w:pos="709"/>
        </w:tabs>
        <w:ind w:firstLine="284"/>
        <w:jc w:val="both"/>
        <w:rPr>
          <w:bCs/>
          <w:sz w:val="16"/>
          <w:szCs w:val="16"/>
        </w:rPr>
      </w:pPr>
      <w:r w:rsidRPr="00A521D6">
        <w:rPr>
          <w:bCs/>
          <w:sz w:val="16"/>
          <w:szCs w:val="16"/>
        </w:rPr>
        <w:t>3)  по оплате стартового взноса;</w:t>
      </w:r>
    </w:p>
    <w:p w14:paraId="16B8C0EB" w14:textId="77777777" w:rsidR="00A521D6" w:rsidRPr="00A521D6" w:rsidRDefault="00A521D6" w:rsidP="00F23F1B">
      <w:pPr>
        <w:pStyle w:val="29"/>
        <w:tabs>
          <w:tab w:val="left" w:pos="709"/>
        </w:tabs>
        <w:ind w:firstLine="284"/>
        <w:jc w:val="both"/>
        <w:rPr>
          <w:bCs/>
          <w:sz w:val="16"/>
          <w:szCs w:val="16"/>
        </w:rPr>
      </w:pPr>
      <w:r w:rsidRPr="00A521D6">
        <w:rPr>
          <w:bCs/>
          <w:sz w:val="16"/>
          <w:szCs w:val="16"/>
        </w:rPr>
        <w:t>4)  по приобретению спортивного инвентаря и спортивной формы;</w:t>
      </w:r>
    </w:p>
    <w:p w14:paraId="48CDB629" w14:textId="77777777" w:rsidR="00A521D6" w:rsidRPr="00A521D6" w:rsidRDefault="00A521D6" w:rsidP="00F23F1B">
      <w:pPr>
        <w:pStyle w:val="29"/>
        <w:tabs>
          <w:tab w:val="left" w:pos="709"/>
        </w:tabs>
        <w:ind w:firstLine="284"/>
        <w:jc w:val="both"/>
        <w:rPr>
          <w:bCs/>
          <w:sz w:val="16"/>
          <w:szCs w:val="16"/>
        </w:rPr>
      </w:pPr>
      <w:r w:rsidRPr="00A521D6">
        <w:rPr>
          <w:bCs/>
          <w:sz w:val="16"/>
          <w:szCs w:val="16"/>
        </w:rPr>
        <w:lastRenderedPageBreak/>
        <w:t>5)  по приобретению медикаментов (аптечки первой помощи).</w:t>
      </w:r>
    </w:p>
    <w:p w14:paraId="16D224FA" w14:textId="77777777" w:rsidR="00A521D6" w:rsidRPr="00A521D6" w:rsidRDefault="00A521D6" w:rsidP="00F23F1B">
      <w:pPr>
        <w:pStyle w:val="29"/>
        <w:tabs>
          <w:tab w:val="left" w:pos="709"/>
        </w:tabs>
        <w:ind w:firstLine="284"/>
        <w:jc w:val="both"/>
        <w:rPr>
          <w:bCs/>
          <w:sz w:val="16"/>
          <w:szCs w:val="16"/>
        </w:rPr>
      </w:pPr>
    </w:p>
    <w:p w14:paraId="16E15BBF" w14:textId="77777777" w:rsidR="00A521D6" w:rsidRPr="00A521D6" w:rsidRDefault="00A521D6" w:rsidP="00F23F1B">
      <w:pPr>
        <w:pStyle w:val="29"/>
        <w:tabs>
          <w:tab w:val="left" w:pos="709"/>
        </w:tabs>
        <w:ind w:firstLine="284"/>
        <w:jc w:val="both"/>
        <w:rPr>
          <w:bCs/>
          <w:sz w:val="16"/>
          <w:szCs w:val="16"/>
        </w:rPr>
      </w:pPr>
    </w:p>
    <w:p w14:paraId="58792193" w14:textId="5D382B5B" w:rsidR="00A521D6" w:rsidRPr="00A521D6" w:rsidRDefault="00A521D6" w:rsidP="00F23F1B">
      <w:pPr>
        <w:pStyle w:val="29"/>
        <w:tabs>
          <w:tab w:val="left" w:pos="709"/>
        </w:tabs>
        <w:ind w:firstLine="284"/>
        <w:jc w:val="center"/>
        <w:rPr>
          <w:b/>
          <w:bCs/>
          <w:sz w:val="16"/>
          <w:szCs w:val="16"/>
        </w:rPr>
      </w:pPr>
      <w:r w:rsidRPr="00A521D6">
        <w:rPr>
          <w:b/>
          <w:bCs/>
          <w:sz w:val="16"/>
          <w:szCs w:val="16"/>
        </w:rPr>
        <w:t>3.</w:t>
      </w:r>
      <w:r w:rsidRPr="00A521D6">
        <w:rPr>
          <w:bCs/>
          <w:sz w:val="16"/>
          <w:szCs w:val="16"/>
        </w:rPr>
        <w:t xml:space="preserve"> </w:t>
      </w:r>
      <w:r w:rsidRPr="00A521D6">
        <w:rPr>
          <w:b/>
          <w:bCs/>
          <w:sz w:val="16"/>
          <w:szCs w:val="16"/>
        </w:rPr>
        <w:t>Финансирование расходов на организацию и проведение поселенческих физкультурно-оздоровительных и спортивных мероприятий</w:t>
      </w:r>
      <w:r w:rsidR="00F23F1B">
        <w:rPr>
          <w:b/>
          <w:bCs/>
          <w:sz w:val="16"/>
          <w:szCs w:val="16"/>
        </w:rPr>
        <w:t xml:space="preserve"> </w:t>
      </w:r>
      <w:r w:rsidRPr="00A521D6">
        <w:rPr>
          <w:b/>
          <w:bCs/>
          <w:sz w:val="16"/>
          <w:szCs w:val="16"/>
        </w:rPr>
        <w:t>в муниципальном образовании Елизаветинское сельское поселение</w:t>
      </w:r>
    </w:p>
    <w:p w14:paraId="3A09F2C6" w14:textId="77777777" w:rsidR="00A521D6" w:rsidRPr="00A521D6" w:rsidRDefault="00A521D6" w:rsidP="00F23F1B">
      <w:pPr>
        <w:pStyle w:val="29"/>
        <w:tabs>
          <w:tab w:val="left" w:pos="709"/>
        </w:tabs>
        <w:ind w:firstLine="284"/>
        <w:jc w:val="both"/>
        <w:rPr>
          <w:bCs/>
          <w:sz w:val="16"/>
          <w:szCs w:val="16"/>
        </w:rPr>
      </w:pPr>
    </w:p>
    <w:p w14:paraId="2AB35EC3" w14:textId="77777777" w:rsidR="00A521D6" w:rsidRPr="00A521D6" w:rsidRDefault="00A521D6" w:rsidP="00F23F1B">
      <w:pPr>
        <w:pStyle w:val="29"/>
        <w:tabs>
          <w:tab w:val="left" w:pos="709"/>
        </w:tabs>
        <w:ind w:firstLine="284"/>
        <w:jc w:val="both"/>
        <w:rPr>
          <w:bCs/>
          <w:sz w:val="16"/>
          <w:szCs w:val="16"/>
        </w:rPr>
      </w:pPr>
      <w:r w:rsidRPr="00A521D6">
        <w:rPr>
          <w:bCs/>
          <w:sz w:val="16"/>
          <w:szCs w:val="16"/>
        </w:rPr>
        <w:t>3.1 За счет средств местного бюджета осуществляется финансирование поселенческих физкультурно-оздоровительных и спортивных мероприятий среди различных групп населения.</w:t>
      </w:r>
    </w:p>
    <w:p w14:paraId="3E472798" w14:textId="77777777" w:rsidR="00A521D6" w:rsidRPr="00A521D6" w:rsidRDefault="00A521D6" w:rsidP="00F23F1B">
      <w:pPr>
        <w:pStyle w:val="29"/>
        <w:tabs>
          <w:tab w:val="left" w:pos="709"/>
        </w:tabs>
        <w:ind w:firstLine="284"/>
        <w:jc w:val="both"/>
        <w:rPr>
          <w:bCs/>
          <w:sz w:val="16"/>
          <w:szCs w:val="16"/>
        </w:rPr>
      </w:pPr>
      <w:r w:rsidRPr="00A521D6">
        <w:rPr>
          <w:bCs/>
          <w:sz w:val="16"/>
          <w:szCs w:val="16"/>
        </w:rPr>
        <w:t xml:space="preserve">3.2 Объем средств, направляемых из местного бюджета на проведение </w:t>
      </w:r>
      <w:proofErr w:type="spellStart"/>
      <w:r w:rsidRPr="00A521D6">
        <w:rPr>
          <w:bCs/>
          <w:sz w:val="16"/>
          <w:szCs w:val="16"/>
        </w:rPr>
        <w:t>физкультурно</w:t>
      </w:r>
      <w:proofErr w:type="spellEnd"/>
      <w:r w:rsidRPr="00A521D6">
        <w:rPr>
          <w:bCs/>
          <w:sz w:val="16"/>
          <w:szCs w:val="16"/>
        </w:rPr>
        <w:t xml:space="preserve"> - оздоровительных и спортивных мероприятий в поселении, определяется сметой (с указанием каждой статьи расходов), утвержденной постановлением администрации муниципального образования</w:t>
      </w:r>
      <w:r w:rsidRPr="00A521D6">
        <w:rPr>
          <w:b/>
          <w:bCs/>
          <w:sz w:val="16"/>
          <w:szCs w:val="16"/>
        </w:rPr>
        <w:t xml:space="preserve"> </w:t>
      </w:r>
      <w:r w:rsidRPr="00A521D6">
        <w:rPr>
          <w:bCs/>
          <w:sz w:val="16"/>
          <w:szCs w:val="16"/>
        </w:rPr>
        <w:t xml:space="preserve">Елизаветинское сельское поселение по каждому конкретному мероприятию в пределах бюджетных средств муниципального образования   Елизаветинское сельское поселение запланированных на данные цели. </w:t>
      </w:r>
    </w:p>
    <w:p w14:paraId="4AC6DA5E" w14:textId="77777777" w:rsidR="00A521D6" w:rsidRPr="00A521D6" w:rsidRDefault="00A521D6" w:rsidP="00F23F1B">
      <w:pPr>
        <w:pStyle w:val="29"/>
        <w:tabs>
          <w:tab w:val="left" w:pos="709"/>
        </w:tabs>
        <w:ind w:firstLine="284"/>
        <w:jc w:val="both"/>
        <w:rPr>
          <w:bCs/>
          <w:sz w:val="16"/>
          <w:szCs w:val="16"/>
        </w:rPr>
      </w:pPr>
      <w:r w:rsidRPr="00A521D6">
        <w:rPr>
          <w:bCs/>
          <w:sz w:val="16"/>
          <w:szCs w:val="16"/>
        </w:rPr>
        <w:t xml:space="preserve">3.3  </w:t>
      </w:r>
      <w:r w:rsidRPr="00A521D6">
        <w:rPr>
          <w:b/>
          <w:bCs/>
          <w:sz w:val="16"/>
          <w:szCs w:val="16"/>
        </w:rPr>
        <w:t xml:space="preserve">  </w:t>
      </w:r>
      <w:r w:rsidRPr="00A521D6">
        <w:rPr>
          <w:bCs/>
          <w:sz w:val="16"/>
          <w:szCs w:val="16"/>
        </w:rPr>
        <w:t>За счет средств местного бюджета оплачиваются расходы:</w:t>
      </w:r>
    </w:p>
    <w:p w14:paraId="49B4346B" w14:textId="77777777" w:rsidR="00A521D6" w:rsidRPr="00A521D6" w:rsidRDefault="00A521D6" w:rsidP="00F23F1B">
      <w:pPr>
        <w:pStyle w:val="29"/>
        <w:tabs>
          <w:tab w:val="left" w:pos="709"/>
        </w:tabs>
        <w:ind w:firstLine="284"/>
        <w:jc w:val="both"/>
        <w:rPr>
          <w:bCs/>
          <w:sz w:val="16"/>
          <w:szCs w:val="16"/>
        </w:rPr>
      </w:pPr>
      <w:r w:rsidRPr="00A521D6">
        <w:rPr>
          <w:bCs/>
          <w:sz w:val="16"/>
          <w:szCs w:val="16"/>
        </w:rPr>
        <w:t>1)  на приобретение спортивной наградной атрибутики, медалей, кубков, дипломов, грамот, благодарственных писем, призов, печатной продукции, канцелярских товаров для награждения победителей, призеров и участников физкультурно-оздоровительных и спортивных мероприятий.</w:t>
      </w:r>
    </w:p>
    <w:p w14:paraId="214BD8C5" w14:textId="77777777" w:rsidR="00A521D6" w:rsidRPr="00A521D6" w:rsidRDefault="00A521D6" w:rsidP="00F23F1B">
      <w:pPr>
        <w:pStyle w:val="29"/>
        <w:tabs>
          <w:tab w:val="left" w:pos="709"/>
        </w:tabs>
        <w:ind w:firstLine="284"/>
        <w:jc w:val="both"/>
        <w:rPr>
          <w:bCs/>
          <w:sz w:val="16"/>
          <w:szCs w:val="16"/>
        </w:rPr>
      </w:pPr>
      <w:r w:rsidRPr="00A521D6">
        <w:rPr>
          <w:bCs/>
          <w:sz w:val="16"/>
          <w:szCs w:val="16"/>
        </w:rPr>
        <w:t>Нормы расходов на награждение победителей, призеров и участников поселенческих физкультурно-оздоровительных и спортивных мероприятий:</w:t>
      </w:r>
    </w:p>
    <w:p w14:paraId="75C7C69E" w14:textId="77777777" w:rsidR="00A521D6" w:rsidRPr="00A521D6" w:rsidRDefault="00A521D6" w:rsidP="00A521D6">
      <w:pPr>
        <w:pStyle w:val="29"/>
        <w:tabs>
          <w:tab w:val="left" w:pos="709"/>
        </w:tabs>
        <w:ind w:firstLine="284"/>
        <w:rPr>
          <w:bCs/>
          <w:sz w:val="16"/>
          <w:szCs w:val="16"/>
        </w:rPr>
      </w:pPr>
    </w:p>
    <w:tbl>
      <w:tblPr>
        <w:tblW w:w="4962" w:type="dxa"/>
        <w:tblInd w:w="108" w:type="dxa"/>
        <w:tblLayout w:type="fixed"/>
        <w:tblLook w:val="04A0" w:firstRow="1" w:lastRow="0" w:firstColumn="1" w:lastColumn="0" w:noHBand="0" w:noVBand="1"/>
      </w:tblPr>
      <w:tblGrid>
        <w:gridCol w:w="2977"/>
        <w:gridCol w:w="1985"/>
      </w:tblGrid>
      <w:tr w:rsidR="00A521D6" w:rsidRPr="00A521D6" w14:paraId="4B5542F4" w14:textId="77777777" w:rsidTr="00F23F1B">
        <w:tc>
          <w:tcPr>
            <w:tcW w:w="2977" w:type="dxa"/>
            <w:tcBorders>
              <w:top w:val="single" w:sz="4" w:space="0" w:color="000000"/>
              <w:left w:val="single" w:sz="4" w:space="0" w:color="000000"/>
              <w:bottom w:val="single" w:sz="4" w:space="0" w:color="000000"/>
              <w:right w:val="nil"/>
            </w:tcBorders>
            <w:vAlign w:val="center"/>
            <w:hideMark/>
          </w:tcPr>
          <w:p w14:paraId="0C1B9F6D" w14:textId="77777777" w:rsidR="00A521D6" w:rsidRPr="00A521D6" w:rsidRDefault="00A521D6" w:rsidP="00F23F1B">
            <w:pPr>
              <w:pStyle w:val="29"/>
              <w:tabs>
                <w:tab w:val="left" w:pos="709"/>
              </w:tabs>
              <w:ind w:firstLine="29"/>
              <w:jc w:val="center"/>
              <w:rPr>
                <w:b/>
                <w:sz w:val="16"/>
                <w:szCs w:val="16"/>
              </w:rPr>
            </w:pPr>
            <w:r w:rsidRPr="00A521D6">
              <w:rPr>
                <w:b/>
                <w:sz w:val="16"/>
                <w:szCs w:val="16"/>
              </w:rPr>
              <w:t>Вид награды</w:t>
            </w:r>
          </w:p>
        </w:tc>
        <w:tc>
          <w:tcPr>
            <w:tcW w:w="1985" w:type="dxa"/>
            <w:tcBorders>
              <w:top w:val="single" w:sz="4" w:space="0" w:color="000000"/>
              <w:left w:val="single" w:sz="4" w:space="0" w:color="000000"/>
              <w:bottom w:val="single" w:sz="4" w:space="0" w:color="000000"/>
              <w:right w:val="single" w:sz="4" w:space="0" w:color="000000"/>
            </w:tcBorders>
            <w:hideMark/>
          </w:tcPr>
          <w:p w14:paraId="1ABFCE2D" w14:textId="2BC0FE01" w:rsidR="00A521D6" w:rsidRPr="00A521D6" w:rsidRDefault="00A521D6" w:rsidP="00F23F1B">
            <w:pPr>
              <w:pStyle w:val="29"/>
              <w:tabs>
                <w:tab w:val="left" w:pos="709"/>
              </w:tabs>
              <w:ind w:firstLine="29"/>
              <w:jc w:val="center"/>
              <w:rPr>
                <w:b/>
                <w:sz w:val="16"/>
                <w:szCs w:val="16"/>
              </w:rPr>
            </w:pPr>
            <w:r w:rsidRPr="00A521D6">
              <w:rPr>
                <w:b/>
                <w:sz w:val="16"/>
                <w:szCs w:val="16"/>
              </w:rPr>
              <w:t>Стоимость в рублях</w:t>
            </w:r>
          </w:p>
        </w:tc>
      </w:tr>
      <w:tr w:rsidR="00A521D6" w:rsidRPr="00A521D6" w14:paraId="3E816A6D" w14:textId="77777777" w:rsidTr="00F23F1B">
        <w:tc>
          <w:tcPr>
            <w:tcW w:w="2977" w:type="dxa"/>
            <w:tcBorders>
              <w:top w:val="single" w:sz="4" w:space="0" w:color="000000"/>
              <w:left w:val="single" w:sz="4" w:space="0" w:color="000000"/>
              <w:bottom w:val="single" w:sz="4" w:space="0" w:color="000000"/>
              <w:right w:val="nil"/>
            </w:tcBorders>
            <w:hideMark/>
          </w:tcPr>
          <w:p w14:paraId="20F663BC" w14:textId="77777777" w:rsidR="00A521D6" w:rsidRPr="00A521D6" w:rsidRDefault="00A521D6" w:rsidP="00F23F1B">
            <w:pPr>
              <w:pStyle w:val="29"/>
              <w:tabs>
                <w:tab w:val="left" w:pos="709"/>
              </w:tabs>
              <w:jc w:val="center"/>
              <w:rPr>
                <w:bCs/>
                <w:sz w:val="16"/>
                <w:szCs w:val="16"/>
              </w:rPr>
            </w:pPr>
            <w:r w:rsidRPr="00A521D6">
              <w:rPr>
                <w:bCs/>
                <w:sz w:val="16"/>
                <w:szCs w:val="16"/>
              </w:rPr>
              <w:t>Личные призы спортсменам, участвующим в поселенческих физкультурно-оздоровительных и спортивных мероприятий</w:t>
            </w:r>
          </w:p>
        </w:tc>
        <w:tc>
          <w:tcPr>
            <w:tcW w:w="1985" w:type="dxa"/>
            <w:tcBorders>
              <w:top w:val="single" w:sz="4" w:space="0" w:color="000000"/>
              <w:left w:val="single" w:sz="4" w:space="0" w:color="000000"/>
              <w:bottom w:val="single" w:sz="4" w:space="0" w:color="000000"/>
              <w:right w:val="single" w:sz="4" w:space="0" w:color="000000"/>
            </w:tcBorders>
            <w:hideMark/>
          </w:tcPr>
          <w:p w14:paraId="275CD5A7" w14:textId="77777777" w:rsidR="00A521D6" w:rsidRPr="00A521D6" w:rsidRDefault="00A521D6" w:rsidP="00F23F1B">
            <w:pPr>
              <w:pStyle w:val="29"/>
              <w:tabs>
                <w:tab w:val="left" w:pos="709"/>
              </w:tabs>
              <w:jc w:val="center"/>
              <w:rPr>
                <w:bCs/>
                <w:sz w:val="16"/>
                <w:szCs w:val="16"/>
              </w:rPr>
            </w:pPr>
            <w:r w:rsidRPr="00A521D6">
              <w:rPr>
                <w:bCs/>
                <w:sz w:val="16"/>
                <w:szCs w:val="16"/>
                <w:lang w:val="en-US"/>
              </w:rPr>
              <w:t>I</w:t>
            </w:r>
            <w:r w:rsidRPr="00A521D6">
              <w:rPr>
                <w:bCs/>
                <w:sz w:val="16"/>
                <w:szCs w:val="16"/>
              </w:rPr>
              <w:t xml:space="preserve"> место –   до 1000</w:t>
            </w:r>
          </w:p>
          <w:p w14:paraId="2F7D1D8B" w14:textId="77777777" w:rsidR="00A521D6" w:rsidRPr="00A521D6" w:rsidRDefault="00A521D6" w:rsidP="00F23F1B">
            <w:pPr>
              <w:pStyle w:val="29"/>
              <w:tabs>
                <w:tab w:val="left" w:pos="709"/>
              </w:tabs>
              <w:jc w:val="center"/>
              <w:rPr>
                <w:bCs/>
                <w:sz w:val="16"/>
                <w:szCs w:val="16"/>
              </w:rPr>
            </w:pPr>
            <w:r w:rsidRPr="00A521D6">
              <w:rPr>
                <w:bCs/>
                <w:sz w:val="16"/>
                <w:szCs w:val="16"/>
                <w:lang w:val="en-US"/>
              </w:rPr>
              <w:t>II</w:t>
            </w:r>
            <w:r w:rsidRPr="00A521D6">
              <w:rPr>
                <w:bCs/>
                <w:sz w:val="16"/>
                <w:szCs w:val="16"/>
              </w:rPr>
              <w:t xml:space="preserve"> место –   до 800</w:t>
            </w:r>
          </w:p>
          <w:p w14:paraId="6DE327F9" w14:textId="77777777" w:rsidR="00A521D6" w:rsidRPr="00A521D6" w:rsidRDefault="00A521D6" w:rsidP="00F23F1B">
            <w:pPr>
              <w:pStyle w:val="29"/>
              <w:tabs>
                <w:tab w:val="left" w:pos="709"/>
              </w:tabs>
              <w:jc w:val="center"/>
              <w:rPr>
                <w:bCs/>
                <w:sz w:val="16"/>
                <w:szCs w:val="16"/>
              </w:rPr>
            </w:pPr>
            <w:r w:rsidRPr="00A521D6">
              <w:rPr>
                <w:bCs/>
                <w:sz w:val="16"/>
                <w:szCs w:val="16"/>
                <w:lang w:val="en-US"/>
              </w:rPr>
              <w:t>III</w:t>
            </w:r>
            <w:r w:rsidRPr="00A521D6">
              <w:rPr>
                <w:bCs/>
                <w:sz w:val="16"/>
                <w:szCs w:val="16"/>
              </w:rPr>
              <w:t xml:space="preserve"> место – до 500</w:t>
            </w:r>
          </w:p>
        </w:tc>
      </w:tr>
      <w:tr w:rsidR="00A521D6" w:rsidRPr="00A521D6" w14:paraId="42AD2738" w14:textId="77777777" w:rsidTr="00F23F1B">
        <w:trPr>
          <w:trHeight w:val="699"/>
        </w:trPr>
        <w:tc>
          <w:tcPr>
            <w:tcW w:w="2977" w:type="dxa"/>
            <w:tcBorders>
              <w:top w:val="nil"/>
              <w:left w:val="single" w:sz="4" w:space="0" w:color="000000"/>
              <w:bottom w:val="single" w:sz="4" w:space="0" w:color="000000"/>
              <w:right w:val="nil"/>
            </w:tcBorders>
            <w:hideMark/>
          </w:tcPr>
          <w:p w14:paraId="05DCB1E4" w14:textId="77777777" w:rsidR="00A521D6" w:rsidRPr="00A521D6" w:rsidRDefault="00A521D6" w:rsidP="00F23F1B">
            <w:pPr>
              <w:pStyle w:val="29"/>
              <w:tabs>
                <w:tab w:val="left" w:pos="709"/>
              </w:tabs>
              <w:jc w:val="center"/>
              <w:rPr>
                <w:bCs/>
                <w:sz w:val="16"/>
                <w:szCs w:val="16"/>
              </w:rPr>
            </w:pPr>
            <w:r w:rsidRPr="00A521D6">
              <w:rPr>
                <w:bCs/>
                <w:sz w:val="16"/>
                <w:szCs w:val="16"/>
              </w:rPr>
              <w:t>Командные призы спортсменам-участникам поселенческим физкультурно-оздоровительных и спортивных мероприятий</w:t>
            </w:r>
          </w:p>
        </w:tc>
        <w:tc>
          <w:tcPr>
            <w:tcW w:w="1985" w:type="dxa"/>
            <w:tcBorders>
              <w:top w:val="nil"/>
              <w:left w:val="single" w:sz="4" w:space="0" w:color="000000"/>
              <w:bottom w:val="single" w:sz="4" w:space="0" w:color="000000"/>
              <w:right w:val="single" w:sz="4" w:space="0" w:color="000000"/>
            </w:tcBorders>
            <w:hideMark/>
          </w:tcPr>
          <w:p w14:paraId="7EA12694" w14:textId="77777777" w:rsidR="00A521D6" w:rsidRPr="00A521D6" w:rsidRDefault="00A521D6" w:rsidP="00F23F1B">
            <w:pPr>
              <w:pStyle w:val="29"/>
              <w:tabs>
                <w:tab w:val="left" w:pos="709"/>
              </w:tabs>
              <w:jc w:val="center"/>
              <w:rPr>
                <w:bCs/>
                <w:sz w:val="16"/>
                <w:szCs w:val="16"/>
              </w:rPr>
            </w:pPr>
            <w:r w:rsidRPr="00A521D6">
              <w:rPr>
                <w:bCs/>
                <w:sz w:val="16"/>
                <w:szCs w:val="16"/>
                <w:lang w:val="en-US"/>
              </w:rPr>
              <w:t>I</w:t>
            </w:r>
            <w:r w:rsidRPr="00A521D6">
              <w:rPr>
                <w:bCs/>
                <w:sz w:val="16"/>
                <w:szCs w:val="16"/>
              </w:rPr>
              <w:t xml:space="preserve"> место – до 2000</w:t>
            </w:r>
          </w:p>
          <w:p w14:paraId="07520929" w14:textId="77777777" w:rsidR="00A521D6" w:rsidRPr="00A521D6" w:rsidRDefault="00A521D6" w:rsidP="00F23F1B">
            <w:pPr>
              <w:pStyle w:val="29"/>
              <w:tabs>
                <w:tab w:val="left" w:pos="709"/>
              </w:tabs>
              <w:jc w:val="center"/>
              <w:rPr>
                <w:bCs/>
                <w:sz w:val="16"/>
                <w:szCs w:val="16"/>
              </w:rPr>
            </w:pPr>
            <w:r w:rsidRPr="00A521D6">
              <w:rPr>
                <w:bCs/>
                <w:sz w:val="16"/>
                <w:szCs w:val="16"/>
                <w:lang w:val="en-US"/>
              </w:rPr>
              <w:t>II</w:t>
            </w:r>
            <w:r w:rsidRPr="00A521D6">
              <w:rPr>
                <w:bCs/>
                <w:sz w:val="16"/>
                <w:szCs w:val="16"/>
              </w:rPr>
              <w:t xml:space="preserve"> место – до 1500</w:t>
            </w:r>
          </w:p>
          <w:p w14:paraId="71361414" w14:textId="77777777" w:rsidR="00A521D6" w:rsidRPr="00A521D6" w:rsidRDefault="00A521D6" w:rsidP="00F23F1B">
            <w:pPr>
              <w:pStyle w:val="29"/>
              <w:tabs>
                <w:tab w:val="left" w:pos="709"/>
              </w:tabs>
              <w:jc w:val="center"/>
              <w:rPr>
                <w:bCs/>
                <w:sz w:val="16"/>
                <w:szCs w:val="16"/>
              </w:rPr>
            </w:pPr>
            <w:r w:rsidRPr="00A521D6">
              <w:rPr>
                <w:bCs/>
                <w:sz w:val="16"/>
                <w:szCs w:val="16"/>
                <w:lang w:val="en-US"/>
              </w:rPr>
              <w:t>III</w:t>
            </w:r>
            <w:r w:rsidRPr="00A521D6">
              <w:rPr>
                <w:bCs/>
                <w:sz w:val="16"/>
                <w:szCs w:val="16"/>
              </w:rPr>
              <w:t xml:space="preserve"> место – до 800</w:t>
            </w:r>
          </w:p>
        </w:tc>
      </w:tr>
    </w:tbl>
    <w:p w14:paraId="07C6752D" w14:textId="77777777" w:rsidR="00A521D6" w:rsidRPr="00A521D6" w:rsidRDefault="00A521D6" w:rsidP="00A521D6">
      <w:pPr>
        <w:pStyle w:val="29"/>
        <w:tabs>
          <w:tab w:val="left" w:pos="709"/>
        </w:tabs>
        <w:ind w:firstLine="284"/>
        <w:rPr>
          <w:bCs/>
          <w:sz w:val="16"/>
          <w:szCs w:val="16"/>
        </w:rPr>
      </w:pPr>
    </w:p>
    <w:p w14:paraId="6389ED0D" w14:textId="77777777" w:rsidR="00A521D6" w:rsidRPr="00A521D6" w:rsidRDefault="00A521D6" w:rsidP="00F23F1B">
      <w:pPr>
        <w:pStyle w:val="29"/>
        <w:tabs>
          <w:tab w:val="left" w:pos="709"/>
        </w:tabs>
        <w:ind w:firstLine="284"/>
        <w:jc w:val="both"/>
        <w:rPr>
          <w:b/>
          <w:bCs/>
          <w:sz w:val="16"/>
          <w:szCs w:val="16"/>
        </w:rPr>
      </w:pPr>
      <w:r w:rsidRPr="00A521D6">
        <w:rPr>
          <w:bCs/>
          <w:sz w:val="16"/>
          <w:szCs w:val="16"/>
        </w:rPr>
        <w:t>Награждение победителей, призеров и участников поселенческих физкультурно-оздоровительных и спортивных мероприятий производится призами;</w:t>
      </w:r>
      <w:r w:rsidRPr="00A521D6">
        <w:rPr>
          <w:b/>
          <w:bCs/>
          <w:sz w:val="16"/>
          <w:szCs w:val="16"/>
        </w:rPr>
        <w:t xml:space="preserve"> </w:t>
      </w:r>
    </w:p>
    <w:p w14:paraId="3D580448" w14:textId="77777777" w:rsidR="00A521D6" w:rsidRPr="00A521D6" w:rsidRDefault="00A521D6" w:rsidP="00F23F1B">
      <w:pPr>
        <w:pStyle w:val="29"/>
        <w:tabs>
          <w:tab w:val="left" w:pos="709"/>
        </w:tabs>
        <w:ind w:firstLine="284"/>
        <w:jc w:val="both"/>
        <w:rPr>
          <w:bCs/>
          <w:sz w:val="16"/>
          <w:szCs w:val="16"/>
        </w:rPr>
      </w:pPr>
      <w:r w:rsidRPr="00A521D6">
        <w:rPr>
          <w:bCs/>
          <w:sz w:val="16"/>
          <w:szCs w:val="16"/>
        </w:rPr>
        <w:t>2)  по приобретению спортивного инвентаря, канцелярских товаров, хозяйственных товаров, необходимых для проведения физкультурно-оздоровительных и спортивных мероприятий, изготовлению афиш, буклетов, вымпелов, печатной и сувенирной продукции;</w:t>
      </w:r>
    </w:p>
    <w:p w14:paraId="74A921F5" w14:textId="77777777" w:rsidR="00A521D6" w:rsidRPr="00A521D6" w:rsidRDefault="00A521D6" w:rsidP="00F23F1B">
      <w:pPr>
        <w:pStyle w:val="29"/>
        <w:tabs>
          <w:tab w:val="left" w:pos="709"/>
        </w:tabs>
        <w:ind w:firstLine="284"/>
        <w:jc w:val="both"/>
        <w:rPr>
          <w:bCs/>
          <w:sz w:val="16"/>
          <w:szCs w:val="16"/>
        </w:rPr>
      </w:pPr>
      <w:r w:rsidRPr="00A521D6">
        <w:rPr>
          <w:bCs/>
          <w:sz w:val="16"/>
          <w:szCs w:val="16"/>
        </w:rPr>
        <w:t>3) по оформлению мест проведения физкультурно-оздоровительных и спортивных мероприятий и организации церемонии открытия и закрытия физкультурно-оздоровительных и спортивных мероприятий;</w:t>
      </w:r>
    </w:p>
    <w:p w14:paraId="1788B21C" w14:textId="77777777" w:rsidR="00A521D6" w:rsidRPr="00A521D6" w:rsidRDefault="00A521D6" w:rsidP="00F23F1B">
      <w:pPr>
        <w:pStyle w:val="29"/>
        <w:tabs>
          <w:tab w:val="left" w:pos="709"/>
        </w:tabs>
        <w:ind w:firstLine="284"/>
        <w:jc w:val="both"/>
        <w:rPr>
          <w:bCs/>
          <w:sz w:val="16"/>
          <w:szCs w:val="16"/>
        </w:rPr>
      </w:pPr>
      <w:r w:rsidRPr="00A521D6">
        <w:rPr>
          <w:bCs/>
          <w:sz w:val="16"/>
          <w:szCs w:val="16"/>
        </w:rPr>
        <w:t xml:space="preserve">4)  на выплату медицинскому работнику за обслуживание </w:t>
      </w:r>
      <w:r w:rsidRPr="00A521D6">
        <w:rPr>
          <w:bCs/>
          <w:sz w:val="16"/>
          <w:szCs w:val="16"/>
        </w:rPr>
        <w:t xml:space="preserve">мероприятий: </w:t>
      </w:r>
    </w:p>
    <w:p w14:paraId="7225AA9E" w14:textId="77777777" w:rsidR="00A521D6" w:rsidRPr="00A521D6" w:rsidRDefault="00A521D6" w:rsidP="00F23F1B">
      <w:pPr>
        <w:pStyle w:val="29"/>
        <w:tabs>
          <w:tab w:val="left" w:pos="709"/>
        </w:tabs>
        <w:ind w:firstLine="284"/>
        <w:jc w:val="both"/>
        <w:rPr>
          <w:bCs/>
          <w:sz w:val="16"/>
          <w:szCs w:val="16"/>
        </w:rPr>
      </w:pPr>
      <w:r w:rsidRPr="00A521D6">
        <w:rPr>
          <w:bCs/>
          <w:sz w:val="16"/>
          <w:szCs w:val="16"/>
        </w:rPr>
        <w:t>с медицинским работником заключается договор ГПХ (гражданско- правового характера). Норма расходов на выплату медицинскому работнику за обслуживание мероприятий составляет   287,50 1 ч/ час, включая НДФЛ;</w:t>
      </w:r>
    </w:p>
    <w:p w14:paraId="2A0F766C" w14:textId="77777777" w:rsidR="00A521D6" w:rsidRPr="00A521D6" w:rsidRDefault="00A521D6" w:rsidP="00F23F1B">
      <w:pPr>
        <w:pStyle w:val="29"/>
        <w:tabs>
          <w:tab w:val="left" w:pos="709"/>
        </w:tabs>
        <w:ind w:firstLine="284"/>
        <w:jc w:val="both"/>
        <w:rPr>
          <w:bCs/>
          <w:sz w:val="16"/>
          <w:szCs w:val="16"/>
        </w:rPr>
      </w:pPr>
      <w:r w:rsidRPr="00A521D6">
        <w:rPr>
          <w:bCs/>
          <w:sz w:val="16"/>
          <w:szCs w:val="16"/>
        </w:rPr>
        <w:t>5) по аренде (услугам) автотранспорта, возмещению затрат на доставку участников мероприятия до места проведения физкультурно-оздоровительных и спортивных мероприятий и обратно.</w:t>
      </w:r>
    </w:p>
    <w:p w14:paraId="2E3ECD00" w14:textId="77777777" w:rsidR="00A521D6" w:rsidRPr="00A521D6" w:rsidRDefault="00A521D6" w:rsidP="00F23F1B">
      <w:pPr>
        <w:pStyle w:val="29"/>
        <w:tabs>
          <w:tab w:val="left" w:pos="709"/>
        </w:tabs>
        <w:ind w:firstLine="284"/>
        <w:jc w:val="both"/>
        <w:rPr>
          <w:bCs/>
          <w:sz w:val="16"/>
          <w:szCs w:val="16"/>
        </w:rPr>
      </w:pPr>
      <w:r w:rsidRPr="00A521D6">
        <w:rPr>
          <w:bCs/>
          <w:sz w:val="16"/>
          <w:szCs w:val="16"/>
        </w:rPr>
        <w:t xml:space="preserve">6) по обеспечению питанием участников физкультурно-оздоровительных и спортивных мероприятий. Норма расходов на обеспечение питанием участников физкультурно-оздоровительных и спортивных мероприятий составляет до 200 рублей на 1 человека.   </w:t>
      </w:r>
    </w:p>
    <w:p w14:paraId="3A4B4295" w14:textId="77777777" w:rsidR="00A521D6" w:rsidRPr="00A521D6" w:rsidRDefault="00A521D6" w:rsidP="00F23F1B">
      <w:pPr>
        <w:pStyle w:val="29"/>
        <w:tabs>
          <w:tab w:val="left" w:pos="709"/>
        </w:tabs>
        <w:ind w:firstLine="284"/>
        <w:jc w:val="both"/>
        <w:rPr>
          <w:bCs/>
          <w:sz w:val="16"/>
          <w:szCs w:val="16"/>
        </w:rPr>
      </w:pPr>
      <w:r w:rsidRPr="00A521D6">
        <w:rPr>
          <w:bCs/>
          <w:sz w:val="16"/>
          <w:szCs w:val="16"/>
        </w:rPr>
        <w:t xml:space="preserve">7) по подготовке спортивных сооружений для проведения физкультурно-оздоровительных и спортивных мероприятий;  </w:t>
      </w:r>
    </w:p>
    <w:p w14:paraId="74460FD7" w14:textId="77777777" w:rsidR="00A521D6" w:rsidRPr="00A521D6" w:rsidRDefault="00A521D6" w:rsidP="00F23F1B">
      <w:pPr>
        <w:pStyle w:val="29"/>
        <w:tabs>
          <w:tab w:val="left" w:pos="709"/>
        </w:tabs>
        <w:ind w:firstLine="284"/>
        <w:jc w:val="both"/>
        <w:rPr>
          <w:bCs/>
          <w:sz w:val="16"/>
          <w:szCs w:val="16"/>
        </w:rPr>
      </w:pPr>
      <w:r w:rsidRPr="00A521D6">
        <w:rPr>
          <w:bCs/>
          <w:sz w:val="16"/>
          <w:szCs w:val="16"/>
        </w:rPr>
        <w:t>8)    по приобретению медикаментов (аптечки первой помощи).</w:t>
      </w:r>
    </w:p>
    <w:p w14:paraId="3EDA9069" w14:textId="77777777" w:rsidR="00A521D6" w:rsidRPr="00A521D6" w:rsidRDefault="00A521D6" w:rsidP="00F23F1B">
      <w:pPr>
        <w:pStyle w:val="29"/>
        <w:tabs>
          <w:tab w:val="left" w:pos="709"/>
        </w:tabs>
        <w:ind w:firstLine="284"/>
        <w:jc w:val="both"/>
        <w:rPr>
          <w:bCs/>
          <w:sz w:val="16"/>
          <w:szCs w:val="16"/>
        </w:rPr>
      </w:pPr>
      <w:r w:rsidRPr="00A521D6">
        <w:rPr>
          <w:bCs/>
          <w:sz w:val="16"/>
          <w:szCs w:val="16"/>
        </w:rPr>
        <w:t>4. Контроль за исполнением настоящего Порядка осуществляет администрация муниципального образования Елизаветинское сельское поселение.</w:t>
      </w:r>
    </w:p>
    <w:p w14:paraId="61E2D5CC" w14:textId="77777777" w:rsidR="00A521D6" w:rsidRPr="00A521D6" w:rsidRDefault="00A521D6" w:rsidP="00A521D6">
      <w:pPr>
        <w:pStyle w:val="29"/>
        <w:tabs>
          <w:tab w:val="left" w:pos="709"/>
        </w:tabs>
        <w:ind w:firstLine="284"/>
        <w:rPr>
          <w:bCs/>
          <w:sz w:val="16"/>
          <w:szCs w:val="16"/>
        </w:rPr>
      </w:pPr>
    </w:p>
    <w:p w14:paraId="5B2C2B72" w14:textId="77777777" w:rsidR="00A521D6" w:rsidRPr="00A521D6" w:rsidRDefault="00A521D6" w:rsidP="00A521D6">
      <w:pPr>
        <w:pStyle w:val="29"/>
        <w:tabs>
          <w:tab w:val="left" w:pos="709"/>
        </w:tabs>
        <w:ind w:firstLine="284"/>
        <w:jc w:val="both"/>
        <w:rPr>
          <w:bCs/>
          <w:sz w:val="16"/>
          <w:szCs w:val="16"/>
        </w:rPr>
      </w:pPr>
    </w:p>
    <w:p w14:paraId="1D122D5D" w14:textId="77777777" w:rsidR="00A521D6" w:rsidRPr="00A521D6" w:rsidRDefault="00A521D6" w:rsidP="00A521D6">
      <w:pPr>
        <w:pStyle w:val="29"/>
        <w:tabs>
          <w:tab w:val="left" w:pos="709"/>
        </w:tabs>
        <w:ind w:firstLine="284"/>
        <w:jc w:val="both"/>
        <w:rPr>
          <w:bCs/>
          <w:sz w:val="16"/>
          <w:szCs w:val="16"/>
        </w:rPr>
      </w:pPr>
    </w:p>
    <w:p w14:paraId="26BB17DB" w14:textId="77777777" w:rsidR="00A521D6" w:rsidRPr="00A521D6" w:rsidRDefault="00A521D6" w:rsidP="00A521D6">
      <w:pPr>
        <w:pStyle w:val="29"/>
        <w:tabs>
          <w:tab w:val="left" w:pos="3969"/>
        </w:tabs>
        <w:jc w:val="both"/>
        <w:rPr>
          <w:bCs/>
          <w:sz w:val="16"/>
          <w:szCs w:val="16"/>
        </w:rPr>
      </w:pPr>
    </w:p>
    <w:p w14:paraId="663AB444" w14:textId="77777777" w:rsidR="00A521D6" w:rsidRPr="006D48E9" w:rsidRDefault="00A521D6" w:rsidP="00581A75">
      <w:pPr>
        <w:autoSpaceDE w:val="0"/>
        <w:autoSpaceDN w:val="0"/>
        <w:adjustRightInd w:val="0"/>
        <w:spacing w:line="240" w:lineRule="auto"/>
        <w:jc w:val="both"/>
        <w:rPr>
          <w:rFonts w:eastAsia="Times New Roman"/>
          <w:sz w:val="16"/>
          <w:szCs w:val="16"/>
          <w:lang w:eastAsia="ru-RU"/>
        </w:rPr>
      </w:pPr>
    </w:p>
    <w:p w14:paraId="430237B9" w14:textId="77777777" w:rsidR="00F324DB" w:rsidRDefault="00F324DB" w:rsidP="00DD7BDD">
      <w:pPr>
        <w:autoSpaceDE w:val="0"/>
        <w:autoSpaceDN w:val="0"/>
        <w:adjustRightInd w:val="0"/>
        <w:spacing w:after="0" w:line="240" w:lineRule="auto"/>
        <w:jc w:val="both"/>
        <w:rPr>
          <w:rFonts w:eastAsia="Times New Roman"/>
          <w:i/>
          <w:iCs/>
          <w:sz w:val="16"/>
          <w:szCs w:val="16"/>
          <w:lang w:eastAsia="ru-RU"/>
        </w:rPr>
      </w:pPr>
    </w:p>
    <w:p w14:paraId="143F2C3C" w14:textId="77777777" w:rsidR="00CF1A0B" w:rsidRDefault="00CF1A0B" w:rsidP="00CF1A0B">
      <w:pPr>
        <w:autoSpaceDE w:val="0"/>
        <w:autoSpaceDN w:val="0"/>
        <w:adjustRightInd w:val="0"/>
        <w:spacing w:after="0" w:line="240" w:lineRule="auto"/>
        <w:ind w:firstLine="709"/>
        <w:jc w:val="both"/>
        <w:rPr>
          <w:rFonts w:eastAsia="Times New Roman"/>
          <w:i/>
          <w:iCs/>
          <w:sz w:val="16"/>
          <w:szCs w:val="16"/>
          <w:lang w:eastAsia="ru-RU"/>
        </w:rPr>
      </w:pPr>
    </w:p>
    <w:p w14:paraId="7454B33D" w14:textId="3842BF17" w:rsidR="007C0604" w:rsidRDefault="007C0604" w:rsidP="007C0604">
      <w:pPr>
        <w:pStyle w:val="29"/>
        <w:jc w:val="center"/>
        <w:rPr>
          <w:b/>
          <w:sz w:val="16"/>
          <w:szCs w:val="16"/>
        </w:rPr>
      </w:pPr>
    </w:p>
    <w:sectPr w:rsidR="007C0604"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F464" w14:textId="77777777" w:rsidR="009C466F" w:rsidRDefault="009C466F">
      <w:pPr>
        <w:spacing w:after="0" w:line="240" w:lineRule="auto"/>
      </w:pPr>
      <w:r>
        <w:separator/>
      </w:r>
    </w:p>
  </w:endnote>
  <w:endnote w:type="continuationSeparator" w:id="0">
    <w:p w14:paraId="7627D6A4" w14:textId="77777777" w:rsidR="009C466F" w:rsidRDefault="009C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73CC" w14:textId="77777777" w:rsidR="009C466F" w:rsidRDefault="009C466F">
      <w:pPr>
        <w:spacing w:after="0" w:line="240" w:lineRule="auto"/>
      </w:pPr>
      <w:r>
        <w:separator/>
      </w:r>
    </w:p>
  </w:footnote>
  <w:footnote w:type="continuationSeparator" w:id="0">
    <w:p w14:paraId="293A3A71" w14:textId="77777777" w:rsidR="009C466F" w:rsidRDefault="009C4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79"/>
        </w:tabs>
        <w:ind w:left="579" w:hanging="360"/>
      </w:pPr>
    </w:lvl>
    <w:lvl w:ilvl="1">
      <w:start w:val="1"/>
      <w:numFmt w:val="decimal"/>
      <w:lvlText w:val="%2."/>
      <w:lvlJc w:val="left"/>
      <w:pPr>
        <w:tabs>
          <w:tab w:val="num" w:pos="939"/>
        </w:tabs>
        <w:ind w:left="939" w:hanging="360"/>
      </w:pPr>
      <w:rPr>
        <w:rFonts w:hint="default"/>
      </w:rPr>
    </w:lvl>
    <w:lvl w:ilvl="2">
      <w:start w:val="1"/>
      <w:numFmt w:val="decimal"/>
      <w:lvlText w:val="%3."/>
      <w:lvlJc w:val="left"/>
      <w:pPr>
        <w:tabs>
          <w:tab w:val="num" w:pos="1299"/>
        </w:tabs>
        <w:ind w:left="1299" w:hanging="360"/>
      </w:pPr>
    </w:lvl>
    <w:lvl w:ilvl="3">
      <w:start w:val="1"/>
      <w:numFmt w:val="decimal"/>
      <w:lvlText w:val="%4."/>
      <w:lvlJc w:val="left"/>
      <w:pPr>
        <w:tabs>
          <w:tab w:val="num" w:pos="1659"/>
        </w:tabs>
        <w:ind w:left="1659" w:hanging="360"/>
      </w:pPr>
    </w:lvl>
    <w:lvl w:ilvl="4">
      <w:start w:val="1"/>
      <w:numFmt w:val="decimal"/>
      <w:lvlText w:val="%5."/>
      <w:lvlJc w:val="left"/>
      <w:pPr>
        <w:tabs>
          <w:tab w:val="num" w:pos="2019"/>
        </w:tabs>
        <w:ind w:left="2019" w:hanging="360"/>
      </w:pPr>
    </w:lvl>
    <w:lvl w:ilvl="5">
      <w:start w:val="1"/>
      <w:numFmt w:val="decimal"/>
      <w:lvlText w:val="%6."/>
      <w:lvlJc w:val="left"/>
      <w:pPr>
        <w:tabs>
          <w:tab w:val="num" w:pos="2379"/>
        </w:tabs>
        <w:ind w:left="2379" w:hanging="360"/>
      </w:pPr>
    </w:lvl>
    <w:lvl w:ilvl="6">
      <w:start w:val="1"/>
      <w:numFmt w:val="decimal"/>
      <w:lvlText w:val="%7."/>
      <w:lvlJc w:val="left"/>
      <w:pPr>
        <w:tabs>
          <w:tab w:val="num" w:pos="2739"/>
        </w:tabs>
        <w:ind w:left="2739" w:hanging="360"/>
      </w:pPr>
    </w:lvl>
    <w:lvl w:ilvl="7">
      <w:start w:val="1"/>
      <w:numFmt w:val="decimal"/>
      <w:lvlText w:val="%8."/>
      <w:lvlJc w:val="left"/>
      <w:pPr>
        <w:tabs>
          <w:tab w:val="num" w:pos="3099"/>
        </w:tabs>
        <w:ind w:left="3099" w:hanging="360"/>
      </w:pPr>
    </w:lvl>
    <w:lvl w:ilvl="8">
      <w:start w:val="1"/>
      <w:numFmt w:val="decimal"/>
      <w:lvlText w:val="%9."/>
      <w:lvlJc w:val="left"/>
      <w:pPr>
        <w:tabs>
          <w:tab w:val="num" w:pos="3459"/>
        </w:tabs>
        <w:ind w:left="3459"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FA2FF4"/>
    <w:multiLevelType w:val="hybridMultilevel"/>
    <w:tmpl w:val="42ECBDE2"/>
    <w:lvl w:ilvl="0" w:tplc="0444E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803C4B"/>
    <w:multiLevelType w:val="multilevel"/>
    <w:tmpl w:val="1248A34C"/>
    <w:lvl w:ilvl="0">
      <w:start w:val="1"/>
      <w:numFmt w:val="decimal"/>
      <w:lvlText w:val="%1."/>
      <w:lvlJc w:val="left"/>
      <w:pPr>
        <w:ind w:left="2291"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265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37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731" w:hanging="1800"/>
      </w:pPr>
      <w:rPr>
        <w:rFonts w:hint="default"/>
      </w:rPr>
    </w:lvl>
    <w:lvl w:ilvl="8">
      <w:start w:val="1"/>
      <w:numFmt w:val="decimal"/>
      <w:isLgl/>
      <w:lvlText w:val="%1.%2.%3.%4.%5.%6.%7.%8.%9."/>
      <w:lvlJc w:val="left"/>
      <w:pPr>
        <w:ind w:left="4091" w:hanging="2160"/>
      </w:pPr>
      <w:rPr>
        <w:rFonts w:hint="default"/>
      </w:rPr>
    </w:lvl>
  </w:abstractNum>
  <w:abstractNum w:abstractNumId="14"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3AD405B0"/>
    <w:multiLevelType w:val="multilevel"/>
    <w:tmpl w:val="D76830C8"/>
    <w:lvl w:ilvl="0">
      <w:start w:val="1"/>
      <w:numFmt w:val="upperRoman"/>
      <w:lvlText w:val="%1."/>
      <w:lvlJc w:val="left"/>
      <w:pPr>
        <w:ind w:left="1920"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F9134FF"/>
    <w:multiLevelType w:val="hybridMultilevel"/>
    <w:tmpl w:val="E84EA520"/>
    <w:lvl w:ilvl="0" w:tplc="1B0C2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05E6093"/>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9" w15:restartNumberingAfterBreak="0">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E917C72"/>
    <w:multiLevelType w:val="multilevel"/>
    <w:tmpl w:val="C390E4E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756B4E6F"/>
    <w:multiLevelType w:val="multilevel"/>
    <w:tmpl w:val="BCC8F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16"/>
  </w:num>
  <w:num w:numId="6">
    <w:abstractNumId w:val="20"/>
  </w:num>
  <w:num w:numId="7">
    <w:abstractNumId w:val="17"/>
  </w:num>
  <w:num w:numId="8">
    <w:abstractNumId w:val="21"/>
  </w:num>
  <w:num w:numId="9">
    <w:abstractNumId w:val="12"/>
  </w:num>
  <w:num w:numId="10">
    <w:abstractNumId w:val="19"/>
  </w:num>
  <w:num w:numId="11">
    <w:abstractNumId w:val="18"/>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68"/>
    <w:rsid w:val="000057C1"/>
    <w:rsid w:val="00010C0B"/>
    <w:rsid w:val="0001375C"/>
    <w:rsid w:val="000154BF"/>
    <w:rsid w:val="000158FA"/>
    <w:rsid w:val="000217B0"/>
    <w:rsid w:val="0002265F"/>
    <w:rsid w:val="00022799"/>
    <w:rsid w:val="00025FBD"/>
    <w:rsid w:val="00030A49"/>
    <w:rsid w:val="00044EBA"/>
    <w:rsid w:val="000461C2"/>
    <w:rsid w:val="00047DA9"/>
    <w:rsid w:val="000509EF"/>
    <w:rsid w:val="00051AAE"/>
    <w:rsid w:val="000522AC"/>
    <w:rsid w:val="000557AB"/>
    <w:rsid w:val="00063021"/>
    <w:rsid w:val="00067D78"/>
    <w:rsid w:val="0007170C"/>
    <w:rsid w:val="00074D5F"/>
    <w:rsid w:val="00090EEF"/>
    <w:rsid w:val="0009175D"/>
    <w:rsid w:val="00091D2C"/>
    <w:rsid w:val="000A0A0F"/>
    <w:rsid w:val="000A3190"/>
    <w:rsid w:val="000A4303"/>
    <w:rsid w:val="000A4ED1"/>
    <w:rsid w:val="000B2830"/>
    <w:rsid w:val="000B740F"/>
    <w:rsid w:val="000B7B6C"/>
    <w:rsid w:val="000C7E86"/>
    <w:rsid w:val="000D23D1"/>
    <w:rsid w:val="000D34CC"/>
    <w:rsid w:val="000F5329"/>
    <w:rsid w:val="000F5948"/>
    <w:rsid w:val="000F5E33"/>
    <w:rsid w:val="000F6064"/>
    <w:rsid w:val="001041A9"/>
    <w:rsid w:val="001116F5"/>
    <w:rsid w:val="00111EF3"/>
    <w:rsid w:val="00121D18"/>
    <w:rsid w:val="00122A85"/>
    <w:rsid w:val="001310F8"/>
    <w:rsid w:val="001317B1"/>
    <w:rsid w:val="0013225E"/>
    <w:rsid w:val="00133C2E"/>
    <w:rsid w:val="001456EB"/>
    <w:rsid w:val="00146C5D"/>
    <w:rsid w:val="00147B07"/>
    <w:rsid w:val="001507BA"/>
    <w:rsid w:val="00150A0B"/>
    <w:rsid w:val="00151716"/>
    <w:rsid w:val="00154F75"/>
    <w:rsid w:val="00160968"/>
    <w:rsid w:val="0016370C"/>
    <w:rsid w:val="00165678"/>
    <w:rsid w:val="00173B70"/>
    <w:rsid w:val="00175658"/>
    <w:rsid w:val="00175EAE"/>
    <w:rsid w:val="00190695"/>
    <w:rsid w:val="00197DF2"/>
    <w:rsid w:val="001A1B21"/>
    <w:rsid w:val="001C176E"/>
    <w:rsid w:val="001C40C1"/>
    <w:rsid w:val="001E5774"/>
    <w:rsid w:val="001F5373"/>
    <w:rsid w:val="001F76BC"/>
    <w:rsid w:val="002005B1"/>
    <w:rsid w:val="00201A94"/>
    <w:rsid w:val="0020292D"/>
    <w:rsid w:val="0020375A"/>
    <w:rsid w:val="002111E9"/>
    <w:rsid w:val="00212829"/>
    <w:rsid w:val="00226780"/>
    <w:rsid w:val="00234F52"/>
    <w:rsid w:val="00235833"/>
    <w:rsid w:val="00243146"/>
    <w:rsid w:val="00247911"/>
    <w:rsid w:val="00250FA9"/>
    <w:rsid w:val="0026032F"/>
    <w:rsid w:val="00262D35"/>
    <w:rsid w:val="002638AE"/>
    <w:rsid w:val="0026409D"/>
    <w:rsid w:val="002703F2"/>
    <w:rsid w:val="00270FF4"/>
    <w:rsid w:val="002737A2"/>
    <w:rsid w:val="002740DC"/>
    <w:rsid w:val="00282860"/>
    <w:rsid w:val="00287BA2"/>
    <w:rsid w:val="00290898"/>
    <w:rsid w:val="00292A23"/>
    <w:rsid w:val="0029494E"/>
    <w:rsid w:val="002A002A"/>
    <w:rsid w:val="002A1062"/>
    <w:rsid w:val="002A6522"/>
    <w:rsid w:val="002A6F89"/>
    <w:rsid w:val="002B0661"/>
    <w:rsid w:val="002B29F3"/>
    <w:rsid w:val="002B5413"/>
    <w:rsid w:val="002C2371"/>
    <w:rsid w:val="002C2CF3"/>
    <w:rsid w:val="002C6F04"/>
    <w:rsid w:val="002D21F6"/>
    <w:rsid w:val="002D6211"/>
    <w:rsid w:val="002D6475"/>
    <w:rsid w:val="002E03B8"/>
    <w:rsid w:val="002E3905"/>
    <w:rsid w:val="002E39BE"/>
    <w:rsid w:val="002E7156"/>
    <w:rsid w:val="002F24FE"/>
    <w:rsid w:val="002F2E93"/>
    <w:rsid w:val="002F7EFE"/>
    <w:rsid w:val="00300C62"/>
    <w:rsid w:val="00301F06"/>
    <w:rsid w:val="00303DFF"/>
    <w:rsid w:val="003061D6"/>
    <w:rsid w:val="00311D99"/>
    <w:rsid w:val="00314CCD"/>
    <w:rsid w:val="0031679F"/>
    <w:rsid w:val="00316D3A"/>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7061C"/>
    <w:rsid w:val="003714B4"/>
    <w:rsid w:val="00373740"/>
    <w:rsid w:val="00375080"/>
    <w:rsid w:val="00376E96"/>
    <w:rsid w:val="00380CC9"/>
    <w:rsid w:val="00381529"/>
    <w:rsid w:val="00381C73"/>
    <w:rsid w:val="0038758F"/>
    <w:rsid w:val="00390969"/>
    <w:rsid w:val="003A111B"/>
    <w:rsid w:val="003A69DD"/>
    <w:rsid w:val="003B0370"/>
    <w:rsid w:val="003B0CE0"/>
    <w:rsid w:val="003B61B3"/>
    <w:rsid w:val="003B7BA2"/>
    <w:rsid w:val="003C0505"/>
    <w:rsid w:val="003D3937"/>
    <w:rsid w:val="003D4560"/>
    <w:rsid w:val="003E6D2F"/>
    <w:rsid w:val="003F368C"/>
    <w:rsid w:val="00400116"/>
    <w:rsid w:val="0041546B"/>
    <w:rsid w:val="00416F28"/>
    <w:rsid w:val="00422FA4"/>
    <w:rsid w:val="00430160"/>
    <w:rsid w:val="00430252"/>
    <w:rsid w:val="004408F3"/>
    <w:rsid w:val="00444FE2"/>
    <w:rsid w:val="00452228"/>
    <w:rsid w:val="004530BA"/>
    <w:rsid w:val="00454E08"/>
    <w:rsid w:val="00454F3B"/>
    <w:rsid w:val="004573A1"/>
    <w:rsid w:val="004633E6"/>
    <w:rsid w:val="0047004F"/>
    <w:rsid w:val="0047348C"/>
    <w:rsid w:val="004759A8"/>
    <w:rsid w:val="00494E84"/>
    <w:rsid w:val="004972CB"/>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912"/>
    <w:rsid w:val="005066D7"/>
    <w:rsid w:val="005137F3"/>
    <w:rsid w:val="00514CE2"/>
    <w:rsid w:val="005253DB"/>
    <w:rsid w:val="00530E1B"/>
    <w:rsid w:val="0053169F"/>
    <w:rsid w:val="00531C2A"/>
    <w:rsid w:val="00532726"/>
    <w:rsid w:val="00533457"/>
    <w:rsid w:val="00537E22"/>
    <w:rsid w:val="00546D71"/>
    <w:rsid w:val="00560189"/>
    <w:rsid w:val="00560C2D"/>
    <w:rsid w:val="00562836"/>
    <w:rsid w:val="0057210F"/>
    <w:rsid w:val="005735B0"/>
    <w:rsid w:val="00581838"/>
    <w:rsid w:val="00581A75"/>
    <w:rsid w:val="00585FE7"/>
    <w:rsid w:val="00587797"/>
    <w:rsid w:val="00592A2B"/>
    <w:rsid w:val="005947AC"/>
    <w:rsid w:val="00595CD0"/>
    <w:rsid w:val="005B27B0"/>
    <w:rsid w:val="005B66E1"/>
    <w:rsid w:val="005D3C18"/>
    <w:rsid w:val="005D5DDD"/>
    <w:rsid w:val="005E3D65"/>
    <w:rsid w:val="005E46CE"/>
    <w:rsid w:val="005E5EB4"/>
    <w:rsid w:val="005F27FD"/>
    <w:rsid w:val="0060238E"/>
    <w:rsid w:val="00612174"/>
    <w:rsid w:val="0061343E"/>
    <w:rsid w:val="0061439B"/>
    <w:rsid w:val="006158BD"/>
    <w:rsid w:val="00615A99"/>
    <w:rsid w:val="006260DF"/>
    <w:rsid w:val="00634512"/>
    <w:rsid w:val="00635214"/>
    <w:rsid w:val="006368D9"/>
    <w:rsid w:val="00642576"/>
    <w:rsid w:val="006628E8"/>
    <w:rsid w:val="0066355A"/>
    <w:rsid w:val="00671597"/>
    <w:rsid w:val="00673A58"/>
    <w:rsid w:val="0069063F"/>
    <w:rsid w:val="00690E61"/>
    <w:rsid w:val="006C069F"/>
    <w:rsid w:val="006C1FA6"/>
    <w:rsid w:val="006C6EAC"/>
    <w:rsid w:val="006D2711"/>
    <w:rsid w:val="006D2DD2"/>
    <w:rsid w:val="006D48E9"/>
    <w:rsid w:val="006E0917"/>
    <w:rsid w:val="006E653E"/>
    <w:rsid w:val="006F2F0B"/>
    <w:rsid w:val="006F3877"/>
    <w:rsid w:val="007062B2"/>
    <w:rsid w:val="007124C5"/>
    <w:rsid w:val="00721D98"/>
    <w:rsid w:val="00722A81"/>
    <w:rsid w:val="0072473D"/>
    <w:rsid w:val="00725614"/>
    <w:rsid w:val="00735506"/>
    <w:rsid w:val="007506DD"/>
    <w:rsid w:val="007536CA"/>
    <w:rsid w:val="00756DD8"/>
    <w:rsid w:val="00765043"/>
    <w:rsid w:val="007654E6"/>
    <w:rsid w:val="0076788D"/>
    <w:rsid w:val="00767C39"/>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6592"/>
    <w:rsid w:val="007C72DD"/>
    <w:rsid w:val="007D41F9"/>
    <w:rsid w:val="007D578D"/>
    <w:rsid w:val="007F6828"/>
    <w:rsid w:val="007F6D60"/>
    <w:rsid w:val="008001AA"/>
    <w:rsid w:val="008007F3"/>
    <w:rsid w:val="008029A1"/>
    <w:rsid w:val="00802AE8"/>
    <w:rsid w:val="008101CE"/>
    <w:rsid w:val="008101FF"/>
    <w:rsid w:val="00810BB5"/>
    <w:rsid w:val="0081175E"/>
    <w:rsid w:val="0081735E"/>
    <w:rsid w:val="0082707B"/>
    <w:rsid w:val="00827516"/>
    <w:rsid w:val="00830644"/>
    <w:rsid w:val="00831542"/>
    <w:rsid w:val="008332F5"/>
    <w:rsid w:val="0084267D"/>
    <w:rsid w:val="00850E51"/>
    <w:rsid w:val="00852F1D"/>
    <w:rsid w:val="00862060"/>
    <w:rsid w:val="0088063C"/>
    <w:rsid w:val="00885583"/>
    <w:rsid w:val="00894D34"/>
    <w:rsid w:val="00897D93"/>
    <w:rsid w:val="008A4275"/>
    <w:rsid w:val="008A779D"/>
    <w:rsid w:val="008B02FA"/>
    <w:rsid w:val="008C091D"/>
    <w:rsid w:val="008C2B43"/>
    <w:rsid w:val="008C4D32"/>
    <w:rsid w:val="008C53A2"/>
    <w:rsid w:val="008C6249"/>
    <w:rsid w:val="008D0738"/>
    <w:rsid w:val="008D0DE3"/>
    <w:rsid w:val="008D27FC"/>
    <w:rsid w:val="008D473B"/>
    <w:rsid w:val="008D5B90"/>
    <w:rsid w:val="008E5DF2"/>
    <w:rsid w:val="008F0186"/>
    <w:rsid w:val="008F34A0"/>
    <w:rsid w:val="008F606F"/>
    <w:rsid w:val="00905A2A"/>
    <w:rsid w:val="0090796F"/>
    <w:rsid w:val="009121DF"/>
    <w:rsid w:val="00914E26"/>
    <w:rsid w:val="009227EB"/>
    <w:rsid w:val="009269A9"/>
    <w:rsid w:val="00930BEB"/>
    <w:rsid w:val="00935F0B"/>
    <w:rsid w:val="00942C89"/>
    <w:rsid w:val="00943FA9"/>
    <w:rsid w:val="00951E01"/>
    <w:rsid w:val="00954511"/>
    <w:rsid w:val="00964274"/>
    <w:rsid w:val="00981177"/>
    <w:rsid w:val="009845C7"/>
    <w:rsid w:val="009863B3"/>
    <w:rsid w:val="009915BD"/>
    <w:rsid w:val="00993366"/>
    <w:rsid w:val="00996C68"/>
    <w:rsid w:val="0099725E"/>
    <w:rsid w:val="009A0675"/>
    <w:rsid w:val="009A2733"/>
    <w:rsid w:val="009B1829"/>
    <w:rsid w:val="009B7FCC"/>
    <w:rsid w:val="009C466F"/>
    <w:rsid w:val="009D1BC6"/>
    <w:rsid w:val="009D24EA"/>
    <w:rsid w:val="009E43F6"/>
    <w:rsid w:val="009E78BF"/>
    <w:rsid w:val="009F1DE6"/>
    <w:rsid w:val="009F613D"/>
    <w:rsid w:val="00A078D9"/>
    <w:rsid w:val="00A11605"/>
    <w:rsid w:val="00A131D7"/>
    <w:rsid w:val="00A2247E"/>
    <w:rsid w:val="00A23EA2"/>
    <w:rsid w:val="00A25377"/>
    <w:rsid w:val="00A300D9"/>
    <w:rsid w:val="00A30604"/>
    <w:rsid w:val="00A3379A"/>
    <w:rsid w:val="00A51DA6"/>
    <w:rsid w:val="00A521D6"/>
    <w:rsid w:val="00A537DF"/>
    <w:rsid w:val="00A549FD"/>
    <w:rsid w:val="00A57FE2"/>
    <w:rsid w:val="00A64336"/>
    <w:rsid w:val="00A67696"/>
    <w:rsid w:val="00A70288"/>
    <w:rsid w:val="00A71837"/>
    <w:rsid w:val="00A71D8A"/>
    <w:rsid w:val="00A83B38"/>
    <w:rsid w:val="00A84F50"/>
    <w:rsid w:val="00A85C2D"/>
    <w:rsid w:val="00A941BE"/>
    <w:rsid w:val="00A97C1B"/>
    <w:rsid w:val="00AA4197"/>
    <w:rsid w:val="00AA692B"/>
    <w:rsid w:val="00AB3A07"/>
    <w:rsid w:val="00AB70F0"/>
    <w:rsid w:val="00AC158F"/>
    <w:rsid w:val="00AC2BBB"/>
    <w:rsid w:val="00AC49BF"/>
    <w:rsid w:val="00AC4F2A"/>
    <w:rsid w:val="00AD1E38"/>
    <w:rsid w:val="00AD21CA"/>
    <w:rsid w:val="00AE0B92"/>
    <w:rsid w:val="00AF473F"/>
    <w:rsid w:val="00AF6E76"/>
    <w:rsid w:val="00AF75DA"/>
    <w:rsid w:val="00AF7E36"/>
    <w:rsid w:val="00B04FFF"/>
    <w:rsid w:val="00B07284"/>
    <w:rsid w:val="00B079EC"/>
    <w:rsid w:val="00B2047D"/>
    <w:rsid w:val="00B253C5"/>
    <w:rsid w:val="00B270C8"/>
    <w:rsid w:val="00B325E7"/>
    <w:rsid w:val="00B35DA4"/>
    <w:rsid w:val="00B3765F"/>
    <w:rsid w:val="00B4015B"/>
    <w:rsid w:val="00B46216"/>
    <w:rsid w:val="00B503ED"/>
    <w:rsid w:val="00B5236D"/>
    <w:rsid w:val="00B53174"/>
    <w:rsid w:val="00B5377B"/>
    <w:rsid w:val="00B571E1"/>
    <w:rsid w:val="00B646BB"/>
    <w:rsid w:val="00B6653A"/>
    <w:rsid w:val="00B66CAB"/>
    <w:rsid w:val="00B77BF9"/>
    <w:rsid w:val="00B94D4E"/>
    <w:rsid w:val="00B95A84"/>
    <w:rsid w:val="00B95BB3"/>
    <w:rsid w:val="00BA43BB"/>
    <w:rsid w:val="00BA721C"/>
    <w:rsid w:val="00BB113E"/>
    <w:rsid w:val="00BB51C1"/>
    <w:rsid w:val="00BB7D44"/>
    <w:rsid w:val="00BC01F4"/>
    <w:rsid w:val="00BD4144"/>
    <w:rsid w:val="00BE0907"/>
    <w:rsid w:val="00BE0B97"/>
    <w:rsid w:val="00BE3B6E"/>
    <w:rsid w:val="00BE4AE5"/>
    <w:rsid w:val="00BE6DFF"/>
    <w:rsid w:val="00BF1A77"/>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7D3F"/>
    <w:rsid w:val="00C34563"/>
    <w:rsid w:val="00C3762F"/>
    <w:rsid w:val="00C41C68"/>
    <w:rsid w:val="00C455D4"/>
    <w:rsid w:val="00C50201"/>
    <w:rsid w:val="00C50BDF"/>
    <w:rsid w:val="00C54EA6"/>
    <w:rsid w:val="00C559F5"/>
    <w:rsid w:val="00C56AD6"/>
    <w:rsid w:val="00C576C4"/>
    <w:rsid w:val="00C64EDB"/>
    <w:rsid w:val="00C67BAF"/>
    <w:rsid w:val="00C72E5C"/>
    <w:rsid w:val="00C74ADE"/>
    <w:rsid w:val="00C75ECF"/>
    <w:rsid w:val="00C766D5"/>
    <w:rsid w:val="00C776CC"/>
    <w:rsid w:val="00C82914"/>
    <w:rsid w:val="00C84214"/>
    <w:rsid w:val="00C900E0"/>
    <w:rsid w:val="00C924A0"/>
    <w:rsid w:val="00CA07F5"/>
    <w:rsid w:val="00CA6BFB"/>
    <w:rsid w:val="00CB2C3F"/>
    <w:rsid w:val="00CB7F59"/>
    <w:rsid w:val="00CC0CBF"/>
    <w:rsid w:val="00CC6276"/>
    <w:rsid w:val="00CE0746"/>
    <w:rsid w:val="00CE3439"/>
    <w:rsid w:val="00CE5B58"/>
    <w:rsid w:val="00CE670B"/>
    <w:rsid w:val="00CF0BC6"/>
    <w:rsid w:val="00CF1A0B"/>
    <w:rsid w:val="00CF5522"/>
    <w:rsid w:val="00CF6B27"/>
    <w:rsid w:val="00D04960"/>
    <w:rsid w:val="00D061C4"/>
    <w:rsid w:val="00D0718B"/>
    <w:rsid w:val="00D124A7"/>
    <w:rsid w:val="00D1499B"/>
    <w:rsid w:val="00D23B32"/>
    <w:rsid w:val="00D24DF3"/>
    <w:rsid w:val="00D267C8"/>
    <w:rsid w:val="00D27F29"/>
    <w:rsid w:val="00D30FB1"/>
    <w:rsid w:val="00D35B95"/>
    <w:rsid w:val="00D447ED"/>
    <w:rsid w:val="00D4708F"/>
    <w:rsid w:val="00D546E5"/>
    <w:rsid w:val="00D60AFC"/>
    <w:rsid w:val="00D634FC"/>
    <w:rsid w:val="00D64259"/>
    <w:rsid w:val="00D72FE5"/>
    <w:rsid w:val="00D759ED"/>
    <w:rsid w:val="00D75FA7"/>
    <w:rsid w:val="00DA2CE7"/>
    <w:rsid w:val="00DA435B"/>
    <w:rsid w:val="00DA5497"/>
    <w:rsid w:val="00DB07E9"/>
    <w:rsid w:val="00DB2B74"/>
    <w:rsid w:val="00DB7AEF"/>
    <w:rsid w:val="00DB7FF2"/>
    <w:rsid w:val="00DC04B5"/>
    <w:rsid w:val="00DC166D"/>
    <w:rsid w:val="00DC238E"/>
    <w:rsid w:val="00DC25A7"/>
    <w:rsid w:val="00DD7BDD"/>
    <w:rsid w:val="00DE21AB"/>
    <w:rsid w:val="00DE7F7A"/>
    <w:rsid w:val="00DF3519"/>
    <w:rsid w:val="00DF675D"/>
    <w:rsid w:val="00E028F4"/>
    <w:rsid w:val="00E02DDD"/>
    <w:rsid w:val="00E22A5A"/>
    <w:rsid w:val="00E251BB"/>
    <w:rsid w:val="00E2620C"/>
    <w:rsid w:val="00E27731"/>
    <w:rsid w:val="00E27F2C"/>
    <w:rsid w:val="00E312B8"/>
    <w:rsid w:val="00E330A8"/>
    <w:rsid w:val="00E35BE1"/>
    <w:rsid w:val="00E46B57"/>
    <w:rsid w:val="00E47382"/>
    <w:rsid w:val="00E5468E"/>
    <w:rsid w:val="00E64455"/>
    <w:rsid w:val="00E65026"/>
    <w:rsid w:val="00E653DF"/>
    <w:rsid w:val="00E70DAB"/>
    <w:rsid w:val="00E71D14"/>
    <w:rsid w:val="00E72750"/>
    <w:rsid w:val="00E86A69"/>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F0274"/>
    <w:rsid w:val="00EF0EAC"/>
    <w:rsid w:val="00EF15AC"/>
    <w:rsid w:val="00EF7438"/>
    <w:rsid w:val="00EF7914"/>
    <w:rsid w:val="00F020BC"/>
    <w:rsid w:val="00F1296C"/>
    <w:rsid w:val="00F13EBE"/>
    <w:rsid w:val="00F145A2"/>
    <w:rsid w:val="00F177A4"/>
    <w:rsid w:val="00F23F1B"/>
    <w:rsid w:val="00F24E20"/>
    <w:rsid w:val="00F324DB"/>
    <w:rsid w:val="00F4167B"/>
    <w:rsid w:val="00F41B1D"/>
    <w:rsid w:val="00F457CC"/>
    <w:rsid w:val="00F500DD"/>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4A74"/>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uiPriority w:val="99"/>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1">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rsid w:val="00C207E2"/>
  </w:style>
  <w:style w:type="character" w:customStyle="1" w:styleId="1d">
    <w:name w:val="Заголовок Знак1"/>
    <w:basedOn w:val="a0"/>
    <w:link w:val="aff0"/>
    <w:uiPriority w:val="1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8">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8"/>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c">
    <w:name w:val="Нет списка2"/>
    <w:next w:val="a2"/>
    <w:uiPriority w:val="99"/>
    <w:semiHidden/>
    <w:unhideWhenUsed/>
    <w:rsid w:val="00560C2D"/>
  </w:style>
  <w:style w:type="paragraph" w:customStyle="1" w:styleId="afffc">
    <w:basedOn w:val="a"/>
    <w:next w:val="afe"/>
    <w:uiPriority w:val="99"/>
    <w:unhideWhenUsed/>
    <w:qFormat/>
    <w:rsid w:val="00560C2D"/>
    <w:pPr>
      <w:spacing w:beforeAutospacing="1" w:afterAutospacing="1" w:line="240" w:lineRule="auto"/>
    </w:pPr>
    <w:rPr>
      <w:rFonts w:eastAsia="Times New Roman"/>
      <w:lang w:eastAsia="ru-RU"/>
    </w:rPr>
  </w:style>
  <w:style w:type="table" w:customStyle="1" w:styleId="2d">
    <w:name w:val="Сетка таблицы2"/>
    <w:basedOn w:val="a1"/>
    <w:next w:val="aff9"/>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d">
    <w:basedOn w:val="a"/>
    <w:next w:val="afe"/>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e">
    <w:name w:val="Знак Знак"/>
    <w:rsid w:val="00993366"/>
    <w:rPr>
      <w:sz w:val="28"/>
      <w:szCs w:val="24"/>
      <w:lang w:val="ru-RU" w:eastAsia="ar-SA" w:bidi="ar-SA"/>
    </w:rPr>
  </w:style>
  <w:style w:type="paragraph" w:customStyle="1" w:styleId="affff">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numbering" w:customStyle="1" w:styleId="3a">
    <w:name w:val="Нет списка3"/>
    <w:next w:val="a2"/>
    <w:semiHidden/>
    <w:rsid w:val="00C74ADE"/>
  </w:style>
  <w:style w:type="table" w:customStyle="1" w:styleId="3b">
    <w:name w:val="Сетка таблицы3"/>
    <w:basedOn w:val="a1"/>
    <w:next w:val="aff9"/>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Знак"/>
    <w:basedOn w:val="a"/>
    <w:rsid w:val="00C74ADE"/>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83AD9CF646C15AD273BA68BE29E720A2AC5A98FC831A6DF9AA38485021D4D0D869747927ADA5E145060AB99104F962241BE05860A8Y6w2N" TargetMode="External"/><Relationship Id="rId5" Type="http://schemas.openxmlformats.org/officeDocument/2006/relationships/webSettings" Target="webSettings.xml"/><Relationship Id="rId10" Type="http://schemas.openxmlformats.org/officeDocument/2006/relationships/hyperlink" Target="consultantplus://offline/ref=4B83AD9CF646C15AD273BA68BE29E720A2AC5A98FC831A6DF9AA38485021D4D0D869747927ADA5E145060AB99104F962241BE05860A8Y6w2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4629</TotalTime>
  <Pages>13</Pages>
  <Words>13069</Words>
  <Characters>74496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412</cp:revision>
  <cp:lastPrinted>2022-03-15T09:34:00Z</cp:lastPrinted>
  <dcterms:created xsi:type="dcterms:W3CDTF">2019-07-16T06:57:00Z</dcterms:created>
  <dcterms:modified xsi:type="dcterms:W3CDTF">2022-03-15T09:34:00Z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