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E" w:rsidRDefault="000D23D1" w:rsidP="00AC49BF">
      <w:pPr>
        <w:spacing w:after="0" w:line="240" w:lineRule="auto"/>
        <w:jc w:val="both"/>
      </w:pPr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:rsidTr="00B94D4E">
        <w:tc>
          <w:tcPr>
            <w:tcW w:w="7479" w:type="dxa"/>
            <w:shd w:val="clear" w:color="auto" w:fill="auto"/>
          </w:tcPr>
          <w:p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76E" w:rsidRDefault="0088063C" w:rsidP="001F76BC">
            <w:pPr>
              <w:spacing w:after="0" w:line="240" w:lineRule="auto"/>
              <w:ind w:left="5990"/>
              <w:jc w:val="center"/>
            </w:pPr>
            <w:r>
              <w:rPr>
                <w:b/>
              </w:rPr>
              <w:t>2</w:t>
            </w:r>
            <w:r w:rsidR="00635214">
              <w:rPr>
                <w:b/>
              </w:rPr>
              <w:t>7</w:t>
            </w:r>
            <w:r w:rsidR="000D23D1">
              <w:rPr>
                <w:b/>
              </w:rPr>
              <w:t xml:space="preserve"> </w:t>
            </w:r>
            <w:r w:rsidR="001F76BC">
              <w:rPr>
                <w:b/>
              </w:rPr>
              <w:t>марта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88063C">
              <w:rPr>
                <w:b/>
              </w:rPr>
              <w:t>10</w:t>
            </w:r>
          </w:p>
        </w:tc>
      </w:tr>
    </w:tbl>
    <w:p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226780">
        <w:rPr>
          <w:rFonts w:ascii="Times New Roman" w:eastAsia="Calibri" w:hAnsi="Times New Roman"/>
          <w:b/>
          <w:bCs/>
          <w:sz w:val="16"/>
          <w:szCs w:val="16"/>
        </w:rPr>
        <w:t>АДМИНИСТРАЦИЯ МУНИЦИПАЛЬНОГО ОБРАЗОВАНИЯ</w:t>
      </w: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226780">
        <w:rPr>
          <w:rFonts w:ascii="Times New Roman" w:eastAsia="Calibri" w:hAnsi="Times New Roman"/>
          <w:b/>
          <w:bCs/>
          <w:sz w:val="16"/>
          <w:szCs w:val="16"/>
        </w:rPr>
        <w:t>ЕЛИЗАВЕТИНСКОГО СЕЛЬСКОГО ПОСЕЛЕНИЯ</w:t>
      </w: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226780">
        <w:rPr>
          <w:rFonts w:ascii="Times New Roman" w:eastAsia="Calibri" w:hAnsi="Times New Roman"/>
          <w:b/>
          <w:bCs/>
          <w:sz w:val="16"/>
          <w:szCs w:val="16"/>
        </w:rPr>
        <w:t>ГАТЧИНСКОГО МУНИЦИПАЛЬНОГО РАЙОНА</w:t>
      </w: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226780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</w:t>
      </w: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226780">
        <w:rPr>
          <w:rFonts w:ascii="Times New Roman" w:eastAsia="Calibri" w:hAnsi="Times New Roman"/>
          <w:b/>
          <w:bCs/>
          <w:sz w:val="16"/>
          <w:szCs w:val="16"/>
        </w:rPr>
        <w:t>ПОСТАНОВЛЕНИЕ</w:t>
      </w: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226780">
        <w:rPr>
          <w:rFonts w:ascii="Times New Roman" w:eastAsia="Calibri" w:hAnsi="Times New Roman"/>
          <w:b/>
          <w:bCs/>
          <w:sz w:val="16"/>
          <w:szCs w:val="16"/>
        </w:rPr>
        <w:t>«24» марта 2020г</w:t>
      </w:r>
      <w:r>
        <w:rPr>
          <w:rFonts w:ascii="Times New Roman" w:eastAsia="Calibri" w:hAnsi="Times New Roman"/>
          <w:b/>
          <w:bCs/>
          <w:sz w:val="16"/>
          <w:szCs w:val="16"/>
        </w:rPr>
        <w:t xml:space="preserve">.       </w:t>
      </w:r>
      <w:r w:rsidRPr="00226780">
        <w:rPr>
          <w:rFonts w:ascii="Times New Roman" w:eastAsia="Calibri" w:hAnsi="Times New Roman"/>
          <w:b/>
          <w:bCs/>
          <w:sz w:val="16"/>
          <w:szCs w:val="16"/>
        </w:rPr>
        <w:tab/>
      </w:r>
      <w:r w:rsidRPr="00226780">
        <w:rPr>
          <w:rFonts w:ascii="Times New Roman" w:eastAsia="Calibri" w:hAnsi="Times New Roman"/>
          <w:b/>
          <w:bCs/>
          <w:sz w:val="16"/>
          <w:szCs w:val="16"/>
        </w:rPr>
        <w:tab/>
      </w:r>
      <w:r w:rsidRPr="00226780">
        <w:rPr>
          <w:rFonts w:ascii="Times New Roman" w:eastAsia="Calibri" w:hAnsi="Times New Roman"/>
          <w:b/>
          <w:bCs/>
          <w:sz w:val="16"/>
          <w:szCs w:val="16"/>
        </w:rPr>
        <w:tab/>
        <w:t xml:space="preserve">                      № 75</w:t>
      </w:r>
    </w:p>
    <w:p w:rsidR="00226780" w:rsidRPr="00226780" w:rsidRDefault="00226780" w:rsidP="002267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226780" w:rsidRDefault="00226780" w:rsidP="00150A0B">
      <w:pPr>
        <w:pStyle w:val="afb"/>
        <w:tabs>
          <w:tab w:val="left" w:pos="2268"/>
        </w:tabs>
        <w:ind w:right="2247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 мерах по реализации мер профилактики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и контроля за распространением</w:t>
      </w:r>
      <w:r w:rsidR="00150A0B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коронавирусной инфекции на территории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 целях своевременного принятия мер по недопущению распространения коронавирусной инфекции на территории Елизаветинского сельского поселения, руководствуясь пунктом 11 постановления Правительства Ленинградской области от 13 марта 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(2019-nCoV) на территории Ленинградской области», ст. 7, ст. 14, 15 Федерального закона от 06.10.2003 № 131-ФЗ «Об общих принципах организации местного самоуправления в Российской Федерации», Администрация Елизаветинского сельского поселения,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ПОСТАНОВЛЯЕТ: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Администрации Елизаветинского сельского поселения: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организовать выполнение мероприятий по изоляции работников с признаки инфекционного заболевания и направлению в медицинские учреждения;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- воздержаться от направления работников в служебные командировки.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Муниципальному казанному учреждению культуры «Елизаветинский сельский культурно-библиотечный комплекс: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</w:t>
      </w:r>
      <w:r w:rsidR="00150A0B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обеспечить отмену театрально-зрелищных, культурно-просветительских, зрелищно-развлекательных, спортивных и других массовых мероприятий до отмены запрета, установленного постановление Правительства Ленинградской области от 13 марта 2020 года;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внести изменения в календарные планы физкультурно-оздоровительных и спортивно-массовых и культурных мероприятий на территории Елизаветинского сельского поселения на 2020 год до отмены запрета, установленного постановлением Правительства Ленинградской области от 13.03.2020 № 117.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Контроль исполнения настоящего постановления отставляю за собой.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 Настоящее постановление подлежит размещению на официальном сайте Елизаветинского сельского поселения.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Глава администрации</w:t>
      </w:r>
    </w:p>
    <w:p w:rsidR="00722A81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</w:t>
      </w:r>
      <w:r w:rsidR="00150A0B">
        <w:rPr>
          <w:rFonts w:ascii="Times New Roman" w:eastAsia="Calibri" w:hAnsi="Times New Roman"/>
          <w:sz w:val="16"/>
          <w:szCs w:val="16"/>
        </w:rPr>
        <w:t xml:space="preserve">             </w:t>
      </w:r>
      <w:r w:rsidRPr="00226780">
        <w:rPr>
          <w:rFonts w:ascii="Times New Roman" w:eastAsia="Calibri" w:hAnsi="Times New Roman"/>
          <w:sz w:val="16"/>
          <w:szCs w:val="16"/>
        </w:rPr>
        <w:t xml:space="preserve">              В.В.Зубрилин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ПОСТАНОВЛЕНИЕ</w:t>
      </w:r>
    </w:p>
    <w:p w:rsidR="00150A0B" w:rsidRPr="00150A0B" w:rsidRDefault="00150A0B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24 марта 2020 г.</w:t>
      </w:r>
      <w:r w:rsidR="00150A0B">
        <w:rPr>
          <w:rFonts w:ascii="Times New Roman" w:eastAsia="Calibri" w:hAnsi="Times New Roman"/>
          <w:b/>
          <w:bCs/>
          <w:sz w:val="16"/>
          <w:szCs w:val="16"/>
        </w:rPr>
        <w:t xml:space="preserve">                       </w:t>
      </w:r>
      <w:r w:rsidRPr="00150A0B">
        <w:rPr>
          <w:rFonts w:ascii="Times New Roman" w:eastAsia="Calibri" w:hAnsi="Times New Roman"/>
          <w:b/>
          <w:bCs/>
          <w:sz w:val="16"/>
          <w:szCs w:val="16"/>
        </w:rPr>
        <w:tab/>
        <w:t xml:space="preserve">                                                 </w:t>
      </w:r>
      <w:r w:rsidR="00150A0B">
        <w:rPr>
          <w:rFonts w:ascii="Times New Roman" w:eastAsia="Calibri" w:hAnsi="Times New Roman"/>
          <w:b/>
          <w:bCs/>
          <w:sz w:val="16"/>
          <w:szCs w:val="16"/>
        </w:rPr>
        <w:t xml:space="preserve">        </w:t>
      </w:r>
      <w:r w:rsidRPr="00150A0B">
        <w:rPr>
          <w:rFonts w:ascii="Times New Roman" w:eastAsia="Calibri" w:hAnsi="Times New Roman"/>
          <w:b/>
          <w:bCs/>
          <w:sz w:val="16"/>
          <w:szCs w:val="16"/>
        </w:rPr>
        <w:t>№ 76</w:t>
      </w:r>
    </w:p>
    <w:p w:rsidR="00150A0B" w:rsidRPr="00150A0B" w:rsidRDefault="00150A0B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226780" w:rsidRDefault="00226780" w:rsidP="00150A0B">
      <w:pPr>
        <w:pStyle w:val="afb"/>
        <w:ind w:right="992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О внесении изменения   в состав комиссии по соблюдению требований к служебному поведению </w:t>
      </w:r>
      <w:r w:rsidRPr="00226780">
        <w:rPr>
          <w:rFonts w:ascii="Times New Roman" w:eastAsia="Calibri" w:hAnsi="Times New Roman"/>
          <w:sz w:val="16"/>
          <w:szCs w:val="16"/>
        </w:rPr>
        <w:t>муниципальных служащих администрации МО Елизаветинского сельского поселения Гатчинского муниципального района и урегулированию конфликта интересов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       Руководствуясь Федеральным законом от 25 декабря 2008 года N 273-ФЗ "О противодействии коррупции" (в ред. от 15.02.2016г.), 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22.12.2015г.), Уставом муниципального образования Елизаветинское сельского поселения Гатчинского муниципального района, 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ПОСТАНОВЛЯЕТ</w:t>
      </w:r>
      <w:r w:rsidRPr="00226780">
        <w:rPr>
          <w:rFonts w:ascii="Times New Roman" w:eastAsia="Calibri" w:hAnsi="Times New Roman"/>
          <w:sz w:val="16"/>
          <w:szCs w:val="16"/>
        </w:rPr>
        <w:t>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 Внести   в состав комиссии по соблюдению требований к служебному поведению муниципальных служащих администрации Елизаветинского сельского поселения Гатчинского муниципального района и урегулированию конфликта интересов (далее – состав комиссии), утвержденный постановлением администрации Елизаветинского сельского поселения от 11.04.2016г. №108 следующие изменения: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включить в состав комиссии: Смирнову Олесю Тайыровну – заместителя главы администрации Елизаветинского сельского поселения в качестве председателя комиссии;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 Грабовскую Ирину Сергеевну – главного специалиста – юриста администрации в качестве заместителя председателя комиссии.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Утвердить состав комиссии 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   в новой редакции (Приложение 1)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lastRenderedPageBreak/>
        <w:t>3. Настоящее постановление подлежит опубликованию и размещению на официальном сайте муниципального образования Елизаветинского сельского поселения Гатчинского муниципального района.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Глава администрации                                                         В.В. Зубрилин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Приложение 1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 постановлению администрации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Елизаветинского сельского поселения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от 24 марта 2020г. № 76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Состав комиссии   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Председатель комиссии: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Смирнова О.Т. – заместитель главы администрации Елизаветинского сельского поселения Гатчинского муниципального района Ленинградской области;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Заместитель председателя комиссии: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Грабовская И.С. – главный специалист – юрист администрации Елизаветинского сельского поселения Гатчинского муниципального района Ленинградской области;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Секретарь: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Тимофеева Е.П. – начальник сектора по вопросам местного самоуправления администрации Елизаветинского сельского поселения Гатчинского муниципального района Ленинградской области;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Члены комиссии: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Папилова С.Ю. – ведущий специалист администрации Елизаветинского сельского поселения Гатчинского муниципального района Ленинградской области;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Смирнова Л.А. – директор МКУК «Елизаветинский СКБК», депутат Совета депутатов Елизаветинского сельского совета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- Самойлов Е.В. – декан Агропромышленного факультета ГИЭФПТ, депутат Совета депутатов Елизаветинского сельского поселения.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СОВЕТ ДЕПУТАТОВ МУНИЦИПАЛЬНОГО ОБРАЗОВАНИЯ</w:t>
      </w: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ЕЛИЗАВЕТИНСКОЕ СЕЛЬСКОЕ ПОСЕЛЕНИЕ</w:t>
      </w: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ГАТЧИНСКОГО МУНИЦИПАЛЬНОГО РАЙОНА</w:t>
      </w: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</w:t>
      </w: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Р Е Ш Е Н И Е</w:t>
      </w: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«26» марта 2020 года                                                                        № 43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ind w:right="992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Об утверждении Положения о комиссии по соблюдению лицами, замещающими муниципальные должности в совете депутатов муниципального образования Елизаветинское сельское поселение </w:t>
      </w:r>
      <w:r w:rsidRPr="00226780">
        <w:rPr>
          <w:rFonts w:ascii="Times New Roman" w:eastAsia="Calibri" w:hAnsi="Times New Roman"/>
          <w:sz w:val="16"/>
          <w:szCs w:val="16"/>
        </w:rPr>
        <w:t>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Уставом муниципального образования Елизаветинское сельское поселение Гатчинского муниципального района Ленинградской области, совет депутатов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150A0B" w:rsidRDefault="00226780" w:rsidP="00150A0B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50A0B">
        <w:rPr>
          <w:rFonts w:ascii="Times New Roman" w:eastAsia="Calibri" w:hAnsi="Times New Roman"/>
          <w:b/>
          <w:bCs/>
          <w:sz w:val="16"/>
          <w:szCs w:val="16"/>
        </w:rPr>
        <w:t>Р Е Ш И Л: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</w:t>
      </w:r>
      <w:r w:rsidR="00150A0B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Утвердить Положение о комиссии по соблюдению лицами, замещающими муниципальные должности в совете депутатов муниципального образования Елизаветинское сельское поселение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согласно Приложению 1 к настоящему решению.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2.</w:t>
      </w:r>
      <w:r w:rsidR="00150A0B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Утвердить состав комиссии по соблюдению лицами, замещающими муниципальные должности в совете депутатов муниципального образования Елизаветинское сельское поселение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  согласно Приложению 2 к настоящему решению.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</w:t>
      </w:r>
      <w:r w:rsidR="00150A0B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 xml:space="preserve">Признать утратившим силу решение совета депутатов Елизаветинского сельского поселения Гатчинского муниципального района Ленинградской области № 307 от 20.06.2019г. 2019г.  «Об утверждении Положения о комиссии по соблюдению требований к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области».                                                              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4. Решение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     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150A0B" w:rsidRPr="00226780" w:rsidRDefault="00150A0B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Глава муниципального образования 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Елизаветинское сельское поселение                                Е.В. Самойлов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Приложение 1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 решению совета депутатов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№ 43 от 26.03.2020 г.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ПОЛОЖЕНИЕ</w:t>
      </w:r>
    </w:p>
    <w:p w:rsidR="00226780" w:rsidRPr="00226780" w:rsidRDefault="00226780" w:rsidP="00150A0B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 комиссии по соблюдению лицами, замещающими</w:t>
      </w:r>
    </w:p>
    <w:p w:rsidR="00226780" w:rsidRPr="00226780" w:rsidRDefault="00226780" w:rsidP="00150A0B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муниципальные должности в совете депутатов муниципального образования Елизаветинское сельское поселение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 Настоящим Положением определяется порядок формирования и деятельности комиссии по соблюдению лицами, замещающими муниципальные должности в совете депутатов муниципального образования Елизаветинское сельское поселение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(далее – Комиссия), образуемой в совете депутатов муниципального образования Елизаветинское сельское поселение Гатчинского муниципального района Ленинградской области (далее по тексту – совет депутатов).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2. Комиссия создается решением совета депутатов из числа депутатов совета депутатов и работников аппарата совета депутатов в количестве 8 человек и действует до окончания срока полномочий совета депутатов очередного созыва. В состав Комиссии входят: председатель Комиссии, его заместитель, секретарь и члены Комиссии. 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 Из своего состава Комиссия избирает председателя Комиссии, его заместителя и секретаря Комиссии.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Персональный состав Комиссии определяется решением совета депутатов.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4. Заседание Комиссии считается правомочным, если на нем присутствует не менее двух третей от общего числа членов Комиссии. Решение Комиссии считается принятым, если за него </w:t>
      </w:r>
      <w:r w:rsidRPr="00226780">
        <w:rPr>
          <w:rFonts w:ascii="Times New Roman" w:eastAsia="Calibri" w:hAnsi="Times New Roman"/>
          <w:sz w:val="16"/>
          <w:szCs w:val="16"/>
        </w:rPr>
        <w:lastRenderedPageBreak/>
        <w:t>проголосовало большинство членов Комиссии, присутствующих на заседании.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5. Комиссия рассматривает: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Приложением к настоящему Положению;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б) уведомление лица, замещающего муниципальную должность,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в) представление главы Елизаветинское сельское поселение Гатчинского муниципального района Ленинградской области (далее по тексту – глава Елизаветинского сельского поселения)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мер по предупреждению коррупции. 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6. 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</w:t>
      </w:r>
      <w:r w:rsidRPr="00226780">
        <w:rPr>
          <w:rFonts w:ascii="Times New Roman" w:eastAsia="Calibri" w:hAnsi="Times New Roman"/>
          <w:sz w:val="16"/>
          <w:szCs w:val="16"/>
        </w:rPr>
        <w:t>срок назначает</w:t>
      </w:r>
      <w:r w:rsidRPr="00226780">
        <w:rPr>
          <w:rFonts w:ascii="Times New Roman" w:eastAsia="Calibri" w:hAnsi="Times New Roman"/>
          <w:sz w:val="16"/>
          <w:szCs w:val="16"/>
        </w:rPr>
        <w:t xml:space="preserve"> дату, время и место заседания Комиссии.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не позднее, чем за семь рабочих дней до даты проведения заседания Комиссии.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Комиссия в течение 30 дней со дня поступления на имя председателя Комиссии (заместителя председателя Комиссии, в случае если заявление или уведомление подано председателем Комиссии) заявления, уведомления либо </w:t>
      </w:r>
      <w:r w:rsidRPr="00226780">
        <w:rPr>
          <w:rFonts w:ascii="Times New Roman" w:eastAsia="Calibri" w:hAnsi="Times New Roman"/>
          <w:sz w:val="16"/>
          <w:szCs w:val="16"/>
        </w:rPr>
        <w:t>представления,</w:t>
      </w:r>
      <w:r w:rsidRPr="00226780">
        <w:rPr>
          <w:rFonts w:ascii="Times New Roman" w:eastAsia="Calibri" w:hAnsi="Times New Roman"/>
          <w:sz w:val="16"/>
          <w:szCs w:val="16"/>
        </w:rPr>
        <w:t xml:space="preserve"> указанные в пункте 5 настоящего положения, рассматривает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их и принимает одно из решений, предусмотренных пунктом 7, 8, 9 настоящего Положения.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не позднее одного месяца со дня истечения срока, установленного для представления сведений о доходах.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7. 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а) признать, что причина непредставления лицом, замещающим муниципальную должность, сведений о доходах своих супруги </w:t>
      </w:r>
      <w:r w:rsidRPr="00226780">
        <w:rPr>
          <w:rFonts w:ascii="Times New Roman" w:eastAsia="Calibri" w:hAnsi="Times New Roman"/>
          <w:sz w:val="16"/>
          <w:szCs w:val="16"/>
        </w:rPr>
        <w:t>(супруга) и несовершеннолетних детей является объективной и уважительной;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б)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8. 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а) признать, что при осуществлении лицом, замещающим муниципальную должность, полномочий конфликт интересов отсутствует;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б) 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по урегулированию конфликта интересов или по недопущению его возникновения;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в) признать, что лицо, замещающее муниципальную должность,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не соблюдал требования об урегулировании конфликта интересов. В этом случае председатель Комиссии 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9. 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10. 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от 25 декабря 2008 года                    № 273-ФЗ «О противодействии коррупции» и другими федеральными законами, председатель Комиссии направляет указанную информацию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11. 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12. Решение Комиссии оформляется протоколом. В протоколе заседания Комиссии указываются: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в) 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г) источник информации, содержащей основания для проведения заседания Комиссии, дата поступления информации в Комиссию;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д) содержание пояснений лица, замещающего муниципальную должность, и других лиц по существу рассматриваемых вопросов;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е) фамилии, имена, отчества выступивших на заседании лиц и краткое изложение их выступлений;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ж) другие сведения;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з) результаты голосования;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и) решение и обоснование его принятия.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226780" w:rsidRPr="00226780" w:rsidRDefault="00226780" w:rsidP="00150A0B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13. 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 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Приложение 2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 решению совета депутатов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</w:t>
      </w:r>
    </w:p>
    <w:p w:rsidR="00226780" w:rsidRPr="00226780" w:rsidRDefault="00226780" w:rsidP="00150A0B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№ 43 от 26.03.2020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150A0B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СОСТАВ</w:t>
      </w:r>
    </w:p>
    <w:p w:rsidR="00226780" w:rsidRPr="00226780" w:rsidRDefault="00226780" w:rsidP="00150A0B">
      <w:pPr>
        <w:pStyle w:val="afb"/>
        <w:jc w:val="center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комиссии по соблюдению лицами, замещающими муниципальные должности в совете депутатов Елизаветинского сельского поселения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Председатель комиссии – Самойлов Евгений Владимирович, глава муниципального образования Елизаветинское сельское поселение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lastRenderedPageBreak/>
        <w:t>Заместитель председателя   комиссии – Парфененко Роман Борисович, председатель постоянной комиссии по вопросам бюджетной и экономической политики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Секретарь комиссии – Смирнова Людмила Александровна, председатель постоянной комиссии по вопросам местного самоуправления, культуре, спорту и молодежной политики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Члены комиссии: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Ткаченко Владимир Владимирович     — председатель постоянной комиссии по вопросам благоустройства, жилищно-коммунального хозяйства и другим отраслям обслуживания населения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СОВЕТ ДЕПУТАТОВ МУНИЦИПАЛЬНОГО ОБРАЗОВАНИЯ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ЕЛИЗАВЕТИНСКОЕ СЕЛЬСКОЕ ПОСЕЛЕНИЕ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ГАТЧИНСКОГО МУНИЦИПАЛЬНОГО РАЙОНА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Р Е Ш Е Н И Е</w:t>
      </w:r>
    </w:p>
    <w:p w:rsidR="00514CE2" w:rsidRPr="00514CE2" w:rsidRDefault="00514CE2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 xml:space="preserve">«26» марта 2020 года   </w:t>
      </w:r>
      <w:r w:rsidR="00514CE2">
        <w:rPr>
          <w:rFonts w:ascii="Times New Roman" w:eastAsia="Calibri" w:hAnsi="Times New Roman"/>
          <w:b/>
          <w:bCs/>
          <w:sz w:val="16"/>
          <w:szCs w:val="16"/>
        </w:rPr>
        <w:t xml:space="preserve">         </w:t>
      </w:r>
      <w:r w:rsidRPr="00514CE2">
        <w:rPr>
          <w:rFonts w:ascii="Times New Roman" w:eastAsia="Calibri" w:hAnsi="Times New Roman"/>
          <w:b/>
          <w:bCs/>
          <w:sz w:val="16"/>
          <w:szCs w:val="16"/>
        </w:rPr>
        <w:t xml:space="preserve">                                                         № 44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514CE2">
      <w:pPr>
        <w:pStyle w:val="afb"/>
        <w:ind w:right="1418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 порядке принятия решения о применении к лицу, замещающему муниципальные должности, мер ответственности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514CE2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областным законом от 20 января 2020 года № 7-оз «Об отдельных вопросах реализации законодательства в сфере противодействия коррупции гражданами, претендующими  на замещение должности главы местной администрации по контракту, муниципальной  должности, а также лицами, замещающими указанные должности», Уставом Елизаветинского сельского поселения. Совет депутатов Елизаветинского сельского поселения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Р Е Ш И Л: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 Утвердить порядок принятия решения о применении к лицу, замещающему муниципальные должности, мер ответственности согласно приложению к настоящему решению.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Настоящее решение подлежит официальному опубликованию в печатном издании «Елизаветинский вестник», размещению на официальном сайте Елизаветинского сельского поселения и вступает в силу после его официального опубликования.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Глава муниципального образования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                            Е.В. Самойлов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514CE2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Приложение</w:t>
      </w:r>
    </w:p>
    <w:p w:rsidR="00226780" w:rsidRPr="00226780" w:rsidRDefault="00226780" w:rsidP="00514CE2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Утверждено</w:t>
      </w:r>
    </w:p>
    <w:p w:rsidR="00226780" w:rsidRPr="00226780" w:rsidRDefault="00226780" w:rsidP="00514CE2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решением совета депутатов</w:t>
      </w:r>
    </w:p>
    <w:p w:rsidR="00226780" w:rsidRPr="00226780" w:rsidRDefault="00226780" w:rsidP="00514CE2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</w:t>
      </w:r>
    </w:p>
    <w:p w:rsidR="00226780" w:rsidRPr="00226780" w:rsidRDefault="00226780" w:rsidP="00514CE2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От 26 марта 2020 года № 44  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ПОРЯДОК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принятия решения о применении к лицу, замещающему муниципальные</w:t>
      </w:r>
      <w:r w:rsidR="00514CE2">
        <w:rPr>
          <w:rFonts w:ascii="Times New Roman" w:eastAsia="Calibri" w:hAnsi="Times New Roman"/>
          <w:b/>
          <w:bCs/>
          <w:sz w:val="16"/>
          <w:szCs w:val="16"/>
        </w:rPr>
        <w:t xml:space="preserve"> </w:t>
      </w:r>
      <w:r w:rsidRPr="00514CE2">
        <w:rPr>
          <w:rFonts w:ascii="Times New Roman" w:eastAsia="Calibri" w:hAnsi="Times New Roman"/>
          <w:b/>
          <w:bCs/>
          <w:sz w:val="16"/>
          <w:szCs w:val="16"/>
        </w:rPr>
        <w:t>должности, мер ответственности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 Настоящим Порядком принятия решения о применении к лицам, замещающим муниципальные должности (далее — лицо) в совете депутатов муниципального образования Елизаветинское сельское поселение Гатчинского муниципального района Ленинградской области (далее по тексту – совет депутатов), мер ответственности определяется порядок принятия решения  о применении 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 и несовершеннолетних детей, если искажение этих сведений является несущественным, могут быть применены  меры ответственности, указанные в части 73-1 статьи 40 Федерального закона  от 6 октября 2003 года                         № 131-ФЗ «Об общих принципах организации местного самоуправления  в Российской Федерации» (далее — меры ответственности).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 Решение совета депутатов о применении меры ответственности к лицу принимается не позднее чем через 30 дней со дня возникновения основания для применения меры ответственности, а если это основание возникло в период между заседаниями совета депутатов - не позднее чем через три месяца со дня появления такого основания.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Днем возникновения основания для применения мер юридической ответственности является день поступления в совет депутатов заявления Губернатора Ленинградской области   о применении меры ответственности к лицу.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5. При рассмотрении вопроса о применении меры ответственности к лицу, в отношении которого поступило заявление Губернатора Ленинградской области, предоставляется слово для выступления.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6. Решение совета депутатов о применении меры ответственности к лицу считается принятым, если за него проголосовало не менее двух третей от присутствующих на заседании депутатов в порядке, установленном Регламентом совета депутатов, и подписывается главой муниципального образования Елизаветинское сельское поселение.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Депутат, в отношении которого рассматривается вопрос о применении меры ответственности, заявляет до начала голосования о самоотводе. Самоотвод удовлетворяется без голосования.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7. В случае принятия решения о применении меры ответственности к главе муниципального образования Елизаветинское сельское поселение данное решение подписывается депутатом, председательствующим на заседании совета депутатов.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8. Решение о применении меры ответственности оформляется решением совета депутатов.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9. При определении меры ответственности за представление недостоверных и неполных сведений о доходах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10. Копия решения о применении меры ответственности в течение 5 рабочих дней со дня его принятия вручается лицу, в отношении которого рассматривался вопрос, а также в течение 14 дней направляется в аппарат Губернатора и Правительства Ленинградской области.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11. Информация о результатах рассмотрения заявления Губернатора Ленинградской области подлежит размещению на официальном сайте Елизаветинского сельского поселения. 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СОВЕТ ДЕПУТАТОВ МУНИЦИПАЛЬНОГО ОБРАЗОВАНИЯ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ЕЛИЗАВЕТИНСКОЕ СЕЛЬСКОЕ ПОСЕЛЕНИЕ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ГАТЧИНСКОГО МУНИЦИПАЛЬНОГО РАЙОНА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ЧЕТВЕРТЫЙ СОЗЫВ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РЕШЕНИЕ</w:t>
      </w: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26 марта 2020 г.</w:t>
      </w:r>
      <w:r w:rsidR="00514CE2">
        <w:rPr>
          <w:rFonts w:ascii="Times New Roman" w:eastAsia="Calibri" w:hAnsi="Times New Roman"/>
          <w:b/>
          <w:bCs/>
          <w:sz w:val="16"/>
          <w:szCs w:val="16"/>
        </w:rPr>
        <w:t xml:space="preserve">                                                 </w:t>
      </w:r>
      <w:r w:rsidRPr="00514CE2">
        <w:rPr>
          <w:rFonts w:ascii="Times New Roman" w:eastAsia="Calibri" w:hAnsi="Times New Roman"/>
          <w:b/>
          <w:bCs/>
          <w:sz w:val="16"/>
          <w:szCs w:val="16"/>
        </w:rPr>
        <w:tab/>
        <w:t xml:space="preserve"> </w:t>
      </w:r>
      <w:r w:rsidR="00514CE2">
        <w:rPr>
          <w:rFonts w:ascii="Times New Roman" w:eastAsia="Calibri" w:hAnsi="Times New Roman"/>
          <w:b/>
          <w:bCs/>
          <w:sz w:val="16"/>
          <w:szCs w:val="16"/>
        </w:rPr>
        <w:t xml:space="preserve">            </w:t>
      </w:r>
      <w:r w:rsidRPr="00514CE2">
        <w:rPr>
          <w:rFonts w:ascii="Times New Roman" w:eastAsia="Calibri" w:hAnsi="Times New Roman"/>
          <w:b/>
          <w:bCs/>
          <w:sz w:val="16"/>
          <w:szCs w:val="16"/>
        </w:rPr>
        <w:t>№ 45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514CE2">
      <w:pPr>
        <w:pStyle w:val="afb"/>
        <w:ind w:right="113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 Елизаветинского сельского поселения и предоставления этих сведений общероссийским средствам массовой информации для опубликования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Default="00226780" w:rsidP="00514CE2">
      <w:pPr>
        <w:pStyle w:val="afb"/>
        <w:ind w:firstLine="426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 соответствии с Федеральным законом от 25 декабря 2008 года</w:t>
      </w:r>
      <w:r w:rsidR="00514CE2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№ 273-ФЗ «О противодействии коррупции», Федеральным законом</w:t>
      </w:r>
      <w:r w:rsidR="00514CE2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от 03 декабря 2012 года № 230-ФЗ «О контроле за соответствием</w:t>
      </w:r>
      <w:r w:rsidR="00514CE2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 xml:space="preserve">расходов лиц, замещающих государственные должности, и иных лиц их доходам», руководствуясь Указом Президента Российской Федерации от 08 июля 2013 года № 613 </w:t>
      </w:r>
      <w:r w:rsidRPr="00226780">
        <w:rPr>
          <w:rFonts w:ascii="Times New Roman" w:eastAsia="Calibri" w:hAnsi="Times New Roman"/>
          <w:sz w:val="16"/>
          <w:szCs w:val="16"/>
        </w:rPr>
        <w:lastRenderedPageBreak/>
        <w:t>«Вопросы противодействия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</w:t>
      </w:r>
      <w:r w:rsidR="00514CE2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 xml:space="preserve">по контракту, муниципальной должности, а также лицами, замещающими указанные должности», Уставом Елизаветинского сельского поселения, совет депутатов Елизаветинского сельского поселения </w:t>
      </w:r>
    </w:p>
    <w:p w:rsidR="00514CE2" w:rsidRPr="00226780" w:rsidRDefault="00514CE2" w:rsidP="00514CE2">
      <w:pPr>
        <w:pStyle w:val="afb"/>
        <w:ind w:firstLine="426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514CE2" w:rsidRDefault="00226780" w:rsidP="00514CE2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14CE2">
        <w:rPr>
          <w:rFonts w:ascii="Times New Roman" w:eastAsia="Calibri" w:hAnsi="Times New Roman"/>
          <w:b/>
          <w:bCs/>
          <w:sz w:val="16"/>
          <w:szCs w:val="16"/>
        </w:rPr>
        <w:t>РЕШИЛ: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</w:t>
      </w:r>
      <w:r w:rsidR="00514CE2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514CE2">
        <w:rPr>
          <w:rFonts w:ascii="Times New Roman" w:eastAsia="Calibri" w:hAnsi="Times New Roman"/>
          <w:sz w:val="16"/>
          <w:szCs w:val="16"/>
        </w:rPr>
        <w:t>о</w:t>
      </w:r>
      <w:r w:rsidRPr="00226780">
        <w:rPr>
          <w:rFonts w:ascii="Times New Roman" w:eastAsia="Calibri" w:hAnsi="Times New Roman"/>
          <w:sz w:val="16"/>
          <w:szCs w:val="16"/>
        </w:rPr>
        <w:t>м сайте</w:t>
      </w:r>
      <w:r w:rsidR="00375080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Признать утратившими силу решение совета депутатов Елизаветинского сельского поселения от 16 марта 2016 года                                                               №  94 «Об утверждении Порядка размещения сведений о доходах, расходах, об имуществе и обязательствах имущественного характера депутатов Совета депутатов Елизаветинского сельского поселения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опубликования».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3. Настоящее решение вступает в силу со дня официального опубликования.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4. Настоящее решение подлежит официальному опубликованию в печатном издании «Елизаветинский вестник», размещению на официальном сайте Елизаветинского сельского поселения и вступает в силу после его официального опубликования.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Глава муниципального образования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                             Е.В. Самойлов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Приложение</w:t>
      </w: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 решению совета депутатов</w:t>
      </w: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Елизаветинского сельского поселения </w:t>
      </w: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От 26 марта 2020 г. № 45   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>ПОРЯДОК</w:t>
      </w: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1. Настоящим Порядком устанавливается обязанность лица, ответственного за противодействие коррупции в совете депутатов </w:t>
      </w: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 (далее по тексту – совет депутатов) 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Елизаветинского сельского поселения 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На официальном сайте размещаются для опубликования следующие сведения: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 В размещаемых на официальном сайте для опубликования сведениях запрещается указывать: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б) персональные данные супруги (супруга), детей и иных членов семьи служащего (работника);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д) информацию, отнесенную к государственной тайне или являющуюся конфиденциальной.</w:t>
      </w:r>
    </w:p>
    <w:p w:rsidR="00375080" w:rsidRDefault="003750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4. Сведения, указанные в пункте 2 настоящего Порядка, представляются лицами, замещающими муниципальные должности, в адрес главы Елизаветинского сельского поселения в срок, не превышающим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совете депутатов, по форме согласно Приложению 1 к настоящему Порядку, сведения, указанные в подпункте «г» пункта 2 - по форме согласно Приложению 2 к настоящему Порядку.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5. 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 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6. В случае поступления в совет депутатов от общероссийского средства массовой информации о предоставлении ему сведений, указанных в пункте 2 настоящего Порядка, лицо, ответственное за противодействие коррупции в совете депутатов: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7. Лицо, обеспечивающее размещение сведений на официальном сайте   и их представление общероссийским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8. Представленные копии справок о доходах, расходах, об имуществе и обязательствах имущественного характера хранятся у главы Елизаветинского сельского поселения (далее – глава поселения) в течение 60 календарных дней с момента их подачи в адрес главы поселения.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 муниципальные должности.</w:t>
      </w:r>
    </w:p>
    <w:p w:rsidR="003714B4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3714B4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3714B4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375080" w:rsidRDefault="003750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lastRenderedPageBreak/>
        <w:t>СОВЕТ ДЕПУТАТОВ МУНИЦИПАЛЬНОГО ОБРАЗОВАНИЯ</w:t>
      </w: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>ЕЛИЗАВЕТИНСКОЕ СЕЛЬСКОЕ ПОСЕЛЕНИЕ</w:t>
      </w: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>ГАТЧИНСКОГО МУНИЦИПАЛЬНОГО РАЙОНА</w:t>
      </w: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</w:t>
      </w: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>Р Е Ш Е Н И Е</w:t>
      </w:r>
    </w:p>
    <w:p w:rsidR="003714B4" w:rsidRDefault="003714B4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3750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 xml:space="preserve">«26» марта 2020 года                                 </w:t>
      </w:r>
      <w:r w:rsidR="003714B4">
        <w:rPr>
          <w:rFonts w:ascii="Times New Roman" w:eastAsia="Calibri" w:hAnsi="Times New Roman"/>
          <w:b/>
          <w:bCs/>
          <w:sz w:val="16"/>
          <w:szCs w:val="16"/>
        </w:rPr>
        <w:t xml:space="preserve">           </w:t>
      </w:r>
      <w:r w:rsidRPr="00375080">
        <w:rPr>
          <w:rFonts w:ascii="Times New Roman" w:eastAsia="Calibri" w:hAnsi="Times New Roman"/>
          <w:b/>
          <w:bCs/>
          <w:sz w:val="16"/>
          <w:szCs w:val="16"/>
        </w:rPr>
        <w:t xml:space="preserve">                        № 46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</w:t>
      </w:r>
    </w:p>
    <w:p w:rsidR="00226780" w:rsidRPr="00226780" w:rsidRDefault="00226780" w:rsidP="00375080">
      <w:pPr>
        <w:pStyle w:val="afb"/>
        <w:ind w:right="992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Об утверждении Положения сообщения лицами, замещающими муниципальные должности в совете депутатов Елизаветинского сельского поселения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Default="00226780" w:rsidP="00375080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Елизаветинского сельского поселения, Совет депутатов Елизаветинского сельского поселения </w:t>
      </w:r>
    </w:p>
    <w:p w:rsidR="003714B4" w:rsidRPr="00226780" w:rsidRDefault="003714B4" w:rsidP="00375080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Default="00226780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5080">
        <w:rPr>
          <w:rFonts w:ascii="Times New Roman" w:eastAsia="Calibri" w:hAnsi="Times New Roman"/>
          <w:b/>
          <w:bCs/>
          <w:sz w:val="16"/>
          <w:szCs w:val="16"/>
        </w:rPr>
        <w:t>Р Е Ш И Л:</w:t>
      </w:r>
    </w:p>
    <w:p w:rsidR="003714B4" w:rsidRPr="00375080" w:rsidRDefault="003714B4" w:rsidP="00375080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</w:t>
      </w:r>
      <w:r w:rsidR="00375080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Утвердить Положение сообщения лицами, замещающими муниципальные должности в совете депутатов муниципального образования Елизаветинское сельское поселение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согласно Приложению к настоящему решению.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Настоящее решение подлежит официальному опубликованию в печатном издании «Елизаветинский вестник», размещению на официальном сайте Елизаветинского сельского поселения и вступает в силу после его официального опубликования.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Глава муниципального образования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                             Е.В. Самойлов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3714B4" w:rsidRPr="00226780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Приложение</w:t>
      </w:r>
      <w:r w:rsidR="00375080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Утверждено</w:t>
      </w: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решением совета депутатов</w:t>
      </w: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Елизаветинское сельское поселение</w:t>
      </w:r>
    </w:p>
    <w:p w:rsidR="00226780" w:rsidRPr="00226780" w:rsidRDefault="00226780" w:rsidP="00375080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от 26 марта 2020 года № 46      </w:t>
      </w:r>
    </w:p>
    <w:p w:rsidR="003714B4" w:rsidRDefault="003714B4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3714B4" w:rsidRDefault="003714B4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ПОЛОЖЕНИЕ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сообщения лицами, замещающими муниципальные должности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в совете депутатов муниципального образования Елизаветинское сельское поселение Гатчинского муниципального района</w:t>
      </w:r>
    </w:p>
    <w:p w:rsidR="00226780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области, о возникновении личной заинтересованности</w:t>
      </w:r>
      <w:r w:rsidR="003714B4">
        <w:rPr>
          <w:rFonts w:ascii="Times New Roman" w:eastAsia="Calibri" w:hAnsi="Times New Roman"/>
          <w:b/>
          <w:bCs/>
          <w:sz w:val="16"/>
          <w:szCs w:val="16"/>
        </w:rPr>
        <w:t xml:space="preserve"> </w:t>
      </w:r>
      <w:r w:rsidRPr="003714B4">
        <w:rPr>
          <w:rFonts w:ascii="Times New Roman" w:eastAsia="Calibri" w:hAnsi="Times New Roman"/>
          <w:b/>
          <w:bCs/>
          <w:sz w:val="16"/>
          <w:szCs w:val="16"/>
        </w:rPr>
        <w:t>при осуществлении полномочий, которая приводит или может привести</w:t>
      </w:r>
      <w:r w:rsidR="003714B4">
        <w:rPr>
          <w:rFonts w:ascii="Times New Roman" w:eastAsia="Calibri" w:hAnsi="Times New Roman"/>
          <w:b/>
          <w:bCs/>
          <w:sz w:val="16"/>
          <w:szCs w:val="16"/>
        </w:rPr>
        <w:t xml:space="preserve"> </w:t>
      </w:r>
      <w:r w:rsidRPr="003714B4">
        <w:rPr>
          <w:rFonts w:ascii="Times New Roman" w:eastAsia="Calibri" w:hAnsi="Times New Roman"/>
          <w:b/>
          <w:bCs/>
          <w:sz w:val="16"/>
          <w:szCs w:val="16"/>
        </w:rPr>
        <w:t>к конфликту интересов</w:t>
      </w:r>
    </w:p>
    <w:p w:rsidR="003714B4" w:rsidRPr="003714B4" w:rsidRDefault="003714B4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 Настоящее Положение определяет порядок сообщения лицами, замещающими муниципальные должности в совете депутатов муниципального образования Елизаветинское сельское поселение Гатчинского муниципального района Ленинградской области (далее по тексту – совет депутатов),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Понятие «конфликт интересов» и «личная заинтересованность» используются</w:t>
      </w:r>
      <w:r w:rsidR="003714B4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в настоящем Порядке в значениях, установленных Федеральным законом от 25.12.2008         № 273-ФЗ «О противодействии коррупции».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Лица, замещающие муниципальные должности в совете депутатов,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 Лицо, на которое возложены обязанности по недопущению конфликта интересов, обязано уведомить представителя нанимателя (работодателя) о возникшем конфликте интересов или о возможности его возникновения, как только ему станет               об этом известно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4. Сообщение оформляется в письменной форме в виде уведомления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(далее – уведомление) по форме, являющейся Приложением к настоящему Положению.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5. Уведомления направляются председателю Комиссии по соблюдению лицами, замещающими муниципальные должности в совете депутатов Гатчинского муниципального района Ленинградской области (далее – Комиссия).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6. Уведомление, поступившее председателю Комиссии, является основанием для проведения заседания Комиссии.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7. По результатам рассмотрения уведомления, Комиссия принимает решение                в соответствии с Положением о Комиссии.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8.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глава муниципального образования Елизаветинское сельское поселение Гатчинского муниципального района Ленинградской области обеспечивает принятие мер</w:t>
      </w:r>
      <w:r w:rsidR="003714B4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 xml:space="preserve">по предотвращению или урегулированию конфликта интересов.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3714B4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3714B4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СОВЕТ ДЕПУТАТОВ МУНИЦИПАЛЬНОГО ОБРАЗОВАНИЯ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ЕЛИЗАВЕТИНСКОЕ СЕЛЬСКОЕ ПОСЕЛЕНИЕ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ГАТЧИНСКОГО МУНИЦИПАЛЬНОГО РАЙОНА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ЧЕТВЕРТЫЙ СОЗЫВ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РЕШЕНИЕ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 xml:space="preserve">26 марта 2020 г. </w:t>
      </w:r>
      <w:r w:rsidRPr="003714B4">
        <w:rPr>
          <w:rFonts w:ascii="Times New Roman" w:eastAsia="Calibri" w:hAnsi="Times New Roman"/>
          <w:b/>
          <w:bCs/>
          <w:sz w:val="16"/>
          <w:szCs w:val="16"/>
        </w:rPr>
        <w:tab/>
        <w:t xml:space="preserve">                </w:t>
      </w:r>
      <w:r w:rsidR="003714B4">
        <w:rPr>
          <w:rFonts w:ascii="Times New Roman" w:eastAsia="Calibri" w:hAnsi="Times New Roman"/>
          <w:b/>
          <w:bCs/>
          <w:sz w:val="16"/>
          <w:szCs w:val="16"/>
        </w:rPr>
        <w:t xml:space="preserve">                                       </w:t>
      </w:r>
      <w:r w:rsidRPr="003714B4">
        <w:rPr>
          <w:rFonts w:ascii="Times New Roman" w:eastAsia="Calibri" w:hAnsi="Times New Roman"/>
          <w:b/>
          <w:bCs/>
          <w:sz w:val="16"/>
          <w:szCs w:val="16"/>
        </w:rPr>
        <w:t>№ 47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3714B4">
      <w:pPr>
        <w:pStyle w:val="afb"/>
        <w:ind w:right="113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Об утверждении Положения о собраниях граждан в муниципальном образовании «Елизаветинское сельское поселение» Гатчинского муниципального района Ленинградской области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3714B4">
      <w:pPr>
        <w:pStyle w:val="afb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На основании статьи 29 Федерального закона от 06.10.2003 № 131-ФЗ «Об общих принципах организации местного самоуправления 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 Российской Федерации» и в соответствии с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 Гатчинского муниципального района Ленинградской области (далее - Совет депутатов)</w:t>
      </w:r>
    </w:p>
    <w:p w:rsidR="003714B4" w:rsidRPr="00226780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РЕШИЛ:</w:t>
      </w:r>
    </w:p>
    <w:p w:rsidR="003714B4" w:rsidRPr="00226780" w:rsidRDefault="003714B4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3714B4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</w:t>
      </w:r>
      <w:r w:rsidR="003714B4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 xml:space="preserve">Утвердить положение о собраниях граждан в муниципальном образовании Елизаветинское сельское поселение Гатчинского муниципального района Ленинградской области (Приложение). </w:t>
      </w:r>
    </w:p>
    <w:p w:rsidR="00226780" w:rsidRPr="00226780" w:rsidRDefault="00226780" w:rsidP="003714B4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Настоящее решение подлежит официальному опубликованию</w:t>
      </w:r>
      <w:r w:rsidR="003714B4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в печатном издании «Елизаветинский вестник», размещению</w:t>
      </w:r>
      <w:r w:rsidR="003714B4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на официальном сайте Елизаветинского сельского поселения и вступает в силу после его официального опубликования.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Глава муниципального образования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Елизаветинского сельского поселения                              Е.В. Самойлов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</w:t>
      </w:r>
    </w:p>
    <w:p w:rsidR="00226780" w:rsidRPr="00226780" w:rsidRDefault="00226780" w:rsidP="003714B4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УТВЕРЖДЕНО</w:t>
      </w:r>
    </w:p>
    <w:p w:rsidR="00226780" w:rsidRPr="00226780" w:rsidRDefault="00226780" w:rsidP="003714B4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решением Совета депутатов</w:t>
      </w:r>
    </w:p>
    <w:p w:rsidR="00226780" w:rsidRPr="00226780" w:rsidRDefault="00226780" w:rsidP="003714B4">
      <w:pPr>
        <w:pStyle w:val="afb"/>
        <w:jc w:val="right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от «26» марта 2020 г. № 47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ПОЛОЖЕНИЕ</w:t>
      </w:r>
    </w:p>
    <w:p w:rsidR="00226780" w:rsidRPr="003714B4" w:rsidRDefault="00226780" w:rsidP="003714B4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3714B4">
        <w:rPr>
          <w:rFonts w:ascii="Times New Roman" w:eastAsia="Calibri" w:hAnsi="Times New Roman"/>
          <w:b/>
          <w:bCs/>
          <w:sz w:val="16"/>
          <w:szCs w:val="16"/>
        </w:rPr>
        <w:t>О СОБРАНИЯХ ГРАЖДАН В МУНИЦИПАЛЬНОМ ОБРАЗОВАНИИ</w:t>
      </w:r>
      <w:r w:rsidR="003714B4">
        <w:rPr>
          <w:rFonts w:ascii="Times New Roman" w:eastAsia="Calibri" w:hAnsi="Times New Roman"/>
          <w:b/>
          <w:bCs/>
          <w:sz w:val="16"/>
          <w:szCs w:val="16"/>
        </w:rPr>
        <w:t xml:space="preserve"> </w:t>
      </w:r>
      <w:r w:rsidRPr="003714B4">
        <w:rPr>
          <w:rFonts w:ascii="Times New Roman" w:eastAsia="Calibri" w:hAnsi="Times New Roman"/>
          <w:b/>
          <w:bCs/>
          <w:sz w:val="16"/>
          <w:szCs w:val="16"/>
        </w:rPr>
        <w:t>ЕЛИЗАВЕТИНСКОЕ СЕЛЬСКОЕ ПОСЕЛЕНИЕ</w:t>
      </w:r>
      <w:r w:rsidR="003714B4">
        <w:rPr>
          <w:rFonts w:ascii="Times New Roman" w:eastAsia="Calibri" w:hAnsi="Times New Roman"/>
          <w:b/>
          <w:bCs/>
          <w:sz w:val="16"/>
          <w:szCs w:val="16"/>
        </w:rPr>
        <w:t xml:space="preserve"> </w:t>
      </w:r>
      <w:r w:rsidRPr="003714B4">
        <w:rPr>
          <w:rFonts w:ascii="Times New Roman" w:eastAsia="Calibri" w:hAnsi="Times New Roman"/>
          <w:b/>
          <w:bCs/>
          <w:sz w:val="16"/>
          <w:szCs w:val="16"/>
        </w:rPr>
        <w:t>ГАТЧИНСКОГО МУНИЦИПАЛЬНОГО РАЙОНА</w:t>
      </w:r>
      <w:r w:rsidR="003714B4">
        <w:rPr>
          <w:rFonts w:ascii="Times New Roman" w:eastAsia="Calibri" w:hAnsi="Times New Roman"/>
          <w:b/>
          <w:bCs/>
          <w:sz w:val="16"/>
          <w:szCs w:val="16"/>
        </w:rPr>
        <w:t xml:space="preserve"> </w:t>
      </w:r>
      <w:r w:rsidRPr="003714B4">
        <w:rPr>
          <w:rFonts w:ascii="Times New Roman" w:eastAsia="Calibri" w:hAnsi="Times New Roman"/>
          <w:b/>
          <w:bCs/>
          <w:sz w:val="16"/>
          <w:szCs w:val="16"/>
        </w:rPr>
        <w:t>ЛЕНИНГРАДСКОЙ ОБЛАСТИ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 Общие положения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1.1. Настоящее Положение о собраниях граждан в муниципальном образовании Елизаветинское сельское поселение Гатчинского муниципального района Ленинградской области (далее – </w:t>
      </w:r>
      <w:r w:rsidRPr="00226780">
        <w:rPr>
          <w:rFonts w:ascii="Times New Roman" w:eastAsia="Calibri" w:hAnsi="Times New Roman"/>
          <w:sz w:val="16"/>
          <w:szCs w:val="16"/>
        </w:rPr>
        <w:lastRenderedPageBreak/>
        <w:t>муниципальное образование) регламентирует порядок назначения и проведения собрания граждан, а также полномочия собрания граждан.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1.2. Собрания граждан (далее – собрание) могут проводиться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для обсуждения вопросов местного значения, информирования населения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1.3.2. 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1.4. Собрание, проводимое по вопросам, связанным с осуществлением территориального общественного самоуправления, принимает решения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по вопросам, отнесенным к его компетенции уставом территориального общественного самоуправления.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1.5. Граждане, имеющие недвижимую собственность или арендующие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ее на территории муниципального образования, имеют право участвовать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 собрании с правом совещательного голоса.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1.6. Граждане участвуют в собрании лично. Голосование на собрании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за других лиц не допускается.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Участие в собрании является свободным и добровольным. Никто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не вправе оказывать принудительное воздействие на участие или неучастие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 собрании, а также на их свободное волеизъявление.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Граждане участвуют в собрании на равных основаниях. Каждый гражданин имеет один голос.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</w:t>
      </w:r>
      <w:r w:rsidRPr="00226780">
        <w:rPr>
          <w:rFonts w:ascii="Times New Roman" w:eastAsia="Calibri" w:hAnsi="Times New Roman"/>
          <w:sz w:val="16"/>
          <w:szCs w:val="16"/>
        </w:rPr>
        <w:t xml:space="preserve">актов Советом депутатов муниципального образования или главы муниципального образования соответственно.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3.1. Подготовка и проведение собрания обеспечивается администрацией муниципального образования (далее - Администрация).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3.2. Подготовка к проведению собрания включает в себя: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2) составление списка лиц, имеющих право участвовать в собрании;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3) подготовка предложений по составу счетной комиссии и секретаря собрания;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4) подготовка помещения или территории для проведения собрания;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5) изготовление бюллетеней;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3.4. Перед началом собрания проводится регистрация участников собрания с указанием фамилии, имени, отчества, года рождения, адреса места жительства.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Регистрация участника собрания осуществляется при предъявлении им документа, удостоверяющего личность.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3.6. Собрание граждан открывает председательствующий.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Председательствующий организует проведение собрания, поддерживает порядок, предоставляет слово для выступления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по обсуждаемым вопросам, обеспечивает подсчет голосов, обеспечивает установленный порядок голосования.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3.7. Секретарь ведет протокол хода собрания.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Секретарь обеспечивает достоверность отраженных в протоколе сведений. Протокол подписывает председательствующий и секретарь.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К протоколу прикладывается список зарегистрированных участников собрания.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3.8. Протокол собрания в недельный срок после его проведения передается органу местного самоуправления, назначившему собрание.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3.9. Собрание правомочно при участии в нем не менее одной трети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от числа граждан, имеющих право в нем участвовать в соответствии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с пунктом 1.5. настоящего Положения.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4. Решение собрания граждан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4.1. Решение собрания считается принятым, если за него проголосовало более 50 % участников собрания.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4.2. Решения, принятые собранием, не должны противоречить Уставу муниципального образования.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4.3. Органы местного самоуправления муниципального образования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4.4. Решения, принятые на собрании, подлежат обнародованию.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5. Обращения на собраниях граждан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с органами местного самоуправления и должностными лицами местного самоуправления.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в обращении, не позднее следующего рабочего дня после проведения собрания.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5D3C18" w:rsidRDefault="00226780" w:rsidP="005D3C1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D3C18">
        <w:rPr>
          <w:rFonts w:ascii="Times New Roman" w:eastAsia="Calibri" w:hAnsi="Times New Roman"/>
          <w:b/>
          <w:bCs/>
          <w:sz w:val="16"/>
          <w:szCs w:val="16"/>
        </w:rPr>
        <w:t>СОВЕТ ДЕПУТАТОВ МУНИЦИПАЛЬНОГО ОБРАЗОВАНИЯ ЕЛИЗАВЕТИНСКОЕ СЕЛЬСКОЕ ПОСЕЛЕНИЕ ГАТЧИНСКОГО МУНИЦИПАЛЬНОГО РАЙОНА ЛЕНИНГРАДСКОЙ ОБЛАСТИ</w:t>
      </w:r>
    </w:p>
    <w:p w:rsidR="00226780" w:rsidRPr="005D3C18" w:rsidRDefault="00226780" w:rsidP="005D3C1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5D3C18" w:rsidRDefault="00226780" w:rsidP="005D3C1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D3C18">
        <w:rPr>
          <w:rFonts w:ascii="Times New Roman" w:eastAsia="Calibri" w:hAnsi="Times New Roman"/>
          <w:b/>
          <w:bCs/>
          <w:sz w:val="16"/>
          <w:szCs w:val="16"/>
        </w:rPr>
        <w:t>Р Е Ш Е Н И Е</w:t>
      </w:r>
    </w:p>
    <w:p w:rsidR="00226780" w:rsidRPr="005D3C18" w:rsidRDefault="00226780" w:rsidP="005D3C1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226780" w:rsidRPr="005D3C18" w:rsidRDefault="00226780" w:rsidP="005D3C1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D3C18">
        <w:rPr>
          <w:rFonts w:ascii="Times New Roman" w:eastAsia="Calibri" w:hAnsi="Times New Roman"/>
          <w:b/>
          <w:bCs/>
          <w:sz w:val="16"/>
          <w:szCs w:val="16"/>
        </w:rPr>
        <w:t>26 марта 2020г.</w:t>
      </w:r>
      <w:r w:rsidRPr="005D3C18">
        <w:rPr>
          <w:rFonts w:ascii="Times New Roman" w:eastAsia="Calibri" w:hAnsi="Times New Roman"/>
          <w:b/>
          <w:bCs/>
          <w:sz w:val="16"/>
          <w:szCs w:val="16"/>
        </w:rPr>
        <w:tab/>
      </w:r>
      <w:r w:rsidRPr="005D3C18">
        <w:rPr>
          <w:rFonts w:ascii="Times New Roman" w:eastAsia="Calibri" w:hAnsi="Times New Roman"/>
          <w:b/>
          <w:bCs/>
          <w:sz w:val="16"/>
          <w:szCs w:val="16"/>
        </w:rPr>
        <w:tab/>
        <w:t xml:space="preserve">                                           № 49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5D3C18">
      <w:pPr>
        <w:pStyle w:val="afb"/>
        <w:ind w:right="1843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Об утверждении номенклатуры дел</w:t>
      </w:r>
      <w:r w:rsidR="005D3C18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Совета депутатов муниципального образования Елизаветинское</w:t>
      </w:r>
      <w:r w:rsidR="005D3C18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сельское поселение Гатчинского</w:t>
      </w:r>
      <w:r w:rsidR="005D3C18">
        <w:rPr>
          <w:rFonts w:ascii="Times New Roman" w:eastAsia="Calibri" w:hAnsi="Times New Roman"/>
          <w:sz w:val="16"/>
          <w:szCs w:val="16"/>
        </w:rPr>
        <w:t xml:space="preserve"> </w:t>
      </w:r>
      <w:r w:rsidRPr="00226780">
        <w:rPr>
          <w:rFonts w:ascii="Times New Roman" w:eastAsia="Calibri" w:hAnsi="Times New Roman"/>
          <w:sz w:val="16"/>
          <w:szCs w:val="16"/>
        </w:rPr>
        <w:t>муниципального района Ленинградской области на 2020 г.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       В соответствии с Федеральным  Законом № 131  - ФЗ  от 06.10.2003 года  «Об общих принципах организации местного самоуправления в РФ», рекомендациями  ЭПК  при администрации Гатчинского  муниципального района, Совет депутатов муниципального образования Елизаветинское сельское поселение Гатчинского муниципального района Ленинградской области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 xml:space="preserve">                                         </w:t>
      </w:r>
    </w:p>
    <w:p w:rsidR="00226780" w:rsidRPr="005D3C18" w:rsidRDefault="00226780" w:rsidP="005D3C18">
      <w:pPr>
        <w:pStyle w:val="afb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5D3C18">
        <w:rPr>
          <w:rFonts w:ascii="Times New Roman" w:eastAsia="Calibri" w:hAnsi="Times New Roman"/>
          <w:b/>
          <w:bCs/>
          <w:sz w:val="16"/>
          <w:szCs w:val="16"/>
        </w:rPr>
        <w:t>Р Е Ш И Л: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ab/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1. Утвердить номенклатуру дел Совета депутатов муниципального образования Елизаветинское сельское поселение Гатчинского муниципального района Ленинградской области на 2020г.  (Приложение 1).</w:t>
      </w:r>
    </w:p>
    <w:p w:rsidR="005D3C18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2. Настоящее решение подлежит размещению на официальном сайте Елизаветинского сельского поселения.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Глава муниципального образования</w:t>
      </w:r>
    </w:p>
    <w:p w:rsidR="00226780" w:rsidRP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  <w:r w:rsidRPr="00226780">
        <w:rPr>
          <w:rFonts w:ascii="Times New Roman" w:eastAsia="Calibri" w:hAnsi="Times New Roman"/>
          <w:sz w:val="16"/>
          <w:szCs w:val="16"/>
        </w:rPr>
        <w:t>Елизаветинское сельское поселение                                Е.В. Самойлов</w:t>
      </w:r>
    </w:p>
    <w:p w:rsidR="00226780" w:rsidRDefault="00226780" w:rsidP="00226780">
      <w:pPr>
        <w:pStyle w:val="afb"/>
        <w:jc w:val="both"/>
        <w:rPr>
          <w:rFonts w:ascii="Times New Roman" w:eastAsia="Calibri" w:hAnsi="Times New Roman"/>
          <w:sz w:val="16"/>
          <w:szCs w:val="16"/>
        </w:rPr>
      </w:pPr>
    </w:p>
    <w:p w:rsidR="00226780" w:rsidRPr="00C56AD6" w:rsidRDefault="00226780" w:rsidP="00C56AD6">
      <w:pPr>
        <w:pStyle w:val="19"/>
        <w:rPr>
          <w:sz w:val="16"/>
          <w:szCs w:val="16"/>
        </w:rPr>
      </w:pPr>
      <w:r w:rsidRPr="00C56AD6">
        <w:rPr>
          <w:sz w:val="16"/>
          <w:szCs w:val="16"/>
        </w:rPr>
        <w:t>Совет депутатов муниципального</w:t>
      </w:r>
    </w:p>
    <w:p w:rsidR="00226780" w:rsidRPr="00C56AD6" w:rsidRDefault="00226780" w:rsidP="00C56AD6">
      <w:pPr>
        <w:pStyle w:val="19"/>
        <w:rPr>
          <w:sz w:val="16"/>
          <w:szCs w:val="16"/>
        </w:rPr>
      </w:pPr>
      <w:r w:rsidRPr="00C56AD6">
        <w:rPr>
          <w:sz w:val="16"/>
          <w:szCs w:val="16"/>
        </w:rPr>
        <w:t>образования Елизаветинское</w:t>
      </w:r>
    </w:p>
    <w:p w:rsidR="00226780" w:rsidRPr="00C56AD6" w:rsidRDefault="00226780" w:rsidP="00C56AD6">
      <w:pPr>
        <w:pStyle w:val="19"/>
        <w:rPr>
          <w:sz w:val="16"/>
          <w:szCs w:val="16"/>
        </w:rPr>
      </w:pPr>
      <w:r w:rsidRPr="00C56AD6">
        <w:rPr>
          <w:sz w:val="16"/>
          <w:szCs w:val="16"/>
        </w:rPr>
        <w:t xml:space="preserve">сельское поселение Гатчинского </w:t>
      </w:r>
    </w:p>
    <w:p w:rsidR="00226780" w:rsidRPr="00C56AD6" w:rsidRDefault="00226780" w:rsidP="00C56AD6">
      <w:pPr>
        <w:pStyle w:val="19"/>
        <w:rPr>
          <w:sz w:val="16"/>
          <w:szCs w:val="16"/>
        </w:rPr>
      </w:pPr>
      <w:r w:rsidRPr="00C56AD6">
        <w:rPr>
          <w:sz w:val="16"/>
          <w:szCs w:val="16"/>
        </w:rPr>
        <w:t xml:space="preserve">муниципального района </w:t>
      </w:r>
    </w:p>
    <w:p w:rsidR="00226780" w:rsidRDefault="00226780" w:rsidP="00C56AD6">
      <w:pPr>
        <w:pStyle w:val="19"/>
        <w:rPr>
          <w:sz w:val="16"/>
          <w:szCs w:val="16"/>
        </w:rPr>
      </w:pPr>
      <w:r w:rsidRPr="00C56AD6">
        <w:rPr>
          <w:sz w:val="16"/>
          <w:szCs w:val="16"/>
        </w:rPr>
        <w:t>Ленинградской области</w:t>
      </w:r>
    </w:p>
    <w:p w:rsidR="00C56AD6" w:rsidRPr="00C56AD6" w:rsidRDefault="00C56AD6" w:rsidP="00C56AD6">
      <w:pPr>
        <w:pStyle w:val="19"/>
        <w:jc w:val="right"/>
        <w:rPr>
          <w:sz w:val="16"/>
          <w:szCs w:val="16"/>
        </w:rPr>
      </w:pPr>
    </w:p>
    <w:p w:rsidR="00226780" w:rsidRPr="00C56AD6" w:rsidRDefault="00226780" w:rsidP="00C56AD6">
      <w:pPr>
        <w:pStyle w:val="19"/>
        <w:jc w:val="right"/>
        <w:rPr>
          <w:sz w:val="16"/>
          <w:szCs w:val="16"/>
        </w:rPr>
      </w:pPr>
      <w:r w:rsidRPr="00C56AD6">
        <w:rPr>
          <w:sz w:val="16"/>
          <w:szCs w:val="16"/>
        </w:rPr>
        <w:t>УТВЕРЖДАЮ</w:t>
      </w:r>
    </w:p>
    <w:p w:rsidR="00226780" w:rsidRPr="00C56AD6" w:rsidRDefault="00226780" w:rsidP="00C56AD6">
      <w:pPr>
        <w:pStyle w:val="19"/>
        <w:jc w:val="right"/>
        <w:rPr>
          <w:sz w:val="16"/>
          <w:szCs w:val="16"/>
        </w:rPr>
      </w:pPr>
      <w:r w:rsidRPr="00C56AD6">
        <w:rPr>
          <w:sz w:val="16"/>
          <w:szCs w:val="16"/>
        </w:rPr>
        <w:t>Глава МО Елизаветинское сельское поселение</w:t>
      </w:r>
    </w:p>
    <w:p w:rsidR="00226780" w:rsidRPr="00C56AD6" w:rsidRDefault="00226780" w:rsidP="00C56AD6">
      <w:pPr>
        <w:pStyle w:val="19"/>
        <w:jc w:val="right"/>
        <w:rPr>
          <w:sz w:val="16"/>
          <w:szCs w:val="16"/>
        </w:rPr>
      </w:pPr>
      <w:r w:rsidRPr="00C56AD6">
        <w:rPr>
          <w:sz w:val="16"/>
          <w:szCs w:val="16"/>
        </w:rPr>
        <w:t>__________________________________Е.В. Самойлов</w:t>
      </w:r>
    </w:p>
    <w:p w:rsidR="00226780" w:rsidRPr="00C56AD6" w:rsidRDefault="00226780" w:rsidP="00C56AD6">
      <w:pPr>
        <w:pStyle w:val="19"/>
        <w:jc w:val="right"/>
        <w:rPr>
          <w:sz w:val="16"/>
          <w:szCs w:val="16"/>
        </w:rPr>
      </w:pPr>
      <w:r w:rsidRPr="00C56AD6">
        <w:rPr>
          <w:sz w:val="16"/>
          <w:szCs w:val="16"/>
        </w:rPr>
        <w:tab/>
      </w:r>
      <w:r w:rsidRPr="00C56AD6">
        <w:rPr>
          <w:sz w:val="16"/>
          <w:szCs w:val="16"/>
        </w:rPr>
        <w:tab/>
      </w:r>
      <w:r w:rsidRPr="00C56AD6">
        <w:rPr>
          <w:sz w:val="16"/>
          <w:szCs w:val="16"/>
        </w:rPr>
        <w:tab/>
      </w:r>
      <w:r w:rsidRPr="00C56AD6">
        <w:rPr>
          <w:sz w:val="16"/>
          <w:szCs w:val="16"/>
        </w:rPr>
        <w:tab/>
      </w:r>
      <w:r w:rsidRPr="00C56AD6">
        <w:rPr>
          <w:sz w:val="16"/>
          <w:szCs w:val="16"/>
        </w:rPr>
        <w:tab/>
      </w:r>
      <w:r w:rsidRPr="00C56AD6">
        <w:rPr>
          <w:sz w:val="16"/>
          <w:szCs w:val="16"/>
        </w:rPr>
        <w:tab/>
        <w:t xml:space="preserve">                                                                                Решение Совета депутатов</w:t>
      </w:r>
    </w:p>
    <w:p w:rsidR="00226780" w:rsidRPr="00C56AD6" w:rsidRDefault="00226780" w:rsidP="00C56AD6">
      <w:pPr>
        <w:pStyle w:val="19"/>
        <w:jc w:val="right"/>
        <w:rPr>
          <w:sz w:val="16"/>
          <w:szCs w:val="16"/>
        </w:rPr>
      </w:pPr>
      <w:r w:rsidRPr="00C56AD6">
        <w:rPr>
          <w:sz w:val="16"/>
          <w:szCs w:val="16"/>
        </w:rPr>
        <w:t xml:space="preserve"> № 49 от 26.03.2020г.                              </w:t>
      </w:r>
    </w:p>
    <w:p w:rsidR="00C56AD6" w:rsidRDefault="00226780" w:rsidP="00C56AD6">
      <w:pPr>
        <w:pStyle w:val="19"/>
        <w:jc w:val="both"/>
        <w:rPr>
          <w:b/>
          <w:bCs/>
          <w:sz w:val="16"/>
          <w:szCs w:val="16"/>
        </w:rPr>
      </w:pPr>
      <w:r w:rsidRPr="00C56AD6">
        <w:rPr>
          <w:b/>
          <w:bCs/>
          <w:sz w:val="16"/>
          <w:szCs w:val="16"/>
        </w:rPr>
        <w:t>НОМЕНКЛАТУРА ДЕЛ</w:t>
      </w:r>
    </w:p>
    <w:p w:rsidR="00226780" w:rsidRDefault="00226780" w:rsidP="00C56AD6">
      <w:pPr>
        <w:pStyle w:val="19"/>
        <w:jc w:val="both"/>
        <w:rPr>
          <w:b/>
          <w:bCs/>
          <w:sz w:val="16"/>
          <w:szCs w:val="16"/>
        </w:rPr>
      </w:pPr>
      <w:r w:rsidRPr="00C56AD6">
        <w:rPr>
          <w:b/>
          <w:bCs/>
          <w:sz w:val="16"/>
          <w:szCs w:val="16"/>
        </w:rPr>
        <w:t>на 2020 год</w:t>
      </w:r>
    </w:p>
    <w:p w:rsidR="00C56AD6" w:rsidRPr="00C56AD6" w:rsidRDefault="00C56AD6" w:rsidP="00C56AD6">
      <w:pPr>
        <w:pStyle w:val="19"/>
        <w:jc w:val="both"/>
        <w:rPr>
          <w:sz w:val="16"/>
          <w:szCs w:val="16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19"/>
        <w:gridCol w:w="1419"/>
        <w:gridCol w:w="676"/>
        <w:gridCol w:w="883"/>
        <w:gridCol w:w="709"/>
      </w:tblGrid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№№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п/п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Индекс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дела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Заголовок дела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Кол-во дел,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образ. в год</w:t>
            </w: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Сроки хранения и статьи по перечню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Примечание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6</w:t>
            </w: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Правовое обеспечение деятельности -01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01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Законы и нормативные акты Российской Федерации (Указы, распоряжения, постановления, иные нормативные </w:t>
            </w:r>
            <w:r w:rsidRPr="00C56AD6">
              <w:rPr>
                <w:sz w:val="16"/>
                <w:szCs w:val="16"/>
              </w:rPr>
              <w:t>правовые акты), присланные для сведения и руководства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До минования надобности</w:t>
            </w:r>
            <w:r w:rsidRPr="00C56AD6">
              <w:rPr>
                <w:sz w:val="16"/>
                <w:szCs w:val="16"/>
                <w:vertAlign w:val="superscript"/>
              </w:rPr>
              <w:t>2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1-б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  <w:vertAlign w:val="superscript"/>
              </w:rPr>
              <w:t>2</w:t>
            </w:r>
            <w:r w:rsidRPr="00C56AD6">
              <w:rPr>
                <w:sz w:val="16"/>
                <w:szCs w:val="16"/>
              </w:rPr>
              <w:t xml:space="preserve">Относящиеся к </w:t>
            </w:r>
            <w:r w:rsidR="00122A85" w:rsidRPr="00C56AD6">
              <w:rPr>
                <w:sz w:val="16"/>
                <w:szCs w:val="16"/>
              </w:rPr>
              <w:t>деятельности</w:t>
            </w:r>
            <w:r w:rsidRPr="00C56AD6">
              <w:rPr>
                <w:sz w:val="16"/>
                <w:szCs w:val="16"/>
              </w:rPr>
              <w:t xml:space="preserve"> организации – постоянно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lang w:val="en-US"/>
              </w:rPr>
            </w:pPr>
            <w:r w:rsidRPr="00C56AD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lang w:val="en-US"/>
              </w:rPr>
            </w:pPr>
            <w:r w:rsidRPr="00C56AD6">
              <w:rPr>
                <w:sz w:val="16"/>
                <w:szCs w:val="16"/>
                <w:lang w:val="en-US"/>
              </w:rPr>
              <w:t xml:space="preserve">01- 02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Законы и нормативные акты Ленинградской области (Указы, распоряжения, постановления, иные нормативные правовые акты), присланные для сведения и руководства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До минования надобности</w:t>
            </w:r>
            <w:r w:rsidRPr="00C56AD6">
              <w:rPr>
                <w:sz w:val="16"/>
                <w:szCs w:val="16"/>
                <w:vertAlign w:val="superscript"/>
              </w:rPr>
              <w:t>2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1-б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vertAlign w:val="superscript"/>
              </w:rPr>
            </w:pPr>
            <w:r w:rsidRPr="00C56AD6">
              <w:rPr>
                <w:sz w:val="16"/>
                <w:szCs w:val="16"/>
                <w:vertAlign w:val="superscript"/>
              </w:rPr>
              <w:t>2</w:t>
            </w:r>
            <w:r w:rsidRPr="00C56AD6">
              <w:rPr>
                <w:sz w:val="16"/>
                <w:szCs w:val="16"/>
              </w:rPr>
              <w:t>Относящиеся к деятельности организации – постоянно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lang w:val="en-US"/>
              </w:rPr>
            </w:pPr>
            <w:r w:rsidRPr="00C56AD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lang w:val="en-US"/>
              </w:rPr>
            </w:pPr>
            <w:r w:rsidRPr="00C56AD6">
              <w:rPr>
                <w:sz w:val="16"/>
                <w:szCs w:val="16"/>
                <w:lang w:val="en-US"/>
              </w:rPr>
              <w:t xml:space="preserve">01 – 03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Нормативные акты Гатчинского района (Указы, распоряжения, постановления, иные нормативные правовые акты), присланные для сведения и руководства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До минования надобности</w:t>
            </w:r>
            <w:r w:rsidRPr="00C56AD6">
              <w:rPr>
                <w:sz w:val="16"/>
                <w:szCs w:val="16"/>
                <w:vertAlign w:val="superscript"/>
              </w:rPr>
              <w:t>2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1-б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vertAlign w:val="superscript"/>
              </w:rPr>
            </w:pPr>
            <w:r w:rsidRPr="00C56AD6">
              <w:rPr>
                <w:sz w:val="16"/>
                <w:szCs w:val="16"/>
                <w:vertAlign w:val="superscript"/>
              </w:rPr>
              <w:t>2</w:t>
            </w:r>
            <w:r w:rsidRPr="00C56AD6">
              <w:rPr>
                <w:sz w:val="16"/>
                <w:szCs w:val="16"/>
              </w:rPr>
              <w:t>Относящиеся к деятельности организации – постоянно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01 – 04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Устав муниципального образования, изменения и дополнения к нему, и документы по его государственной регистрации (заявления, заключения правовой экспертизы, свидетельства и др.)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Постоянно 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11 т.п.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12 т.п.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01 – 05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Свидетельство о внесении муниципального образования в Единый реестр муниципальных </w:t>
            </w:r>
            <w:r w:rsidRPr="00C56AD6">
              <w:rPr>
                <w:sz w:val="16"/>
                <w:szCs w:val="16"/>
              </w:rPr>
              <w:t>образований и документы к нему (заявления о регистрации, запросы)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10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01 – 06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Документы о соблюдении норм законодательства, конфликтах, спорах, иных вопросах правового характера (определения, акты, юридические заключения, запросы и др.)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188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Распорядительная деятельность – 02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02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Протоколы заседаний и решения Совета депутатов, документов к ним 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18-а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02 – 02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Журнал учета решений, принятых на заседаниях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258-а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  <w:vertAlign w:val="superscript"/>
              </w:rPr>
              <w:t>1</w:t>
            </w:r>
            <w:r w:rsidRPr="00C56AD6">
              <w:rPr>
                <w:sz w:val="16"/>
                <w:szCs w:val="16"/>
              </w:rPr>
              <w:t>Хранятся в организации. Подлежат приему в муниципальный архив, если могут быть использованы в качестве научно-справочного аппара</w:t>
            </w:r>
            <w:r w:rsidRPr="00C56AD6">
              <w:rPr>
                <w:sz w:val="16"/>
                <w:szCs w:val="16"/>
              </w:rPr>
              <w:lastRenderedPageBreak/>
              <w:t>та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6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02 – 03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Постановления главы МО Елизаветинское сельское поселение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Постоянно 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02 – 04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Распоряжения главы МО Елизаветинское сельское поселение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Постоянно 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19-а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Работа с избирателями – 03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03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Обращения (предложения, заявления, жалобы и др.) граждан и документы по их рассмотрению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vertAlign w:val="superscript"/>
              </w:rPr>
            </w:pPr>
            <w:r w:rsidRPr="00C56AD6">
              <w:rPr>
                <w:sz w:val="16"/>
                <w:szCs w:val="16"/>
              </w:rPr>
              <w:t>5 лет ЭПК</w:t>
            </w:r>
            <w:r w:rsidRPr="00C56AD6">
              <w:rPr>
                <w:sz w:val="16"/>
                <w:szCs w:val="16"/>
                <w:vertAlign w:val="superscript"/>
              </w:rPr>
              <w:t>1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183-б,в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  <w:vertAlign w:val="superscript"/>
              </w:rPr>
              <w:t>1</w:t>
            </w:r>
            <w:r w:rsidRPr="00C56AD6">
              <w:rPr>
                <w:sz w:val="16"/>
                <w:szCs w:val="16"/>
              </w:rPr>
              <w:t>В случае неоднократного обращения – 5л. после последнего обращения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03 – 02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Журнал регистрации обращений граждан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ст.258-е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13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03 – 03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Журнал регистрации приема посетителей депутатами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 года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259-а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14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03 – 04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Карточки личного приема избирателей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258-е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Деятельность комиссий   – 04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04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Положения о постоянно действующих комиссиях 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55</w:t>
            </w:r>
            <w:r w:rsidRPr="00C56AD6">
              <w:rPr>
                <w:sz w:val="16"/>
                <w:szCs w:val="16"/>
                <w:vertAlign w:val="superscript"/>
              </w:rPr>
              <w:t>а</w:t>
            </w:r>
            <w:r w:rsidRPr="00C56AD6">
              <w:rPr>
                <w:sz w:val="16"/>
                <w:szCs w:val="16"/>
              </w:rPr>
              <w:t xml:space="preserve"> т.п. 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57-а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16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04 – 02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Протоколы заседаний постоянной комиссии по вопросам бюджетной и </w:t>
            </w:r>
            <w:r w:rsidRPr="00C56AD6">
              <w:rPr>
                <w:sz w:val="16"/>
                <w:szCs w:val="16"/>
              </w:rPr>
              <w:t xml:space="preserve">экономической политики и документы к ним (планы, отчеты, решения, заключения и др.) 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18-а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17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04 – 03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Протоколы заседаний постоянной комиссии по социальным вопросам и документы к ним (планы, отчеты, решения, заключения и др.) 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18-а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18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04 – 04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Протоколы заседаний постоянной комиссии по вопросам ЖКХ, тарифам, благоустройству и транспорту и документы к ним (планы, отчеты, решения, заключения и др.) 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18-а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19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04 – 05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Протоколы совместных заседаний трех постоянных комиссий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18-а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Информационное обслуживание -05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05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Переписка со средствами массовой информации по вопросам опубликования нормативных правовых актов и информаций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ст.515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Организационные основы управления – 06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21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Регламент Совета депутатов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27-а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22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02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Годовые планы работы Совета депутатов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ст.270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23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03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Годовой отчет главы МО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464</w:t>
            </w:r>
            <w:r w:rsidRPr="00C56AD6">
              <w:rPr>
                <w:sz w:val="16"/>
                <w:szCs w:val="16"/>
                <w:vertAlign w:val="superscript"/>
              </w:rPr>
              <w:t>б</w:t>
            </w:r>
            <w:r w:rsidRPr="00C56AD6">
              <w:rPr>
                <w:sz w:val="16"/>
                <w:szCs w:val="16"/>
              </w:rPr>
              <w:t xml:space="preserve">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24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03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Документы к планам работы (обоснования, справки, предложения, заявки и др.)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286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25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04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Журнал регистрации исходящей корреспонденции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vertAlign w:val="superscript"/>
              </w:rPr>
            </w:pPr>
            <w:r w:rsidRPr="00C56AD6">
              <w:rPr>
                <w:sz w:val="16"/>
                <w:szCs w:val="16"/>
              </w:rPr>
              <w:t>3 года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258-г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26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05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Журнал регистрации входящей корреспонденции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vertAlign w:val="superscript"/>
              </w:rPr>
            </w:pPr>
            <w:r w:rsidRPr="00C56AD6">
              <w:rPr>
                <w:sz w:val="16"/>
                <w:szCs w:val="16"/>
              </w:rPr>
              <w:t>3 года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258-г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27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06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Исходящая корреспонденция (копии)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ст.178 т.п.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6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28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07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Входящая корреспонденция (заявления, рекомендации и др.)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ст.178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29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06 – 08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Номенклатура дел, описи дел постоянного хранения, акты о выделении к уничтожению документов временного срока хранения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ст.200-а т.п.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ст.246 т.п.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248-а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Взаимодействие с организациями, предприятиями и учреждениями – 07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30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07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Переписка с представительными и исполнительными органами </w:t>
            </w:r>
            <w:r w:rsidRPr="00C56AD6">
              <w:rPr>
                <w:sz w:val="16"/>
                <w:szCs w:val="16"/>
              </w:rPr>
              <w:lastRenderedPageBreak/>
              <w:t xml:space="preserve">государственной власти Ленинградской области 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5 лет ЭПК 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32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31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07 – 02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Переписка с Советом депутатов Гатчинского муниципального района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5 лет ЭПК 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32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32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07 – 03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Переписка с правоохранительными органами и органами юстиции по основным вопросам деятельности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 ст. 190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33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07 – 04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Переписка с избирательными комиссиями по основным вопросам деятельности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 ст. 33,34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34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07 – 05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Переписка с организациями, учреждениями и предприятиями по основным вопросам деятельности</w:t>
            </w:r>
            <w:r w:rsidRPr="00C56AD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5 лет ЭПК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34,35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  <w:vertAlign w:val="superscript"/>
              </w:rPr>
              <w:t>1</w:t>
            </w:r>
            <w:r w:rsidRPr="00C56AD6">
              <w:rPr>
                <w:sz w:val="16"/>
                <w:szCs w:val="16"/>
              </w:rPr>
              <w:t>Дела формируются по направлениям деятельности и в соответствии с Регламентом</w:t>
            </w:r>
          </w:p>
        </w:tc>
      </w:tr>
      <w:tr w:rsidR="00226780" w:rsidRPr="00C56AD6" w:rsidTr="00C56AD6">
        <w:tc>
          <w:tcPr>
            <w:tcW w:w="4928" w:type="dxa"/>
            <w:gridSpan w:val="6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Кадровое обеспечение – 08</w:t>
            </w: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35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08 – 01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Списки адресов и телефонов депутатов 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1 год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 785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vertAlign w:val="superscript"/>
              </w:rPr>
            </w:pPr>
          </w:p>
        </w:tc>
      </w:tr>
      <w:tr w:rsidR="00C56AD6" w:rsidRPr="00C56AD6" w:rsidTr="00C56AD6">
        <w:tc>
          <w:tcPr>
            <w:tcW w:w="522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36</w:t>
            </w:r>
          </w:p>
        </w:tc>
        <w:tc>
          <w:tcPr>
            <w:tcW w:w="7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 xml:space="preserve">08 – 02 </w:t>
            </w:r>
          </w:p>
        </w:tc>
        <w:tc>
          <w:tcPr>
            <w:tcW w:w="141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Карточки персонального учета депутатов</w:t>
            </w:r>
          </w:p>
        </w:tc>
        <w:tc>
          <w:tcPr>
            <w:tcW w:w="676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Постоянно</w:t>
            </w:r>
          </w:p>
          <w:p w:rsidR="00226780" w:rsidRPr="00C56AD6" w:rsidRDefault="00226780" w:rsidP="00C56AD6">
            <w:pPr>
              <w:pStyle w:val="19"/>
              <w:rPr>
                <w:sz w:val="16"/>
                <w:szCs w:val="16"/>
              </w:rPr>
            </w:pPr>
            <w:r w:rsidRPr="00C56AD6">
              <w:rPr>
                <w:sz w:val="16"/>
                <w:szCs w:val="16"/>
              </w:rPr>
              <w:t>ст.656-а т.п.</w:t>
            </w:r>
          </w:p>
        </w:tc>
        <w:tc>
          <w:tcPr>
            <w:tcW w:w="709" w:type="dxa"/>
          </w:tcPr>
          <w:p w:rsidR="00226780" w:rsidRPr="00C56AD6" w:rsidRDefault="00226780" w:rsidP="00C56AD6">
            <w:pPr>
              <w:pStyle w:val="19"/>
              <w:rPr>
                <w:sz w:val="16"/>
                <w:szCs w:val="16"/>
                <w:vertAlign w:val="superscript"/>
              </w:rPr>
            </w:pPr>
          </w:p>
        </w:tc>
      </w:tr>
    </w:tbl>
    <w:p w:rsidR="00226780" w:rsidRDefault="00226780" w:rsidP="00C56AD6">
      <w:pPr>
        <w:pStyle w:val="19"/>
        <w:jc w:val="both"/>
        <w:rPr>
          <w:sz w:val="16"/>
          <w:szCs w:val="16"/>
        </w:rPr>
      </w:pPr>
      <w:r w:rsidRPr="00C56AD6">
        <w:rPr>
          <w:sz w:val="16"/>
          <w:szCs w:val="16"/>
        </w:rPr>
        <w:t xml:space="preserve">Сроки хранения и номера статей проставлены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 w:rsidRPr="00C56AD6">
        <w:rPr>
          <w:sz w:val="16"/>
          <w:szCs w:val="16"/>
        </w:rPr>
        <w:t>хранения, утвержденным Приказом Минкультуры России от 25.08.2010</w:t>
      </w:r>
      <w:r w:rsidR="00C56AD6">
        <w:rPr>
          <w:sz w:val="16"/>
          <w:szCs w:val="16"/>
        </w:rPr>
        <w:t xml:space="preserve"> </w:t>
      </w:r>
      <w:r w:rsidRPr="00C56AD6">
        <w:rPr>
          <w:sz w:val="16"/>
          <w:szCs w:val="16"/>
        </w:rPr>
        <w:t>№</w:t>
      </w:r>
      <w:r w:rsidR="00C56AD6">
        <w:rPr>
          <w:sz w:val="16"/>
          <w:szCs w:val="16"/>
        </w:rPr>
        <w:t xml:space="preserve"> </w:t>
      </w:r>
      <w:r w:rsidRPr="00C56AD6">
        <w:rPr>
          <w:sz w:val="16"/>
          <w:szCs w:val="16"/>
        </w:rPr>
        <w:t>558</w:t>
      </w:r>
      <w:r w:rsidR="00C56AD6">
        <w:rPr>
          <w:sz w:val="16"/>
          <w:szCs w:val="16"/>
        </w:rPr>
        <w:t xml:space="preserve"> </w:t>
      </w:r>
      <w:r w:rsidRPr="00C56AD6">
        <w:rPr>
          <w:sz w:val="16"/>
          <w:szCs w:val="16"/>
        </w:rPr>
        <w:t>(ред. от 16.02.2016).</w:t>
      </w:r>
    </w:p>
    <w:p w:rsidR="00F565CF" w:rsidRDefault="00F565CF" w:rsidP="00C56AD6">
      <w:pPr>
        <w:pStyle w:val="19"/>
        <w:jc w:val="both"/>
        <w:rPr>
          <w:sz w:val="16"/>
          <w:szCs w:val="16"/>
        </w:rPr>
      </w:pPr>
    </w:p>
    <w:p w:rsidR="00F565CF" w:rsidRPr="00F565CF" w:rsidRDefault="00F565CF" w:rsidP="00F565CF">
      <w:pPr>
        <w:pStyle w:val="19"/>
        <w:jc w:val="center"/>
        <w:rPr>
          <w:b/>
          <w:bCs/>
          <w:sz w:val="16"/>
          <w:szCs w:val="16"/>
        </w:rPr>
      </w:pPr>
      <w:r w:rsidRPr="00F565CF">
        <w:rPr>
          <w:b/>
          <w:bCs/>
          <w:sz w:val="16"/>
          <w:szCs w:val="16"/>
        </w:rPr>
        <w:t>ВСЕРОССИЙСКАЯ ПЕРЕПИСЬ НАСЕЛЕНИЯ-2020.</w:t>
      </w:r>
    </w:p>
    <w:p w:rsidR="00F565CF" w:rsidRPr="00F565CF" w:rsidRDefault="00F565CF" w:rsidP="00F565CF">
      <w:pPr>
        <w:pStyle w:val="19"/>
        <w:jc w:val="both"/>
        <w:rPr>
          <w:sz w:val="16"/>
          <w:szCs w:val="16"/>
        </w:rPr>
      </w:pPr>
      <w:r w:rsidRPr="00F565CF">
        <w:rPr>
          <w:sz w:val="16"/>
          <w:szCs w:val="16"/>
        </w:rPr>
        <w:t xml:space="preserve"> </w:t>
      </w:r>
    </w:p>
    <w:p w:rsidR="00F565CF" w:rsidRDefault="00F565CF" w:rsidP="00F565CF">
      <w:pPr>
        <w:pStyle w:val="19"/>
        <w:jc w:val="center"/>
        <w:rPr>
          <w:sz w:val="16"/>
          <w:szCs w:val="16"/>
        </w:rPr>
      </w:pPr>
      <w:r w:rsidRPr="00F565CF">
        <w:rPr>
          <w:sz w:val="16"/>
          <w:szCs w:val="16"/>
        </w:rPr>
        <w:t>Уважаемые жители частного сектора!</w:t>
      </w:r>
    </w:p>
    <w:p w:rsidR="00F565CF" w:rsidRPr="00F565CF" w:rsidRDefault="00F565CF" w:rsidP="00F565CF">
      <w:pPr>
        <w:pStyle w:val="19"/>
        <w:jc w:val="both"/>
        <w:rPr>
          <w:sz w:val="16"/>
          <w:szCs w:val="16"/>
        </w:rPr>
      </w:pPr>
    </w:p>
    <w:p w:rsidR="00F565CF" w:rsidRPr="00F565CF" w:rsidRDefault="00F565CF" w:rsidP="00F565CF">
      <w:pPr>
        <w:pStyle w:val="19"/>
        <w:ind w:firstLine="284"/>
        <w:jc w:val="both"/>
        <w:rPr>
          <w:sz w:val="16"/>
          <w:szCs w:val="16"/>
        </w:rPr>
      </w:pPr>
      <w:r w:rsidRPr="00F565CF">
        <w:rPr>
          <w:sz w:val="16"/>
          <w:szCs w:val="16"/>
        </w:rPr>
        <w:t>С 1 по 31 октября 2020 года пройдет Всероссийская перепись населения, напоминаем о необходимости установки на своих домах таблички с названием улицы и номером дома. Точные сведения о местонахождении объекта нужны не только переписчикам, но и сотрудникам органов здравоохранения, социальной защиты населения, внутренних дел, жилищно-коммунального хозяйства, почтовых ведомств и других служб.</w:t>
      </w:r>
    </w:p>
    <w:p w:rsidR="00F565CF" w:rsidRPr="00F565CF" w:rsidRDefault="00F565CF" w:rsidP="00F565CF">
      <w:pPr>
        <w:pStyle w:val="19"/>
        <w:ind w:firstLine="284"/>
        <w:jc w:val="both"/>
        <w:rPr>
          <w:sz w:val="16"/>
          <w:szCs w:val="16"/>
        </w:rPr>
      </w:pPr>
      <w:r w:rsidRPr="00F565CF">
        <w:rPr>
          <w:sz w:val="16"/>
          <w:szCs w:val="16"/>
        </w:rPr>
        <w:t>Согласно Правилам благоустройства территории муниципального образования Елизаветинское сельское поселение Гатчинского муниципального района Ленинградской области, утвержденных Решением Совета депутатов МО Елизаветинское сельское поселение от 21 февраля 2019 года № 290, собственники участков индивидуальной жилой застройки, а также садоводческих, огороднических, дачных участков обязаны устанавливать и содержать в надлежащем состоянии номерной знак дома (участка).</w:t>
      </w:r>
    </w:p>
    <w:p w:rsidR="00F565CF" w:rsidRPr="00F565CF" w:rsidRDefault="00F565CF" w:rsidP="00F565CF">
      <w:pPr>
        <w:pStyle w:val="19"/>
        <w:ind w:firstLine="284"/>
        <w:jc w:val="both"/>
        <w:rPr>
          <w:sz w:val="16"/>
          <w:szCs w:val="16"/>
        </w:rPr>
      </w:pPr>
      <w:r w:rsidRPr="00F565CF">
        <w:rPr>
          <w:sz w:val="16"/>
          <w:szCs w:val="16"/>
        </w:rPr>
        <w:t>Для хорошего визуального восприятия адресных табличек рекомендовано использовать минимальный размер 500 x180 мм, максимальный размер – 800 x 300 мм, прямоугольной формы. На светлом фоне необходимо делать темный текст, на темном фоне – светлый текст. Важно использовать корректные читабельные четкие шрифты.</w:t>
      </w:r>
    </w:p>
    <w:p w:rsidR="00F565CF" w:rsidRPr="00F565CF" w:rsidRDefault="00F565CF" w:rsidP="00F565CF">
      <w:pPr>
        <w:pStyle w:val="19"/>
        <w:jc w:val="both"/>
        <w:rPr>
          <w:sz w:val="16"/>
          <w:szCs w:val="16"/>
        </w:rPr>
      </w:pPr>
      <w:r w:rsidRPr="00F565CF">
        <w:rPr>
          <w:sz w:val="16"/>
          <w:szCs w:val="16"/>
        </w:rPr>
        <w:t xml:space="preserve"> </w:t>
      </w:r>
    </w:p>
    <w:p w:rsidR="00F565CF" w:rsidRPr="00C56AD6" w:rsidRDefault="00F565CF" w:rsidP="00F565CF">
      <w:pPr>
        <w:pStyle w:val="19"/>
        <w:jc w:val="right"/>
        <w:rPr>
          <w:sz w:val="16"/>
          <w:szCs w:val="16"/>
        </w:rPr>
      </w:pPr>
      <w:r w:rsidRPr="00F565CF">
        <w:rPr>
          <w:sz w:val="16"/>
          <w:szCs w:val="16"/>
        </w:rPr>
        <w:t xml:space="preserve"> </w:t>
      </w:r>
      <w:bookmarkStart w:id="0" w:name="_GoBack"/>
      <w:bookmarkEnd w:id="0"/>
      <w:r w:rsidRPr="00F565CF">
        <w:rPr>
          <w:sz w:val="16"/>
          <w:szCs w:val="16"/>
        </w:rPr>
        <w:t>Администрация</w:t>
      </w:r>
    </w:p>
    <w:p w:rsidR="00226780" w:rsidRPr="00C56AD6" w:rsidRDefault="00226780" w:rsidP="00C56AD6">
      <w:pPr>
        <w:pStyle w:val="19"/>
        <w:rPr>
          <w:sz w:val="16"/>
          <w:szCs w:val="16"/>
        </w:rPr>
      </w:pPr>
    </w:p>
    <w:p w:rsidR="00226780" w:rsidRPr="00C56AD6" w:rsidRDefault="00226780" w:rsidP="00C56AD6">
      <w:pPr>
        <w:pStyle w:val="19"/>
        <w:rPr>
          <w:sz w:val="16"/>
          <w:szCs w:val="16"/>
        </w:rPr>
      </w:pPr>
    </w:p>
    <w:p w:rsidR="00226780" w:rsidRPr="00C56AD6" w:rsidRDefault="00226780" w:rsidP="00C56AD6">
      <w:pPr>
        <w:pStyle w:val="19"/>
        <w:rPr>
          <w:rFonts w:eastAsia="Calibri"/>
          <w:sz w:val="16"/>
          <w:szCs w:val="16"/>
        </w:rPr>
      </w:pPr>
    </w:p>
    <w:sectPr w:rsidR="00226780" w:rsidRPr="00C56AD6" w:rsidSect="00150A0B">
      <w:type w:val="continuous"/>
      <w:pgSz w:w="16838" w:h="11906" w:orient="landscape"/>
      <w:pgMar w:top="709" w:right="536" w:bottom="425" w:left="1134" w:header="709" w:footer="709" w:gutter="0"/>
      <w:cols w:num="3" w:space="3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3B" w:rsidRDefault="00004F3B">
      <w:pPr>
        <w:spacing w:after="0" w:line="240" w:lineRule="auto"/>
      </w:pPr>
      <w:r>
        <w:separator/>
      </w:r>
    </w:p>
  </w:endnote>
  <w:endnote w:type="continuationSeparator" w:id="0">
    <w:p w:rsidR="00004F3B" w:rsidRDefault="0000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Председатель редакционного совета </w:t>
    </w:r>
    <w:r w:rsidR="00025FBD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025FBD">
      <w:rPr>
        <w:b/>
        <w:sz w:val="16"/>
        <w:szCs w:val="16"/>
      </w:rPr>
      <w:t>Зубрилин Виталий Владимирович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</w:t>
    </w:r>
    <w:r w:rsidR="00943FA9">
      <w:rPr>
        <w:b/>
        <w:sz w:val="16"/>
        <w:szCs w:val="16"/>
      </w:rPr>
      <w:t>7</w:t>
    </w:r>
    <w:r>
      <w:rPr>
        <w:b/>
        <w:sz w:val="16"/>
        <w:szCs w:val="16"/>
      </w:rPr>
      <w:t>5, 57-245, официальный сайт: елизаветинские.рф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Бесплатно. Тираж 15 экз.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3B" w:rsidRDefault="00004F3B">
      <w:pPr>
        <w:spacing w:after="0" w:line="240" w:lineRule="auto"/>
      </w:pPr>
      <w:r>
        <w:separator/>
      </w:r>
    </w:p>
  </w:footnote>
  <w:footnote w:type="continuationSeparator" w:id="0">
    <w:p w:rsidR="00004F3B" w:rsidRDefault="0000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1461015"/>
    <w:multiLevelType w:val="hybridMultilevel"/>
    <w:tmpl w:val="3034B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613B4"/>
    <w:multiLevelType w:val="hybridMultilevel"/>
    <w:tmpl w:val="2DF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83252"/>
    <w:multiLevelType w:val="hybridMultilevel"/>
    <w:tmpl w:val="8F8C6A4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7293465"/>
    <w:multiLevelType w:val="hybridMultilevel"/>
    <w:tmpl w:val="A3E4F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42BD"/>
    <w:multiLevelType w:val="hybridMultilevel"/>
    <w:tmpl w:val="7A16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2C2CE1"/>
    <w:multiLevelType w:val="hybridMultilevel"/>
    <w:tmpl w:val="76DC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6EB"/>
    <w:multiLevelType w:val="hybridMultilevel"/>
    <w:tmpl w:val="D6D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15BB"/>
    <w:multiLevelType w:val="hybridMultilevel"/>
    <w:tmpl w:val="07A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94589"/>
    <w:multiLevelType w:val="hybridMultilevel"/>
    <w:tmpl w:val="128C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60A35"/>
    <w:multiLevelType w:val="hybridMultilevel"/>
    <w:tmpl w:val="2E5A94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35B16"/>
    <w:multiLevelType w:val="hybridMultilevel"/>
    <w:tmpl w:val="B672A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0A1D"/>
    <w:multiLevelType w:val="hybridMultilevel"/>
    <w:tmpl w:val="57665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405B2"/>
    <w:multiLevelType w:val="hybridMultilevel"/>
    <w:tmpl w:val="91A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66C6"/>
    <w:multiLevelType w:val="hybridMultilevel"/>
    <w:tmpl w:val="B57CE518"/>
    <w:lvl w:ilvl="0" w:tplc="0419000D">
      <w:start w:val="1"/>
      <w:numFmt w:val="bullet"/>
      <w:lvlText w:val=""/>
      <w:lvlJc w:val="left"/>
      <w:pPr>
        <w:ind w:left="12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44B460E5"/>
    <w:multiLevelType w:val="hybridMultilevel"/>
    <w:tmpl w:val="8F042E5C"/>
    <w:lvl w:ilvl="0" w:tplc="A170AE4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E670D"/>
    <w:multiLevelType w:val="hybridMultilevel"/>
    <w:tmpl w:val="0142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48EE"/>
    <w:multiLevelType w:val="hybridMultilevel"/>
    <w:tmpl w:val="8BB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212F"/>
    <w:multiLevelType w:val="hybridMultilevel"/>
    <w:tmpl w:val="83585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4836"/>
    <w:multiLevelType w:val="hybridMultilevel"/>
    <w:tmpl w:val="E8689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A2CA7"/>
    <w:multiLevelType w:val="hybridMultilevel"/>
    <w:tmpl w:val="6B7841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7A3A56CA"/>
    <w:multiLevelType w:val="hybridMultilevel"/>
    <w:tmpl w:val="61F08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0"/>
  </w:num>
  <w:num w:numId="9">
    <w:abstractNumId w:val="18"/>
  </w:num>
  <w:num w:numId="10">
    <w:abstractNumId w:val="22"/>
  </w:num>
  <w:num w:numId="11">
    <w:abstractNumId w:val="14"/>
  </w:num>
  <w:num w:numId="12">
    <w:abstractNumId w:val="23"/>
  </w:num>
  <w:num w:numId="13">
    <w:abstractNumId w:val="6"/>
  </w:num>
  <w:num w:numId="14">
    <w:abstractNumId w:val="7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24"/>
  </w:num>
  <w:num w:numId="21">
    <w:abstractNumId w:val="0"/>
  </w:num>
  <w:num w:numId="22">
    <w:abstractNumId w:val="4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2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4830"/>
    <w:rsid w:val="00004F3B"/>
    <w:rsid w:val="000158FA"/>
    <w:rsid w:val="0002265F"/>
    <w:rsid w:val="00025FBD"/>
    <w:rsid w:val="00044EBA"/>
    <w:rsid w:val="000509EF"/>
    <w:rsid w:val="000522AC"/>
    <w:rsid w:val="00067D78"/>
    <w:rsid w:val="000B7B6C"/>
    <w:rsid w:val="000D23D1"/>
    <w:rsid w:val="000F5E33"/>
    <w:rsid w:val="00121D18"/>
    <w:rsid w:val="00122A85"/>
    <w:rsid w:val="001317B1"/>
    <w:rsid w:val="00133C2E"/>
    <w:rsid w:val="00150A0B"/>
    <w:rsid w:val="00151716"/>
    <w:rsid w:val="00160968"/>
    <w:rsid w:val="00175658"/>
    <w:rsid w:val="00175EAE"/>
    <w:rsid w:val="001C176E"/>
    <w:rsid w:val="001F5373"/>
    <w:rsid w:val="001F76BC"/>
    <w:rsid w:val="002005B1"/>
    <w:rsid w:val="0020375A"/>
    <w:rsid w:val="002111E9"/>
    <w:rsid w:val="00226780"/>
    <w:rsid w:val="00250FA9"/>
    <w:rsid w:val="002638AE"/>
    <w:rsid w:val="00287BA2"/>
    <w:rsid w:val="002A002A"/>
    <w:rsid w:val="002B5413"/>
    <w:rsid w:val="002E39BE"/>
    <w:rsid w:val="002E7156"/>
    <w:rsid w:val="00301F06"/>
    <w:rsid w:val="00314CCD"/>
    <w:rsid w:val="0031679F"/>
    <w:rsid w:val="00316D3A"/>
    <w:rsid w:val="003253C6"/>
    <w:rsid w:val="00343E03"/>
    <w:rsid w:val="00344FE2"/>
    <w:rsid w:val="003714B4"/>
    <w:rsid w:val="00375080"/>
    <w:rsid w:val="00376E96"/>
    <w:rsid w:val="0038758F"/>
    <w:rsid w:val="003B0370"/>
    <w:rsid w:val="003B7BA2"/>
    <w:rsid w:val="003C0505"/>
    <w:rsid w:val="003D3937"/>
    <w:rsid w:val="003D4560"/>
    <w:rsid w:val="00416F28"/>
    <w:rsid w:val="00430160"/>
    <w:rsid w:val="004408F3"/>
    <w:rsid w:val="00452228"/>
    <w:rsid w:val="004C3E94"/>
    <w:rsid w:val="004D5FD4"/>
    <w:rsid w:val="004E529E"/>
    <w:rsid w:val="004E572E"/>
    <w:rsid w:val="004F5912"/>
    <w:rsid w:val="00514CE2"/>
    <w:rsid w:val="00531C2A"/>
    <w:rsid w:val="00581838"/>
    <w:rsid w:val="00585FE7"/>
    <w:rsid w:val="00592A2B"/>
    <w:rsid w:val="005947AC"/>
    <w:rsid w:val="005D3C18"/>
    <w:rsid w:val="005E46CE"/>
    <w:rsid w:val="005E5EB4"/>
    <w:rsid w:val="00612174"/>
    <w:rsid w:val="00635214"/>
    <w:rsid w:val="0066355A"/>
    <w:rsid w:val="006C1FA6"/>
    <w:rsid w:val="007062B2"/>
    <w:rsid w:val="007124C5"/>
    <w:rsid w:val="00721D98"/>
    <w:rsid w:val="00722A81"/>
    <w:rsid w:val="007536CA"/>
    <w:rsid w:val="0077592E"/>
    <w:rsid w:val="007B7193"/>
    <w:rsid w:val="008007F3"/>
    <w:rsid w:val="00810BB5"/>
    <w:rsid w:val="0081735E"/>
    <w:rsid w:val="0082707B"/>
    <w:rsid w:val="00852F1D"/>
    <w:rsid w:val="0088063C"/>
    <w:rsid w:val="00885583"/>
    <w:rsid w:val="008B02FA"/>
    <w:rsid w:val="008C091D"/>
    <w:rsid w:val="008C4D32"/>
    <w:rsid w:val="008D0DE3"/>
    <w:rsid w:val="008F606F"/>
    <w:rsid w:val="009269A9"/>
    <w:rsid w:val="00942C89"/>
    <w:rsid w:val="00943FA9"/>
    <w:rsid w:val="00951E01"/>
    <w:rsid w:val="00981177"/>
    <w:rsid w:val="009845C7"/>
    <w:rsid w:val="0099725E"/>
    <w:rsid w:val="009A2733"/>
    <w:rsid w:val="009B7FCC"/>
    <w:rsid w:val="009E43F6"/>
    <w:rsid w:val="00A11605"/>
    <w:rsid w:val="00A3379A"/>
    <w:rsid w:val="00A64336"/>
    <w:rsid w:val="00A70288"/>
    <w:rsid w:val="00A71837"/>
    <w:rsid w:val="00A71D8A"/>
    <w:rsid w:val="00A83B38"/>
    <w:rsid w:val="00AA4197"/>
    <w:rsid w:val="00AC49BF"/>
    <w:rsid w:val="00AD1E38"/>
    <w:rsid w:val="00AD21CA"/>
    <w:rsid w:val="00AF75DA"/>
    <w:rsid w:val="00B2047D"/>
    <w:rsid w:val="00B253C5"/>
    <w:rsid w:val="00B325E7"/>
    <w:rsid w:val="00B4015B"/>
    <w:rsid w:val="00B53174"/>
    <w:rsid w:val="00B571E1"/>
    <w:rsid w:val="00B646BB"/>
    <w:rsid w:val="00B6653A"/>
    <w:rsid w:val="00B66CAB"/>
    <w:rsid w:val="00B94D4E"/>
    <w:rsid w:val="00BA43BB"/>
    <w:rsid w:val="00BA721C"/>
    <w:rsid w:val="00BE0907"/>
    <w:rsid w:val="00BF2F83"/>
    <w:rsid w:val="00BF5024"/>
    <w:rsid w:val="00C042D2"/>
    <w:rsid w:val="00C11AC0"/>
    <w:rsid w:val="00C21EA2"/>
    <w:rsid w:val="00C50BDF"/>
    <w:rsid w:val="00C54EA6"/>
    <w:rsid w:val="00C56AD6"/>
    <w:rsid w:val="00C64EDB"/>
    <w:rsid w:val="00C67BAF"/>
    <w:rsid w:val="00C75ECF"/>
    <w:rsid w:val="00C766D5"/>
    <w:rsid w:val="00C900E0"/>
    <w:rsid w:val="00CB7F59"/>
    <w:rsid w:val="00CE0746"/>
    <w:rsid w:val="00CE5B58"/>
    <w:rsid w:val="00CF6B27"/>
    <w:rsid w:val="00D061C4"/>
    <w:rsid w:val="00D267C8"/>
    <w:rsid w:val="00D4708F"/>
    <w:rsid w:val="00D60AFC"/>
    <w:rsid w:val="00D634FC"/>
    <w:rsid w:val="00D72FE5"/>
    <w:rsid w:val="00DB2B74"/>
    <w:rsid w:val="00DC04B5"/>
    <w:rsid w:val="00DC238E"/>
    <w:rsid w:val="00DF675D"/>
    <w:rsid w:val="00E028F4"/>
    <w:rsid w:val="00E02DDD"/>
    <w:rsid w:val="00E22A5A"/>
    <w:rsid w:val="00E27731"/>
    <w:rsid w:val="00E27F2C"/>
    <w:rsid w:val="00E47382"/>
    <w:rsid w:val="00E64455"/>
    <w:rsid w:val="00EC4680"/>
    <w:rsid w:val="00ED129E"/>
    <w:rsid w:val="00ED399A"/>
    <w:rsid w:val="00ED6DB2"/>
    <w:rsid w:val="00EE36E1"/>
    <w:rsid w:val="00EF15AC"/>
    <w:rsid w:val="00F145A2"/>
    <w:rsid w:val="00F565CF"/>
    <w:rsid w:val="00F57C23"/>
    <w:rsid w:val="00F664DD"/>
    <w:rsid w:val="00F701A4"/>
    <w:rsid w:val="00F83A9C"/>
    <w:rsid w:val="00F91D2C"/>
    <w:rsid w:val="00FB2FD8"/>
    <w:rsid w:val="00FB7E51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7335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uiPriority w:val="99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link w:val="31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iPriority w:val="99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1">
    <w:name w:val="Основной текст 2 Знак"/>
    <w:basedOn w:val="a0"/>
    <w:link w:val="21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2">
    <w:name w:val="Основной текст с отступом 2 Знак"/>
    <w:basedOn w:val="a0"/>
    <w:link w:val="23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uiPriority w:val="99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11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uiPriority w:val="35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uiPriority w:val="99"/>
    <w:unhideWhenUsed/>
    <w:rsid w:val="00FE163D"/>
    <w:pPr>
      <w:spacing w:after="120"/>
      <w:ind w:left="283"/>
    </w:pPr>
  </w:style>
  <w:style w:type="paragraph" w:customStyle="1" w:styleId="15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6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7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3">
    <w:name w:val="Название объекта2"/>
    <w:basedOn w:val="a"/>
    <w:link w:val="22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iPriority w:val="99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uiPriority w:val="99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9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8">
    <w:name w:val="Обычный2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a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5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iPriority w:val="99"/>
    <w:semiHidden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2E87-0765-46B4-8945-920F39C7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10</Pages>
  <Words>8235</Words>
  <Characters>46945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153</cp:revision>
  <cp:lastPrinted>2020-02-11T06:56:00Z</cp:lastPrinted>
  <dcterms:created xsi:type="dcterms:W3CDTF">2019-07-16T06:57:00Z</dcterms:created>
  <dcterms:modified xsi:type="dcterms:W3CDTF">2020-03-30T14:17:00Z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