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5CF3B828" w:rsidR="001C176E" w:rsidRDefault="00AC158F" w:rsidP="005A3244">
            <w:pPr>
              <w:spacing w:after="0" w:line="240" w:lineRule="auto"/>
              <w:ind w:left="5564" w:right="-104"/>
              <w:jc w:val="center"/>
            </w:pPr>
            <w:r>
              <w:rPr>
                <w:b/>
              </w:rPr>
              <w:t xml:space="preserve">   </w:t>
            </w:r>
            <w:r w:rsidR="003A69DD">
              <w:rPr>
                <w:b/>
              </w:rPr>
              <w:t xml:space="preserve">  </w:t>
            </w:r>
            <w:r w:rsidR="0016542D">
              <w:rPr>
                <w:b/>
              </w:rPr>
              <w:t xml:space="preserve">  </w:t>
            </w:r>
            <w:r w:rsidR="005A3244">
              <w:rPr>
                <w:b/>
              </w:rPr>
              <w:t>2</w:t>
            </w:r>
            <w:r w:rsidR="009230AD">
              <w:rPr>
                <w:b/>
              </w:rPr>
              <w:t>7</w:t>
            </w:r>
            <w:r w:rsidR="00EE66F2">
              <w:rPr>
                <w:b/>
              </w:rPr>
              <w:t xml:space="preserve"> сентября</w:t>
            </w:r>
          </w:p>
          <w:p w14:paraId="49C155B9" w14:textId="29D80DCE" w:rsidR="001C176E" w:rsidRDefault="00EE66F2" w:rsidP="005A3244">
            <w:pPr>
              <w:spacing w:after="0" w:line="240" w:lineRule="auto"/>
              <w:ind w:left="5564" w:right="-104"/>
              <w:jc w:val="center"/>
            </w:pPr>
            <w:r>
              <w:rPr>
                <w:b/>
              </w:rPr>
              <w:t xml:space="preserve">         </w:t>
            </w:r>
            <w:r w:rsidR="000D23D1">
              <w:rPr>
                <w:b/>
              </w:rPr>
              <w:t>20</w:t>
            </w:r>
            <w:r w:rsidR="00121D18">
              <w:rPr>
                <w:b/>
              </w:rPr>
              <w:t>2</w:t>
            </w:r>
            <w:r w:rsidR="00581A75">
              <w:rPr>
                <w:b/>
              </w:rPr>
              <w:t>2</w:t>
            </w:r>
            <w:r w:rsidR="000D23D1">
              <w:rPr>
                <w:b/>
              </w:rPr>
              <w:t xml:space="preserve"> года</w:t>
            </w:r>
          </w:p>
          <w:p w14:paraId="190281B0" w14:textId="201AC773" w:rsidR="001C176E" w:rsidRPr="00757C89" w:rsidRDefault="00EE66F2" w:rsidP="005A3244">
            <w:pPr>
              <w:spacing w:after="0" w:line="240" w:lineRule="auto"/>
              <w:ind w:left="5564" w:right="-104"/>
              <w:jc w:val="center"/>
              <w:rPr>
                <w:lang w:val="en-US"/>
              </w:rPr>
            </w:pPr>
            <w:r>
              <w:rPr>
                <w:b/>
              </w:rPr>
              <w:t xml:space="preserve">         </w:t>
            </w:r>
            <w:r w:rsidR="000D23D1">
              <w:rPr>
                <w:b/>
              </w:rPr>
              <w:t>№</w:t>
            </w:r>
            <w:r w:rsidR="00A83B38">
              <w:rPr>
                <w:b/>
              </w:rPr>
              <w:t xml:space="preserve"> </w:t>
            </w:r>
            <w:r w:rsidR="009230AD">
              <w:rPr>
                <w:b/>
              </w:rPr>
              <w:t>30</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48693BEA" w14:textId="77777777" w:rsidR="00EE66F2" w:rsidRDefault="00EE66F2" w:rsidP="00D409F1">
      <w:pPr>
        <w:pStyle w:val="29"/>
        <w:tabs>
          <w:tab w:val="left" w:pos="3969"/>
        </w:tabs>
        <w:ind w:left="284" w:right="47"/>
        <w:jc w:val="center"/>
        <w:rPr>
          <w:b/>
          <w:sz w:val="16"/>
          <w:szCs w:val="16"/>
        </w:rPr>
      </w:pPr>
    </w:p>
    <w:p w14:paraId="391DC8F7" w14:textId="487862C8" w:rsidR="009D2A49" w:rsidRPr="00AB4EA7" w:rsidRDefault="009230AD" w:rsidP="00D409F1">
      <w:pPr>
        <w:pStyle w:val="29"/>
        <w:tabs>
          <w:tab w:val="left" w:pos="3969"/>
        </w:tabs>
        <w:ind w:left="284" w:right="47"/>
        <w:jc w:val="center"/>
        <w:rPr>
          <w:b/>
          <w:sz w:val="16"/>
          <w:szCs w:val="16"/>
        </w:rPr>
      </w:pPr>
      <w:r>
        <w:rPr>
          <w:b/>
          <w:sz w:val="16"/>
          <w:szCs w:val="16"/>
        </w:rPr>
        <w:t>СОВЕТ ДЕПУТАТОВ</w:t>
      </w:r>
      <w:r w:rsidR="009D2A49" w:rsidRPr="00AB4EA7">
        <w:rPr>
          <w:b/>
          <w:sz w:val="16"/>
          <w:szCs w:val="16"/>
        </w:rPr>
        <w:t xml:space="preserve"> МУНИЦИПАЛЬНОГО ОБРАЗОВАНИЯ</w:t>
      </w:r>
    </w:p>
    <w:p w14:paraId="46B38964" w14:textId="77777777" w:rsidR="009D2A49" w:rsidRPr="00AB4EA7" w:rsidRDefault="009D2A49" w:rsidP="00D409F1">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70AA9D1D" w14:textId="77777777" w:rsidR="009D2A49" w:rsidRPr="00AB4EA7" w:rsidRDefault="009D2A49" w:rsidP="00D409F1">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5C5A4EEE" w14:textId="77777777" w:rsidR="009D2A49" w:rsidRPr="00AB4EA7" w:rsidRDefault="009D2A49" w:rsidP="00D409F1">
      <w:pPr>
        <w:pStyle w:val="29"/>
        <w:tabs>
          <w:tab w:val="left" w:pos="3969"/>
        </w:tabs>
        <w:ind w:left="284" w:right="47"/>
        <w:jc w:val="center"/>
        <w:rPr>
          <w:b/>
          <w:sz w:val="16"/>
          <w:szCs w:val="16"/>
        </w:rPr>
      </w:pPr>
      <w:r w:rsidRPr="00AB4EA7">
        <w:rPr>
          <w:b/>
          <w:sz w:val="16"/>
          <w:szCs w:val="16"/>
        </w:rPr>
        <w:t>ЛЕНИНГРАДСКОЙ ОБЛАСТИ</w:t>
      </w:r>
    </w:p>
    <w:p w14:paraId="0F92E1CC" w14:textId="77777777" w:rsidR="009D2A49" w:rsidRPr="00AB4EA7" w:rsidRDefault="009D2A49" w:rsidP="002F4D03">
      <w:pPr>
        <w:pStyle w:val="29"/>
        <w:tabs>
          <w:tab w:val="left" w:pos="3969"/>
        </w:tabs>
        <w:ind w:left="284" w:right="189"/>
        <w:jc w:val="center"/>
        <w:rPr>
          <w:b/>
          <w:sz w:val="16"/>
          <w:szCs w:val="16"/>
        </w:rPr>
      </w:pPr>
    </w:p>
    <w:p w14:paraId="10ED00B7" w14:textId="05A540F2" w:rsidR="009D2A49" w:rsidRPr="00AB4EA7" w:rsidRDefault="00B95D1F" w:rsidP="002F4D03">
      <w:pPr>
        <w:pStyle w:val="29"/>
        <w:tabs>
          <w:tab w:val="left" w:pos="3969"/>
        </w:tabs>
        <w:ind w:left="284" w:right="189"/>
        <w:jc w:val="center"/>
        <w:rPr>
          <w:b/>
          <w:sz w:val="16"/>
          <w:szCs w:val="16"/>
        </w:rPr>
      </w:pPr>
      <w:r>
        <w:rPr>
          <w:b/>
          <w:sz w:val="16"/>
          <w:szCs w:val="16"/>
        </w:rPr>
        <w:t>РЕШЕНИЕ</w:t>
      </w:r>
    </w:p>
    <w:p w14:paraId="6F412965" w14:textId="77777777" w:rsidR="009D2A49" w:rsidRPr="00AB4EA7" w:rsidRDefault="009D2A49" w:rsidP="002F4D03">
      <w:pPr>
        <w:pStyle w:val="29"/>
        <w:tabs>
          <w:tab w:val="left" w:pos="3969"/>
        </w:tabs>
        <w:ind w:left="284" w:right="189"/>
        <w:jc w:val="center"/>
        <w:rPr>
          <w:b/>
          <w:sz w:val="16"/>
          <w:szCs w:val="16"/>
        </w:rPr>
      </w:pPr>
    </w:p>
    <w:p w14:paraId="31DDFB62" w14:textId="2F1C1F71" w:rsidR="009D2A49" w:rsidRDefault="009230AD" w:rsidP="002F4D03">
      <w:pPr>
        <w:pStyle w:val="29"/>
        <w:ind w:left="284" w:right="189"/>
        <w:jc w:val="center"/>
        <w:rPr>
          <w:b/>
          <w:sz w:val="16"/>
          <w:szCs w:val="16"/>
        </w:rPr>
      </w:pPr>
      <w:r>
        <w:rPr>
          <w:b/>
          <w:sz w:val="16"/>
          <w:szCs w:val="16"/>
        </w:rPr>
        <w:t>27</w:t>
      </w:r>
      <w:r w:rsidR="009D2A49" w:rsidRPr="00AB4EA7">
        <w:rPr>
          <w:b/>
          <w:sz w:val="16"/>
          <w:szCs w:val="16"/>
        </w:rPr>
        <w:t>.0</w:t>
      </w:r>
      <w:r w:rsidR="00EE66F2">
        <w:rPr>
          <w:b/>
          <w:sz w:val="16"/>
          <w:szCs w:val="16"/>
        </w:rPr>
        <w:t>9</w:t>
      </w:r>
      <w:r w:rsidR="009D2A49" w:rsidRPr="00AB4EA7">
        <w:rPr>
          <w:b/>
          <w:sz w:val="16"/>
          <w:szCs w:val="16"/>
        </w:rPr>
        <w:t xml:space="preserve">.2022г.                                                                           № </w:t>
      </w:r>
      <w:r>
        <w:rPr>
          <w:b/>
          <w:sz w:val="16"/>
          <w:szCs w:val="16"/>
        </w:rPr>
        <w:t>170</w:t>
      </w:r>
    </w:p>
    <w:p w14:paraId="54F1D7D8" w14:textId="5CF24BBD" w:rsidR="005A3244" w:rsidRDefault="005A3244" w:rsidP="002F4D03">
      <w:pPr>
        <w:pStyle w:val="29"/>
        <w:ind w:left="284" w:right="189"/>
        <w:jc w:val="center"/>
        <w:rPr>
          <w:b/>
          <w:sz w:val="16"/>
          <w:szCs w:val="16"/>
        </w:rPr>
      </w:pPr>
    </w:p>
    <w:p w14:paraId="0FF840E3" w14:textId="62355B2F" w:rsidR="00B95D1F" w:rsidRDefault="00B95D1F" w:rsidP="00B95D1F">
      <w:pPr>
        <w:spacing w:after="0" w:line="240" w:lineRule="auto"/>
        <w:ind w:left="284" w:right="1748"/>
        <w:jc w:val="both"/>
        <w:rPr>
          <w:rFonts w:eastAsia="Times New Roman"/>
          <w:sz w:val="16"/>
          <w:szCs w:val="16"/>
          <w:lang w:eastAsia="ru-RU" w:bidi="ru-RU"/>
        </w:rPr>
      </w:pPr>
      <w:r w:rsidRPr="00B95D1F">
        <w:rPr>
          <w:rFonts w:eastAsia="Times New Roman"/>
          <w:sz w:val="16"/>
          <w:szCs w:val="16"/>
          <w:lang w:eastAsia="ru-RU" w:bidi="ru-RU"/>
        </w:rPr>
        <w:t>О внесении изменений и дополнений в решение Совета депутатов Елизаветинского сельского поселения от 16.12.2021 № 145 «О бюджете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w:t>
      </w:r>
      <w:r>
        <w:rPr>
          <w:rFonts w:eastAsia="Times New Roman"/>
          <w:sz w:val="16"/>
          <w:szCs w:val="16"/>
          <w:lang w:eastAsia="ru-RU" w:bidi="ru-RU"/>
        </w:rPr>
        <w:t>»</w:t>
      </w:r>
    </w:p>
    <w:p w14:paraId="6E6F6420" w14:textId="0936A22D" w:rsidR="00B95D1F" w:rsidRPr="00B95D1F" w:rsidRDefault="00B95D1F" w:rsidP="00B95D1F">
      <w:pPr>
        <w:spacing w:after="0" w:line="240" w:lineRule="auto"/>
        <w:ind w:left="284" w:right="47"/>
        <w:jc w:val="both"/>
        <w:rPr>
          <w:sz w:val="16"/>
          <w:szCs w:val="16"/>
        </w:rPr>
      </w:pPr>
      <w:r w:rsidRPr="00B95D1F">
        <w:rPr>
          <w:sz w:val="16"/>
          <w:szCs w:val="16"/>
        </w:rPr>
        <w:tab/>
      </w:r>
    </w:p>
    <w:p w14:paraId="22D83C26" w14:textId="111A6253" w:rsidR="00B95D1F" w:rsidRPr="00B95D1F" w:rsidRDefault="00B95D1F" w:rsidP="00B95D1F">
      <w:pPr>
        <w:ind w:left="284" w:right="47" w:firstLine="425"/>
        <w:jc w:val="both"/>
        <w:rPr>
          <w:color w:val="000000"/>
          <w:spacing w:val="-1"/>
          <w:sz w:val="16"/>
          <w:szCs w:val="16"/>
        </w:rPr>
      </w:pPr>
      <w:r w:rsidRPr="00B95D1F">
        <w:rPr>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w:t>
      </w:r>
      <w:r w:rsidRPr="00B95D1F">
        <w:rPr>
          <w:color w:val="000000"/>
          <w:spacing w:val="-1"/>
          <w:sz w:val="16"/>
          <w:szCs w:val="16"/>
        </w:rPr>
        <w:t xml:space="preserve">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w:t>
      </w:r>
      <w:r w:rsidRPr="00B95D1F">
        <w:rPr>
          <w:sz w:val="16"/>
          <w:szCs w:val="16"/>
        </w:rPr>
        <w:t>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r w:rsidRPr="00B95D1F">
        <w:rPr>
          <w:color w:val="000000"/>
          <w:spacing w:val="-1"/>
          <w:sz w:val="16"/>
          <w:szCs w:val="16"/>
        </w:rPr>
        <w:t xml:space="preserve">                                                  </w:t>
      </w:r>
    </w:p>
    <w:p w14:paraId="5C883267" w14:textId="77777777" w:rsidR="00B95D1F" w:rsidRPr="00B95D1F" w:rsidRDefault="00B95D1F" w:rsidP="00B95D1F">
      <w:pPr>
        <w:ind w:left="284" w:right="47"/>
        <w:jc w:val="both"/>
        <w:rPr>
          <w:b/>
          <w:color w:val="000000"/>
          <w:spacing w:val="-1"/>
          <w:sz w:val="16"/>
          <w:szCs w:val="16"/>
        </w:rPr>
      </w:pPr>
      <w:r w:rsidRPr="00B95D1F">
        <w:rPr>
          <w:b/>
          <w:color w:val="000000"/>
          <w:spacing w:val="-1"/>
          <w:sz w:val="16"/>
          <w:szCs w:val="16"/>
        </w:rPr>
        <w:t xml:space="preserve">                                                  РЕШИЛ:</w:t>
      </w:r>
    </w:p>
    <w:p w14:paraId="2BFD9AC4" w14:textId="77777777" w:rsidR="00B95D1F" w:rsidRPr="00B95D1F" w:rsidRDefault="00B95D1F" w:rsidP="00B95D1F">
      <w:pPr>
        <w:tabs>
          <w:tab w:val="left" w:pos="993"/>
        </w:tabs>
        <w:spacing w:after="0" w:line="240" w:lineRule="auto"/>
        <w:ind w:left="284" w:right="47" w:firstLine="425"/>
        <w:jc w:val="both"/>
        <w:rPr>
          <w:bCs/>
          <w:sz w:val="16"/>
          <w:szCs w:val="16"/>
        </w:rPr>
      </w:pPr>
      <w:r w:rsidRPr="00B95D1F">
        <w:rPr>
          <w:bCs/>
          <w:sz w:val="16"/>
          <w:szCs w:val="16"/>
        </w:rPr>
        <w:t xml:space="preserve">Внести изменения и дополнения в решение Совета депутатов Елизаветинского сельского поселения от 16.12.2021 № 145 «О бюджете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 </w:t>
      </w:r>
      <w:bookmarkStart w:id="1" w:name="_Hlk43798410"/>
    </w:p>
    <w:p w14:paraId="3B27250C" w14:textId="77777777" w:rsidR="00B95D1F" w:rsidRPr="00B95D1F" w:rsidRDefault="00B95D1F" w:rsidP="00B95D1F">
      <w:pPr>
        <w:widowControl w:val="0"/>
        <w:numPr>
          <w:ilvl w:val="0"/>
          <w:numId w:val="28"/>
        </w:numPr>
        <w:tabs>
          <w:tab w:val="left" w:pos="993"/>
        </w:tabs>
        <w:suppressAutoHyphens/>
        <w:autoSpaceDE w:val="0"/>
        <w:spacing w:after="0" w:line="240" w:lineRule="auto"/>
        <w:ind w:left="284" w:right="47" w:firstLine="425"/>
        <w:jc w:val="both"/>
        <w:rPr>
          <w:bCs/>
          <w:sz w:val="16"/>
          <w:szCs w:val="16"/>
        </w:rPr>
      </w:pPr>
      <w:r w:rsidRPr="00B95D1F">
        <w:rPr>
          <w:bCs/>
          <w:sz w:val="16"/>
          <w:szCs w:val="16"/>
        </w:rPr>
        <w:t>Изложить пункт 1 статьи 1 решения в следующей редакции:</w:t>
      </w:r>
    </w:p>
    <w:p w14:paraId="67C52103" w14:textId="77777777" w:rsidR="00B95D1F" w:rsidRPr="00B95D1F" w:rsidRDefault="00B95D1F" w:rsidP="00B95D1F">
      <w:pPr>
        <w:tabs>
          <w:tab w:val="left" w:pos="993"/>
        </w:tabs>
        <w:spacing w:after="0" w:line="240" w:lineRule="auto"/>
        <w:ind w:left="284" w:right="47" w:firstLine="425"/>
        <w:jc w:val="both"/>
        <w:rPr>
          <w:bCs/>
          <w:sz w:val="16"/>
          <w:szCs w:val="16"/>
        </w:rPr>
      </w:pPr>
      <w:r w:rsidRPr="00B95D1F">
        <w:rPr>
          <w:sz w:val="16"/>
          <w:szCs w:val="16"/>
        </w:rPr>
        <w:t xml:space="preserve"> Утвердить основные характеристики бюджета Елизаветинского сельского поселения </w:t>
      </w:r>
      <w:r w:rsidRPr="00B95D1F">
        <w:rPr>
          <w:bCs/>
          <w:sz w:val="16"/>
          <w:szCs w:val="16"/>
        </w:rPr>
        <w:t>на 2022год:</w:t>
      </w:r>
    </w:p>
    <w:p w14:paraId="10906043" w14:textId="77777777" w:rsidR="00B95D1F" w:rsidRPr="00B95D1F" w:rsidRDefault="00B95D1F" w:rsidP="00B95D1F">
      <w:pPr>
        <w:tabs>
          <w:tab w:val="left" w:pos="993"/>
        </w:tabs>
        <w:spacing w:after="0" w:line="240" w:lineRule="auto"/>
        <w:ind w:left="284" w:right="47" w:firstLine="425"/>
        <w:jc w:val="both"/>
        <w:rPr>
          <w:sz w:val="16"/>
          <w:szCs w:val="16"/>
        </w:rPr>
      </w:pPr>
      <w:r w:rsidRPr="00B95D1F">
        <w:rPr>
          <w:sz w:val="16"/>
          <w:szCs w:val="16"/>
        </w:rPr>
        <w:t xml:space="preserve">прогнозируемый общий объем доходов бюджета Елизаветинского сельского поселения в сумме </w:t>
      </w:r>
      <w:r w:rsidRPr="00B95D1F">
        <w:rPr>
          <w:bCs/>
          <w:sz w:val="16"/>
          <w:szCs w:val="16"/>
        </w:rPr>
        <w:t xml:space="preserve">59 135,38 </w:t>
      </w:r>
      <w:r w:rsidRPr="00B95D1F">
        <w:rPr>
          <w:sz w:val="16"/>
          <w:szCs w:val="16"/>
        </w:rPr>
        <w:t>тыс.  руб.;</w:t>
      </w:r>
    </w:p>
    <w:p w14:paraId="0DC99A99" w14:textId="77777777" w:rsidR="00B95D1F" w:rsidRPr="00B95D1F" w:rsidRDefault="00B95D1F" w:rsidP="00B95D1F">
      <w:pPr>
        <w:tabs>
          <w:tab w:val="left" w:pos="993"/>
        </w:tabs>
        <w:spacing w:after="0" w:line="240" w:lineRule="auto"/>
        <w:ind w:left="284" w:right="47" w:firstLine="425"/>
        <w:jc w:val="both"/>
        <w:rPr>
          <w:sz w:val="16"/>
          <w:szCs w:val="16"/>
        </w:rPr>
      </w:pPr>
      <w:r w:rsidRPr="00B95D1F">
        <w:rPr>
          <w:sz w:val="16"/>
          <w:szCs w:val="16"/>
        </w:rPr>
        <w:t>общий объем расходов бюджета Елизаветинского сельского поселения в сумме 65 074,23 тыс.  руб.;</w:t>
      </w:r>
    </w:p>
    <w:p w14:paraId="0A3C922A" w14:textId="77777777" w:rsidR="00B95D1F" w:rsidRPr="00B95D1F" w:rsidRDefault="00B95D1F" w:rsidP="00B95D1F">
      <w:pPr>
        <w:tabs>
          <w:tab w:val="left" w:pos="993"/>
        </w:tabs>
        <w:spacing w:after="0" w:line="240" w:lineRule="auto"/>
        <w:ind w:left="284" w:right="47" w:firstLine="425"/>
        <w:jc w:val="both"/>
        <w:rPr>
          <w:sz w:val="16"/>
          <w:szCs w:val="16"/>
        </w:rPr>
      </w:pPr>
      <w:r w:rsidRPr="00B95D1F">
        <w:rPr>
          <w:sz w:val="16"/>
          <w:szCs w:val="16"/>
        </w:rPr>
        <w:t xml:space="preserve">прогнозируемый дефицит бюджета Елизаветинского сельского поселения в сумме </w:t>
      </w:r>
      <w:r w:rsidRPr="00B95D1F">
        <w:rPr>
          <w:bCs/>
          <w:sz w:val="16"/>
          <w:szCs w:val="16"/>
        </w:rPr>
        <w:t xml:space="preserve">5938,85 </w:t>
      </w:r>
      <w:r w:rsidRPr="00B95D1F">
        <w:rPr>
          <w:sz w:val="16"/>
          <w:szCs w:val="16"/>
        </w:rPr>
        <w:t>тыс.  руб.</w:t>
      </w:r>
    </w:p>
    <w:p w14:paraId="50BFF9AC" w14:textId="77777777" w:rsidR="00B95D1F" w:rsidRPr="00B95D1F" w:rsidRDefault="00B95D1F" w:rsidP="00B95D1F">
      <w:pPr>
        <w:widowControl w:val="0"/>
        <w:numPr>
          <w:ilvl w:val="0"/>
          <w:numId w:val="28"/>
        </w:numPr>
        <w:tabs>
          <w:tab w:val="left" w:pos="993"/>
        </w:tabs>
        <w:suppressAutoHyphens/>
        <w:autoSpaceDE w:val="0"/>
        <w:spacing w:after="0" w:line="240" w:lineRule="auto"/>
        <w:ind w:left="284" w:right="47" w:firstLine="425"/>
        <w:jc w:val="both"/>
        <w:rPr>
          <w:sz w:val="16"/>
          <w:szCs w:val="16"/>
        </w:rPr>
      </w:pPr>
      <w:r w:rsidRPr="00B95D1F">
        <w:rPr>
          <w:sz w:val="16"/>
          <w:szCs w:val="16"/>
        </w:rPr>
        <w:t>Утвердить основные характеристики бюджета Елизаветинского сельского   поселения на плановый период 2022 и 2023 годов:</w:t>
      </w:r>
    </w:p>
    <w:p w14:paraId="6FDA1FF6" w14:textId="77777777" w:rsidR="00B95D1F" w:rsidRPr="00B95D1F" w:rsidRDefault="00B95D1F" w:rsidP="00B95D1F">
      <w:pPr>
        <w:tabs>
          <w:tab w:val="left" w:pos="993"/>
        </w:tabs>
        <w:spacing w:after="0" w:line="240" w:lineRule="auto"/>
        <w:ind w:left="284" w:right="47" w:firstLine="425"/>
        <w:jc w:val="both"/>
        <w:rPr>
          <w:sz w:val="16"/>
          <w:szCs w:val="16"/>
        </w:rPr>
      </w:pPr>
      <w:r w:rsidRPr="00B95D1F">
        <w:rPr>
          <w:sz w:val="16"/>
          <w:szCs w:val="16"/>
        </w:rPr>
        <w:t>прогнозируемый общий объем доходов бюджета Елизаветинского сельского поселения на 2023 год в сумме 49534,89 тыс. руб. и на 2024 год в сумме 51931,50 тыс. руб.;</w:t>
      </w:r>
    </w:p>
    <w:p w14:paraId="1E091076" w14:textId="77777777" w:rsidR="00B95D1F" w:rsidRPr="00B95D1F" w:rsidRDefault="00B95D1F" w:rsidP="00B95D1F">
      <w:pPr>
        <w:tabs>
          <w:tab w:val="left" w:pos="993"/>
        </w:tabs>
        <w:spacing w:after="0" w:line="240" w:lineRule="auto"/>
        <w:ind w:left="284" w:right="47" w:firstLine="425"/>
        <w:jc w:val="both"/>
        <w:rPr>
          <w:sz w:val="16"/>
          <w:szCs w:val="16"/>
        </w:rPr>
      </w:pPr>
      <w:r w:rsidRPr="00B95D1F">
        <w:rPr>
          <w:sz w:val="16"/>
          <w:szCs w:val="16"/>
        </w:rPr>
        <w:t>общий объем расходов бюджета Елизаветинского сельского поселения на 2023 год в сумме 51 034,89 тыс. руб., в том числе условно утвержденные расходы в сумме 1200,00 тыс. руб. и на 2024 год в сумме 53731,50 тыс.  руб., в том числе условно утвержденные расходы в сумме 2300,00 тыс. руб. прогнозируемый дефицит бюджета Елизаветинского сельского поселения на 2023год в сумме 1500,00 тыс. руб. и на 2024 год в сумме 1800,00 тыс. руб.;</w:t>
      </w:r>
    </w:p>
    <w:p w14:paraId="5CC94E84" w14:textId="77777777" w:rsidR="00B95D1F" w:rsidRPr="00B95D1F" w:rsidRDefault="00B95D1F" w:rsidP="00B95D1F">
      <w:pPr>
        <w:widowControl w:val="0"/>
        <w:numPr>
          <w:ilvl w:val="0"/>
          <w:numId w:val="28"/>
        </w:numPr>
        <w:tabs>
          <w:tab w:val="left" w:pos="993"/>
        </w:tabs>
        <w:suppressAutoHyphens/>
        <w:autoSpaceDE w:val="0"/>
        <w:spacing w:after="0" w:line="240" w:lineRule="auto"/>
        <w:ind w:left="284" w:right="47" w:firstLine="425"/>
        <w:jc w:val="both"/>
        <w:rPr>
          <w:sz w:val="16"/>
          <w:szCs w:val="16"/>
        </w:rPr>
      </w:pPr>
      <w:bookmarkStart w:id="2" w:name="_Hlk67309004"/>
      <w:r w:rsidRPr="00B95D1F">
        <w:rPr>
          <w:sz w:val="16"/>
          <w:szCs w:val="16"/>
        </w:rPr>
        <w:t>Приложение 1 «Источники финансирования дефицита бюджета Елизаветинского сельского поселения на 2022 год» изложить в новой редакции (прилагается)</w:t>
      </w:r>
    </w:p>
    <w:p w14:paraId="31D5FB04" w14:textId="77777777" w:rsidR="00B95D1F" w:rsidRPr="00B95D1F" w:rsidRDefault="00B95D1F" w:rsidP="00B95D1F">
      <w:pPr>
        <w:widowControl w:val="0"/>
        <w:numPr>
          <w:ilvl w:val="0"/>
          <w:numId w:val="28"/>
        </w:numPr>
        <w:tabs>
          <w:tab w:val="left" w:pos="993"/>
        </w:tabs>
        <w:suppressAutoHyphens/>
        <w:autoSpaceDE w:val="0"/>
        <w:spacing w:after="0" w:line="240" w:lineRule="auto"/>
        <w:ind w:left="284" w:right="47" w:firstLine="425"/>
        <w:jc w:val="both"/>
        <w:rPr>
          <w:sz w:val="16"/>
          <w:szCs w:val="16"/>
        </w:rPr>
      </w:pPr>
      <w:r w:rsidRPr="00B95D1F">
        <w:rPr>
          <w:sz w:val="16"/>
          <w:szCs w:val="16"/>
        </w:rPr>
        <w:t>Приложение 3 «Прогнозируемые поступления доходов в бюджет Елизаветинского сельского поселения на плановый период 2022 год» изложить в новой редакции (прилагается)</w:t>
      </w:r>
    </w:p>
    <w:bookmarkEnd w:id="2"/>
    <w:p w14:paraId="790B92DB" w14:textId="77777777" w:rsidR="00B95D1F" w:rsidRPr="00B95D1F" w:rsidRDefault="00B95D1F" w:rsidP="00B95D1F">
      <w:pPr>
        <w:widowControl w:val="0"/>
        <w:numPr>
          <w:ilvl w:val="0"/>
          <w:numId w:val="28"/>
        </w:numPr>
        <w:tabs>
          <w:tab w:val="left" w:pos="993"/>
        </w:tabs>
        <w:suppressAutoHyphens/>
        <w:autoSpaceDE w:val="0"/>
        <w:spacing w:after="0" w:line="240" w:lineRule="auto"/>
        <w:ind w:left="284" w:right="47" w:firstLine="425"/>
        <w:jc w:val="both"/>
        <w:rPr>
          <w:sz w:val="16"/>
          <w:szCs w:val="16"/>
        </w:rPr>
      </w:pPr>
      <w:r w:rsidRPr="00B95D1F">
        <w:rPr>
          <w:sz w:val="16"/>
          <w:szCs w:val="16"/>
        </w:rPr>
        <w:t>Приложение 8 «Распределение бюджетных ассигнований по разделам и подразделам, классификации расходов бюджета Елизаветинского сельского поселения на плановый период 2022 год» изложить в новой редакции (прилагается)</w:t>
      </w:r>
    </w:p>
    <w:p w14:paraId="4C0DC38F" w14:textId="77777777" w:rsidR="00B95D1F" w:rsidRPr="00B95D1F" w:rsidRDefault="00B95D1F" w:rsidP="00B95D1F">
      <w:pPr>
        <w:widowControl w:val="0"/>
        <w:numPr>
          <w:ilvl w:val="0"/>
          <w:numId w:val="28"/>
        </w:numPr>
        <w:tabs>
          <w:tab w:val="left" w:pos="993"/>
        </w:tabs>
        <w:suppressAutoHyphens/>
        <w:autoSpaceDE w:val="0"/>
        <w:spacing w:after="0" w:line="240" w:lineRule="auto"/>
        <w:ind w:left="284" w:right="47" w:firstLine="425"/>
        <w:jc w:val="both"/>
        <w:rPr>
          <w:sz w:val="16"/>
          <w:szCs w:val="16"/>
        </w:rPr>
      </w:pPr>
      <w:bookmarkStart w:id="3" w:name="_Hlk67309206"/>
      <w:r w:rsidRPr="00B95D1F">
        <w:rPr>
          <w:sz w:val="16"/>
          <w:szCs w:val="16"/>
        </w:rPr>
        <w:t>Приложение 10 «Распределение бюджетных ассигнований по разделам и подразделам, классификации расходов бюджета Елизаветинского сельского поселения на 2022 год» изложить в новой редакции (прилагается)</w:t>
      </w:r>
    </w:p>
    <w:bookmarkEnd w:id="3"/>
    <w:p w14:paraId="47142349" w14:textId="77777777" w:rsidR="00B95D1F" w:rsidRPr="00B95D1F" w:rsidRDefault="00B95D1F" w:rsidP="00B95D1F">
      <w:pPr>
        <w:widowControl w:val="0"/>
        <w:numPr>
          <w:ilvl w:val="0"/>
          <w:numId w:val="28"/>
        </w:numPr>
        <w:tabs>
          <w:tab w:val="left" w:pos="993"/>
        </w:tabs>
        <w:suppressAutoHyphens/>
        <w:autoSpaceDE w:val="0"/>
        <w:spacing w:after="0" w:line="240" w:lineRule="auto"/>
        <w:ind w:left="284" w:right="47" w:firstLine="425"/>
        <w:jc w:val="both"/>
        <w:rPr>
          <w:sz w:val="16"/>
          <w:szCs w:val="16"/>
        </w:rPr>
      </w:pPr>
      <w:r w:rsidRPr="00B95D1F">
        <w:rPr>
          <w:sz w:val="16"/>
          <w:szCs w:val="16"/>
        </w:rPr>
        <w:t>Приложение 12 «Распределение бюджетных ассигнований по разделам и подразделам, классификации расходов бюджета Елизаветинского сельского поселения на 2022 год» изложить в новой редакции (прилагается)</w:t>
      </w:r>
    </w:p>
    <w:p w14:paraId="6A9A754B" w14:textId="77777777" w:rsidR="00B95D1F" w:rsidRPr="00B95D1F" w:rsidRDefault="00B95D1F" w:rsidP="00B95D1F">
      <w:pPr>
        <w:widowControl w:val="0"/>
        <w:numPr>
          <w:ilvl w:val="0"/>
          <w:numId w:val="28"/>
        </w:numPr>
        <w:tabs>
          <w:tab w:val="left" w:pos="993"/>
        </w:tabs>
        <w:suppressAutoHyphens/>
        <w:autoSpaceDE w:val="0"/>
        <w:spacing w:after="0" w:line="240" w:lineRule="auto"/>
        <w:ind w:left="284" w:right="47" w:firstLine="425"/>
        <w:jc w:val="both"/>
        <w:rPr>
          <w:sz w:val="16"/>
          <w:szCs w:val="16"/>
        </w:rPr>
      </w:pPr>
      <w:r w:rsidRPr="00B95D1F">
        <w:rPr>
          <w:sz w:val="16"/>
          <w:szCs w:val="16"/>
        </w:rPr>
        <w:t>Приложение 14 «Ведомственная структура расходов бюджета Елизаветинского сельского поселения на 2022 год» изложить в новой редакции (прилагается)</w:t>
      </w:r>
    </w:p>
    <w:p w14:paraId="4292ACEA" w14:textId="3CFF1644" w:rsidR="00B95D1F" w:rsidRPr="00B95D1F" w:rsidRDefault="00B95D1F" w:rsidP="00B95D1F">
      <w:pPr>
        <w:widowControl w:val="0"/>
        <w:numPr>
          <w:ilvl w:val="0"/>
          <w:numId w:val="28"/>
        </w:numPr>
        <w:tabs>
          <w:tab w:val="left" w:pos="993"/>
        </w:tabs>
        <w:suppressAutoHyphens/>
        <w:autoSpaceDE w:val="0"/>
        <w:spacing w:after="0" w:line="240" w:lineRule="auto"/>
        <w:ind w:left="284" w:right="47" w:firstLine="425"/>
        <w:jc w:val="both"/>
        <w:rPr>
          <w:sz w:val="16"/>
          <w:szCs w:val="16"/>
        </w:rPr>
      </w:pPr>
      <w:r w:rsidRPr="00B95D1F">
        <w:rPr>
          <w:sz w:val="16"/>
          <w:szCs w:val="16"/>
        </w:rPr>
        <w:t>В статье 4 пункте 6 подпункт 1 цифру «4899,40» изменить на «6981,59»</w:t>
      </w:r>
    </w:p>
    <w:bookmarkEnd w:id="1"/>
    <w:p w14:paraId="100071B7" w14:textId="77777777" w:rsidR="00B95D1F" w:rsidRPr="00B95D1F" w:rsidRDefault="00B95D1F" w:rsidP="00B95D1F">
      <w:pPr>
        <w:widowControl w:val="0"/>
        <w:numPr>
          <w:ilvl w:val="0"/>
          <w:numId w:val="28"/>
        </w:numPr>
        <w:tabs>
          <w:tab w:val="left" w:pos="993"/>
        </w:tabs>
        <w:suppressAutoHyphens/>
        <w:autoSpaceDE w:val="0"/>
        <w:spacing w:after="0" w:line="240" w:lineRule="auto"/>
        <w:ind w:left="284" w:right="47" w:firstLine="425"/>
        <w:jc w:val="both"/>
        <w:rPr>
          <w:sz w:val="16"/>
          <w:szCs w:val="16"/>
        </w:rPr>
      </w:pPr>
      <w:r w:rsidRPr="00B95D1F">
        <w:rPr>
          <w:sz w:val="16"/>
          <w:szCs w:val="16"/>
        </w:rPr>
        <w:t>Настоящее Решение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56507C6F" w14:textId="77777777" w:rsidR="005A3244" w:rsidRPr="005A3244" w:rsidRDefault="005A3244" w:rsidP="005A3244">
      <w:pPr>
        <w:pStyle w:val="29"/>
        <w:ind w:left="284" w:right="189"/>
        <w:jc w:val="both"/>
        <w:rPr>
          <w:bCs/>
          <w:sz w:val="16"/>
          <w:szCs w:val="16"/>
        </w:rPr>
      </w:pPr>
    </w:p>
    <w:p w14:paraId="2231A6C6" w14:textId="5E77B41B" w:rsidR="009D2A49" w:rsidRPr="00AB4EA7" w:rsidRDefault="009D2A49" w:rsidP="00EE66F2">
      <w:pPr>
        <w:pStyle w:val="29"/>
        <w:tabs>
          <w:tab w:val="left" w:pos="709"/>
        </w:tabs>
        <w:ind w:left="567" w:right="189"/>
        <w:jc w:val="both"/>
        <w:rPr>
          <w:bCs/>
          <w:sz w:val="16"/>
          <w:szCs w:val="16"/>
        </w:rPr>
      </w:pPr>
      <w:r>
        <w:rPr>
          <w:bCs/>
          <w:sz w:val="16"/>
          <w:szCs w:val="16"/>
        </w:rPr>
        <w:t>Глава</w:t>
      </w:r>
      <w:r w:rsidRPr="00AB4EA7">
        <w:rPr>
          <w:bCs/>
          <w:sz w:val="16"/>
          <w:szCs w:val="16"/>
        </w:rPr>
        <w:t xml:space="preserve"> </w:t>
      </w:r>
      <w:r w:rsidR="009230AD">
        <w:rPr>
          <w:bCs/>
          <w:sz w:val="16"/>
          <w:szCs w:val="16"/>
        </w:rPr>
        <w:t>муниципального образования</w:t>
      </w:r>
      <w:r w:rsidRPr="00AB4EA7">
        <w:rPr>
          <w:bCs/>
          <w:sz w:val="16"/>
          <w:szCs w:val="16"/>
        </w:rPr>
        <w:t xml:space="preserve">                                       </w:t>
      </w:r>
    </w:p>
    <w:p w14:paraId="04A83738" w14:textId="77777777" w:rsidR="009230AD" w:rsidRDefault="009D2A49" w:rsidP="00EE66F2">
      <w:pPr>
        <w:pStyle w:val="29"/>
        <w:tabs>
          <w:tab w:val="left" w:pos="709"/>
        </w:tabs>
        <w:ind w:left="567" w:right="189"/>
        <w:jc w:val="both"/>
        <w:rPr>
          <w:bCs/>
          <w:sz w:val="16"/>
          <w:szCs w:val="16"/>
        </w:rPr>
      </w:pPr>
      <w:r w:rsidRPr="00AB4EA7">
        <w:rPr>
          <w:bCs/>
          <w:sz w:val="16"/>
          <w:szCs w:val="16"/>
        </w:rPr>
        <w:t>Елизаветинск</w:t>
      </w:r>
      <w:r w:rsidR="009230AD">
        <w:rPr>
          <w:bCs/>
          <w:sz w:val="16"/>
          <w:szCs w:val="16"/>
        </w:rPr>
        <w:t>ое</w:t>
      </w:r>
      <w:r w:rsidRPr="00AB4EA7">
        <w:rPr>
          <w:bCs/>
          <w:sz w:val="16"/>
          <w:szCs w:val="16"/>
        </w:rPr>
        <w:t xml:space="preserve"> сельско</w:t>
      </w:r>
      <w:r w:rsidR="009230AD">
        <w:rPr>
          <w:bCs/>
          <w:sz w:val="16"/>
          <w:szCs w:val="16"/>
        </w:rPr>
        <w:t>е</w:t>
      </w:r>
      <w:r w:rsidRPr="00AB4EA7">
        <w:rPr>
          <w:bCs/>
          <w:sz w:val="16"/>
          <w:szCs w:val="16"/>
        </w:rPr>
        <w:t xml:space="preserve"> поселени</w:t>
      </w:r>
      <w:r w:rsidR="009230AD">
        <w:rPr>
          <w:bCs/>
          <w:sz w:val="16"/>
          <w:szCs w:val="16"/>
        </w:rPr>
        <w:t>е</w:t>
      </w:r>
    </w:p>
    <w:p w14:paraId="25AB3248" w14:textId="77777777" w:rsidR="009230AD" w:rsidRDefault="009230AD" w:rsidP="00EE66F2">
      <w:pPr>
        <w:pStyle w:val="29"/>
        <w:tabs>
          <w:tab w:val="left" w:pos="709"/>
        </w:tabs>
        <w:ind w:left="567" w:right="189"/>
        <w:jc w:val="both"/>
        <w:rPr>
          <w:bCs/>
          <w:sz w:val="16"/>
          <w:szCs w:val="16"/>
        </w:rPr>
      </w:pPr>
      <w:r>
        <w:rPr>
          <w:bCs/>
          <w:sz w:val="16"/>
          <w:szCs w:val="16"/>
        </w:rPr>
        <w:t>Гатчинского муниципального района</w:t>
      </w:r>
    </w:p>
    <w:p w14:paraId="65D7C4B5" w14:textId="2CA0ADF6" w:rsidR="009D2A49" w:rsidRDefault="009230AD" w:rsidP="00EE66F2">
      <w:pPr>
        <w:pStyle w:val="29"/>
        <w:tabs>
          <w:tab w:val="left" w:pos="709"/>
        </w:tabs>
        <w:ind w:left="567" w:right="189"/>
        <w:jc w:val="both"/>
        <w:rPr>
          <w:bCs/>
          <w:sz w:val="16"/>
          <w:szCs w:val="16"/>
        </w:rPr>
      </w:pPr>
      <w:r>
        <w:rPr>
          <w:bCs/>
          <w:sz w:val="16"/>
          <w:szCs w:val="16"/>
        </w:rPr>
        <w:t xml:space="preserve">Ленинградской области </w:t>
      </w:r>
      <w:r w:rsidR="009D2A49" w:rsidRPr="00AB4EA7">
        <w:rPr>
          <w:bCs/>
          <w:sz w:val="16"/>
          <w:szCs w:val="16"/>
        </w:rPr>
        <w:t xml:space="preserve">              </w:t>
      </w:r>
      <w:r>
        <w:rPr>
          <w:bCs/>
          <w:sz w:val="16"/>
          <w:szCs w:val="16"/>
        </w:rPr>
        <w:t xml:space="preserve">                       </w:t>
      </w:r>
      <w:r w:rsidR="009D2A49" w:rsidRPr="00AB4EA7">
        <w:rPr>
          <w:bCs/>
          <w:sz w:val="16"/>
          <w:szCs w:val="16"/>
        </w:rPr>
        <w:t xml:space="preserve"> </w:t>
      </w:r>
      <w:r>
        <w:rPr>
          <w:bCs/>
          <w:sz w:val="16"/>
          <w:szCs w:val="16"/>
        </w:rPr>
        <w:t>Е</w:t>
      </w:r>
      <w:r w:rsidR="009D2A49" w:rsidRPr="00AB4EA7">
        <w:rPr>
          <w:bCs/>
          <w:sz w:val="16"/>
          <w:szCs w:val="16"/>
        </w:rPr>
        <w:t xml:space="preserve">.В. </w:t>
      </w:r>
      <w:r>
        <w:rPr>
          <w:bCs/>
          <w:sz w:val="16"/>
          <w:szCs w:val="16"/>
        </w:rPr>
        <w:t>Самойлов</w:t>
      </w:r>
    </w:p>
    <w:p w14:paraId="30FAC4C7" w14:textId="1222E1B4" w:rsidR="009D2A49" w:rsidRDefault="009D2A49" w:rsidP="002F4D03">
      <w:pPr>
        <w:pStyle w:val="29"/>
        <w:tabs>
          <w:tab w:val="left" w:pos="709"/>
        </w:tabs>
        <w:ind w:left="284" w:right="189"/>
        <w:jc w:val="both"/>
        <w:rPr>
          <w:bCs/>
          <w:sz w:val="16"/>
          <w:szCs w:val="16"/>
        </w:rPr>
      </w:pPr>
    </w:p>
    <w:p w14:paraId="5F397926" w14:textId="3EE5A320" w:rsidR="003E39B2" w:rsidRDefault="003E39B2" w:rsidP="00F561E2">
      <w:pPr>
        <w:pStyle w:val="29"/>
        <w:tabs>
          <w:tab w:val="left" w:pos="709"/>
        </w:tabs>
        <w:ind w:left="284" w:right="189"/>
        <w:jc w:val="both"/>
        <w:rPr>
          <w:i/>
          <w:iCs/>
          <w:sz w:val="18"/>
          <w:szCs w:val="18"/>
        </w:rPr>
      </w:pPr>
      <w:bookmarkStart w:id="4" w:name="_Hlk104470803"/>
      <w:r w:rsidRPr="00D956D4">
        <w:rPr>
          <w:i/>
          <w:iCs/>
          <w:sz w:val="18"/>
          <w:szCs w:val="18"/>
        </w:rPr>
        <w:t xml:space="preserve">* Приложения к </w:t>
      </w:r>
      <w:r w:rsidR="009230AD">
        <w:rPr>
          <w:i/>
          <w:iCs/>
          <w:sz w:val="18"/>
          <w:szCs w:val="18"/>
        </w:rPr>
        <w:t>решению совета депутатов Елизаветинского сельского поселения</w:t>
      </w:r>
      <w:r>
        <w:rPr>
          <w:i/>
          <w:iCs/>
          <w:sz w:val="18"/>
          <w:szCs w:val="18"/>
        </w:rPr>
        <w:t xml:space="preserve"> </w:t>
      </w:r>
      <w:r w:rsidRPr="00D956D4">
        <w:rPr>
          <w:i/>
          <w:iCs/>
          <w:sz w:val="18"/>
          <w:szCs w:val="18"/>
        </w:rPr>
        <w:t>№</w:t>
      </w:r>
      <w:r w:rsidR="009230AD">
        <w:rPr>
          <w:i/>
          <w:iCs/>
          <w:sz w:val="18"/>
          <w:szCs w:val="18"/>
        </w:rPr>
        <w:t>170</w:t>
      </w:r>
      <w:r w:rsidRPr="00D956D4">
        <w:rPr>
          <w:i/>
          <w:iCs/>
          <w:sz w:val="18"/>
          <w:szCs w:val="18"/>
        </w:rPr>
        <w:t xml:space="preserve"> от </w:t>
      </w:r>
      <w:r w:rsidR="009230AD">
        <w:rPr>
          <w:i/>
          <w:iCs/>
          <w:sz w:val="18"/>
          <w:szCs w:val="18"/>
        </w:rPr>
        <w:t>27</w:t>
      </w:r>
      <w:r w:rsidRPr="00D956D4">
        <w:rPr>
          <w:i/>
          <w:iCs/>
          <w:sz w:val="18"/>
          <w:szCs w:val="18"/>
        </w:rPr>
        <w:t>.0</w:t>
      </w:r>
      <w:r w:rsidR="00EE66F2">
        <w:rPr>
          <w:i/>
          <w:iCs/>
          <w:sz w:val="18"/>
          <w:szCs w:val="18"/>
        </w:rPr>
        <w:t>9</w:t>
      </w:r>
      <w:r w:rsidRPr="00D956D4">
        <w:rPr>
          <w:i/>
          <w:iCs/>
          <w:sz w:val="18"/>
          <w:szCs w:val="18"/>
        </w:rPr>
        <w:t xml:space="preserve">.2022г. </w:t>
      </w:r>
      <w:r>
        <w:rPr>
          <w:i/>
          <w:iCs/>
          <w:sz w:val="18"/>
          <w:szCs w:val="18"/>
        </w:rPr>
        <w:t>«</w:t>
      </w:r>
      <w:r w:rsidR="00B95D1F" w:rsidRPr="00B95D1F">
        <w:rPr>
          <w:i/>
          <w:iCs/>
          <w:sz w:val="18"/>
          <w:szCs w:val="18"/>
        </w:rPr>
        <w:t xml:space="preserve">О внесении изменений и дополнений в решение Совета депутатов Елизаветинского сельского поселения от 16.12.2021 № 145 «О бюджете муниципального образования Елизаветинское сельское </w:t>
      </w:r>
      <w:r w:rsidR="00B95D1F" w:rsidRPr="00B95D1F">
        <w:rPr>
          <w:i/>
          <w:iCs/>
          <w:sz w:val="18"/>
          <w:szCs w:val="18"/>
        </w:rPr>
        <w:lastRenderedPageBreak/>
        <w:t>поселение Гатчинского муниципального района Ленинградской области на 2022 год и на плановый период 2023 и 2024 годов»</w:t>
      </w:r>
      <w:r w:rsidRPr="00D956D4">
        <w:rPr>
          <w:i/>
          <w:iCs/>
          <w:sz w:val="18"/>
          <w:szCs w:val="18"/>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bookmarkEnd w:id="4"/>
      <w:r w:rsidR="00B95D1F">
        <w:rPr>
          <w:i/>
          <w:iCs/>
          <w:sz w:val="18"/>
          <w:szCs w:val="18"/>
        </w:rPr>
        <w:t xml:space="preserve"> </w:t>
      </w:r>
      <w:hyperlink r:id="rId10" w:history="1">
        <w:r w:rsidR="00B95D1F" w:rsidRPr="00283428">
          <w:rPr>
            <w:rStyle w:val="affd"/>
            <w:i/>
            <w:iCs/>
            <w:sz w:val="18"/>
            <w:szCs w:val="18"/>
          </w:rPr>
          <w:t>http://елизаветинское.рф/?p=18877</w:t>
        </w:r>
      </w:hyperlink>
      <w:r w:rsidR="00B95D1F">
        <w:rPr>
          <w:i/>
          <w:iCs/>
          <w:sz w:val="18"/>
          <w:szCs w:val="18"/>
        </w:rPr>
        <w:t xml:space="preserve"> </w:t>
      </w:r>
    </w:p>
    <w:p w14:paraId="397812E7" w14:textId="3172845D" w:rsidR="009230AD" w:rsidRDefault="009230AD" w:rsidP="00F561E2">
      <w:pPr>
        <w:pStyle w:val="29"/>
        <w:tabs>
          <w:tab w:val="left" w:pos="709"/>
        </w:tabs>
        <w:ind w:left="284" w:right="189"/>
        <w:jc w:val="both"/>
        <w:rPr>
          <w:i/>
          <w:iCs/>
          <w:sz w:val="18"/>
          <w:szCs w:val="18"/>
        </w:rPr>
      </w:pPr>
    </w:p>
    <w:p w14:paraId="114CA700" w14:textId="77777777" w:rsidR="009230AD" w:rsidRDefault="009230AD" w:rsidP="00F561E2">
      <w:pPr>
        <w:pStyle w:val="29"/>
        <w:tabs>
          <w:tab w:val="left" w:pos="709"/>
        </w:tabs>
        <w:ind w:left="284" w:right="189"/>
        <w:jc w:val="both"/>
        <w:rPr>
          <w:i/>
          <w:iCs/>
          <w:sz w:val="18"/>
          <w:szCs w:val="18"/>
        </w:rPr>
      </w:pPr>
    </w:p>
    <w:p w14:paraId="0F4DE969" w14:textId="77777777" w:rsidR="009230AD" w:rsidRPr="00AB4EA7" w:rsidRDefault="009230AD" w:rsidP="009230AD">
      <w:pPr>
        <w:pStyle w:val="29"/>
        <w:tabs>
          <w:tab w:val="left" w:pos="3969"/>
        </w:tabs>
        <w:ind w:left="284" w:right="47"/>
        <w:jc w:val="center"/>
        <w:rPr>
          <w:b/>
          <w:sz w:val="16"/>
          <w:szCs w:val="16"/>
        </w:rPr>
      </w:pPr>
      <w:r>
        <w:rPr>
          <w:b/>
          <w:sz w:val="16"/>
          <w:szCs w:val="16"/>
        </w:rPr>
        <w:t>СОВЕТ ДЕПУТАТОВ</w:t>
      </w:r>
      <w:r w:rsidRPr="00AB4EA7">
        <w:rPr>
          <w:b/>
          <w:sz w:val="16"/>
          <w:szCs w:val="16"/>
        </w:rPr>
        <w:t xml:space="preserve"> МУНИЦИПАЛЬНОГО ОБРАЗОВАНИЯ</w:t>
      </w:r>
    </w:p>
    <w:p w14:paraId="3B000D0E" w14:textId="77777777" w:rsidR="009230AD" w:rsidRPr="00AB4EA7" w:rsidRDefault="009230AD" w:rsidP="009230AD">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0C019680" w14:textId="77777777" w:rsidR="009230AD" w:rsidRPr="00AB4EA7" w:rsidRDefault="009230AD" w:rsidP="009230AD">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33F759C2" w14:textId="77777777" w:rsidR="009230AD" w:rsidRPr="00AB4EA7" w:rsidRDefault="009230AD" w:rsidP="009230AD">
      <w:pPr>
        <w:pStyle w:val="29"/>
        <w:tabs>
          <w:tab w:val="left" w:pos="3969"/>
        </w:tabs>
        <w:ind w:left="284" w:right="47"/>
        <w:jc w:val="center"/>
        <w:rPr>
          <w:b/>
          <w:sz w:val="16"/>
          <w:szCs w:val="16"/>
        </w:rPr>
      </w:pPr>
      <w:r w:rsidRPr="00AB4EA7">
        <w:rPr>
          <w:b/>
          <w:sz w:val="16"/>
          <w:szCs w:val="16"/>
        </w:rPr>
        <w:t>ЛЕНИНГРАДСКОЙ ОБЛАСТИ</w:t>
      </w:r>
    </w:p>
    <w:p w14:paraId="333B363A" w14:textId="77777777" w:rsidR="009230AD" w:rsidRPr="00AB4EA7" w:rsidRDefault="009230AD" w:rsidP="009230AD">
      <w:pPr>
        <w:pStyle w:val="29"/>
        <w:tabs>
          <w:tab w:val="left" w:pos="3969"/>
        </w:tabs>
        <w:ind w:left="284" w:right="189"/>
        <w:jc w:val="center"/>
        <w:rPr>
          <w:b/>
          <w:sz w:val="16"/>
          <w:szCs w:val="16"/>
        </w:rPr>
      </w:pPr>
    </w:p>
    <w:p w14:paraId="019C253E" w14:textId="347DDC75" w:rsidR="009230AD" w:rsidRPr="00AB4EA7" w:rsidRDefault="00B95D1F" w:rsidP="009230AD">
      <w:pPr>
        <w:pStyle w:val="29"/>
        <w:tabs>
          <w:tab w:val="left" w:pos="3969"/>
        </w:tabs>
        <w:ind w:left="284" w:right="189"/>
        <w:jc w:val="center"/>
        <w:rPr>
          <w:b/>
          <w:sz w:val="16"/>
          <w:szCs w:val="16"/>
        </w:rPr>
      </w:pPr>
      <w:r>
        <w:rPr>
          <w:b/>
          <w:sz w:val="16"/>
          <w:szCs w:val="16"/>
        </w:rPr>
        <w:t>РЕШЕНИЕ</w:t>
      </w:r>
    </w:p>
    <w:p w14:paraId="5E4D6AA7" w14:textId="77777777" w:rsidR="009230AD" w:rsidRPr="00AB4EA7" w:rsidRDefault="009230AD" w:rsidP="009230AD">
      <w:pPr>
        <w:pStyle w:val="29"/>
        <w:tabs>
          <w:tab w:val="left" w:pos="3969"/>
        </w:tabs>
        <w:ind w:left="284" w:right="189"/>
        <w:jc w:val="center"/>
        <w:rPr>
          <w:b/>
          <w:sz w:val="16"/>
          <w:szCs w:val="16"/>
        </w:rPr>
      </w:pPr>
    </w:p>
    <w:p w14:paraId="5B016C2C" w14:textId="19D61CD1" w:rsidR="009230AD" w:rsidRDefault="009230AD" w:rsidP="009230AD">
      <w:pPr>
        <w:pStyle w:val="29"/>
        <w:ind w:left="284" w:right="189"/>
        <w:jc w:val="center"/>
        <w:rPr>
          <w:b/>
          <w:sz w:val="16"/>
          <w:szCs w:val="16"/>
        </w:rPr>
      </w:pPr>
      <w:r>
        <w:rPr>
          <w:b/>
          <w:sz w:val="16"/>
          <w:szCs w:val="16"/>
        </w:rPr>
        <w:t>27</w:t>
      </w:r>
      <w:r w:rsidRPr="00AB4EA7">
        <w:rPr>
          <w:b/>
          <w:sz w:val="16"/>
          <w:szCs w:val="16"/>
        </w:rPr>
        <w:t>.0</w:t>
      </w:r>
      <w:r>
        <w:rPr>
          <w:b/>
          <w:sz w:val="16"/>
          <w:szCs w:val="16"/>
        </w:rPr>
        <w:t>9</w:t>
      </w:r>
      <w:r w:rsidRPr="00AB4EA7">
        <w:rPr>
          <w:b/>
          <w:sz w:val="16"/>
          <w:szCs w:val="16"/>
        </w:rPr>
        <w:t xml:space="preserve">.2022г.                                                                           № </w:t>
      </w:r>
      <w:r>
        <w:rPr>
          <w:b/>
          <w:sz w:val="16"/>
          <w:szCs w:val="16"/>
        </w:rPr>
        <w:t>171</w:t>
      </w:r>
    </w:p>
    <w:p w14:paraId="609FC1AD" w14:textId="7CB514B2" w:rsidR="009230AD" w:rsidRDefault="009230AD" w:rsidP="00B95D1F">
      <w:pPr>
        <w:pStyle w:val="29"/>
        <w:ind w:left="284" w:right="189"/>
        <w:jc w:val="both"/>
        <w:rPr>
          <w:b/>
          <w:sz w:val="16"/>
          <w:szCs w:val="16"/>
        </w:rPr>
      </w:pPr>
    </w:p>
    <w:p w14:paraId="7A1C7A5C" w14:textId="353492FB" w:rsidR="00B95D1F" w:rsidRPr="00B95D1F" w:rsidRDefault="00B95D1F" w:rsidP="00B95D1F">
      <w:pPr>
        <w:pStyle w:val="ConsPlusTitle"/>
        <w:ind w:left="284" w:right="2174"/>
        <w:jc w:val="both"/>
        <w:rPr>
          <w:rFonts w:ascii="Times New Roman" w:hAnsi="Times New Roman"/>
          <w:b w:val="0"/>
          <w:bCs/>
          <w:sz w:val="16"/>
          <w:szCs w:val="16"/>
        </w:rPr>
      </w:pPr>
      <w:r w:rsidRPr="00B95D1F">
        <w:rPr>
          <w:rFonts w:ascii="Times New Roman" w:hAnsi="Times New Roman" w:cs="Times New Roman"/>
          <w:b w:val="0"/>
          <w:bCs/>
          <w:sz w:val="16"/>
          <w:szCs w:val="16"/>
          <w:lang w:eastAsia="en-US"/>
        </w:rPr>
        <w:t xml:space="preserve">Об утверждении Прогнозного плана (Программы) приватизации муниципального имущества муниципального образования Елизаветинское сельское поселение Гатчинского муниципального района Ленинградской области на 2022 год </w:t>
      </w:r>
    </w:p>
    <w:p w14:paraId="571B7DCA" w14:textId="77777777" w:rsidR="00B95D1F" w:rsidRPr="00B95D1F" w:rsidRDefault="00B95D1F" w:rsidP="00B95D1F">
      <w:pPr>
        <w:spacing w:after="0" w:line="240" w:lineRule="auto"/>
        <w:ind w:firstLine="708"/>
        <w:jc w:val="both"/>
        <w:rPr>
          <w:bCs/>
          <w:sz w:val="16"/>
          <w:szCs w:val="16"/>
        </w:rPr>
      </w:pPr>
    </w:p>
    <w:p w14:paraId="54B58EE4" w14:textId="77777777" w:rsidR="00B95D1F" w:rsidRPr="00B95D1F" w:rsidRDefault="00B95D1F" w:rsidP="00B95D1F">
      <w:pPr>
        <w:spacing w:after="0" w:line="240" w:lineRule="auto"/>
        <w:ind w:left="284" w:firstLine="425"/>
        <w:jc w:val="both"/>
        <w:rPr>
          <w:rFonts w:eastAsia="Times New Roman"/>
          <w:bCs/>
          <w:sz w:val="16"/>
          <w:szCs w:val="16"/>
          <w:lang w:eastAsia="ru-RU"/>
        </w:rPr>
      </w:pPr>
      <w:r w:rsidRPr="00B95D1F">
        <w:rPr>
          <w:bCs/>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Положением «О порядке управления и распоряжения имуществом, находящимся в собственности муниципального образования Елизаветинское сельское поселение Гатчинского муниципального района», утвержденным решением Совета депутатов муниципального образования Елизаветинское сельское поселение от 24.05.2007 № 132, руководствуясь Уставом муниципального образования Елизаветинское сельское поселение Гатчинского муниципального района Ленинградской области принятого </w:t>
      </w:r>
      <w:bookmarkStart w:id="5" w:name="_Hlk101867197"/>
      <w:r w:rsidRPr="00B95D1F">
        <w:rPr>
          <w:bCs/>
          <w:sz w:val="16"/>
          <w:szCs w:val="16"/>
        </w:rPr>
        <w:t>решением Совета депутатов муниципального образования</w:t>
      </w:r>
      <w:r w:rsidRPr="00B95D1F">
        <w:rPr>
          <w:bCs/>
          <w:i/>
          <w:sz w:val="16"/>
          <w:szCs w:val="16"/>
        </w:rPr>
        <w:t xml:space="preserve"> </w:t>
      </w:r>
      <w:r w:rsidRPr="00B95D1F">
        <w:rPr>
          <w:bCs/>
          <w:sz w:val="16"/>
          <w:szCs w:val="16"/>
        </w:rPr>
        <w:t>Елизаветинское сельское поселение Гатчинского муниципального района Ленинградской области  от 25.03.2021 № 106</w:t>
      </w:r>
      <w:bookmarkEnd w:id="5"/>
      <w:r w:rsidRPr="00B95D1F">
        <w:rPr>
          <w:bCs/>
          <w:i/>
          <w:sz w:val="16"/>
          <w:szCs w:val="16"/>
        </w:rPr>
        <w:t>,</w:t>
      </w:r>
      <w:r w:rsidRPr="00B95D1F">
        <w:rPr>
          <w:bCs/>
          <w:sz w:val="16"/>
          <w:szCs w:val="16"/>
        </w:rPr>
        <w:t xml:space="preserve"> Совет депутатов муниципального образования</w:t>
      </w:r>
      <w:r w:rsidRPr="00B95D1F">
        <w:rPr>
          <w:bCs/>
          <w:i/>
          <w:sz w:val="16"/>
          <w:szCs w:val="16"/>
        </w:rPr>
        <w:t xml:space="preserve"> </w:t>
      </w:r>
      <w:r w:rsidRPr="00B95D1F">
        <w:rPr>
          <w:bCs/>
          <w:sz w:val="16"/>
          <w:szCs w:val="16"/>
        </w:rPr>
        <w:t xml:space="preserve">Елизаветинское сельское поселение Гатчинского муниципального района Ленинградской области </w:t>
      </w:r>
    </w:p>
    <w:p w14:paraId="543798DE" w14:textId="77777777" w:rsidR="00B95D1F" w:rsidRPr="00B95D1F" w:rsidRDefault="00B95D1F" w:rsidP="00B95D1F">
      <w:pPr>
        <w:spacing w:after="0" w:line="240" w:lineRule="auto"/>
        <w:ind w:left="284" w:firstLine="425"/>
        <w:jc w:val="center"/>
        <w:rPr>
          <w:bCs/>
          <w:sz w:val="16"/>
          <w:szCs w:val="16"/>
        </w:rPr>
      </w:pPr>
    </w:p>
    <w:p w14:paraId="73F066E5" w14:textId="73768177" w:rsidR="00B95D1F" w:rsidRDefault="00B95D1F" w:rsidP="00B95D1F">
      <w:pPr>
        <w:spacing w:after="0" w:line="240" w:lineRule="auto"/>
        <w:ind w:left="284"/>
        <w:jc w:val="center"/>
        <w:rPr>
          <w:b/>
          <w:sz w:val="16"/>
          <w:szCs w:val="16"/>
        </w:rPr>
      </w:pPr>
      <w:r w:rsidRPr="00B95D1F">
        <w:rPr>
          <w:b/>
          <w:sz w:val="16"/>
          <w:szCs w:val="16"/>
        </w:rPr>
        <w:t>РЕШИЛ:</w:t>
      </w:r>
    </w:p>
    <w:p w14:paraId="24519882" w14:textId="77777777" w:rsidR="00B95D1F" w:rsidRPr="00B95D1F" w:rsidRDefault="00B95D1F" w:rsidP="00B95D1F">
      <w:pPr>
        <w:spacing w:after="0" w:line="240" w:lineRule="auto"/>
        <w:ind w:left="284"/>
        <w:jc w:val="center"/>
        <w:rPr>
          <w:b/>
          <w:sz w:val="16"/>
          <w:szCs w:val="16"/>
        </w:rPr>
      </w:pPr>
    </w:p>
    <w:p w14:paraId="68A84EC2" w14:textId="77777777" w:rsidR="00B95D1F" w:rsidRPr="00B95D1F" w:rsidRDefault="00B95D1F" w:rsidP="00B95D1F">
      <w:pPr>
        <w:pStyle w:val="ConsPlusTitle"/>
        <w:numPr>
          <w:ilvl w:val="0"/>
          <w:numId w:val="29"/>
        </w:numPr>
        <w:tabs>
          <w:tab w:val="left" w:pos="851"/>
        </w:tabs>
        <w:autoSpaceDE w:val="0"/>
        <w:autoSpaceDN w:val="0"/>
        <w:ind w:left="284" w:firstLine="425"/>
        <w:jc w:val="both"/>
        <w:rPr>
          <w:rFonts w:ascii="Times New Roman" w:hAnsi="Times New Roman" w:cs="Times New Roman"/>
          <w:b w:val="0"/>
          <w:bCs/>
          <w:sz w:val="16"/>
          <w:szCs w:val="16"/>
          <w:lang w:eastAsia="en-US"/>
        </w:rPr>
      </w:pPr>
      <w:r w:rsidRPr="00B95D1F">
        <w:rPr>
          <w:rFonts w:ascii="Times New Roman" w:hAnsi="Times New Roman" w:cs="Times New Roman"/>
          <w:b w:val="0"/>
          <w:bCs/>
          <w:sz w:val="16"/>
          <w:szCs w:val="16"/>
          <w:lang w:eastAsia="en-US"/>
        </w:rPr>
        <w:t xml:space="preserve">Утвердить Прогнозный план (Программу) приватизации </w:t>
      </w:r>
      <w:r w:rsidRPr="00B95D1F">
        <w:rPr>
          <w:rFonts w:ascii="Times New Roman" w:hAnsi="Times New Roman" w:cs="Times New Roman"/>
          <w:b w:val="0"/>
          <w:bCs/>
          <w:sz w:val="16"/>
          <w:szCs w:val="16"/>
          <w:lang w:eastAsia="en-US"/>
        </w:rPr>
        <w:t xml:space="preserve">муниципального имущества муниципального образования </w:t>
      </w:r>
      <w:r w:rsidRPr="00B95D1F">
        <w:rPr>
          <w:rFonts w:ascii="Times New Roman" w:hAnsi="Times New Roman"/>
          <w:b w:val="0"/>
          <w:bCs/>
          <w:sz w:val="16"/>
          <w:szCs w:val="16"/>
        </w:rPr>
        <w:t>Елизаветинское сельское поселение Гатчинского муниципального района Ленинградской области</w:t>
      </w:r>
      <w:r w:rsidRPr="00B95D1F">
        <w:rPr>
          <w:rFonts w:ascii="Times New Roman" w:hAnsi="Times New Roman" w:cs="Times New Roman"/>
          <w:b w:val="0"/>
          <w:bCs/>
          <w:sz w:val="16"/>
          <w:szCs w:val="16"/>
          <w:lang w:eastAsia="en-US"/>
        </w:rPr>
        <w:t xml:space="preserve"> на 2022 год согласно приложению.</w:t>
      </w:r>
    </w:p>
    <w:p w14:paraId="1BE25427" w14:textId="77777777" w:rsidR="00B95D1F" w:rsidRPr="00B95D1F" w:rsidRDefault="00B95D1F" w:rsidP="00B95D1F">
      <w:pPr>
        <w:pStyle w:val="ConsPlusTitle"/>
        <w:numPr>
          <w:ilvl w:val="0"/>
          <w:numId w:val="29"/>
        </w:numPr>
        <w:tabs>
          <w:tab w:val="left" w:pos="851"/>
        </w:tabs>
        <w:autoSpaceDE w:val="0"/>
        <w:autoSpaceDN w:val="0"/>
        <w:ind w:left="284" w:firstLine="425"/>
        <w:jc w:val="both"/>
        <w:rPr>
          <w:rFonts w:ascii="Times New Roman" w:hAnsi="Times New Roman" w:cs="Times New Roman"/>
          <w:b w:val="0"/>
          <w:bCs/>
          <w:sz w:val="16"/>
          <w:szCs w:val="16"/>
          <w:lang w:eastAsia="en-US"/>
        </w:rPr>
      </w:pPr>
      <w:r w:rsidRPr="00B95D1F">
        <w:rPr>
          <w:rFonts w:ascii="Times New Roman" w:hAnsi="Times New Roman" w:cs="Times New Roman"/>
          <w:b w:val="0"/>
          <w:bCs/>
          <w:sz w:val="16"/>
          <w:szCs w:val="16"/>
          <w:lang w:eastAsia="en-US"/>
        </w:rPr>
        <w:t>Администрации муниципального образования Елизаветинского сельского поселения Гатчинского муниципального района Ленинградской области в установленном порядке обеспечить реализацию Прогнозного плана (Программы) приватизации муниципального имущества муниципального образования Елизаветинское сельское поселение Гатчинского муниципального района Ленинградской области.</w:t>
      </w:r>
    </w:p>
    <w:p w14:paraId="54C31051" w14:textId="77777777" w:rsidR="00B95D1F" w:rsidRPr="00B95D1F" w:rsidRDefault="00B95D1F" w:rsidP="00B95D1F">
      <w:pPr>
        <w:pStyle w:val="ConsPlusTitle"/>
        <w:numPr>
          <w:ilvl w:val="0"/>
          <w:numId w:val="29"/>
        </w:numPr>
        <w:tabs>
          <w:tab w:val="left" w:pos="851"/>
        </w:tabs>
        <w:autoSpaceDE w:val="0"/>
        <w:autoSpaceDN w:val="0"/>
        <w:ind w:left="284" w:firstLine="425"/>
        <w:jc w:val="both"/>
        <w:rPr>
          <w:rFonts w:ascii="Times New Roman" w:hAnsi="Times New Roman" w:cs="Times New Roman"/>
          <w:b w:val="0"/>
          <w:bCs/>
          <w:sz w:val="16"/>
          <w:szCs w:val="16"/>
          <w:lang w:eastAsia="en-US"/>
        </w:rPr>
      </w:pPr>
      <w:r w:rsidRPr="00B95D1F">
        <w:rPr>
          <w:rFonts w:ascii="Times New Roman" w:hAnsi="Times New Roman" w:cs="Times New Roman"/>
          <w:b w:val="0"/>
          <w:bCs/>
          <w:sz w:val="16"/>
          <w:szCs w:val="16"/>
          <w:lang w:eastAsia="en-US"/>
        </w:rPr>
        <w:t>Настоящее решение подлежит официальному обнародованию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 http://елизаветинское.рф/.</w:t>
      </w:r>
    </w:p>
    <w:p w14:paraId="49E7EFF8" w14:textId="69548AD1" w:rsidR="00B95D1F" w:rsidRPr="00B95D1F" w:rsidRDefault="00B95D1F" w:rsidP="00B95D1F">
      <w:pPr>
        <w:pStyle w:val="29"/>
        <w:numPr>
          <w:ilvl w:val="0"/>
          <w:numId w:val="29"/>
        </w:numPr>
        <w:tabs>
          <w:tab w:val="left" w:pos="851"/>
        </w:tabs>
        <w:ind w:left="284" w:firstLine="425"/>
        <w:jc w:val="both"/>
        <w:rPr>
          <w:bCs/>
          <w:sz w:val="16"/>
          <w:szCs w:val="16"/>
        </w:rPr>
      </w:pPr>
      <w:r>
        <w:rPr>
          <w:bCs/>
          <w:sz w:val="16"/>
          <w:szCs w:val="16"/>
        </w:rPr>
        <w:t xml:space="preserve"> </w:t>
      </w:r>
      <w:r w:rsidRPr="00B95D1F">
        <w:rPr>
          <w:bCs/>
          <w:sz w:val="16"/>
          <w:szCs w:val="16"/>
        </w:rPr>
        <w:t>Настоящее Решение вступает в силу после его официального обнародования.</w:t>
      </w:r>
    </w:p>
    <w:p w14:paraId="6BD6070D" w14:textId="77777777" w:rsidR="009230AD" w:rsidRPr="005A3244" w:rsidRDefault="009230AD" w:rsidP="009230AD">
      <w:pPr>
        <w:pStyle w:val="29"/>
        <w:ind w:left="284" w:right="189"/>
        <w:jc w:val="both"/>
        <w:rPr>
          <w:bCs/>
          <w:sz w:val="16"/>
          <w:szCs w:val="16"/>
        </w:rPr>
      </w:pPr>
    </w:p>
    <w:p w14:paraId="0CD96B92" w14:textId="77777777" w:rsidR="009230AD" w:rsidRPr="00AB4EA7" w:rsidRDefault="009230AD" w:rsidP="009230AD">
      <w:pPr>
        <w:pStyle w:val="29"/>
        <w:tabs>
          <w:tab w:val="left" w:pos="709"/>
        </w:tabs>
        <w:ind w:left="567" w:right="189"/>
        <w:jc w:val="both"/>
        <w:rPr>
          <w:bCs/>
          <w:sz w:val="16"/>
          <w:szCs w:val="16"/>
        </w:rPr>
      </w:pPr>
      <w:r>
        <w:rPr>
          <w:bCs/>
          <w:sz w:val="16"/>
          <w:szCs w:val="16"/>
        </w:rPr>
        <w:t>Глава</w:t>
      </w:r>
      <w:r w:rsidRPr="00AB4EA7">
        <w:rPr>
          <w:bCs/>
          <w:sz w:val="16"/>
          <w:szCs w:val="16"/>
        </w:rPr>
        <w:t xml:space="preserve"> </w:t>
      </w:r>
      <w:r>
        <w:rPr>
          <w:bCs/>
          <w:sz w:val="16"/>
          <w:szCs w:val="16"/>
        </w:rPr>
        <w:t>муниципального образования</w:t>
      </w:r>
      <w:r w:rsidRPr="00AB4EA7">
        <w:rPr>
          <w:bCs/>
          <w:sz w:val="16"/>
          <w:szCs w:val="16"/>
        </w:rPr>
        <w:t xml:space="preserve">                                       </w:t>
      </w:r>
    </w:p>
    <w:p w14:paraId="0C007E9C" w14:textId="77777777" w:rsidR="009230AD" w:rsidRDefault="009230AD" w:rsidP="009230AD">
      <w:pPr>
        <w:pStyle w:val="29"/>
        <w:tabs>
          <w:tab w:val="left" w:pos="709"/>
        </w:tabs>
        <w:ind w:left="567" w:right="189"/>
        <w:jc w:val="both"/>
        <w:rPr>
          <w:bCs/>
          <w:sz w:val="16"/>
          <w:szCs w:val="16"/>
        </w:rPr>
      </w:pPr>
      <w:r w:rsidRPr="00AB4EA7">
        <w:rPr>
          <w:bCs/>
          <w:sz w:val="16"/>
          <w:szCs w:val="16"/>
        </w:rPr>
        <w:t>Елизаветинск</w:t>
      </w:r>
      <w:r>
        <w:rPr>
          <w:bCs/>
          <w:sz w:val="16"/>
          <w:szCs w:val="16"/>
        </w:rPr>
        <w:t>ое</w:t>
      </w:r>
      <w:r w:rsidRPr="00AB4EA7">
        <w:rPr>
          <w:bCs/>
          <w:sz w:val="16"/>
          <w:szCs w:val="16"/>
        </w:rPr>
        <w:t xml:space="preserve"> сельско</w:t>
      </w:r>
      <w:r>
        <w:rPr>
          <w:bCs/>
          <w:sz w:val="16"/>
          <w:szCs w:val="16"/>
        </w:rPr>
        <w:t>е</w:t>
      </w:r>
      <w:r w:rsidRPr="00AB4EA7">
        <w:rPr>
          <w:bCs/>
          <w:sz w:val="16"/>
          <w:szCs w:val="16"/>
        </w:rPr>
        <w:t xml:space="preserve"> поселени</w:t>
      </w:r>
      <w:r>
        <w:rPr>
          <w:bCs/>
          <w:sz w:val="16"/>
          <w:szCs w:val="16"/>
        </w:rPr>
        <w:t>е</w:t>
      </w:r>
    </w:p>
    <w:p w14:paraId="0A05CD7D" w14:textId="77777777" w:rsidR="009230AD" w:rsidRDefault="009230AD" w:rsidP="009230AD">
      <w:pPr>
        <w:pStyle w:val="29"/>
        <w:tabs>
          <w:tab w:val="left" w:pos="709"/>
        </w:tabs>
        <w:ind w:left="567" w:right="189"/>
        <w:jc w:val="both"/>
        <w:rPr>
          <w:bCs/>
          <w:sz w:val="16"/>
          <w:szCs w:val="16"/>
        </w:rPr>
      </w:pPr>
      <w:r>
        <w:rPr>
          <w:bCs/>
          <w:sz w:val="16"/>
          <w:szCs w:val="16"/>
        </w:rPr>
        <w:t>Гатчинского муниципального района</w:t>
      </w:r>
    </w:p>
    <w:p w14:paraId="1BA8EB56" w14:textId="3850FE23" w:rsidR="009230AD" w:rsidRDefault="009230AD" w:rsidP="009230AD">
      <w:pPr>
        <w:pStyle w:val="29"/>
        <w:tabs>
          <w:tab w:val="left" w:pos="709"/>
        </w:tabs>
        <w:ind w:left="567" w:right="189"/>
        <w:jc w:val="both"/>
        <w:rPr>
          <w:bCs/>
          <w:sz w:val="16"/>
          <w:szCs w:val="16"/>
        </w:rPr>
      </w:pPr>
      <w:r>
        <w:rPr>
          <w:bCs/>
          <w:sz w:val="16"/>
          <w:szCs w:val="16"/>
        </w:rPr>
        <w:t xml:space="preserve">Ленинградской области </w:t>
      </w:r>
      <w:r w:rsidRPr="00AB4EA7">
        <w:rPr>
          <w:bCs/>
          <w:sz w:val="16"/>
          <w:szCs w:val="16"/>
        </w:rPr>
        <w:t xml:space="preserve">              </w:t>
      </w:r>
      <w:r>
        <w:rPr>
          <w:bCs/>
          <w:sz w:val="16"/>
          <w:szCs w:val="16"/>
        </w:rPr>
        <w:t xml:space="preserve">                       </w:t>
      </w:r>
      <w:r w:rsidRPr="00AB4EA7">
        <w:rPr>
          <w:bCs/>
          <w:sz w:val="16"/>
          <w:szCs w:val="16"/>
        </w:rPr>
        <w:t xml:space="preserve"> </w:t>
      </w:r>
      <w:r>
        <w:rPr>
          <w:bCs/>
          <w:sz w:val="16"/>
          <w:szCs w:val="16"/>
        </w:rPr>
        <w:t>Е</w:t>
      </w:r>
      <w:r w:rsidRPr="00AB4EA7">
        <w:rPr>
          <w:bCs/>
          <w:sz w:val="16"/>
          <w:szCs w:val="16"/>
        </w:rPr>
        <w:t xml:space="preserve">.В. </w:t>
      </w:r>
      <w:r>
        <w:rPr>
          <w:bCs/>
          <w:sz w:val="16"/>
          <w:szCs w:val="16"/>
        </w:rPr>
        <w:t>Самойлов</w:t>
      </w:r>
    </w:p>
    <w:p w14:paraId="163259D6" w14:textId="24AD2768" w:rsidR="00B95D1F" w:rsidRDefault="00B95D1F" w:rsidP="009230AD">
      <w:pPr>
        <w:pStyle w:val="29"/>
        <w:tabs>
          <w:tab w:val="left" w:pos="709"/>
        </w:tabs>
        <w:ind w:left="567" w:right="189"/>
        <w:jc w:val="both"/>
        <w:rPr>
          <w:bCs/>
          <w:sz w:val="16"/>
          <w:szCs w:val="16"/>
        </w:rPr>
      </w:pPr>
    </w:p>
    <w:p w14:paraId="02A93C14" w14:textId="6B7AC667" w:rsidR="009230AD" w:rsidRDefault="009230AD" w:rsidP="009230AD">
      <w:pPr>
        <w:pStyle w:val="29"/>
        <w:tabs>
          <w:tab w:val="left" w:pos="709"/>
        </w:tabs>
        <w:ind w:left="284" w:right="189"/>
        <w:jc w:val="both"/>
        <w:rPr>
          <w:i/>
          <w:iCs/>
          <w:sz w:val="18"/>
          <w:szCs w:val="18"/>
        </w:rPr>
      </w:pPr>
      <w:r w:rsidRPr="00D956D4">
        <w:rPr>
          <w:i/>
          <w:iCs/>
          <w:sz w:val="18"/>
          <w:szCs w:val="18"/>
        </w:rPr>
        <w:t xml:space="preserve">* Приложения к </w:t>
      </w:r>
      <w:r>
        <w:rPr>
          <w:i/>
          <w:iCs/>
          <w:sz w:val="18"/>
          <w:szCs w:val="18"/>
        </w:rPr>
        <w:t xml:space="preserve">решению совета депутатов Елизаветинского сельского поселения </w:t>
      </w:r>
      <w:r w:rsidRPr="00D956D4">
        <w:rPr>
          <w:i/>
          <w:iCs/>
          <w:sz w:val="18"/>
          <w:szCs w:val="18"/>
        </w:rPr>
        <w:t>№</w:t>
      </w:r>
      <w:r>
        <w:rPr>
          <w:i/>
          <w:iCs/>
          <w:sz w:val="18"/>
          <w:szCs w:val="18"/>
        </w:rPr>
        <w:t>171</w:t>
      </w:r>
      <w:r w:rsidRPr="00D956D4">
        <w:rPr>
          <w:i/>
          <w:iCs/>
          <w:sz w:val="18"/>
          <w:szCs w:val="18"/>
        </w:rPr>
        <w:t xml:space="preserve"> от </w:t>
      </w:r>
      <w:r>
        <w:rPr>
          <w:i/>
          <w:iCs/>
          <w:sz w:val="18"/>
          <w:szCs w:val="18"/>
        </w:rPr>
        <w:t>27</w:t>
      </w:r>
      <w:r w:rsidRPr="00D956D4">
        <w:rPr>
          <w:i/>
          <w:iCs/>
          <w:sz w:val="18"/>
          <w:szCs w:val="18"/>
        </w:rPr>
        <w:t>.0</w:t>
      </w:r>
      <w:r>
        <w:rPr>
          <w:i/>
          <w:iCs/>
          <w:sz w:val="18"/>
          <w:szCs w:val="18"/>
        </w:rPr>
        <w:t>9</w:t>
      </w:r>
      <w:r w:rsidRPr="00D956D4">
        <w:rPr>
          <w:i/>
          <w:iCs/>
          <w:sz w:val="18"/>
          <w:szCs w:val="18"/>
        </w:rPr>
        <w:t xml:space="preserve">.2022г. </w:t>
      </w:r>
      <w:r>
        <w:rPr>
          <w:i/>
          <w:iCs/>
          <w:sz w:val="18"/>
          <w:szCs w:val="18"/>
        </w:rPr>
        <w:t>«</w:t>
      </w:r>
      <w:r w:rsidR="00B95D1F" w:rsidRPr="00B95D1F">
        <w:rPr>
          <w:i/>
          <w:iCs/>
          <w:sz w:val="18"/>
          <w:szCs w:val="18"/>
        </w:rPr>
        <w:t>Об утверждении Прогнозного плана (Программы) приватизации муниципального имущества муниципального образования Елизаветинское сельское поселение Гатчинского муниципального района Ленинградской области на 2022 год</w:t>
      </w:r>
      <w:r w:rsidRPr="002F4D03">
        <w:rPr>
          <w:i/>
          <w:iCs/>
          <w:sz w:val="18"/>
          <w:szCs w:val="18"/>
        </w:rPr>
        <w:t>»</w:t>
      </w:r>
      <w:r w:rsidRPr="00D956D4">
        <w:rPr>
          <w:i/>
          <w:iCs/>
          <w:sz w:val="18"/>
          <w:szCs w:val="18"/>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sidR="00B95D1F">
        <w:rPr>
          <w:i/>
          <w:iCs/>
          <w:sz w:val="18"/>
          <w:szCs w:val="18"/>
        </w:rPr>
        <w:t xml:space="preserve"> </w:t>
      </w:r>
      <w:hyperlink r:id="rId11" w:history="1">
        <w:r w:rsidR="00B95D1F" w:rsidRPr="00283428">
          <w:rPr>
            <w:rStyle w:val="affd"/>
            <w:i/>
            <w:iCs/>
            <w:sz w:val="18"/>
            <w:szCs w:val="18"/>
          </w:rPr>
          <w:t>http://елизаветинское.рф/?p=18893</w:t>
        </w:r>
      </w:hyperlink>
      <w:r w:rsidR="00B95D1F">
        <w:rPr>
          <w:i/>
          <w:iCs/>
          <w:sz w:val="18"/>
          <w:szCs w:val="18"/>
        </w:rPr>
        <w:t xml:space="preserve"> </w:t>
      </w:r>
    </w:p>
    <w:p w14:paraId="37749A3D" w14:textId="77777777" w:rsidR="009230AD" w:rsidRDefault="009230AD" w:rsidP="00F561E2">
      <w:pPr>
        <w:pStyle w:val="29"/>
        <w:tabs>
          <w:tab w:val="left" w:pos="709"/>
        </w:tabs>
        <w:ind w:left="284" w:right="189"/>
        <w:jc w:val="both"/>
        <w:rPr>
          <w:i/>
          <w:iCs/>
          <w:sz w:val="18"/>
          <w:szCs w:val="18"/>
        </w:rPr>
      </w:pPr>
    </w:p>
    <w:p w14:paraId="5E929F1C" w14:textId="77777777" w:rsidR="005A3244" w:rsidRDefault="005A3244" w:rsidP="00F561E2">
      <w:pPr>
        <w:pStyle w:val="29"/>
        <w:tabs>
          <w:tab w:val="left" w:pos="709"/>
        </w:tabs>
        <w:ind w:left="284" w:right="189"/>
        <w:jc w:val="both"/>
        <w:rPr>
          <w:i/>
          <w:iCs/>
          <w:sz w:val="18"/>
          <w:szCs w:val="18"/>
        </w:rPr>
      </w:pPr>
    </w:p>
    <w:p w14:paraId="49A85AAA" w14:textId="77777777" w:rsidR="009230AD" w:rsidRPr="00AB4EA7" w:rsidRDefault="009230AD" w:rsidP="009230AD">
      <w:pPr>
        <w:pStyle w:val="29"/>
        <w:tabs>
          <w:tab w:val="left" w:pos="3969"/>
        </w:tabs>
        <w:ind w:left="284" w:right="47"/>
        <w:jc w:val="center"/>
        <w:rPr>
          <w:b/>
          <w:sz w:val="16"/>
          <w:szCs w:val="16"/>
        </w:rPr>
      </w:pPr>
      <w:r>
        <w:rPr>
          <w:b/>
          <w:sz w:val="16"/>
          <w:szCs w:val="16"/>
        </w:rPr>
        <w:t>СОВЕТ ДЕПУТАТОВ</w:t>
      </w:r>
      <w:r w:rsidRPr="00AB4EA7">
        <w:rPr>
          <w:b/>
          <w:sz w:val="16"/>
          <w:szCs w:val="16"/>
        </w:rPr>
        <w:t xml:space="preserve"> МУНИЦИПАЛЬНОГО ОБРАЗОВАНИЯ</w:t>
      </w:r>
    </w:p>
    <w:p w14:paraId="5AAB1A80" w14:textId="77777777" w:rsidR="009230AD" w:rsidRPr="00AB4EA7" w:rsidRDefault="009230AD" w:rsidP="009230AD">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71248C2B" w14:textId="77777777" w:rsidR="009230AD" w:rsidRPr="00AB4EA7" w:rsidRDefault="009230AD" w:rsidP="009230AD">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22224E80" w14:textId="77777777" w:rsidR="009230AD" w:rsidRPr="00AB4EA7" w:rsidRDefault="009230AD" w:rsidP="009230AD">
      <w:pPr>
        <w:pStyle w:val="29"/>
        <w:tabs>
          <w:tab w:val="left" w:pos="3969"/>
        </w:tabs>
        <w:ind w:left="284" w:right="47"/>
        <w:jc w:val="center"/>
        <w:rPr>
          <w:b/>
          <w:sz w:val="16"/>
          <w:szCs w:val="16"/>
        </w:rPr>
      </w:pPr>
      <w:r w:rsidRPr="00AB4EA7">
        <w:rPr>
          <w:b/>
          <w:sz w:val="16"/>
          <w:szCs w:val="16"/>
        </w:rPr>
        <w:t>ЛЕНИНГРАДСКОЙ ОБЛАСТИ</w:t>
      </w:r>
    </w:p>
    <w:p w14:paraId="192A482A" w14:textId="77777777" w:rsidR="009230AD" w:rsidRPr="00AB4EA7" w:rsidRDefault="009230AD" w:rsidP="009230AD">
      <w:pPr>
        <w:pStyle w:val="29"/>
        <w:tabs>
          <w:tab w:val="left" w:pos="3969"/>
        </w:tabs>
        <w:ind w:left="284" w:right="189"/>
        <w:jc w:val="center"/>
        <w:rPr>
          <w:b/>
          <w:sz w:val="16"/>
          <w:szCs w:val="16"/>
        </w:rPr>
      </w:pPr>
    </w:p>
    <w:p w14:paraId="061F2790" w14:textId="0FCF965C" w:rsidR="009230AD" w:rsidRPr="00AB4EA7" w:rsidRDefault="00B95D1F" w:rsidP="009230AD">
      <w:pPr>
        <w:pStyle w:val="29"/>
        <w:tabs>
          <w:tab w:val="left" w:pos="3969"/>
        </w:tabs>
        <w:ind w:left="284" w:right="189"/>
        <w:jc w:val="center"/>
        <w:rPr>
          <w:b/>
          <w:sz w:val="16"/>
          <w:szCs w:val="16"/>
        </w:rPr>
      </w:pPr>
      <w:r>
        <w:rPr>
          <w:b/>
          <w:sz w:val="16"/>
          <w:szCs w:val="16"/>
        </w:rPr>
        <w:t>РЕШЕНИЕ</w:t>
      </w:r>
    </w:p>
    <w:p w14:paraId="743D6A8B" w14:textId="77777777" w:rsidR="009230AD" w:rsidRPr="00AB4EA7" w:rsidRDefault="009230AD" w:rsidP="009230AD">
      <w:pPr>
        <w:pStyle w:val="29"/>
        <w:tabs>
          <w:tab w:val="left" w:pos="3969"/>
        </w:tabs>
        <w:ind w:left="284" w:right="189"/>
        <w:jc w:val="center"/>
        <w:rPr>
          <w:b/>
          <w:sz w:val="16"/>
          <w:szCs w:val="16"/>
        </w:rPr>
      </w:pPr>
    </w:p>
    <w:p w14:paraId="732D4F47" w14:textId="02513D73" w:rsidR="009230AD" w:rsidRDefault="009230AD" w:rsidP="009230AD">
      <w:pPr>
        <w:pStyle w:val="29"/>
        <w:ind w:left="284" w:right="189"/>
        <w:jc w:val="center"/>
        <w:rPr>
          <w:b/>
          <w:sz w:val="16"/>
          <w:szCs w:val="16"/>
        </w:rPr>
      </w:pPr>
      <w:r>
        <w:rPr>
          <w:b/>
          <w:sz w:val="16"/>
          <w:szCs w:val="16"/>
        </w:rPr>
        <w:t>27</w:t>
      </w:r>
      <w:r w:rsidRPr="00AB4EA7">
        <w:rPr>
          <w:b/>
          <w:sz w:val="16"/>
          <w:szCs w:val="16"/>
        </w:rPr>
        <w:t>.0</w:t>
      </w:r>
      <w:r>
        <w:rPr>
          <w:b/>
          <w:sz w:val="16"/>
          <w:szCs w:val="16"/>
        </w:rPr>
        <w:t>9</w:t>
      </w:r>
      <w:r w:rsidRPr="00AB4EA7">
        <w:rPr>
          <w:b/>
          <w:sz w:val="16"/>
          <w:szCs w:val="16"/>
        </w:rPr>
        <w:t xml:space="preserve">.2022г.                                                                           № </w:t>
      </w:r>
      <w:r>
        <w:rPr>
          <w:b/>
          <w:sz w:val="16"/>
          <w:szCs w:val="16"/>
        </w:rPr>
        <w:t>172</w:t>
      </w:r>
    </w:p>
    <w:p w14:paraId="2C474F81" w14:textId="71885A35" w:rsidR="009230AD" w:rsidRDefault="009230AD" w:rsidP="009230AD">
      <w:pPr>
        <w:pStyle w:val="29"/>
        <w:ind w:left="284" w:right="189"/>
        <w:jc w:val="center"/>
        <w:rPr>
          <w:b/>
          <w:sz w:val="16"/>
          <w:szCs w:val="16"/>
        </w:rPr>
      </w:pPr>
    </w:p>
    <w:p w14:paraId="7FB62BA1" w14:textId="77777777" w:rsidR="00B95D1F" w:rsidRPr="00B95D1F" w:rsidRDefault="00B95D1F" w:rsidP="00B95D1F">
      <w:pPr>
        <w:tabs>
          <w:tab w:val="left" w:pos="3686"/>
        </w:tabs>
        <w:spacing w:after="0" w:line="240" w:lineRule="auto"/>
        <w:ind w:left="284" w:right="2174"/>
        <w:jc w:val="both"/>
        <w:rPr>
          <w:sz w:val="16"/>
          <w:szCs w:val="16"/>
        </w:rPr>
      </w:pPr>
      <w:r w:rsidRPr="00B95D1F">
        <w:rPr>
          <w:sz w:val="16"/>
          <w:szCs w:val="16"/>
        </w:rPr>
        <w:t xml:space="preserve">О принятии проекта изменений и дополнений в устав муниципального образования Елизаветинское сельское поселение Гатчинского </w:t>
      </w:r>
      <w:r w:rsidRPr="00B95D1F">
        <w:rPr>
          <w:sz w:val="16"/>
          <w:szCs w:val="16"/>
        </w:rPr>
        <w:t>муниципального района Ленинградской области и назначении публичных слушаний</w:t>
      </w:r>
    </w:p>
    <w:p w14:paraId="0AB4C2EB" w14:textId="77777777" w:rsidR="00B95D1F" w:rsidRPr="00B95D1F" w:rsidRDefault="00B95D1F" w:rsidP="00B95D1F">
      <w:pPr>
        <w:spacing w:after="0" w:line="240" w:lineRule="auto"/>
        <w:rPr>
          <w:sz w:val="16"/>
          <w:szCs w:val="16"/>
        </w:rPr>
      </w:pPr>
    </w:p>
    <w:p w14:paraId="53A65590" w14:textId="40B2B898" w:rsidR="00B95D1F" w:rsidRPr="00B95D1F" w:rsidRDefault="00B95D1F" w:rsidP="00B95D1F">
      <w:pPr>
        <w:spacing w:after="0" w:line="240" w:lineRule="auto"/>
        <w:ind w:left="284" w:firstLine="425"/>
        <w:jc w:val="both"/>
        <w:rPr>
          <w:sz w:val="16"/>
          <w:szCs w:val="16"/>
        </w:rPr>
      </w:pPr>
      <w:r w:rsidRPr="00B95D1F">
        <w:rPr>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B95D1F">
        <w:rPr>
          <w:sz w:val="16"/>
          <w:szCs w:val="16"/>
          <w:lang w:eastAsia="ru-RU"/>
        </w:rPr>
        <w:t>Уставом муниципального образования Елизаветинское сельское поселение Гатчинского муниципального района Ленинградской области,</w:t>
      </w:r>
      <w:r>
        <w:rPr>
          <w:sz w:val="16"/>
          <w:szCs w:val="16"/>
          <w:lang w:eastAsia="ru-RU"/>
        </w:rPr>
        <w:t xml:space="preserve"> </w:t>
      </w:r>
      <w:r w:rsidRPr="00B95D1F">
        <w:rPr>
          <w:sz w:val="16"/>
          <w:szCs w:val="16"/>
          <w:lang w:eastAsia="ru-RU"/>
        </w:rPr>
        <w:t>совет депутатов Елизаветинского сельского поселения</w:t>
      </w:r>
    </w:p>
    <w:p w14:paraId="2F2D44E3" w14:textId="77777777" w:rsidR="00B95D1F" w:rsidRPr="00B95D1F" w:rsidRDefault="00B95D1F" w:rsidP="00B95D1F">
      <w:pPr>
        <w:pStyle w:val="af3"/>
        <w:spacing w:after="0"/>
        <w:ind w:left="284"/>
        <w:rPr>
          <w:bCs/>
          <w:sz w:val="16"/>
          <w:szCs w:val="16"/>
        </w:rPr>
      </w:pPr>
    </w:p>
    <w:p w14:paraId="76B88E8E" w14:textId="77777777" w:rsidR="00B95D1F" w:rsidRPr="00B95D1F" w:rsidRDefault="00B95D1F" w:rsidP="00B95D1F">
      <w:pPr>
        <w:pStyle w:val="af3"/>
        <w:spacing w:after="0"/>
        <w:ind w:left="284"/>
        <w:jc w:val="center"/>
        <w:rPr>
          <w:b/>
          <w:sz w:val="16"/>
          <w:szCs w:val="16"/>
        </w:rPr>
      </w:pPr>
      <w:r w:rsidRPr="00B95D1F">
        <w:rPr>
          <w:b/>
          <w:sz w:val="16"/>
          <w:szCs w:val="16"/>
        </w:rPr>
        <w:t>РЕШИЛ:</w:t>
      </w:r>
    </w:p>
    <w:p w14:paraId="2141D27A" w14:textId="77777777" w:rsidR="00B95D1F" w:rsidRPr="00B95D1F" w:rsidRDefault="00B95D1F" w:rsidP="00B95D1F">
      <w:pPr>
        <w:pStyle w:val="af3"/>
        <w:spacing w:after="0"/>
        <w:ind w:left="284"/>
        <w:rPr>
          <w:bCs/>
          <w:sz w:val="16"/>
          <w:szCs w:val="16"/>
        </w:rPr>
      </w:pPr>
    </w:p>
    <w:p w14:paraId="75345394" w14:textId="77777777" w:rsidR="00B95D1F" w:rsidRPr="00B95D1F" w:rsidRDefault="00B95D1F" w:rsidP="00B95D1F">
      <w:pPr>
        <w:pStyle w:val="ConsPlusNormal"/>
        <w:widowControl/>
        <w:numPr>
          <w:ilvl w:val="0"/>
          <w:numId w:val="30"/>
        </w:numPr>
        <w:tabs>
          <w:tab w:val="left" w:pos="851"/>
        </w:tabs>
        <w:autoSpaceDE w:val="0"/>
        <w:autoSpaceDN w:val="0"/>
        <w:adjustRightInd w:val="0"/>
        <w:ind w:left="284" w:firstLine="425"/>
        <w:jc w:val="both"/>
        <w:rPr>
          <w:rFonts w:ascii="Times New Roman" w:hAnsi="Times New Roman" w:cs="Times New Roman"/>
          <w:sz w:val="16"/>
          <w:szCs w:val="16"/>
        </w:rPr>
      </w:pPr>
      <w:r w:rsidRPr="00B95D1F">
        <w:rPr>
          <w:rFonts w:ascii="Times New Roman" w:hAnsi="Times New Roman" w:cs="Times New Roman"/>
          <w:sz w:val="16"/>
          <w:szCs w:val="16"/>
        </w:rPr>
        <w:t>Принять проект следующих изменений и дополнений в Устав муниципального образования Елизаветинское сельское поселение Гатчинского муниципального района Ленинградской области:</w:t>
      </w:r>
    </w:p>
    <w:p w14:paraId="73775CFC" w14:textId="77777777" w:rsidR="00B95D1F" w:rsidRPr="00B95D1F" w:rsidRDefault="00B95D1F" w:rsidP="00B95D1F">
      <w:pPr>
        <w:pStyle w:val="ConsPlusNormal"/>
        <w:widowControl/>
        <w:tabs>
          <w:tab w:val="left" w:pos="851"/>
        </w:tabs>
        <w:ind w:left="284" w:firstLine="425"/>
        <w:jc w:val="both"/>
        <w:rPr>
          <w:rFonts w:ascii="Times New Roman" w:hAnsi="Times New Roman" w:cs="Times New Roman"/>
          <w:sz w:val="16"/>
          <w:szCs w:val="16"/>
        </w:rPr>
      </w:pPr>
      <w:r w:rsidRPr="00B95D1F">
        <w:rPr>
          <w:rFonts w:ascii="Times New Roman" w:hAnsi="Times New Roman" w:cs="Times New Roman"/>
          <w:sz w:val="16"/>
          <w:szCs w:val="16"/>
        </w:rPr>
        <w:t>1.1. Пункт 9 части 1 статьи 4 изложить в следующей редакции:</w:t>
      </w:r>
    </w:p>
    <w:p w14:paraId="45371214" w14:textId="77777777" w:rsidR="00B95D1F" w:rsidRPr="00B95D1F" w:rsidRDefault="00B95D1F" w:rsidP="00B95D1F">
      <w:pPr>
        <w:tabs>
          <w:tab w:val="left" w:pos="851"/>
        </w:tabs>
        <w:autoSpaceDE w:val="0"/>
        <w:autoSpaceDN w:val="0"/>
        <w:adjustRightInd w:val="0"/>
        <w:spacing w:after="0" w:line="240" w:lineRule="auto"/>
        <w:ind w:left="284" w:firstLine="425"/>
        <w:jc w:val="both"/>
        <w:rPr>
          <w:rFonts w:eastAsia="Calibri"/>
          <w:sz w:val="16"/>
          <w:szCs w:val="16"/>
        </w:rPr>
      </w:pPr>
      <w:r w:rsidRPr="00B95D1F">
        <w:rPr>
          <w:rFonts w:eastAsia="Calibri"/>
          <w:sz w:val="16"/>
          <w:szCs w:val="16"/>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6CBD5DB5" w14:textId="77777777" w:rsidR="00B95D1F" w:rsidRPr="00B95D1F" w:rsidRDefault="00B95D1F" w:rsidP="00B95D1F">
      <w:pPr>
        <w:pStyle w:val="ConsPlusNormal"/>
        <w:widowControl/>
        <w:tabs>
          <w:tab w:val="left" w:pos="851"/>
        </w:tabs>
        <w:ind w:left="284" w:firstLine="425"/>
        <w:jc w:val="both"/>
        <w:rPr>
          <w:rFonts w:ascii="Times New Roman" w:hAnsi="Times New Roman" w:cs="Times New Roman"/>
          <w:sz w:val="16"/>
          <w:szCs w:val="16"/>
        </w:rPr>
      </w:pPr>
      <w:r w:rsidRPr="00B95D1F">
        <w:rPr>
          <w:rFonts w:ascii="Times New Roman" w:hAnsi="Times New Roman" w:cs="Times New Roman"/>
          <w:sz w:val="16"/>
          <w:szCs w:val="16"/>
        </w:rPr>
        <w:t>1.2. Пункт 1 части 2 статьи 4 изложить в следующей редакции:</w:t>
      </w:r>
    </w:p>
    <w:p w14:paraId="37C0DDCB" w14:textId="77777777" w:rsidR="00B95D1F" w:rsidRPr="00B95D1F" w:rsidRDefault="00B95D1F" w:rsidP="00B95D1F">
      <w:pPr>
        <w:tabs>
          <w:tab w:val="left" w:pos="851"/>
        </w:tabs>
        <w:autoSpaceDE w:val="0"/>
        <w:autoSpaceDN w:val="0"/>
        <w:adjustRightInd w:val="0"/>
        <w:spacing w:after="0" w:line="240" w:lineRule="auto"/>
        <w:ind w:left="284" w:firstLine="425"/>
        <w:jc w:val="both"/>
        <w:rPr>
          <w:rFonts w:eastAsia="Calibri"/>
          <w:sz w:val="16"/>
          <w:szCs w:val="16"/>
        </w:rPr>
      </w:pPr>
      <w:r w:rsidRPr="00B95D1F">
        <w:rPr>
          <w:sz w:val="16"/>
          <w:szCs w:val="16"/>
        </w:rPr>
        <w:t>«1)</w:t>
      </w:r>
      <w:r w:rsidRPr="00B95D1F">
        <w:rPr>
          <w:rFonts w:eastAsia="Calibri"/>
          <w:sz w:val="16"/>
          <w:szCs w:val="16"/>
        </w:rPr>
        <w:t xml:space="preserve"> </w:t>
      </w:r>
      <w:r w:rsidRPr="00B95D1F">
        <w:rPr>
          <w:sz w:val="16"/>
          <w:szCs w:val="16"/>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anchor="dst100179" w:history="1">
        <w:r w:rsidRPr="00B95D1F">
          <w:rPr>
            <w:rStyle w:val="affd"/>
            <w:color w:val="auto"/>
            <w:sz w:val="16"/>
            <w:szCs w:val="16"/>
            <w:u w:val="none"/>
            <w:shd w:val="clear" w:color="auto" w:fill="FFFFFF"/>
          </w:rPr>
          <w:t>законодательством</w:t>
        </w:r>
      </w:hyperlink>
      <w:r w:rsidRPr="00B95D1F">
        <w:rPr>
          <w:sz w:val="16"/>
          <w:szCs w:val="16"/>
          <w:shd w:val="clear" w:color="auto" w:fill="FFFFFF"/>
        </w:rPr>
        <w:t> Российской Федерации</w:t>
      </w:r>
      <w:r w:rsidRPr="00B95D1F">
        <w:rPr>
          <w:rFonts w:eastAsia="Calibri"/>
          <w:sz w:val="16"/>
          <w:szCs w:val="16"/>
        </w:rPr>
        <w:t>;».</w:t>
      </w:r>
    </w:p>
    <w:p w14:paraId="7D098417" w14:textId="77777777" w:rsidR="00B95D1F" w:rsidRPr="00B95D1F" w:rsidRDefault="00B95D1F" w:rsidP="00B95D1F">
      <w:pPr>
        <w:pStyle w:val="ConsPlusNormal"/>
        <w:widowControl/>
        <w:tabs>
          <w:tab w:val="left" w:pos="851"/>
        </w:tabs>
        <w:ind w:left="284" w:firstLine="425"/>
        <w:jc w:val="both"/>
        <w:rPr>
          <w:rFonts w:ascii="Times New Roman" w:hAnsi="Times New Roman" w:cs="Times New Roman"/>
          <w:sz w:val="16"/>
          <w:szCs w:val="16"/>
        </w:rPr>
      </w:pPr>
      <w:r w:rsidRPr="00B95D1F">
        <w:rPr>
          <w:rFonts w:ascii="Times New Roman" w:hAnsi="Times New Roman" w:cs="Times New Roman"/>
          <w:sz w:val="16"/>
          <w:szCs w:val="16"/>
        </w:rPr>
        <w:t>1.3 Пункт 16 части 2 статьи 4 изложить в следующей редакции:</w:t>
      </w:r>
    </w:p>
    <w:p w14:paraId="711D7444" w14:textId="77777777" w:rsidR="00B95D1F" w:rsidRPr="00B95D1F" w:rsidRDefault="00B95D1F" w:rsidP="00B95D1F">
      <w:pPr>
        <w:tabs>
          <w:tab w:val="left" w:pos="851"/>
        </w:tabs>
        <w:autoSpaceDE w:val="0"/>
        <w:autoSpaceDN w:val="0"/>
        <w:adjustRightInd w:val="0"/>
        <w:spacing w:after="0" w:line="240" w:lineRule="auto"/>
        <w:ind w:left="284" w:firstLine="425"/>
        <w:jc w:val="both"/>
        <w:rPr>
          <w:rFonts w:eastAsia="Calibri"/>
          <w:sz w:val="16"/>
          <w:szCs w:val="16"/>
        </w:rPr>
      </w:pPr>
      <w:r w:rsidRPr="00B95D1F">
        <w:rPr>
          <w:sz w:val="16"/>
          <w:szCs w:val="16"/>
        </w:rPr>
        <w:t>«16)</w:t>
      </w:r>
      <w:r w:rsidRPr="00B95D1F">
        <w:rPr>
          <w:rFonts w:eastAsia="Calibri"/>
          <w:sz w:val="16"/>
          <w:szCs w:val="16"/>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1202561B" w14:textId="77777777" w:rsidR="00B95D1F" w:rsidRPr="00B95D1F" w:rsidRDefault="00B95D1F" w:rsidP="00B95D1F">
      <w:pPr>
        <w:tabs>
          <w:tab w:val="left" w:pos="851"/>
        </w:tabs>
        <w:autoSpaceDE w:val="0"/>
        <w:autoSpaceDN w:val="0"/>
        <w:adjustRightInd w:val="0"/>
        <w:spacing w:after="0" w:line="240" w:lineRule="auto"/>
        <w:ind w:left="284" w:firstLine="425"/>
        <w:jc w:val="both"/>
        <w:rPr>
          <w:rFonts w:eastAsia="Calibri"/>
          <w:sz w:val="16"/>
          <w:szCs w:val="16"/>
        </w:rPr>
      </w:pPr>
      <w:r w:rsidRPr="00B95D1F">
        <w:rPr>
          <w:rFonts w:eastAsia="Calibri"/>
          <w:sz w:val="16"/>
          <w:szCs w:val="16"/>
        </w:rPr>
        <w:lastRenderedPageBreak/>
        <w:t>1.4. В часть 2 статьи 4 добавить пункт 27 следующего содержания:</w:t>
      </w:r>
    </w:p>
    <w:p w14:paraId="7EAE17F5" w14:textId="77777777" w:rsidR="00B95D1F" w:rsidRPr="00B95D1F" w:rsidRDefault="00B95D1F" w:rsidP="00B95D1F">
      <w:pPr>
        <w:tabs>
          <w:tab w:val="left" w:pos="851"/>
        </w:tabs>
        <w:autoSpaceDE w:val="0"/>
        <w:autoSpaceDN w:val="0"/>
        <w:adjustRightInd w:val="0"/>
        <w:spacing w:after="0" w:line="240" w:lineRule="auto"/>
        <w:ind w:left="284" w:firstLine="425"/>
        <w:jc w:val="both"/>
        <w:rPr>
          <w:sz w:val="16"/>
          <w:szCs w:val="16"/>
          <w:shd w:val="clear" w:color="auto" w:fill="FFFFFF"/>
        </w:rPr>
      </w:pPr>
      <w:r w:rsidRPr="00B95D1F">
        <w:rPr>
          <w:rFonts w:eastAsia="Calibri"/>
          <w:sz w:val="16"/>
          <w:szCs w:val="16"/>
        </w:rPr>
        <w:t xml:space="preserve">«27) </w:t>
      </w:r>
      <w:r w:rsidRPr="00B95D1F">
        <w:rPr>
          <w:sz w:val="16"/>
          <w:szCs w:val="16"/>
          <w:shd w:val="clear" w:color="auto" w:fill="FFFFFF"/>
        </w:rPr>
        <w:t>участие в соответствии с федеральным </w:t>
      </w:r>
      <w:hyperlink r:id="rId13" w:anchor="dst355" w:history="1">
        <w:r w:rsidRPr="00B95D1F">
          <w:rPr>
            <w:rStyle w:val="affd"/>
            <w:color w:val="auto"/>
            <w:sz w:val="16"/>
            <w:szCs w:val="16"/>
            <w:u w:val="none"/>
            <w:shd w:val="clear" w:color="auto" w:fill="FFFFFF"/>
          </w:rPr>
          <w:t>законом</w:t>
        </w:r>
      </w:hyperlink>
      <w:r w:rsidRPr="00B95D1F">
        <w:rPr>
          <w:sz w:val="16"/>
          <w:szCs w:val="16"/>
          <w:shd w:val="clear" w:color="auto" w:fill="FFFFFF"/>
        </w:rPr>
        <w:t> в выполнении комплексных кадастровых работ;».</w:t>
      </w:r>
    </w:p>
    <w:p w14:paraId="77D9FD26" w14:textId="77777777" w:rsidR="00B95D1F" w:rsidRPr="00B95D1F" w:rsidRDefault="00B95D1F" w:rsidP="00B95D1F">
      <w:pPr>
        <w:tabs>
          <w:tab w:val="left" w:pos="851"/>
        </w:tabs>
        <w:autoSpaceDE w:val="0"/>
        <w:autoSpaceDN w:val="0"/>
        <w:adjustRightInd w:val="0"/>
        <w:spacing w:after="0" w:line="240" w:lineRule="auto"/>
        <w:ind w:left="284" w:firstLine="425"/>
        <w:jc w:val="both"/>
        <w:rPr>
          <w:sz w:val="16"/>
          <w:szCs w:val="16"/>
          <w:shd w:val="clear" w:color="auto" w:fill="FFFFFF"/>
        </w:rPr>
      </w:pPr>
      <w:r w:rsidRPr="00B95D1F">
        <w:rPr>
          <w:sz w:val="16"/>
          <w:szCs w:val="16"/>
          <w:shd w:val="clear" w:color="auto" w:fill="FFFFFF"/>
        </w:rPr>
        <w:tab/>
        <w:t>1.5. Главу 2 ВОПРОСЫ МЕСТНОГО ЗНАЧЕНИЯ дополнить статьей 4.2.  следующего содержания;</w:t>
      </w:r>
    </w:p>
    <w:p w14:paraId="00D1916C" w14:textId="77777777" w:rsidR="00B95D1F" w:rsidRPr="00B95D1F" w:rsidRDefault="00B95D1F" w:rsidP="00B95D1F">
      <w:pPr>
        <w:pStyle w:val="affff4"/>
        <w:tabs>
          <w:tab w:val="left" w:pos="851"/>
        </w:tabs>
        <w:spacing w:before="0" w:beforeAutospacing="0" w:after="0" w:afterAutospacing="0"/>
        <w:ind w:left="284" w:firstLine="425"/>
        <w:jc w:val="both"/>
        <w:rPr>
          <w:sz w:val="16"/>
          <w:szCs w:val="16"/>
        </w:rPr>
      </w:pPr>
      <w:r w:rsidRPr="00B95D1F">
        <w:rPr>
          <w:sz w:val="16"/>
          <w:szCs w:val="16"/>
          <w:shd w:val="clear" w:color="auto" w:fill="FFFFFF"/>
        </w:rPr>
        <w:t xml:space="preserve">«Статья 4.2. </w:t>
      </w:r>
      <w:r w:rsidRPr="00B95D1F">
        <w:rPr>
          <w:bCs/>
          <w:sz w:val="16"/>
          <w:szCs w:val="16"/>
        </w:rPr>
        <w:t xml:space="preserve"> Муниципальный контроль</w:t>
      </w:r>
    </w:p>
    <w:p w14:paraId="02C47E08" w14:textId="77777777" w:rsidR="00B95D1F" w:rsidRPr="00B95D1F" w:rsidRDefault="00B95D1F" w:rsidP="00B95D1F">
      <w:pPr>
        <w:pStyle w:val="affff4"/>
        <w:tabs>
          <w:tab w:val="left" w:pos="851"/>
        </w:tabs>
        <w:spacing w:before="0" w:beforeAutospacing="0" w:after="0" w:afterAutospacing="0"/>
        <w:ind w:left="284" w:firstLine="425"/>
        <w:jc w:val="both"/>
        <w:rPr>
          <w:sz w:val="16"/>
          <w:szCs w:val="16"/>
        </w:rPr>
      </w:pPr>
      <w:r w:rsidRPr="00B95D1F">
        <w:rPr>
          <w:sz w:val="16"/>
          <w:szCs w:val="16"/>
        </w:rPr>
        <w:t> </w:t>
      </w:r>
      <w:r w:rsidRPr="00B95D1F">
        <w:rPr>
          <w:sz w:val="16"/>
          <w:szCs w:val="16"/>
        </w:rPr>
        <w:tab/>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w:t>
      </w:r>
    </w:p>
    <w:p w14:paraId="4723A950" w14:textId="77777777" w:rsidR="00B95D1F" w:rsidRPr="00B95D1F" w:rsidRDefault="00B95D1F" w:rsidP="00B95D1F">
      <w:pPr>
        <w:pStyle w:val="affff4"/>
        <w:tabs>
          <w:tab w:val="left" w:pos="851"/>
        </w:tabs>
        <w:spacing w:before="0" w:beforeAutospacing="0" w:after="0" w:afterAutospacing="0"/>
        <w:ind w:left="284" w:firstLine="425"/>
        <w:jc w:val="both"/>
        <w:rPr>
          <w:sz w:val="16"/>
          <w:szCs w:val="16"/>
        </w:rPr>
      </w:pPr>
      <w:r w:rsidRPr="00B95D1F">
        <w:rPr>
          <w:sz w:val="16"/>
          <w:szCs w:val="16"/>
        </w:rPr>
        <w:t xml:space="preserve">2. </w:t>
      </w:r>
      <w:bookmarkStart w:id="6" w:name="sub_7102"/>
      <w:r w:rsidRPr="00B95D1F">
        <w:rPr>
          <w:sz w:val="16"/>
          <w:szCs w:val="16"/>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bookmarkEnd w:id="6"/>
      <w:r w:rsidRPr="00B95D1F">
        <w:rPr>
          <w:sz w:val="16"/>
          <w:szCs w:val="16"/>
        </w:rPr>
        <w:fldChar w:fldCharType="begin"/>
      </w:r>
      <w:r w:rsidRPr="00B95D1F">
        <w:rPr>
          <w:sz w:val="16"/>
          <w:szCs w:val="16"/>
        </w:rPr>
        <w:instrText xml:space="preserve"> HYPERLINK "https://pravo-search.minjust.ru/bigs/zakon.scli.ru" </w:instrText>
      </w:r>
      <w:r w:rsidRPr="00B95D1F">
        <w:rPr>
          <w:sz w:val="16"/>
          <w:szCs w:val="16"/>
        </w:rPr>
        <w:fldChar w:fldCharType="separate"/>
      </w:r>
      <w:r w:rsidRPr="00B95D1F">
        <w:rPr>
          <w:rStyle w:val="affff5"/>
          <w:sz w:val="16"/>
          <w:szCs w:val="16"/>
        </w:rPr>
        <w:t>Федерального закона</w:t>
      </w:r>
      <w:r w:rsidRPr="00B95D1F">
        <w:rPr>
          <w:sz w:val="16"/>
          <w:szCs w:val="16"/>
        </w:rPr>
        <w:fldChar w:fldCharType="end"/>
      </w:r>
      <w:r w:rsidRPr="00B95D1F">
        <w:rPr>
          <w:sz w:val="16"/>
          <w:szCs w:val="1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E232E13" w14:textId="77777777" w:rsidR="00B95D1F" w:rsidRPr="00B95D1F" w:rsidRDefault="00B95D1F" w:rsidP="00B95D1F">
      <w:pPr>
        <w:pStyle w:val="affff4"/>
        <w:tabs>
          <w:tab w:val="left" w:pos="851"/>
        </w:tabs>
        <w:spacing w:before="0" w:beforeAutospacing="0" w:after="0" w:afterAutospacing="0"/>
        <w:ind w:left="284" w:firstLine="425"/>
        <w:jc w:val="both"/>
        <w:rPr>
          <w:sz w:val="16"/>
          <w:szCs w:val="16"/>
        </w:rPr>
      </w:pPr>
      <w:r w:rsidRPr="00B95D1F">
        <w:rPr>
          <w:sz w:val="16"/>
          <w:szCs w:val="16"/>
        </w:rPr>
        <w:t xml:space="preserve">3. В соответствии с частью 9 статьи 1 </w:t>
      </w:r>
      <w:hyperlink r:id="rId14" w:tgtFrame="_blank" w:history="1">
        <w:r w:rsidRPr="00B95D1F">
          <w:rPr>
            <w:rStyle w:val="3c"/>
            <w:sz w:val="16"/>
            <w:szCs w:val="16"/>
          </w:rPr>
          <w:t>Федерального закона от 31.07.2020    № 248-ФЗ</w:t>
        </w:r>
      </w:hyperlink>
      <w:r w:rsidRPr="00B95D1F">
        <w:rPr>
          <w:sz w:val="16"/>
          <w:szCs w:val="16"/>
        </w:rPr>
        <w:t xml:space="preserve">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городского округа объектов соответствующего вида контроля.».</w:t>
      </w:r>
    </w:p>
    <w:p w14:paraId="66AB6F7C" w14:textId="77777777" w:rsidR="00B95D1F" w:rsidRPr="00B95D1F" w:rsidRDefault="00B95D1F" w:rsidP="00B95D1F">
      <w:pPr>
        <w:tabs>
          <w:tab w:val="left" w:pos="851"/>
        </w:tabs>
        <w:autoSpaceDE w:val="0"/>
        <w:autoSpaceDN w:val="0"/>
        <w:adjustRightInd w:val="0"/>
        <w:spacing w:after="0" w:line="240" w:lineRule="auto"/>
        <w:ind w:left="284" w:firstLine="425"/>
        <w:jc w:val="both"/>
        <w:rPr>
          <w:sz w:val="16"/>
          <w:szCs w:val="16"/>
          <w:shd w:val="clear" w:color="auto" w:fill="FFFFFF"/>
        </w:rPr>
      </w:pPr>
      <w:r w:rsidRPr="00B95D1F">
        <w:rPr>
          <w:sz w:val="16"/>
          <w:szCs w:val="16"/>
          <w:shd w:val="clear" w:color="auto" w:fill="FFFFFF"/>
        </w:rPr>
        <w:t>1.6. Часть 4 статьи 17 изложить в следующей редакции</w:t>
      </w:r>
    </w:p>
    <w:p w14:paraId="59E0C70E" w14:textId="77777777" w:rsidR="00B95D1F" w:rsidRPr="00B95D1F" w:rsidRDefault="00B95D1F" w:rsidP="00B95D1F">
      <w:pPr>
        <w:tabs>
          <w:tab w:val="left" w:pos="851"/>
        </w:tabs>
        <w:autoSpaceDE w:val="0"/>
        <w:autoSpaceDN w:val="0"/>
        <w:adjustRightInd w:val="0"/>
        <w:spacing w:after="0" w:line="240" w:lineRule="auto"/>
        <w:ind w:left="284" w:firstLine="425"/>
        <w:jc w:val="both"/>
        <w:rPr>
          <w:sz w:val="16"/>
          <w:szCs w:val="16"/>
        </w:rPr>
      </w:pPr>
      <w:r w:rsidRPr="00B95D1F">
        <w:rPr>
          <w:sz w:val="16"/>
          <w:szCs w:val="16"/>
          <w:shd w:val="clear" w:color="auto" w:fill="FFFFFF"/>
        </w:rPr>
        <w:t xml:space="preserve">«4. </w:t>
      </w:r>
      <w:r w:rsidRPr="00B95D1F">
        <w:rPr>
          <w:sz w:val="16"/>
          <w:szCs w:val="16"/>
        </w:rPr>
        <w:t>Порядок организации и проведения публичных слушаний определяется решениями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w:t>
      </w:r>
      <w:hyperlink r:id="rId15" w:history="1">
        <w:r w:rsidRPr="00B95D1F">
          <w:rPr>
            <w:rStyle w:val="3c"/>
            <w:sz w:val="16"/>
            <w:szCs w:val="16"/>
          </w:rPr>
          <w:t>закона</w:t>
        </w:r>
      </w:hyperlink>
      <w:r w:rsidRPr="00B95D1F">
        <w:rPr>
          <w:sz w:val="16"/>
          <w:szCs w:val="16"/>
        </w:rPr>
        <w:t>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F414A37" w14:textId="77777777" w:rsidR="00B95D1F" w:rsidRPr="00B95D1F" w:rsidRDefault="00B95D1F" w:rsidP="00B95D1F">
      <w:pPr>
        <w:tabs>
          <w:tab w:val="left" w:pos="851"/>
        </w:tabs>
        <w:autoSpaceDE w:val="0"/>
        <w:autoSpaceDN w:val="0"/>
        <w:adjustRightInd w:val="0"/>
        <w:spacing w:after="0" w:line="240" w:lineRule="auto"/>
        <w:ind w:left="284" w:firstLine="425"/>
        <w:jc w:val="both"/>
        <w:rPr>
          <w:rFonts w:eastAsia="Calibri"/>
          <w:sz w:val="16"/>
          <w:szCs w:val="16"/>
        </w:rPr>
      </w:pPr>
      <w:r w:rsidRPr="00B95D1F">
        <w:rPr>
          <w:sz w:val="16"/>
          <w:szCs w:val="16"/>
          <w:shd w:val="clear" w:color="auto" w:fill="FFFFFF"/>
        </w:rPr>
        <w:t>Для размещения материалов и информации, указанных в </w:t>
      </w:r>
      <w:hyperlink r:id="rId16" w:anchor="dst1012" w:history="1">
        <w:r w:rsidRPr="00B95D1F">
          <w:rPr>
            <w:rStyle w:val="affd"/>
            <w:color w:val="auto"/>
            <w:sz w:val="16"/>
            <w:szCs w:val="16"/>
            <w:u w:val="none"/>
            <w:shd w:val="clear" w:color="auto" w:fill="FFFFFF"/>
          </w:rPr>
          <w:t>абзаце первом</w:t>
        </w:r>
      </w:hyperlink>
      <w:r w:rsidRPr="00B95D1F">
        <w:rPr>
          <w:sz w:val="16"/>
          <w:szCs w:val="16"/>
          <w:shd w:val="clear" w:color="auto" w:fill="FFFFFF"/>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26C8E990" w14:textId="77777777" w:rsidR="00B95D1F" w:rsidRPr="00B95D1F" w:rsidRDefault="00B95D1F" w:rsidP="00B95D1F">
      <w:pPr>
        <w:pStyle w:val="ConsPlusNormal"/>
        <w:widowControl/>
        <w:tabs>
          <w:tab w:val="left" w:pos="851"/>
        </w:tabs>
        <w:ind w:left="284" w:firstLine="425"/>
        <w:jc w:val="both"/>
        <w:rPr>
          <w:rFonts w:ascii="Times New Roman" w:hAnsi="Times New Roman" w:cs="Times New Roman"/>
          <w:sz w:val="16"/>
          <w:szCs w:val="16"/>
        </w:rPr>
      </w:pPr>
      <w:r w:rsidRPr="00B95D1F">
        <w:rPr>
          <w:rFonts w:ascii="Times New Roman" w:hAnsi="Times New Roman" w:cs="Times New Roman"/>
          <w:sz w:val="16"/>
          <w:szCs w:val="16"/>
        </w:rPr>
        <w:t>1.7.  часть 7 статьи 27 изложить в следующей редакции:</w:t>
      </w:r>
    </w:p>
    <w:p w14:paraId="04B4FB07" w14:textId="77777777" w:rsidR="00B95D1F" w:rsidRPr="00B95D1F" w:rsidRDefault="00B95D1F" w:rsidP="00B95D1F">
      <w:pPr>
        <w:pStyle w:val="ConsPlusNormal"/>
        <w:widowControl/>
        <w:tabs>
          <w:tab w:val="left" w:pos="851"/>
        </w:tabs>
        <w:ind w:left="284" w:firstLine="425"/>
        <w:jc w:val="both"/>
        <w:rPr>
          <w:rFonts w:ascii="Times New Roman" w:hAnsi="Times New Roman" w:cs="Times New Roman"/>
          <w:sz w:val="16"/>
          <w:szCs w:val="16"/>
          <w:shd w:val="clear" w:color="auto" w:fill="FFFFFF"/>
        </w:rPr>
      </w:pPr>
      <w:r w:rsidRPr="00B95D1F">
        <w:rPr>
          <w:rFonts w:ascii="Times New Roman" w:hAnsi="Times New Roman" w:cs="Times New Roman"/>
          <w:sz w:val="16"/>
          <w:szCs w:val="16"/>
          <w:shd w:val="clear" w:color="auto" w:fill="FFFFFF"/>
        </w:rPr>
        <w:t>«7.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2E0EFA7C" w14:textId="77777777" w:rsidR="00B95D1F" w:rsidRPr="00B95D1F" w:rsidRDefault="00B95D1F" w:rsidP="00B95D1F">
      <w:pPr>
        <w:pStyle w:val="ConsPlusNormal"/>
        <w:widowControl/>
        <w:tabs>
          <w:tab w:val="left" w:pos="851"/>
        </w:tabs>
        <w:ind w:left="284" w:firstLine="425"/>
        <w:jc w:val="both"/>
        <w:rPr>
          <w:rFonts w:ascii="Times New Roman" w:hAnsi="Times New Roman" w:cs="Times New Roman"/>
          <w:sz w:val="16"/>
          <w:szCs w:val="16"/>
          <w:shd w:val="clear" w:color="auto" w:fill="FFFFFF"/>
        </w:rPr>
      </w:pPr>
      <w:r w:rsidRPr="00B95D1F">
        <w:rPr>
          <w:rFonts w:ascii="Times New Roman" w:hAnsi="Times New Roman" w:cs="Times New Roman"/>
          <w:sz w:val="16"/>
          <w:szCs w:val="16"/>
          <w:shd w:val="clear" w:color="auto" w:fill="FFFFFF"/>
        </w:rPr>
        <w:tab/>
        <w:t xml:space="preserve">1.8. Статью 24 раздел «Совет депутатов Елизаветинского сельского поселения» дополнить пунктом 43 следующего содержания: </w:t>
      </w:r>
    </w:p>
    <w:p w14:paraId="0FAC30B4" w14:textId="77777777" w:rsidR="00B95D1F" w:rsidRPr="00B95D1F" w:rsidRDefault="00B95D1F" w:rsidP="00B95D1F">
      <w:pPr>
        <w:pStyle w:val="affff4"/>
        <w:tabs>
          <w:tab w:val="left" w:pos="851"/>
        </w:tabs>
        <w:spacing w:before="0" w:beforeAutospacing="0" w:after="0" w:afterAutospacing="0"/>
        <w:ind w:left="284" w:firstLine="425"/>
        <w:jc w:val="both"/>
        <w:rPr>
          <w:rFonts w:eastAsia="Calibri"/>
          <w:sz w:val="16"/>
          <w:szCs w:val="16"/>
          <w:shd w:val="clear" w:color="auto" w:fill="FFFFFF"/>
        </w:rPr>
      </w:pPr>
      <w:r w:rsidRPr="00B95D1F">
        <w:rPr>
          <w:sz w:val="16"/>
          <w:szCs w:val="16"/>
          <w:shd w:val="clear" w:color="auto" w:fill="FFFFFF"/>
        </w:rPr>
        <w:t>«24) определяет п</w:t>
      </w:r>
      <w:r w:rsidRPr="00B95D1F">
        <w:rPr>
          <w:sz w:val="16"/>
          <w:szCs w:val="16"/>
        </w:rPr>
        <w:t>орядок и цели использования собственных материальных ресурсов и финансовых средств для осуществления отдельных государственных полномочий устанавливается</w:t>
      </w:r>
      <w:r w:rsidRPr="00B95D1F">
        <w:rPr>
          <w:rFonts w:eastAsia="Calibri"/>
          <w:sz w:val="16"/>
          <w:szCs w:val="16"/>
          <w:shd w:val="clear" w:color="auto" w:fill="FFFFFF"/>
        </w:rPr>
        <w:t>.».</w:t>
      </w:r>
    </w:p>
    <w:p w14:paraId="5BD53212" w14:textId="77777777" w:rsidR="00B95D1F" w:rsidRPr="00B95D1F" w:rsidRDefault="00B95D1F" w:rsidP="00B95D1F">
      <w:pPr>
        <w:pStyle w:val="ConsPlusNormal"/>
        <w:widowControl/>
        <w:tabs>
          <w:tab w:val="left" w:pos="851"/>
        </w:tabs>
        <w:ind w:left="284" w:firstLine="425"/>
        <w:jc w:val="both"/>
        <w:rPr>
          <w:rFonts w:ascii="Times New Roman" w:hAnsi="Times New Roman" w:cs="Times New Roman"/>
          <w:sz w:val="16"/>
          <w:szCs w:val="16"/>
        </w:rPr>
      </w:pPr>
      <w:r w:rsidRPr="00B95D1F">
        <w:rPr>
          <w:rFonts w:ascii="Times New Roman" w:hAnsi="Times New Roman" w:cs="Times New Roman"/>
          <w:sz w:val="16"/>
          <w:szCs w:val="16"/>
        </w:rPr>
        <w:t>1.9. Пункт 7 части 1 статьи 28 изложить в следующей редакции:</w:t>
      </w:r>
    </w:p>
    <w:p w14:paraId="1CEEBDB9" w14:textId="77777777" w:rsidR="00B95D1F" w:rsidRPr="00B95D1F" w:rsidRDefault="00B95D1F" w:rsidP="00B95D1F">
      <w:pPr>
        <w:pStyle w:val="ConsPlusNormal"/>
        <w:widowControl/>
        <w:tabs>
          <w:tab w:val="left" w:pos="851"/>
        </w:tabs>
        <w:ind w:left="284" w:firstLine="425"/>
        <w:jc w:val="both"/>
        <w:rPr>
          <w:rFonts w:ascii="Times New Roman" w:hAnsi="Times New Roman" w:cs="Times New Roman"/>
          <w:sz w:val="16"/>
          <w:szCs w:val="16"/>
        </w:rPr>
      </w:pPr>
      <w:r w:rsidRPr="00B95D1F">
        <w:rPr>
          <w:rFonts w:ascii="Times New Roman" w:hAnsi="Times New Roman" w:cs="Times New Roman"/>
          <w:sz w:val="16"/>
          <w:szCs w:val="1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DF12C3D" w14:textId="77777777" w:rsidR="00B95D1F" w:rsidRPr="00B95D1F" w:rsidRDefault="00B95D1F" w:rsidP="00B95D1F">
      <w:pPr>
        <w:pStyle w:val="ConsPlusNormal"/>
        <w:widowControl/>
        <w:tabs>
          <w:tab w:val="left" w:pos="851"/>
        </w:tabs>
        <w:ind w:left="284" w:firstLine="425"/>
        <w:jc w:val="both"/>
        <w:rPr>
          <w:rFonts w:ascii="Times New Roman" w:hAnsi="Times New Roman" w:cs="Times New Roman"/>
          <w:sz w:val="16"/>
          <w:szCs w:val="16"/>
        </w:rPr>
      </w:pPr>
      <w:r w:rsidRPr="00B95D1F">
        <w:rPr>
          <w:rFonts w:ascii="Times New Roman" w:hAnsi="Times New Roman" w:cs="Times New Roman"/>
          <w:sz w:val="16"/>
          <w:szCs w:val="16"/>
        </w:rPr>
        <w:t>1.10. Пункт 9 части 1 статьи 31 изложить в следующей редакции:</w:t>
      </w:r>
    </w:p>
    <w:p w14:paraId="783AE551" w14:textId="77777777" w:rsidR="00B95D1F" w:rsidRPr="00B95D1F" w:rsidRDefault="00B95D1F" w:rsidP="00B95D1F">
      <w:pPr>
        <w:tabs>
          <w:tab w:val="left" w:pos="851"/>
        </w:tabs>
        <w:autoSpaceDE w:val="0"/>
        <w:autoSpaceDN w:val="0"/>
        <w:adjustRightInd w:val="0"/>
        <w:spacing w:after="0" w:line="240" w:lineRule="auto"/>
        <w:ind w:left="284" w:firstLine="425"/>
        <w:jc w:val="both"/>
        <w:rPr>
          <w:sz w:val="16"/>
          <w:szCs w:val="16"/>
        </w:rPr>
      </w:pPr>
      <w:r w:rsidRPr="00B95D1F">
        <w:rPr>
          <w:sz w:val="16"/>
          <w:szCs w:val="16"/>
        </w:rPr>
        <w:t xml:space="preserve">«9) </w:t>
      </w:r>
      <w:r w:rsidRPr="00B95D1F">
        <w:rPr>
          <w:sz w:val="16"/>
          <w:szCs w:val="16"/>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95D1F">
        <w:rPr>
          <w:rFonts w:eastAsia="Calibri"/>
          <w:sz w:val="16"/>
          <w:szCs w:val="16"/>
        </w:rPr>
        <w:t>;</w:t>
      </w:r>
      <w:r w:rsidRPr="00B95D1F">
        <w:rPr>
          <w:sz w:val="16"/>
          <w:szCs w:val="16"/>
        </w:rPr>
        <w:t>».</w:t>
      </w:r>
    </w:p>
    <w:p w14:paraId="067C475F" w14:textId="77777777" w:rsidR="00B95D1F" w:rsidRPr="00B95D1F" w:rsidRDefault="00B95D1F" w:rsidP="00B95D1F">
      <w:pPr>
        <w:pStyle w:val="ConsPlusNormal"/>
        <w:widowControl/>
        <w:tabs>
          <w:tab w:val="left" w:pos="851"/>
        </w:tabs>
        <w:ind w:left="284" w:firstLine="425"/>
        <w:jc w:val="both"/>
        <w:rPr>
          <w:rFonts w:ascii="Times New Roman" w:hAnsi="Times New Roman" w:cs="Times New Roman"/>
          <w:sz w:val="16"/>
          <w:szCs w:val="16"/>
        </w:rPr>
      </w:pPr>
      <w:r w:rsidRPr="00B95D1F">
        <w:rPr>
          <w:rFonts w:ascii="Times New Roman" w:hAnsi="Times New Roman" w:cs="Times New Roman"/>
          <w:sz w:val="16"/>
          <w:szCs w:val="16"/>
        </w:rPr>
        <w:t>1.11. Пункт 9 части 7 статьи 34 изложить в следующей редакции:</w:t>
      </w:r>
    </w:p>
    <w:p w14:paraId="68CAAD33" w14:textId="77777777" w:rsidR="00B95D1F" w:rsidRPr="00B95D1F" w:rsidRDefault="00B95D1F" w:rsidP="00B95D1F">
      <w:pPr>
        <w:pStyle w:val="ConsPlusNormal"/>
        <w:widowControl/>
        <w:tabs>
          <w:tab w:val="left" w:pos="851"/>
        </w:tabs>
        <w:ind w:left="284" w:firstLine="425"/>
        <w:jc w:val="both"/>
        <w:rPr>
          <w:rFonts w:ascii="Times New Roman" w:hAnsi="Times New Roman" w:cs="Times New Roman"/>
          <w:sz w:val="16"/>
          <w:szCs w:val="16"/>
        </w:rPr>
      </w:pPr>
      <w:r w:rsidRPr="00B95D1F">
        <w:rPr>
          <w:rFonts w:ascii="Times New Roman" w:hAnsi="Times New Roman" w:cs="Times New Roman"/>
          <w:sz w:val="16"/>
          <w:szCs w:val="16"/>
        </w:rPr>
        <w:t xml:space="preserve">«9) </w:t>
      </w:r>
      <w:r w:rsidRPr="00B95D1F">
        <w:rPr>
          <w:rFonts w:ascii="Times New Roman" w:hAnsi="Times New Roman" w:cs="Times New Roman"/>
          <w:sz w:val="16"/>
          <w:szCs w:val="16"/>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95D1F">
        <w:rPr>
          <w:rFonts w:ascii="Times New Roman" w:hAnsi="Times New Roman" w:cs="Times New Roman"/>
          <w:sz w:val="16"/>
          <w:szCs w:val="16"/>
        </w:rPr>
        <w:t>;».</w:t>
      </w:r>
    </w:p>
    <w:p w14:paraId="42636561" w14:textId="77777777" w:rsidR="00B95D1F" w:rsidRPr="00B95D1F" w:rsidRDefault="00B95D1F" w:rsidP="00B95D1F">
      <w:pPr>
        <w:pStyle w:val="ConsPlusNormal"/>
        <w:widowControl/>
        <w:tabs>
          <w:tab w:val="left" w:pos="851"/>
        </w:tabs>
        <w:ind w:left="284" w:firstLine="425"/>
        <w:jc w:val="both"/>
        <w:rPr>
          <w:rFonts w:ascii="Times New Roman" w:hAnsi="Times New Roman" w:cs="Times New Roman"/>
          <w:sz w:val="16"/>
          <w:szCs w:val="16"/>
        </w:rPr>
      </w:pPr>
      <w:r w:rsidRPr="00B95D1F">
        <w:rPr>
          <w:rFonts w:ascii="Times New Roman" w:hAnsi="Times New Roman" w:cs="Times New Roman"/>
          <w:sz w:val="16"/>
          <w:szCs w:val="16"/>
        </w:rPr>
        <w:tab/>
        <w:t>1.12. Статью 37 изложить в следующей редакции:</w:t>
      </w:r>
    </w:p>
    <w:p w14:paraId="7A350AA2" w14:textId="77777777" w:rsidR="00B95D1F" w:rsidRPr="00B95D1F" w:rsidRDefault="00B95D1F" w:rsidP="00B95D1F">
      <w:pPr>
        <w:pStyle w:val="2"/>
        <w:tabs>
          <w:tab w:val="left" w:pos="851"/>
        </w:tabs>
        <w:spacing w:before="0" w:after="0"/>
        <w:ind w:left="284" w:firstLine="425"/>
        <w:jc w:val="center"/>
        <w:rPr>
          <w:sz w:val="16"/>
          <w:szCs w:val="16"/>
        </w:rPr>
      </w:pPr>
      <w:r w:rsidRPr="00B95D1F">
        <w:rPr>
          <w:rFonts w:ascii="Times New Roman" w:hAnsi="Times New Roman"/>
          <w:b w:val="0"/>
          <w:i w:val="0"/>
          <w:sz w:val="16"/>
          <w:szCs w:val="16"/>
        </w:rPr>
        <w:t>«</w:t>
      </w:r>
      <w:bookmarkStart w:id="7" w:name="_Toc533842529"/>
      <w:bookmarkStart w:id="8" w:name="_Toc482267733"/>
      <w:r w:rsidRPr="00B95D1F">
        <w:rPr>
          <w:rFonts w:ascii="Times New Roman" w:hAnsi="Times New Roman"/>
          <w:i w:val="0"/>
          <w:sz w:val="16"/>
          <w:szCs w:val="16"/>
        </w:rPr>
        <w:t>Статья 37. Осуществление органами местного самоуправления отдельных государственных полномочий</w:t>
      </w:r>
      <w:bookmarkEnd w:id="7"/>
      <w:bookmarkEnd w:id="8"/>
    </w:p>
    <w:p w14:paraId="5FE5E53B" w14:textId="47C1A235" w:rsidR="00B95D1F" w:rsidRPr="00B95D1F" w:rsidRDefault="00B95D1F" w:rsidP="00B95D1F">
      <w:pPr>
        <w:pStyle w:val="affff4"/>
        <w:tabs>
          <w:tab w:val="left" w:pos="851"/>
        </w:tabs>
        <w:spacing w:before="0" w:beforeAutospacing="0" w:after="0" w:afterAutospacing="0"/>
        <w:ind w:left="284" w:firstLine="425"/>
        <w:jc w:val="both"/>
        <w:rPr>
          <w:sz w:val="16"/>
          <w:szCs w:val="16"/>
        </w:rPr>
      </w:pPr>
      <w:r w:rsidRPr="00B95D1F">
        <w:rPr>
          <w:sz w:val="16"/>
          <w:szCs w:val="16"/>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14:paraId="1197F65B" w14:textId="77777777" w:rsidR="00B95D1F" w:rsidRPr="00B95D1F" w:rsidRDefault="00B95D1F" w:rsidP="00B95D1F">
      <w:pPr>
        <w:pStyle w:val="affff4"/>
        <w:tabs>
          <w:tab w:val="left" w:pos="851"/>
        </w:tabs>
        <w:spacing w:before="0" w:beforeAutospacing="0" w:after="0" w:afterAutospacing="0"/>
        <w:ind w:left="284" w:firstLine="425"/>
        <w:jc w:val="both"/>
        <w:rPr>
          <w:sz w:val="16"/>
          <w:szCs w:val="16"/>
        </w:rPr>
      </w:pPr>
      <w:r w:rsidRPr="00B95D1F">
        <w:rPr>
          <w:sz w:val="16"/>
          <w:szCs w:val="16"/>
        </w:rPr>
        <w:t>2. Наделение органов местного самоуправления муниципального образования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 законами Ленинградской области.</w:t>
      </w:r>
    </w:p>
    <w:p w14:paraId="0DD2C672" w14:textId="77777777" w:rsidR="00B95D1F" w:rsidRPr="00B95D1F" w:rsidRDefault="00B95D1F" w:rsidP="00B95D1F">
      <w:pPr>
        <w:pStyle w:val="affff4"/>
        <w:tabs>
          <w:tab w:val="left" w:pos="851"/>
        </w:tabs>
        <w:spacing w:before="0" w:beforeAutospacing="0" w:after="0" w:afterAutospacing="0"/>
        <w:ind w:left="284" w:firstLine="425"/>
        <w:jc w:val="both"/>
        <w:rPr>
          <w:sz w:val="16"/>
          <w:szCs w:val="16"/>
        </w:rPr>
      </w:pPr>
      <w:bookmarkStart w:id="9" w:name="sub_803"/>
      <w:r w:rsidRPr="00B95D1F">
        <w:rPr>
          <w:sz w:val="16"/>
          <w:szCs w:val="16"/>
        </w:rPr>
        <w:t xml:space="preserve">3. Органы местного самоуправления муниципального образования могут наделяться отдельными государственными полномочиями на неограниченный срок либо, если данные </w:t>
      </w:r>
      <w:r w:rsidRPr="00B95D1F">
        <w:rPr>
          <w:sz w:val="16"/>
          <w:szCs w:val="16"/>
        </w:rPr>
        <w:lastRenderedPageBreak/>
        <w:t>полномочия имеют определенный срок, на срок действия этих полномочий.</w:t>
      </w:r>
      <w:bookmarkEnd w:id="9"/>
    </w:p>
    <w:p w14:paraId="6A13BE88" w14:textId="77777777" w:rsidR="00B95D1F" w:rsidRPr="00B95D1F" w:rsidRDefault="00B95D1F" w:rsidP="00B95D1F">
      <w:pPr>
        <w:pStyle w:val="affff4"/>
        <w:tabs>
          <w:tab w:val="left" w:pos="851"/>
        </w:tabs>
        <w:spacing w:before="0" w:beforeAutospacing="0" w:after="0" w:afterAutospacing="0"/>
        <w:ind w:left="284" w:firstLine="425"/>
        <w:jc w:val="both"/>
        <w:rPr>
          <w:sz w:val="16"/>
          <w:szCs w:val="16"/>
        </w:rPr>
      </w:pPr>
      <w:r w:rsidRPr="00B95D1F">
        <w:rPr>
          <w:sz w:val="16"/>
          <w:szCs w:val="16"/>
        </w:rPr>
        <w:t>4. 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главу администрации муниципального образования и администрацию муниципального образования.</w:t>
      </w:r>
    </w:p>
    <w:p w14:paraId="12814D50" w14:textId="77777777" w:rsidR="00B95D1F" w:rsidRPr="00B95D1F" w:rsidRDefault="00B95D1F" w:rsidP="00B95D1F">
      <w:pPr>
        <w:pStyle w:val="affff4"/>
        <w:tabs>
          <w:tab w:val="left" w:pos="851"/>
        </w:tabs>
        <w:spacing w:before="0" w:beforeAutospacing="0" w:after="0" w:afterAutospacing="0"/>
        <w:ind w:left="284" w:firstLine="425"/>
        <w:jc w:val="both"/>
        <w:rPr>
          <w:sz w:val="16"/>
          <w:szCs w:val="16"/>
        </w:rPr>
      </w:pPr>
      <w:r w:rsidRPr="00B95D1F">
        <w:rPr>
          <w:sz w:val="16"/>
          <w:szCs w:val="16"/>
        </w:rPr>
        <w:t>5. Финансовое обеспечение отдельных государственных полномочий, переданных органам местного самоуправлении муниципальному образованию, осуществляется только за счет предоставляемых местным бюджетам субвенций из соответствующих бюджетов.</w:t>
      </w:r>
      <w:bookmarkStart w:id="10" w:name="sub_80502"/>
      <w:r w:rsidRPr="00B95D1F">
        <w:rPr>
          <w:sz w:val="16"/>
          <w:szCs w:val="16"/>
        </w:rPr>
        <w:t xml:space="preserve"> В случае превышения нормативов, используемых в методиках расчета соответствующих субвенций, Совет депутатов муниципального образования вправе принять решение о дополнительном использовании собственных финансовых средств для осуществления переданных отдельных государственных полномочий, предусмотрев соответствующее финансирование в бюджете муниципального образования. </w:t>
      </w:r>
      <w:bookmarkEnd w:id="10"/>
    </w:p>
    <w:p w14:paraId="057FAABE" w14:textId="77777777" w:rsidR="00B95D1F" w:rsidRPr="00B95D1F" w:rsidRDefault="00B95D1F" w:rsidP="00B95D1F">
      <w:pPr>
        <w:pStyle w:val="affff4"/>
        <w:tabs>
          <w:tab w:val="left" w:pos="851"/>
        </w:tabs>
        <w:spacing w:before="0" w:beforeAutospacing="0" w:after="0" w:afterAutospacing="0"/>
        <w:ind w:left="284" w:firstLine="425"/>
        <w:jc w:val="both"/>
        <w:rPr>
          <w:sz w:val="16"/>
          <w:szCs w:val="16"/>
        </w:rPr>
      </w:pPr>
      <w:r w:rsidRPr="00B95D1F">
        <w:rPr>
          <w:sz w:val="16"/>
          <w:szCs w:val="16"/>
        </w:rPr>
        <w:t xml:space="preserve">6. Органы местного самоуправления муниципального образования участвуют в осуществлении государственных полномочий, не переданных им в соответствии со </w:t>
      </w:r>
      <w:hyperlink r:id="rId17" w:history="1">
        <w:r w:rsidRPr="00B95D1F">
          <w:rPr>
            <w:rStyle w:val="affff5"/>
            <w:sz w:val="16"/>
            <w:szCs w:val="16"/>
          </w:rPr>
          <w:t>статьей 19</w:t>
        </w:r>
      </w:hyperlink>
      <w:r w:rsidRPr="00B95D1F">
        <w:rPr>
          <w:sz w:val="16"/>
          <w:szCs w:val="16"/>
        </w:rPr>
        <w:t xml:space="preserve"> Федерального закона от 6 октября 2003 года № 131-ФЗ «Об общих принципах организации местного самоуправления в Российской Федерации», в случае принятия Советом депутатов муниципального образования решения о реализации права на участие в осуществлении указанных полномочий.</w:t>
      </w:r>
    </w:p>
    <w:p w14:paraId="0DC5E2BD" w14:textId="77777777" w:rsidR="00B95D1F" w:rsidRPr="00B95D1F" w:rsidRDefault="00B95D1F" w:rsidP="00B95D1F">
      <w:pPr>
        <w:pStyle w:val="affff4"/>
        <w:tabs>
          <w:tab w:val="left" w:pos="851"/>
        </w:tabs>
        <w:spacing w:before="0" w:beforeAutospacing="0" w:after="0" w:afterAutospacing="0"/>
        <w:ind w:left="284" w:firstLine="425"/>
        <w:jc w:val="both"/>
        <w:rPr>
          <w:sz w:val="16"/>
          <w:szCs w:val="16"/>
        </w:rPr>
      </w:pPr>
      <w:bookmarkStart w:id="11" w:name="sub_806"/>
      <w:r w:rsidRPr="00B95D1F">
        <w:rPr>
          <w:sz w:val="16"/>
          <w:szCs w:val="16"/>
        </w:rPr>
        <w:t xml:space="preserve">7. 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bookmarkEnd w:id="11"/>
      <w:r w:rsidRPr="00B95D1F">
        <w:rPr>
          <w:sz w:val="16"/>
          <w:szCs w:val="16"/>
        </w:rPr>
        <w:fldChar w:fldCharType="begin"/>
      </w:r>
      <w:r w:rsidRPr="00B95D1F">
        <w:rPr>
          <w:sz w:val="16"/>
          <w:szCs w:val="16"/>
        </w:rPr>
        <w:instrText xml:space="preserve"> HYPERLINK "https://pravo-search.minjust.ru/bigs/zakon.scli.ru" </w:instrText>
      </w:r>
      <w:r w:rsidRPr="00B95D1F">
        <w:rPr>
          <w:sz w:val="16"/>
          <w:szCs w:val="16"/>
        </w:rPr>
        <w:fldChar w:fldCharType="separate"/>
      </w:r>
      <w:r w:rsidRPr="00B95D1F">
        <w:rPr>
          <w:rStyle w:val="affff5"/>
          <w:sz w:val="16"/>
          <w:szCs w:val="16"/>
        </w:rPr>
        <w:t>статьей 19</w:t>
      </w:r>
      <w:r w:rsidRPr="00B95D1F">
        <w:rPr>
          <w:sz w:val="16"/>
          <w:szCs w:val="16"/>
        </w:rPr>
        <w:fldChar w:fldCharType="end"/>
      </w:r>
      <w:r w:rsidRPr="00B95D1F">
        <w:rPr>
          <w:sz w:val="16"/>
          <w:szCs w:val="16"/>
        </w:rPr>
        <w:t xml:space="preserve">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7B982A79" w14:textId="37C4D3BD" w:rsidR="00B95D1F" w:rsidRPr="00B95D1F" w:rsidRDefault="00B95D1F" w:rsidP="00B95D1F">
      <w:pPr>
        <w:pStyle w:val="affff4"/>
        <w:tabs>
          <w:tab w:val="left" w:pos="851"/>
        </w:tabs>
        <w:spacing w:before="0" w:beforeAutospacing="0" w:after="0" w:afterAutospacing="0"/>
        <w:ind w:left="284" w:firstLine="425"/>
        <w:jc w:val="both"/>
        <w:rPr>
          <w:sz w:val="16"/>
          <w:szCs w:val="16"/>
        </w:rPr>
      </w:pPr>
      <w:r w:rsidRPr="00B95D1F">
        <w:rPr>
          <w:sz w:val="16"/>
          <w:szCs w:val="16"/>
        </w:rPr>
        <w:t>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17A25E8B" w14:textId="77777777" w:rsidR="00B95D1F" w:rsidRPr="00B95D1F" w:rsidRDefault="00B95D1F" w:rsidP="00B95D1F">
      <w:pPr>
        <w:pStyle w:val="affff4"/>
        <w:tabs>
          <w:tab w:val="left" w:pos="851"/>
        </w:tabs>
        <w:spacing w:before="0" w:beforeAutospacing="0" w:after="0" w:afterAutospacing="0"/>
        <w:ind w:left="284" w:firstLine="425"/>
        <w:jc w:val="both"/>
        <w:rPr>
          <w:sz w:val="16"/>
          <w:szCs w:val="16"/>
        </w:rPr>
      </w:pPr>
      <w:r w:rsidRPr="00B95D1F">
        <w:rPr>
          <w:sz w:val="16"/>
          <w:szCs w:val="16"/>
        </w:rPr>
        <w:t>8. Органы местного самоуправления муниципального образования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Ленинградской области в пределах, выделенных муниципальному образованию на эти цели материальных ресурсов и финансовых средств.».</w:t>
      </w:r>
    </w:p>
    <w:p w14:paraId="4B11B444" w14:textId="77777777" w:rsidR="00B95D1F" w:rsidRPr="00B95D1F" w:rsidRDefault="00B95D1F" w:rsidP="00B95D1F">
      <w:pPr>
        <w:pStyle w:val="ConsPlusNormal"/>
        <w:widowControl/>
        <w:tabs>
          <w:tab w:val="left" w:pos="851"/>
        </w:tabs>
        <w:ind w:left="284" w:firstLine="425"/>
        <w:jc w:val="both"/>
        <w:rPr>
          <w:rFonts w:ascii="Times New Roman" w:hAnsi="Times New Roman" w:cs="Times New Roman"/>
          <w:sz w:val="16"/>
          <w:szCs w:val="16"/>
        </w:rPr>
      </w:pPr>
      <w:r w:rsidRPr="00B95D1F">
        <w:rPr>
          <w:rFonts w:ascii="Times New Roman" w:hAnsi="Times New Roman" w:cs="Times New Roman"/>
          <w:sz w:val="16"/>
          <w:szCs w:val="16"/>
        </w:rPr>
        <w:t>1.13. Часть 8 статьи 42 изложить в следующей редакции:</w:t>
      </w:r>
    </w:p>
    <w:p w14:paraId="013D7045" w14:textId="77777777" w:rsidR="00B95D1F" w:rsidRPr="00B95D1F" w:rsidRDefault="00B95D1F" w:rsidP="00B95D1F">
      <w:pPr>
        <w:pStyle w:val="affff4"/>
        <w:tabs>
          <w:tab w:val="left" w:pos="851"/>
        </w:tabs>
        <w:spacing w:before="0" w:beforeAutospacing="0" w:after="0" w:afterAutospacing="0"/>
        <w:ind w:left="284" w:firstLine="425"/>
        <w:jc w:val="both"/>
        <w:rPr>
          <w:sz w:val="16"/>
          <w:szCs w:val="16"/>
        </w:rPr>
      </w:pPr>
      <w:r w:rsidRPr="00B95D1F">
        <w:rPr>
          <w:sz w:val="16"/>
          <w:szCs w:val="16"/>
        </w:rPr>
        <w:t>«8.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w:t>
      </w:r>
    </w:p>
    <w:p w14:paraId="2D08B932" w14:textId="77777777" w:rsidR="00B95D1F" w:rsidRPr="00B95D1F" w:rsidRDefault="00B95D1F" w:rsidP="00B95D1F">
      <w:pPr>
        <w:pStyle w:val="affff4"/>
        <w:tabs>
          <w:tab w:val="left" w:pos="851"/>
        </w:tabs>
        <w:spacing w:before="0" w:beforeAutospacing="0" w:after="0" w:afterAutospacing="0"/>
        <w:ind w:left="284" w:firstLine="425"/>
        <w:jc w:val="both"/>
        <w:rPr>
          <w:sz w:val="16"/>
          <w:szCs w:val="16"/>
        </w:rPr>
      </w:pPr>
      <w:r w:rsidRPr="00B95D1F">
        <w:rPr>
          <w:sz w:val="16"/>
          <w:szCs w:val="16"/>
        </w:rPr>
        <w:t>Глава муниципального образования Елизаветинское сельское поселение обязан опубликовать (обнародовать) зарегистрированные устав муниципального образования Елизаветинское сельское поселение, муниципальный правовой акт о внесении изменений и дополнений в устав муниципального образования Елизаветинское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Елизаветинское сельское поселение, муниципальном правовом акте о внесении изменений в устав муниципального образования Елизаветинское сельское поселение в государственный реестр уставов муниципальных образований субъекта Российской Федерации, предусмотренного </w:t>
      </w:r>
      <w:hyperlink r:id="rId18" w:history="1">
        <w:r w:rsidRPr="00B95D1F">
          <w:rPr>
            <w:rStyle w:val="3c"/>
            <w:sz w:val="16"/>
            <w:szCs w:val="16"/>
          </w:rPr>
          <w:t>частью 6 статьи 4</w:t>
        </w:r>
      </w:hyperlink>
      <w:r w:rsidRPr="00B95D1F">
        <w:rPr>
          <w:sz w:val="16"/>
          <w:szCs w:val="16"/>
        </w:rPr>
        <w:t> Федерального закона от 21 июля 2005 года № 97-ФЗ "О государственной регистрации уставов муниципальных образований.».</w:t>
      </w:r>
    </w:p>
    <w:p w14:paraId="42B57A7F" w14:textId="77777777" w:rsidR="00B95D1F" w:rsidRPr="00B95D1F" w:rsidRDefault="00B95D1F" w:rsidP="00B95D1F">
      <w:pPr>
        <w:pStyle w:val="afc"/>
        <w:tabs>
          <w:tab w:val="left" w:pos="851"/>
        </w:tabs>
        <w:spacing w:after="0" w:line="240" w:lineRule="auto"/>
        <w:ind w:left="284" w:firstLine="425"/>
        <w:jc w:val="both"/>
        <w:rPr>
          <w:rFonts w:ascii="Times New Roman" w:hAnsi="Times New Roman" w:cs="Times New Roman"/>
          <w:sz w:val="16"/>
          <w:szCs w:val="16"/>
        </w:rPr>
      </w:pPr>
      <w:r w:rsidRPr="00B95D1F">
        <w:rPr>
          <w:rFonts w:ascii="Times New Roman" w:hAnsi="Times New Roman" w:cs="Times New Roman"/>
          <w:sz w:val="16"/>
          <w:szCs w:val="16"/>
        </w:rPr>
        <w:t xml:space="preserve">2. </w:t>
      </w:r>
      <w:bookmarkStart w:id="12" w:name="_Hlk90818194"/>
      <w:r w:rsidRPr="00B95D1F">
        <w:rPr>
          <w:rFonts w:ascii="Times New Roman" w:hAnsi="Times New Roman" w:cs="Times New Roman"/>
          <w:sz w:val="16"/>
          <w:szCs w:val="16"/>
        </w:rPr>
        <w:t xml:space="preserve">Установить следующий порядок учета предложений и участия граждан в обсуждении проекта изменений и дополнений в устав муниципального образования Елизаветинское сельское поселение Гатчинского муниципального района Ленинградской области (далее – проект):  </w:t>
      </w:r>
    </w:p>
    <w:p w14:paraId="47293C7B" w14:textId="0D9E054C" w:rsidR="00B95D1F" w:rsidRPr="00B95D1F" w:rsidRDefault="00B95D1F" w:rsidP="00B95D1F">
      <w:pPr>
        <w:pStyle w:val="afe"/>
        <w:tabs>
          <w:tab w:val="left" w:pos="851"/>
        </w:tabs>
        <w:spacing w:after="0" w:line="240" w:lineRule="auto"/>
        <w:ind w:left="284" w:firstLine="425"/>
        <w:jc w:val="both"/>
        <w:rPr>
          <w:sz w:val="16"/>
          <w:szCs w:val="16"/>
        </w:rPr>
      </w:pPr>
      <w:r w:rsidRPr="00B95D1F">
        <w:rPr>
          <w:sz w:val="16"/>
          <w:szCs w:val="16"/>
        </w:rPr>
        <w:t>- путем направления предложений, замечаний в письменной форме до 01 ноября 2022 года, по адресу: 188370 Ленинградская область Гатчинский район пос. Елизаветино ул. Парковая д.17 (приемная местной администрации) с 9-00 до 13-00 (кроме выходных и праздничных дней) а также, через функционал официального сайта муниципального образования: елизаветинское.рф.;</w:t>
      </w:r>
    </w:p>
    <w:p w14:paraId="140210DB" w14:textId="77777777" w:rsidR="00B95D1F" w:rsidRPr="00B95D1F" w:rsidRDefault="00B95D1F" w:rsidP="00B95D1F">
      <w:pPr>
        <w:pStyle w:val="afe"/>
        <w:tabs>
          <w:tab w:val="left" w:pos="851"/>
        </w:tabs>
        <w:spacing w:after="0" w:line="240" w:lineRule="auto"/>
        <w:ind w:left="284" w:firstLine="425"/>
        <w:jc w:val="both"/>
        <w:rPr>
          <w:sz w:val="16"/>
          <w:szCs w:val="16"/>
        </w:rPr>
      </w:pPr>
      <w:r w:rsidRPr="00B95D1F">
        <w:rPr>
          <w:sz w:val="16"/>
          <w:szCs w:val="16"/>
        </w:rPr>
        <w:t>- путем непосредственного участия в обсуждении проекта на публичных слушаниях в соответствии с частью 4 настоящего решения.</w:t>
      </w:r>
    </w:p>
    <w:p w14:paraId="2E4D50B1" w14:textId="77777777" w:rsidR="00B95D1F" w:rsidRPr="00B95D1F" w:rsidRDefault="00B95D1F" w:rsidP="00B95D1F">
      <w:pPr>
        <w:pStyle w:val="afe"/>
        <w:tabs>
          <w:tab w:val="left" w:pos="851"/>
        </w:tabs>
        <w:spacing w:after="0" w:line="240" w:lineRule="auto"/>
        <w:ind w:left="284" w:firstLine="425"/>
        <w:jc w:val="both"/>
        <w:rPr>
          <w:sz w:val="16"/>
          <w:szCs w:val="16"/>
        </w:rPr>
      </w:pPr>
      <w:r w:rsidRPr="00B95D1F">
        <w:rPr>
          <w:sz w:val="16"/>
          <w:szCs w:val="16"/>
        </w:rPr>
        <w:t xml:space="preserve">3. Назначить публичные слушания по обсуждению проекта изменений в устав муниципального образования Елизаветинское сельское поселение Гатчинского муниципального района </w:t>
      </w:r>
      <w:r w:rsidRPr="00B95D1F">
        <w:rPr>
          <w:sz w:val="16"/>
          <w:szCs w:val="16"/>
        </w:rPr>
        <w:t>Ленинградской области на 01 ноября 2022 года в 15-00. Место проведения: Ленинградская область Гатчинский район пос. Елизаветино ул. Парковая д. 17 (актовый зал администрации сельского поселения). В связи со сложившейся санитарно-эпидемиологической обстановкой участникам публичных слушаний необходимо иметь средства индивидуальной защиты (маски, перчатки).</w:t>
      </w:r>
      <w:bookmarkEnd w:id="12"/>
    </w:p>
    <w:p w14:paraId="671D5371" w14:textId="77777777" w:rsidR="00B95D1F" w:rsidRPr="00B95D1F" w:rsidRDefault="00B95D1F" w:rsidP="00B95D1F">
      <w:pPr>
        <w:pStyle w:val="afe"/>
        <w:tabs>
          <w:tab w:val="left" w:pos="851"/>
        </w:tabs>
        <w:spacing w:after="0" w:line="240" w:lineRule="auto"/>
        <w:ind w:left="284" w:firstLine="425"/>
        <w:jc w:val="both"/>
        <w:rPr>
          <w:sz w:val="16"/>
          <w:szCs w:val="16"/>
        </w:rPr>
      </w:pPr>
      <w:r w:rsidRPr="00B95D1F">
        <w:rPr>
          <w:sz w:val="16"/>
          <w:szCs w:val="16"/>
        </w:rPr>
        <w:t>4. Предполагаемый состав участников:</w:t>
      </w:r>
      <w:r w:rsidRPr="00B95D1F">
        <w:rPr>
          <w:b/>
          <w:sz w:val="16"/>
          <w:szCs w:val="16"/>
        </w:rPr>
        <w:t xml:space="preserve"> </w:t>
      </w:r>
      <w:r w:rsidRPr="00B95D1F">
        <w:rPr>
          <w:rStyle w:val="af"/>
          <w:b w:val="0"/>
          <w:sz w:val="16"/>
          <w:szCs w:val="16"/>
        </w:rPr>
        <w:t>работники местной администрации, жители муниципального образования. Оз</w:t>
      </w:r>
      <w:r w:rsidRPr="00B95D1F">
        <w:rPr>
          <w:sz w:val="16"/>
          <w:szCs w:val="16"/>
        </w:rPr>
        <w:t>накомиться и получить документы, предполагаемые к рассмотрению на публичных слушаниях, можно в здании администрации сельского поселения, в рабочее время (с 9.00 до 17.00 час., обеденный перерыв с 13.00 до 14.00 час.), а также ознакомиться на официальном сайте поселения: елизаветинское.рф.</w:t>
      </w:r>
    </w:p>
    <w:p w14:paraId="16F9942C" w14:textId="6B16F848" w:rsidR="00B95D1F" w:rsidRPr="00B95D1F" w:rsidRDefault="00B95D1F" w:rsidP="00B95D1F">
      <w:pPr>
        <w:pStyle w:val="29"/>
        <w:tabs>
          <w:tab w:val="left" w:pos="851"/>
        </w:tabs>
        <w:ind w:left="284" w:firstLine="425"/>
        <w:jc w:val="both"/>
        <w:rPr>
          <w:b/>
          <w:sz w:val="16"/>
          <w:szCs w:val="16"/>
        </w:rPr>
      </w:pPr>
      <w:r w:rsidRPr="00B95D1F">
        <w:rPr>
          <w:sz w:val="16"/>
          <w:szCs w:val="16"/>
        </w:rPr>
        <w:t>5. Настоящее решение вступает в силу со дня принятия и подлежит официальному обнародованию, а также размещению на официальном сайте Елизаветинское сельское поселение. Публикация настоящего решения является оповещением жителей муниципального образования Елизаветинское сельское поселение.</w:t>
      </w:r>
    </w:p>
    <w:p w14:paraId="46C1D351" w14:textId="77777777" w:rsidR="009230AD" w:rsidRPr="005A3244" w:rsidRDefault="009230AD" w:rsidP="009230AD">
      <w:pPr>
        <w:pStyle w:val="29"/>
        <w:ind w:left="284" w:right="189"/>
        <w:jc w:val="both"/>
        <w:rPr>
          <w:bCs/>
          <w:sz w:val="16"/>
          <w:szCs w:val="16"/>
        </w:rPr>
      </w:pPr>
    </w:p>
    <w:p w14:paraId="14D4A0E5" w14:textId="77777777" w:rsidR="009230AD" w:rsidRPr="00AB4EA7" w:rsidRDefault="009230AD" w:rsidP="009230AD">
      <w:pPr>
        <w:pStyle w:val="29"/>
        <w:tabs>
          <w:tab w:val="left" w:pos="709"/>
        </w:tabs>
        <w:ind w:left="567" w:right="189"/>
        <w:jc w:val="both"/>
        <w:rPr>
          <w:bCs/>
          <w:sz w:val="16"/>
          <w:szCs w:val="16"/>
        </w:rPr>
      </w:pPr>
      <w:r>
        <w:rPr>
          <w:bCs/>
          <w:sz w:val="16"/>
          <w:szCs w:val="16"/>
        </w:rPr>
        <w:t>Глава</w:t>
      </w:r>
      <w:r w:rsidRPr="00AB4EA7">
        <w:rPr>
          <w:bCs/>
          <w:sz w:val="16"/>
          <w:szCs w:val="16"/>
        </w:rPr>
        <w:t xml:space="preserve"> </w:t>
      </w:r>
      <w:r>
        <w:rPr>
          <w:bCs/>
          <w:sz w:val="16"/>
          <w:szCs w:val="16"/>
        </w:rPr>
        <w:t>муниципального образования</w:t>
      </w:r>
      <w:r w:rsidRPr="00AB4EA7">
        <w:rPr>
          <w:bCs/>
          <w:sz w:val="16"/>
          <w:szCs w:val="16"/>
        </w:rPr>
        <w:t xml:space="preserve">                                       </w:t>
      </w:r>
    </w:p>
    <w:p w14:paraId="3C2D3C32" w14:textId="77777777" w:rsidR="009230AD" w:rsidRDefault="009230AD" w:rsidP="009230AD">
      <w:pPr>
        <w:pStyle w:val="29"/>
        <w:tabs>
          <w:tab w:val="left" w:pos="709"/>
        </w:tabs>
        <w:ind w:left="567" w:right="189"/>
        <w:jc w:val="both"/>
        <w:rPr>
          <w:bCs/>
          <w:sz w:val="16"/>
          <w:szCs w:val="16"/>
        </w:rPr>
      </w:pPr>
      <w:r w:rsidRPr="00AB4EA7">
        <w:rPr>
          <w:bCs/>
          <w:sz w:val="16"/>
          <w:szCs w:val="16"/>
        </w:rPr>
        <w:t>Елизаветинск</w:t>
      </w:r>
      <w:r>
        <w:rPr>
          <w:bCs/>
          <w:sz w:val="16"/>
          <w:szCs w:val="16"/>
        </w:rPr>
        <w:t>ое</w:t>
      </w:r>
      <w:r w:rsidRPr="00AB4EA7">
        <w:rPr>
          <w:bCs/>
          <w:sz w:val="16"/>
          <w:szCs w:val="16"/>
        </w:rPr>
        <w:t xml:space="preserve"> сельско</w:t>
      </w:r>
      <w:r>
        <w:rPr>
          <w:bCs/>
          <w:sz w:val="16"/>
          <w:szCs w:val="16"/>
        </w:rPr>
        <w:t>е</w:t>
      </w:r>
      <w:r w:rsidRPr="00AB4EA7">
        <w:rPr>
          <w:bCs/>
          <w:sz w:val="16"/>
          <w:szCs w:val="16"/>
        </w:rPr>
        <w:t xml:space="preserve"> поселени</w:t>
      </w:r>
      <w:r>
        <w:rPr>
          <w:bCs/>
          <w:sz w:val="16"/>
          <w:szCs w:val="16"/>
        </w:rPr>
        <w:t>е</w:t>
      </w:r>
    </w:p>
    <w:p w14:paraId="2E6B1D30" w14:textId="77777777" w:rsidR="009230AD" w:rsidRDefault="009230AD" w:rsidP="009230AD">
      <w:pPr>
        <w:pStyle w:val="29"/>
        <w:tabs>
          <w:tab w:val="left" w:pos="709"/>
        </w:tabs>
        <w:ind w:left="567" w:right="189"/>
        <w:jc w:val="both"/>
        <w:rPr>
          <w:bCs/>
          <w:sz w:val="16"/>
          <w:szCs w:val="16"/>
        </w:rPr>
      </w:pPr>
      <w:r>
        <w:rPr>
          <w:bCs/>
          <w:sz w:val="16"/>
          <w:szCs w:val="16"/>
        </w:rPr>
        <w:t>Гатчинского муниципального района</w:t>
      </w:r>
    </w:p>
    <w:p w14:paraId="5E4B77CD" w14:textId="27AAE658" w:rsidR="009230AD" w:rsidRDefault="009230AD" w:rsidP="009230AD">
      <w:pPr>
        <w:pStyle w:val="29"/>
        <w:tabs>
          <w:tab w:val="left" w:pos="709"/>
        </w:tabs>
        <w:ind w:left="567" w:right="189"/>
        <w:jc w:val="both"/>
        <w:rPr>
          <w:bCs/>
          <w:sz w:val="16"/>
          <w:szCs w:val="16"/>
        </w:rPr>
      </w:pPr>
      <w:r>
        <w:rPr>
          <w:bCs/>
          <w:sz w:val="16"/>
          <w:szCs w:val="16"/>
        </w:rPr>
        <w:t xml:space="preserve">Ленинградской области </w:t>
      </w:r>
      <w:r w:rsidRPr="00AB4EA7">
        <w:rPr>
          <w:bCs/>
          <w:sz w:val="16"/>
          <w:szCs w:val="16"/>
        </w:rPr>
        <w:t xml:space="preserve">              </w:t>
      </w:r>
      <w:r>
        <w:rPr>
          <w:bCs/>
          <w:sz w:val="16"/>
          <w:szCs w:val="16"/>
        </w:rPr>
        <w:t xml:space="preserve">                       </w:t>
      </w:r>
      <w:r w:rsidRPr="00AB4EA7">
        <w:rPr>
          <w:bCs/>
          <w:sz w:val="16"/>
          <w:szCs w:val="16"/>
        </w:rPr>
        <w:t xml:space="preserve"> </w:t>
      </w:r>
      <w:r>
        <w:rPr>
          <w:bCs/>
          <w:sz w:val="16"/>
          <w:szCs w:val="16"/>
        </w:rPr>
        <w:t>Е</w:t>
      </w:r>
      <w:r w:rsidRPr="00AB4EA7">
        <w:rPr>
          <w:bCs/>
          <w:sz w:val="16"/>
          <w:szCs w:val="16"/>
        </w:rPr>
        <w:t xml:space="preserve">.В. </w:t>
      </w:r>
      <w:r>
        <w:rPr>
          <w:bCs/>
          <w:sz w:val="16"/>
          <w:szCs w:val="16"/>
        </w:rPr>
        <w:t>Самойлов</w:t>
      </w:r>
    </w:p>
    <w:p w14:paraId="625383E0" w14:textId="48B0EC37" w:rsidR="00E9517E" w:rsidRDefault="00E9517E" w:rsidP="009230AD">
      <w:pPr>
        <w:pStyle w:val="29"/>
        <w:tabs>
          <w:tab w:val="left" w:pos="709"/>
        </w:tabs>
        <w:ind w:left="567" w:right="189"/>
        <w:jc w:val="both"/>
        <w:rPr>
          <w:bCs/>
          <w:sz w:val="16"/>
          <w:szCs w:val="16"/>
        </w:rPr>
      </w:pPr>
    </w:p>
    <w:p w14:paraId="4662E80D" w14:textId="77777777" w:rsidR="00E9517E" w:rsidRDefault="00E9517E" w:rsidP="009230AD">
      <w:pPr>
        <w:pStyle w:val="29"/>
        <w:tabs>
          <w:tab w:val="left" w:pos="709"/>
        </w:tabs>
        <w:ind w:left="567" w:right="189"/>
        <w:jc w:val="both"/>
        <w:rPr>
          <w:bCs/>
          <w:sz w:val="16"/>
          <w:szCs w:val="16"/>
        </w:rPr>
      </w:pPr>
    </w:p>
    <w:p w14:paraId="1A809B24" w14:textId="77777777" w:rsidR="00E9517E" w:rsidRPr="00AB4EA7" w:rsidRDefault="00E9517E" w:rsidP="00E9517E">
      <w:pPr>
        <w:pStyle w:val="29"/>
        <w:tabs>
          <w:tab w:val="left" w:pos="3969"/>
        </w:tabs>
        <w:ind w:left="142" w:right="189"/>
        <w:jc w:val="center"/>
        <w:rPr>
          <w:b/>
          <w:sz w:val="16"/>
          <w:szCs w:val="16"/>
        </w:rPr>
      </w:pPr>
      <w:r w:rsidRPr="00AB4EA7">
        <w:rPr>
          <w:b/>
          <w:sz w:val="16"/>
          <w:szCs w:val="16"/>
        </w:rPr>
        <w:t>АДМИНИСТРАЦИЯ МУНИЦИПАЛЬНОГО ОБРАЗОВАНИЯ</w:t>
      </w:r>
    </w:p>
    <w:p w14:paraId="52CC8261" w14:textId="77777777" w:rsidR="00E9517E" w:rsidRPr="00AB4EA7" w:rsidRDefault="00E9517E" w:rsidP="00E9517E">
      <w:pPr>
        <w:pStyle w:val="29"/>
        <w:tabs>
          <w:tab w:val="left" w:pos="3969"/>
        </w:tabs>
        <w:ind w:left="284" w:right="189"/>
        <w:jc w:val="center"/>
        <w:rPr>
          <w:b/>
          <w:sz w:val="16"/>
          <w:szCs w:val="16"/>
        </w:rPr>
      </w:pPr>
      <w:r w:rsidRPr="00AB4EA7">
        <w:rPr>
          <w:b/>
          <w:sz w:val="16"/>
          <w:szCs w:val="16"/>
        </w:rPr>
        <w:t>ЕЛИЗАВЕТИНСКОГО СЕЛЬСКОГО ПОСЕЛЕНИЯ</w:t>
      </w:r>
    </w:p>
    <w:p w14:paraId="0AB295F6" w14:textId="77777777" w:rsidR="00E9517E" w:rsidRPr="00AB4EA7" w:rsidRDefault="00E9517E" w:rsidP="00E9517E">
      <w:pPr>
        <w:pStyle w:val="29"/>
        <w:tabs>
          <w:tab w:val="left" w:pos="3969"/>
        </w:tabs>
        <w:ind w:left="284" w:right="189"/>
        <w:jc w:val="center"/>
        <w:rPr>
          <w:b/>
          <w:sz w:val="16"/>
          <w:szCs w:val="16"/>
        </w:rPr>
      </w:pPr>
      <w:r w:rsidRPr="00AB4EA7">
        <w:rPr>
          <w:b/>
          <w:sz w:val="16"/>
          <w:szCs w:val="16"/>
        </w:rPr>
        <w:t>ГАТЧИНСКОГО МУНИЦИПАЛЬНОГО РАЙОНА</w:t>
      </w:r>
    </w:p>
    <w:p w14:paraId="002FC63A" w14:textId="77777777" w:rsidR="00E9517E" w:rsidRPr="00AB4EA7" w:rsidRDefault="00E9517E" w:rsidP="00E9517E">
      <w:pPr>
        <w:pStyle w:val="29"/>
        <w:tabs>
          <w:tab w:val="left" w:pos="3969"/>
        </w:tabs>
        <w:ind w:left="284" w:right="189"/>
        <w:jc w:val="center"/>
        <w:rPr>
          <w:b/>
          <w:sz w:val="16"/>
          <w:szCs w:val="16"/>
        </w:rPr>
      </w:pPr>
      <w:r w:rsidRPr="00AB4EA7">
        <w:rPr>
          <w:b/>
          <w:sz w:val="16"/>
          <w:szCs w:val="16"/>
        </w:rPr>
        <w:t>ЛЕНИНГРАДСКОЙ ОБЛАСТИ</w:t>
      </w:r>
    </w:p>
    <w:p w14:paraId="43D459F7" w14:textId="77777777" w:rsidR="00E9517E" w:rsidRPr="00AB4EA7" w:rsidRDefault="00E9517E" w:rsidP="00E9517E">
      <w:pPr>
        <w:pStyle w:val="29"/>
        <w:tabs>
          <w:tab w:val="left" w:pos="3969"/>
        </w:tabs>
        <w:ind w:left="284" w:right="189"/>
        <w:jc w:val="center"/>
        <w:rPr>
          <w:b/>
          <w:sz w:val="16"/>
          <w:szCs w:val="16"/>
        </w:rPr>
      </w:pPr>
    </w:p>
    <w:p w14:paraId="448C29BB" w14:textId="77777777" w:rsidR="00E9517E" w:rsidRPr="00AB4EA7" w:rsidRDefault="00E9517E" w:rsidP="00E9517E">
      <w:pPr>
        <w:pStyle w:val="29"/>
        <w:tabs>
          <w:tab w:val="left" w:pos="3969"/>
        </w:tabs>
        <w:ind w:left="284" w:right="189"/>
        <w:jc w:val="center"/>
        <w:rPr>
          <w:b/>
          <w:sz w:val="16"/>
          <w:szCs w:val="16"/>
        </w:rPr>
      </w:pPr>
      <w:r w:rsidRPr="00AB4EA7">
        <w:rPr>
          <w:b/>
          <w:sz w:val="16"/>
          <w:szCs w:val="16"/>
        </w:rPr>
        <w:t>ПОСТАНОВЛЕНИЕ</w:t>
      </w:r>
    </w:p>
    <w:p w14:paraId="5029BA5B" w14:textId="77777777" w:rsidR="00E9517E" w:rsidRPr="00AB4EA7" w:rsidRDefault="00E9517E" w:rsidP="00E9517E">
      <w:pPr>
        <w:pStyle w:val="29"/>
        <w:tabs>
          <w:tab w:val="left" w:pos="3969"/>
        </w:tabs>
        <w:ind w:left="284" w:right="189"/>
        <w:jc w:val="center"/>
        <w:rPr>
          <w:b/>
          <w:sz w:val="16"/>
          <w:szCs w:val="16"/>
        </w:rPr>
      </w:pPr>
    </w:p>
    <w:p w14:paraId="6BDF2393" w14:textId="0F0379D5" w:rsidR="00E9517E" w:rsidRDefault="00E9517E" w:rsidP="00E9517E">
      <w:pPr>
        <w:pStyle w:val="29"/>
        <w:ind w:left="284" w:right="189"/>
        <w:jc w:val="center"/>
        <w:rPr>
          <w:b/>
          <w:sz w:val="16"/>
          <w:szCs w:val="16"/>
        </w:rPr>
      </w:pPr>
      <w:r>
        <w:rPr>
          <w:b/>
          <w:sz w:val="16"/>
          <w:szCs w:val="16"/>
        </w:rPr>
        <w:t>2</w:t>
      </w:r>
      <w:r>
        <w:rPr>
          <w:b/>
          <w:sz w:val="16"/>
          <w:szCs w:val="16"/>
        </w:rPr>
        <w:t>6</w:t>
      </w:r>
      <w:r w:rsidRPr="00AB4EA7">
        <w:rPr>
          <w:b/>
          <w:sz w:val="16"/>
          <w:szCs w:val="16"/>
        </w:rPr>
        <w:t>.0</w:t>
      </w:r>
      <w:r>
        <w:rPr>
          <w:b/>
          <w:sz w:val="16"/>
          <w:szCs w:val="16"/>
        </w:rPr>
        <w:t>9</w:t>
      </w:r>
      <w:r w:rsidRPr="00AB4EA7">
        <w:rPr>
          <w:b/>
          <w:sz w:val="16"/>
          <w:szCs w:val="16"/>
        </w:rPr>
        <w:t xml:space="preserve">.2022г.                                                                           № </w:t>
      </w:r>
      <w:r>
        <w:rPr>
          <w:b/>
          <w:sz w:val="16"/>
          <w:szCs w:val="16"/>
        </w:rPr>
        <w:t>39</w:t>
      </w:r>
      <w:r>
        <w:rPr>
          <w:b/>
          <w:sz w:val="16"/>
          <w:szCs w:val="16"/>
        </w:rPr>
        <w:t>7</w:t>
      </w:r>
    </w:p>
    <w:p w14:paraId="1BC8336A" w14:textId="77777777" w:rsidR="00E9517E" w:rsidRDefault="00E9517E" w:rsidP="00E9517E">
      <w:pPr>
        <w:spacing w:after="0" w:line="240" w:lineRule="auto"/>
        <w:ind w:right="3685"/>
        <w:jc w:val="both"/>
        <w:rPr>
          <w:sz w:val="16"/>
          <w:szCs w:val="16"/>
        </w:rPr>
      </w:pPr>
    </w:p>
    <w:p w14:paraId="1DB5D7ED" w14:textId="001E0C3D" w:rsidR="00E9517E" w:rsidRPr="00E9517E" w:rsidRDefault="00E9517E" w:rsidP="00E9517E">
      <w:pPr>
        <w:tabs>
          <w:tab w:val="left" w:pos="2835"/>
        </w:tabs>
        <w:spacing w:after="0" w:line="240" w:lineRule="auto"/>
        <w:ind w:left="284" w:right="1748"/>
        <w:jc w:val="both"/>
        <w:rPr>
          <w:sz w:val="16"/>
          <w:szCs w:val="16"/>
        </w:rPr>
      </w:pPr>
      <w:r w:rsidRPr="00E9517E">
        <w:rPr>
          <w:sz w:val="16"/>
          <w:szCs w:val="16"/>
        </w:rPr>
        <w:t>Об утверждении прогноза социально-экономического развития муниципального образования Елизаветинское сельское поселение Гатчинского муниципального района Ленинградской области на 2023 год и плановый период 2024-2025 годов</w:t>
      </w:r>
    </w:p>
    <w:p w14:paraId="64295DE3" w14:textId="77777777" w:rsidR="00E9517E" w:rsidRPr="00E9517E" w:rsidRDefault="00E9517E" w:rsidP="00E9517E">
      <w:pPr>
        <w:spacing w:after="0" w:line="240" w:lineRule="auto"/>
        <w:jc w:val="both"/>
        <w:rPr>
          <w:sz w:val="16"/>
          <w:szCs w:val="16"/>
        </w:rPr>
      </w:pPr>
    </w:p>
    <w:p w14:paraId="02725EC9" w14:textId="34D8D4A7" w:rsidR="00E9517E" w:rsidRPr="00E9517E" w:rsidRDefault="00E9517E" w:rsidP="00E9517E">
      <w:pPr>
        <w:spacing w:after="0" w:line="240" w:lineRule="auto"/>
        <w:ind w:left="284" w:firstLine="425"/>
        <w:jc w:val="both"/>
        <w:rPr>
          <w:sz w:val="16"/>
          <w:szCs w:val="16"/>
        </w:rPr>
      </w:pPr>
      <w:r w:rsidRPr="00E9517E">
        <w:rPr>
          <w:sz w:val="16"/>
          <w:szCs w:val="16"/>
        </w:rPr>
        <w:t xml:space="preserve">В соответствии  со ст.174 Бюджетного кодекса РФ,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постановлением администрации Елизаветинского сельского поселения </w:t>
      </w:r>
      <w:r w:rsidRPr="00E9517E">
        <w:rPr>
          <w:b/>
          <w:sz w:val="16"/>
          <w:szCs w:val="16"/>
        </w:rPr>
        <w:t xml:space="preserve">30.08.2022г. № 368  </w:t>
      </w:r>
      <w:r w:rsidRPr="00E9517E">
        <w:rPr>
          <w:sz w:val="16"/>
          <w:szCs w:val="16"/>
        </w:rPr>
        <w:t xml:space="preserve">Об утверждении плана-графика подготовки и рассмотрения проектов решений, документов и материалов, необходимых для составления проекта бюджета муниципального образования Елизаветинское </w:t>
      </w:r>
      <w:r w:rsidRPr="00E9517E">
        <w:rPr>
          <w:sz w:val="16"/>
          <w:szCs w:val="16"/>
        </w:rPr>
        <w:lastRenderedPageBreak/>
        <w:t>сельское поселение Гатчинского муниципального района Ленинградской области на 2023 год и на плановый период 2024 и 2025 годов,</w:t>
      </w:r>
      <w:r>
        <w:rPr>
          <w:sz w:val="16"/>
          <w:szCs w:val="16"/>
        </w:rPr>
        <w:t xml:space="preserve"> </w:t>
      </w:r>
      <w:r w:rsidRPr="00E9517E">
        <w:rPr>
          <w:sz w:val="16"/>
          <w:szCs w:val="16"/>
        </w:rPr>
        <w:t>рассмотрев представленный отделом бюджетного учета и отчетности администрации Елизаветинского сельского поселения  прогноз социально-экономического развития муниципального образования  Елизаветинского сельского поселения на 2023  и плановый  период 2024-2025 годы,</w:t>
      </w:r>
    </w:p>
    <w:p w14:paraId="78AAFF16" w14:textId="77777777" w:rsidR="00E9517E" w:rsidRPr="00E9517E" w:rsidRDefault="00E9517E" w:rsidP="00E9517E">
      <w:pPr>
        <w:spacing w:after="0" w:line="240" w:lineRule="auto"/>
        <w:jc w:val="both"/>
        <w:rPr>
          <w:sz w:val="16"/>
          <w:szCs w:val="16"/>
        </w:rPr>
      </w:pPr>
      <w:r w:rsidRPr="00E9517E">
        <w:rPr>
          <w:sz w:val="16"/>
          <w:szCs w:val="16"/>
        </w:rPr>
        <w:t xml:space="preserve">                                        </w:t>
      </w:r>
    </w:p>
    <w:p w14:paraId="5308E66E" w14:textId="77777777" w:rsidR="00E9517E" w:rsidRPr="00E9517E" w:rsidRDefault="00E9517E" w:rsidP="00E9517E">
      <w:pPr>
        <w:spacing w:after="0" w:line="240" w:lineRule="auto"/>
        <w:ind w:left="284"/>
        <w:jc w:val="both"/>
        <w:rPr>
          <w:b/>
          <w:sz w:val="16"/>
          <w:szCs w:val="16"/>
        </w:rPr>
      </w:pPr>
      <w:r w:rsidRPr="00E9517E">
        <w:rPr>
          <w:sz w:val="16"/>
          <w:szCs w:val="16"/>
        </w:rPr>
        <w:t xml:space="preserve">                                          </w:t>
      </w:r>
      <w:r w:rsidRPr="00E9517E">
        <w:rPr>
          <w:b/>
          <w:sz w:val="16"/>
          <w:szCs w:val="16"/>
        </w:rPr>
        <w:t>П О С Т А Н О В Л Я Е Т:</w:t>
      </w:r>
    </w:p>
    <w:p w14:paraId="177CE90C" w14:textId="77777777" w:rsidR="00E9517E" w:rsidRPr="00E9517E" w:rsidRDefault="00E9517E" w:rsidP="00E9517E">
      <w:pPr>
        <w:spacing w:after="0" w:line="240" w:lineRule="auto"/>
        <w:jc w:val="both"/>
        <w:rPr>
          <w:sz w:val="16"/>
          <w:szCs w:val="16"/>
        </w:rPr>
      </w:pPr>
      <w:r w:rsidRPr="00E9517E">
        <w:rPr>
          <w:sz w:val="16"/>
          <w:szCs w:val="16"/>
        </w:rPr>
        <w:t xml:space="preserve">       </w:t>
      </w:r>
    </w:p>
    <w:p w14:paraId="2E053818" w14:textId="119395DD" w:rsidR="00E9517E" w:rsidRPr="00E9517E" w:rsidRDefault="00E9517E" w:rsidP="00E9517E">
      <w:pPr>
        <w:tabs>
          <w:tab w:val="left" w:pos="851"/>
        </w:tabs>
        <w:spacing w:after="0" w:line="240" w:lineRule="auto"/>
        <w:ind w:left="284" w:firstLine="425"/>
        <w:jc w:val="both"/>
        <w:rPr>
          <w:sz w:val="16"/>
          <w:szCs w:val="16"/>
        </w:rPr>
      </w:pPr>
      <w:r w:rsidRPr="00E9517E">
        <w:rPr>
          <w:sz w:val="16"/>
          <w:szCs w:val="16"/>
        </w:rPr>
        <w:t>1.  Утвердить прогноз социально-экономического развития муниципального образования Елизаветинское сельское поселение Гатчинского муниципального района Ленинградской области на 2023 год и плановый период 2024 и 2025 годов. (Прилагается)</w:t>
      </w:r>
    </w:p>
    <w:p w14:paraId="1945B62E" w14:textId="283B9A1A" w:rsidR="00E9517E" w:rsidRPr="00E9517E" w:rsidRDefault="00E9517E" w:rsidP="00E9517E">
      <w:pPr>
        <w:tabs>
          <w:tab w:val="left" w:pos="851"/>
        </w:tabs>
        <w:spacing w:after="0" w:line="240" w:lineRule="auto"/>
        <w:ind w:left="284" w:firstLine="425"/>
        <w:jc w:val="both"/>
        <w:rPr>
          <w:sz w:val="16"/>
          <w:szCs w:val="16"/>
        </w:rPr>
      </w:pPr>
      <w:r w:rsidRPr="00E9517E">
        <w:rPr>
          <w:sz w:val="16"/>
          <w:szCs w:val="16"/>
        </w:rPr>
        <w:t>2.  Представить прогноз социально-экономического развития муниципального образования Елизаветинское сельское поселение Гатчинского муниципального района Ленинградской области на 2023 год и плановый период 2024 и 2025 годов на рассмотрение Совета Депутатов муниципального образования Елизаветинское сельское поселение.</w:t>
      </w:r>
    </w:p>
    <w:p w14:paraId="226AC4CD" w14:textId="452BB3FA" w:rsidR="00E9517E" w:rsidRDefault="00E9517E" w:rsidP="00E9517E">
      <w:pPr>
        <w:tabs>
          <w:tab w:val="left" w:pos="851"/>
        </w:tabs>
        <w:spacing w:after="0" w:line="240" w:lineRule="auto"/>
        <w:ind w:left="284" w:firstLine="425"/>
        <w:jc w:val="both"/>
        <w:rPr>
          <w:sz w:val="16"/>
          <w:szCs w:val="16"/>
        </w:rPr>
      </w:pPr>
      <w:r w:rsidRPr="00E9517E">
        <w:rPr>
          <w:sz w:val="16"/>
          <w:szCs w:val="16"/>
        </w:rPr>
        <w:t>3. Контроль за исполнением настоящего постановления оставляю за собой.</w:t>
      </w:r>
    </w:p>
    <w:p w14:paraId="301BF724" w14:textId="77777777" w:rsidR="00E9517E" w:rsidRPr="00E9517E" w:rsidRDefault="00E9517E" w:rsidP="00E9517E">
      <w:pPr>
        <w:spacing w:after="0" w:line="240" w:lineRule="auto"/>
        <w:jc w:val="both"/>
        <w:rPr>
          <w:sz w:val="16"/>
          <w:szCs w:val="16"/>
        </w:rPr>
      </w:pPr>
    </w:p>
    <w:p w14:paraId="5E6795C3" w14:textId="77777777" w:rsidR="00E9517E" w:rsidRPr="00F561E2" w:rsidRDefault="00E9517E" w:rsidP="00E9517E">
      <w:pPr>
        <w:pStyle w:val="29"/>
        <w:tabs>
          <w:tab w:val="left" w:pos="709"/>
        </w:tabs>
        <w:ind w:left="426" w:right="189"/>
        <w:jc w:val="both"/>
        <w:rPr>
          <w:bCs/>
          <w:sz w:val="16"/>
          <w:szCs w:val="16"/>
        </w:rPr>
      </w:pPr>
      <w:r w:rsidRPr="00F561E2">
        <w:rPr>
          <w:bCs/>
          <w:sz w:val="16"/>
          <w:szCs w:val="16"/>
        </w:rPr>
        <w:t xml:space="preserve">Глава администрации                                       </w:t>
      </w:r>
    </w:p>
    <w:p w14:paraId="46E93ADF" w14:textId="77777777" w:rsidR="00E9517E" w:rsidRPr="00F561E2" w:rsidRDefault="00E9517E" w:rsidP="00E9517E">
      <w:pPr>
        <w:pStyle w:val="29"/>
        <w:tabs>
          <w:tab w:val="left" w:pos="709"/>
        </w:tabs>
        <w:ind w:left="426" w:right="189"/>
        <w:jc w:val="both"/>
        <w:rPr>
          <w:bCs/>
          <w:sz w:val="16"/>
          <w:szCs w:val="16"/>
        </w:rPr>
      </w:pPr>
      <w:r w:rsidRPr="00F561E2">
        <w:rPr>
          <w:bCs/>
          <w:sz w:val="16"/>
          <w:szCs w:val="16"/>
        </w:rPr>
        <w:t>Елизаветинского сельского поселения               В.В. Зубрилин</w:t>
      </w:r>
    </w:p>
    <w:p w14:paraId="7C845F77" w14:textId="77777777" w:rsidR="00E9517E" w:rsidRPr="00F561E2" w:rsidRDefault="00E9517E" w:rsidP="00E9517E">
      <w:pPr>
        <w:pStyle w:val="29"/>
        <w:tabs>
          <w:tab w:val="left" w:pos="709"/>
        </w:tabs>
        <w:ind w:left="284" w:right="189"/>
        <w:jc w:val="both"/>
        <w:rPr>
          <w:bCs/>
          <w:sz w:val="16"/>
          <w:szCs w:val="16"/>
        </w:rPr>
      </w:pPr>
    </w:p>
    <w:p w14:paraId="7D4F4BFE" w14:textId="6B929B25" w:rsidR="00E9517E" w:rsidRDefault="00E9517E" w:rsidP="00E9517E">
      <w:pPr>
        <w:pStyle w:val="29"/>
        <w:tabs>
          <w:tab w:val="left" w:pos="709"/>
        </w:tabs>
        <w:ind w:left="284" w:right="189"/>
        <w:jc w:val="both"/>
        <w:rPr>
          <w:i/>
          <w:iCs/>
          <w:sz w:val="18"/>
          <w:szCs w:val="18"/>
        </w:rPr>
      </w:pPr>
      <w:r w:rsidRPr="00F561E2">
        <w:rPr>
          <w:i/>
          <w:iCs/>
          <w:sz w:val="16"/>
          <w:szCs w:val="16"/>
        </w:rPr>
        <w:t>* Приложения к постановлению администрации №</w:t>
      </w:r>
      <w:r>
        <w:rPr>
          <w:i/>
          <w:iCs/>
          <w:sz w:val="16"/>
          <w:szCs w:val="16"/>
        </w:rPr>
        <w:t>39</w:t>
      </w:r>
      <w:r>
        <w:rPr>
          <w:i/>
          <w:iCs/>
          <w:sz w:val="16"/>
          <w:szCs w:val="16"/>
        </w:rPr>
        <w:t>7</w:t>
      </w:r>
      <w:r w:rsidRPr="00F561E2">
        <w:rPr>
          <w:i/>
          <w:iCs/>
          <w:sz w:val="16"/>
          <w:szCs w:val="16"/>
        </w:rPr>
        <w:t xml:space="preserve"> от </w:t>
      </w:r>
      <w:r>
        <w:rPr>
          <w:i/>
          <w:iCs/>
          <w:sz w:val="16"/>
          <w:szCs w:val="16"/>
        </w:rPr>
        <w:t>2</w:t>
      </w:r>
      <w:r>
        <w:rPr>
          <w:i/>
          <w:iCs/>
          <w:sz w:val="16"/>
          <w:szCs w:val="16"/>
        </w:rPr>
        <w:t>6</w:t>
      </w:r>
      <w:r w:rsidRPr="00F561E2">
        <w:rPr>
          <w:i/>
          <w:iCs/>
          <w:sz w:val="16"/>
          <w:szCs w:val="16"/>
        </w:rPr>
        <w:t>.09.2022г. «</w:t>
      </w:r>
      <w:r w:rsidRPr="00E9517E">
        <w:rPr>
          <w:i/>
          <w:iCs/>
          <w:sz w:val="16"/>
          <w:szCs w:val="16"/>
        </w:rPr>
        <w:t>Об утверждении прогноза социально-экономического развития муниципального образования Елизаветинское сельское поселение Гатчинского муниципального района Ленинградской области на 2023 год и плановый период 2024-2025 годов</w:t>
      </w:r>
      <w:r w:rsidRPr="00F561E2">
        <w:rPr>
          <w:i/>
          <w:iCs/>
          <w:sz w:val="16"/>
          <w:szCs w:val="16"/>
        </w:rPr>
        <w:t>» размещены на официальном сайте муниципального образования Елизаветинское сельское поселение Гатчинского муниципального района Ленинградской</w:t>
      </w:r>
      <w:r w:rsidRPr="00D956D4">
        <w:rPr>
          <w:i/>
          <w:iCs/>
          <w:sz w:val="18"/>
          <w:szCs w:val="18"/>
        </w:rPr>
        <w:t xml:space="preserve"> области</w:t>
      </w:r>
      <w:r>
        <w:rPr>
          <w:i/>
          <w:iCs/>
          <w:sz w:val="18"/>
          <w:szCs w:val="18"/>
        </w:rPr>
        <w:t xml:space="preserve"> </w:t>
      </w:r>
      <w:hyperlink r:id="rId19" w:history="1">
        <w:r w:rsidRPr="008A61ED">
          <w:rPr>
            <w:rStyle w:val="affd"/>
            <w:i/>
            <w:iCs/>
            <w:sz w:val="18"/>
            <w:szCs w:val="18"/>
          </w:rPr>
          <w:t>http://елизаветинское.рф/?p=19011</w:t>
        </w:r>
      </w:hyperlink>
      <w:r>
        <w:rPr>
          <w:i/>
          <w:iCs/>
          <w:sz w:val="18"/>
          <w:szCs w:val="18"/>
        </w:rPr>
        <w:t xml:space="preserve"> </w:t>
      </w:r>
    </w:p>
    <w:p w14:paraId="79D18A7B" w14:textId="77777777" w:rsidR="00E9517E" w:rsidRDefault="00E9517E" w:rsidP="009230AD">
      <w:pPr>
        <w:pStyle w:val="29"/>
        <w:tabs>
          <w:tab w:val="left" w:pos="709"/>
        </w:tabs>
        <w:ind w:left="567" w:right="189"/>
        <w:jc w:val="both"/>
        <w:rPr>
          <w:bCs/>
          <w:sz w:val="16"/>
          <w:szCs w:val="16"/>
        </w:rPr>
      </w:pPr>
    </w:p>
    <w:p w14:paraId="103FEA9D" w14:textId="77777777" w:rsidR="009230AD" w:rsidRDefault="009230AD" w:rsidP="009230AD">
      <w:pPr>
        <w:pStyle w:val="29"/>
        <w:tabs>
          <w:tab w:val="left" w:pos="709"/>
        </w:tabs>
        <w:ind w:left="284" w:right="189"/>
        <w:jc w:val="both"/>
        <w:rPr>
          <w:bCs/>
          <w:sz w:val="16"/>
          <w:szCs w:val="16"/>
        </w:rPr>
      </w:pPr>
    </w:p>
    <w:p w14:paraId="57E4FA84" w14:textId="066B6EED" w:rsidR="005A3244" w:rsidRDefault="005A3244" w:rsidP="00F561E2">
      <w:pPr>
        <w:pStyle w:val="29"/>
        <w:tabs>
          <w:tab w:val="left" w:pos="709"/>
        </w:tabs>
        <w:ind w:left="284" w:right="189"/>
        <w:jc w:val="both"/>
        <w:rPr>
          <w:i/>
          <w:iCs/>
          <w:sz w:val="18"/>
          <w:szCs w:val="18"/>
        </w:rPr>
      </w:pPr>
    </w:p>
    <w:p w14:paraId="5D1E3FBE" w14:textId="6C8056D4" w:rsidR="00860DCF" w:rsidRDefault="00860DCF" w:rsidP="002F4D03">
      <w:pPr>
        <w:pStyle w:val="29"/>
        <w:tabs>
          <w:tab w:val="left" w:pos="709"/>
        </w:tabs>
        <w:ind w:left="284" w:right="189"/>
        <w:jc w:val="both"/>
        <w:rPr>
          <w:bCs/>
          <w:sz w:val="16"/>
          <w:szCs w:val="16"/>
        </w:rPr>
      </w:pPr>
    </w:p>
    <w:p w14:paraId="128FF80F" w14:textId="382C0070" w:rsidR="00860DCF" w:rsidRDefault="00860DCF" w:rsidP="002F4D03">
      <w:pPr>
        <w:pStyle w:val="29"/>
        <w:tabs>
          <w:tab w:val="left" w:pos="709"/>
        </w:tabs>
        <w:ind w:left="284" w:right="189"/>
        <w:jc w:val="both"/>
        <w:rPr>
          <w:bCs/>
          <w:sz w:val="16"/>
          <w:szCs w:val="16"/>
        </w:rPr>
      </w:pPr>
    </w:p>
    <w:p w14:paraId="0B1989E1" w14:textId="6DCB3143" w:rsidR="00860DCF" w:rsidRDefault="00860DCF" w:rsidP="002F4D03">
      <w:pPr>
        <w:pStyle w:val="29"/>
        <w:tabs>
          <w:tab w:val="left" w:pos="709"/>
        </w:tabs>
        <w:ind w:left="284" w:right="189"/>
        <w:jc w:val="both"/>
        <w:rPr>
          <w:bCs/>
          <w:sz w:val="16"/>
          <w:szCs w:val="16"/>
        </w:rPr>
      </w:pPr>
    </w:p>
    <w:p w14:paraId="272DBDD8" w14:textId="20D8CD87" w:rsidR="00860DCF" w:rsidRDefault="00860DCF" w:rsidP="002F4D03">
      <w:pPr>
        <w:pStyle w:val="29"/>
        <w:tabs>
          <w:tab w:val="left" w:pos="709"/>
        </w:tabs>
        <w:ind w:left="284" w:right="189"/>
        <w:jc w:val="both"/>
        <w:rPr>
          <w:bCs/>
          <w:sz w:val="16"/>
          <w:szCs w:val="16"/>
        </w:rPr>
      </w:pPr>
    </w:p>
    <w:p w14:paraId="01E8E26F" w14:textId="77777777" w:rsidR="00860DCF" w:rsidRDefault="00860DCF" w:rsidP="002F4D03">
      <w:pPr>
        <w:pStyle w:val="29"/>
        <w:tabs>
          <w:tab w:val="left" w:pos="709"/>
        </w:tabs>
        <w:ind w:left="284" w:right="189"/>
        <w:jc w:val="both"/>
        <w:rPr>
          <w:bCs/>
          <w:noProof/>
          <w:sz w:val="16"/>
          <w:szCs w:val="16"/>
        </w:rPr>
      </w:pPr>
    </w:p>
    <w:p w14:paraId="38518784" w14:textId="31BCEC39" w:rsidR="00860DCF" w:rsidRDefault="00860DCF" w:rsidP="00860DCF">
      <w:pPr>
        <w:pStyle w:val="29"/>
        <w:tabs>
          <w:tab w:val="left" w:pos="709"/>
        </w:tabs>
        <w:ind w:right="189"/>
        <w:jc w:val="both"/>
        <w:rPr>
          <w:bCs/>
          <w:sz w:val="16"/>
          <w:szCs w:val="16"/>
        </w:rPr>
      </w:pPr>
    </w:p>
    <w:sectPr w:rsidR="00860DCF"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2D3E3" w14:textId="77777777" w:rsidR="005B003B" w:rsidRDefault="005B003B">
      <w:pPr>
        <w:spacing w:after="0" w:line="240" w:lineRule="auto"/>
      </w:pPr>
      <w:r>
        <w:separator/>
      </w:r>
    </w:p>
  </w:endnote>
  <w:endnote w:type="continuationSeparator" w:id="0">
    <w:p w14:paraId="3A91250B" w14:textId="77777777" w:rsidR="005B003B" w:rsidRDefault="005B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7DD8" w14:textId="77777777" w:rsidR="005B003B" w:rsidRDefault="005B003B">
      <w:pPr>
        <w:spacing w:after="0" w:line="240" w:lineRule="auto"/>
      </w:pPr>
      <w:r>
        <w:separator/>
      </w:r>
    </w:p>
  </w:footnote>
  <w:footnote w:type="continuationSeparator" w:id="0">
    <w:p w14:paraId="5CDBB36D" w14:textId="77777777" w:rsidR="005B003B" w:rsidRDefault="005B0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AA767E7"/>
    <w:multiLevelType w:val="multilevel"/>
    <w:tmpl w:val="9D36BA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1EC4848"/>
    <w:multiLevelType w:val="multilevel"/>
    <w:tmpl w:val="5230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FA2FF4"/>
    <w:multiLevelType w:val="hybridMultilevel"/>
    <w:tmpl w:val="42ECBDE2"/>
    <w:lvl w:ilvl="0" w:tplc="0444E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A950778"/>
    <w:multiLevelType w:val="hybridMultilevel"/>
    <w:tmpl w:val="5D0C1196"/>
    <w:lvl w:ilvl="0" w:tplc="F59054B4">
      <w:start w:val="1"/>
      <w:numFmt w:val="decimal"/>
      <w:lvlText w:val="%1."/>
      <w:lvlJc w:val="left"/>
      <w:pPr>
        <w:ind w:left="1536" w:hanging="1110"/>
      </w:pPr>
      <w:rPr>
        <w:sz w:val="16"/>
        <w:szCs w:val="16"/>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5" w15:restartNumberingAfterBreak="0">
    <w:nsid w:val="1E111A64"/>
    <w:multiLevelType w:val="hybridMultilevel"/>
    <w:tmpl w:val="6AD0406A"/>
    <w:lvl w:ilvl="0" w:tplc="1786D976">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803C4B"/>
    <w:multiLevelType w:val="multilevel"/>
    <w:tmpl w:val="1248A34C"/>
    <w:lvl w:ilvl="0">
      <w:start w:val="1"/>
      <w:numFmt w:val="decimal"/>
      <w:lvlText w:val="%1."/>
      <w:lvlJc w:val="left"/>
      <w:pPr>
        <w:ind w:left="2291" w:hanging="360"/>
      </w:pPr>
    </w:lvl>
    <w:lvl w:ilvl="1">
      <w:start w:val="1"/>
      <w:numFmt w:val="decimal"/>
      <w:isLgl/>
      <w:lvlText w:val="%1.%2."/>
      <w:lvlJc w:val="left"/>
      <w:pPr>
        <w:ind w:left="3556" w:hanging="720"/>
      </w:pPr>
      <w:rPr>
        <w:rFonts w:hint="default"/>
      </w:rPr>
    </w:lvl>
    <w:lvl w:ilvl="2">
      <w:start w:val="1"/>
      <w:numFmt w:val="decimal"/>
      <w:isLgl/>
      <w:lvlText w:val="%1.%2.%3."/>
      <w:lvlJc w:val="left"/>
      <w:pPr>
        <w:ind w:left="2651" w:hanging="720"/>
      </w:pPr>
      <w:rPr>
        <w:rFonts w:hint="default"/>
        <w:color w:val="auto"/>
      </w:rPr>
    </w:lvl>
    <w:lvl w:ilvl="3">
      <w:start w:val="1"/>
      <w:numFmt w:val="decimal"/>
      <w:isLgl/>
      <w:lvlText w:val="%1.%2.%3.%4."/>
      <w:lvlJc w:val="left"/>
      <w:pPr>
        <w:ind w:left="3011" w:hanging="1080"/>
      </w:pPr>
      <w:rPr>
        <w:rFonts w:hint="default"/>
      </w:rPr>
    </w:lvl>
    <w:lvl w:ilvl="4">
      <w:start w:val="1"/>
      <w:numFmt w:val="decimal"/>
      <w:isLgl/>
      <w:lvlText w:val="%1.%2.%3.%4.%5."/>
      <w:lvlJc w:val="left"/>
      <w:pPr>
        <w:ind w:left="3011" w:hanging="1080"/>
      </w:pPr>
      <w:rPr>
        <w:rFonts w:hint="default"/>
      </w:rPr>
    </w:lvl>
    <w:lvl w:ilvl="5">
      <w:start w:val="1"/>
      <w:numFmt w:val="decimal"/>
      <w:isLgl/>
      <w:lvlText w:val="%1.%2.%3.%4.%5.%6."/>
      <w:lvlJc w:val="left"/>
      <w:pPr>
        <w:ind w:left="3371" w:hanging="1440"/>
      </w:pPr>
      <w:rPr>
        <w:rFonts w:hint="default"/>
      </w:rPr>
    </w:lvl>
    <w:lvl w:ilvl="6">
      <w:start w:val="1"/>
      <w:numFmt w:val="decimal"/>
      <w:isLgl/>
      <w:lvlText w:val="%1.%2.%3.%4.%5.%6.%7."/>
      <w:lvlJc w:val="left"/>
      <w:pPr>
        <w:ind w:left="3731" w:hanging="1800"/>
      </w:pPr>
      <w:rPr>
        <w:rFonts w:hint="default"/>
      </w:rPr>
    </w:lvl>
    <w:lvl w:ilvl="7">
      <w:start w:val="1"/>
      <w:numFmt w:val="decimal"/>
      <w:isLgl/>
      <w:lvlText w:val="%1.%2.%3.%4.%5.%6.%7.%8."/>
      <w:lvlJc w:val="left"/>
      <w:pPr>
        <w:ind w:left="3731" w:hanging="1800"/>
      </w:pPr>
      <w:rPr>
        <w:rFonts w:hint="default"/>
      </w:rPr>
    </w:lvl>
    <w:lvl w:ilvl="8">
      <w:start w:val="1"/>
      <w:numFmt w:val="decimal"/>
      <w:isLgl/>
      <w:lvlText w:val="%1.%2.%3.%4.%5.%6.%7.%8.%9."/>
      <w:lvlJc w:val="left"/>
      <w:pPr>
        <w:ind w:left="4091" w:hanging="2160"/>
      </w:pPr>
      <w:rPr>
        <w:rFonts w:hint="default"/>
      </w:rPr>
    </w:lvl>
  </w:abstractNum>
  <w:abstractNum w:abstractNumId="17"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24FB67B3"/>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19"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20" w15:restartNumberingAfterBreak="0">
    <w:nsid w:val="29A97B28"/>
    <w:multiLevelType w:val="hybridMultilevel"/>
    <w:tmpl w:val="841234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384B5D87"/>
    <w:multiLevelType w:val="hybridMultilevel"/>
    <w:tmpl w:val="909AED36"/>
    <w:lvl w:ilvl="0" w:tplc="6F3E2D34">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15:restartNumberingAfterBreak="0">
    <w:nsid w:val="39842A69"/>
    <w:multiLevelType w:val="hybridMultilevel"/>
    <w:tmpl w:val="6E46E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D405B0"/>
    <w:multiLevelType w:val="multilevel"/>
    <w:tmpl w:val="D76830C8"/>
    <w:lvl w:ilvl="0">
      <w:start w:val="1"/>
      <w:numFmt w:val="upperRoman"/>
      <w:lvlText w:val="%1."/>
      <w:lvlJc w:val="left"/>
      <w:pPr>
        <w:ind w:left="1920" w:hanging="360"/>
      </w:pPr>
      <w:rPr>
        <w:rFonts w:ascii="Times New Roman" w:eastAsia="Times New Roman" w:hAnsi="Times New Roman" w:cs="Times New Roman"/>
      </w:rPr>
    </w:lvl>
    <w:lvl w:ilvl="1">
      <w:start w:val="1"/>
      <w:numFmt w:val="decimal"/>
      <w:isLgl/>
      <w:lvlText w:val="%1.%2."/>
      <w:lvlJc w:val="left"/>
      <w:pPr>
        <w:ind w:left="32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494E6BDA"/>
    <w:multiLevelType w:val="hybridMultilevel"/>
    <w:tmpl w:val="95D44C42"/>
    <w:lvl w:ilvl="0" w:tplc="CE204A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4EF42965"/>
    <w:multiLevelType w:val="hybridMultilevel"/>
    <w:tmpl w:val="A426C9E6"/>
    <w:lvl w:ilvl="0" w:tplc="29F4CDB8">
      <w:start w:val="1"/>
      <w:numFmt w:val="decimal"/>
      <w:lvlText w:val="%1."/>
      <w:lvlJc w:val="left"/>
      <w:pPr>
        <w:ind w:left="1536" w:hanging="1110"/>
      </w:pPr>
      <w:rPr>
        <w:rFonts w:ascii="Times New Roman" w:hAnsi="Times New Roman" w:cs="Times New Roman" w:hint="default"/>
        <w:sz w:val="16"/>
        <w:szCs w:val="16"/>
      </w:r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27" w15:restartNumberingAfterBreak="0">
    <w:nsid w:val="4F9134FF"/>
    <w:multiLevelType w:val="hybridMultilevel"/>
    <w:tmpl w:val="E84EA520"/>
    <w:lvl w:ilvl="0" w:tplc="1B0C2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05E6093"/>
    <w:multiLevelType w:val="hybridMultilevel"/>
    <w:tmpl w:val="66D2F01E"/>
    <w:lvl w:ilvl="0" w:tplc="2D769382">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9" w15:restartNumberingAfterBreak="0">
    <w:nsid w:val="51101AB4"/>
    <w:multiLevelType w:val="hybridMultilevel"/>
    <w:tmpl w:val="324ABEB6"/>
    <w:lvl w:ilvl="0" w:tplc="C6E4A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30A7550"/>
    <w:multiLevelType w:val="hybridMultilevel"/>
    <w:tmpl w:val="40427972"/>
    <w:lvl w:ilvl="0" w:tplc="DD6E4D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AB94515"/>
    <w:multiLevelType w:val="multilevel"/>
    <w:tmpl w:val="C1AEC86A"/>
    <w:lvl w:ilvl="0">
      <w:start w:val="1"/>
      <w:numFmt w:val="decimal"/>
      <w:lvlText w:val="%1."/>
      <w:lvlJc w:val="left"/>
      <w:pPr>
        <w:ind w:left="1890" w:hanging="117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5C8C39FD"/>
    <w:multiLevelType w:val="hybridMultilevel"/>
    <w:tmpl w:val="12D281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CBA27D9"/>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34" w15:restartNumberingAfterBreak="0">
    <w:nsid w:val="6D465AA6"/>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35" w15:restartNumberingAfterBreak="0">
    <w:nsid w:val="6E917C72"/>
    <w:multiLevelType w:val="multilevel"/>
    <w:tmpl w:val="C390E4E0"/>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6" w15:restartNumberingAfterBreak="0">
    <w:nsid w:val="756B4E6F"/>
    <w:multiLevelType w:val="multilevel"/>
    <w:tmpl w:val="BCC8FE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1392460626">
    <w:abstractNumId w:val="17"/>
  </w:num>
  <w:num w:numId="2" w16cid:durableId="18062704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349864">
    <w:abstractNumId w:val="1"/>
  </w:num>
  <w:num w:numId="4" w16cid:durableId="1178351903">
    <w:abstractNumId w:val="16"/>
  </w:num>
  <w:num w:numId="5" w16cid:durableId="560210365">
    <w:abstractNumId w:val="24"/>
  </w:num>
  <w:num w:numId="6" w16cid:durableId="954556802">
    <w:abstractNumId w:val="35"/>
  </w:num>
  <w:num w:numId="7" w16cid:durableId="711079202">
    <w:abstractNumId w:val="27"/>
  </w:num>
  <w:num w:numId="8" w16cid:durableId="1175223618">
    <w:abstractNumId w:val="36"/>
  </w:num>
  <w:num w:numId="9" w16cid:durableId="126625342">
    <w:abstractNumId w:val="13"/>
  </w:num>
  <w:num w:numId="10" w16cid:durableId="418600319">
    <w:abstractNumId w:val="29"/>
  </w:num>
  <w:num w:numId="11" w16cid:durableId="444035963">
    <w:abstractNumId w:val="28"/>
  </w:num>
  <w:num w:numId="12" w16cid:durableId="1161047095">
    <w:abstractNumId w:val="11"/>
  </w:num>
  <w:num w:numId="13" w16cid:durableId="188033182">
    <w:abstractNumId w:val="30"/>
  </w:num>
  <w:num w:numId="14" w16cid:durableId="3248210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558277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00153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6005210">
    <w:abstractNumId w:val="14"/>
  </w:num>
  <w:num w:numId="18" w16cid:durableId="1519003940">
    <w:abstractNumId w:val="26"/>
  </w:num>
  <w:num w:numId="19" w16cid:durableId="135952591">
    <w:abstractNumId w:val="25"/>
  </w:num>
  <w:num w:numId="20" w16cid:durableId="110712366">
    <w:abstractNumId w:val="12"/>
  </w:num>
  <w:num w:numId="21" w16cid:durableId="521016668">
    <w:abstractNumId w:val="23"/>
  </w:num>
  <w:num w:numId="22" w16cid:durableId="3154953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4463678">
    <w:abstractNumId w:val="19"/>
  </w:num>
  <w:num w:numId="24" w16cid:durableId="1486824249">
    <w:abstractNumId w:val="33"/>
  </w:num>
  <w:num w:numId="25" w16cid:durableId="1361007426">
    <w:abstractNumId w:val="34"/>
  </w:num>
  <w:num w:numId="26" w16cid:durableId="2067024100">
    <w:abstractNumId w:val="18"/>
  </w:num>
  <w:num w:numId="27" w16cid:durableId="15566210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91540222">
    <w:abstractNumId w:val="15"/>
  </w:num>
  <w:num w:numId="29" w16cid:durableId="386879324">
    <w:abstractNumId w:val="20"/>
  </w:num>
  <w:num w:numId="30" w16cid:durableId="796218725">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0F4"/>
    <w:rsid w:val="00025FBD"/>
    <w:rsid w:val="00030A49"/>
    <w:rsid w:val="00034488"/>
    <w:rsid w:val="00037131"/>
    <w:rsid w:val="00044EBA"/>
    <w:rsid w:val="000461C2"/>
    <w:rsid w:val="00047DA9"/>
    <w:rsid w:val="000509EF"/>
    <w:rsid w:val="00051AAE"/>
    <w:rsid w:val="000522AC"/>
    <w:rsid w:val="000557AB"/>
    <w:rsid w:val="00063021"/>
    <w:rsid w:val="00067753"/>
    <w:rsid w:val="00067D78"/>
    <w:rsid w:val="0007170C"/>
    <w:rsid w:val="00074D5F"/>
    <w:rsid w:val="00090EEF"/>
    <w:rsid w:val="0009175D"/>
    <w:rsid w:val="00091D2C"/>
    <w:rsid w:val="00095835"/>
    <w:rsid w:val="000A0A0F"/>
    <w:rsid w:val="000A3190"/>
    <w:rsid w:val="000A4176"/>
    <w:rsid w:val="000A4303"/>
    <w:rsid w:val="000A4ED1"/>
    <w:rsid w:val="000B2830"/>
    <w:rsid w:val="000B740F"/>
    <w:rsid w:val="000B7B6C"/>
    <w:rsid w:val="000C7E86"/>
    <w:rsid w:val="000D23D1"/>
    <w:rsid w:val="000D34CC"/>
    <w:rsid w:val="000D4167"/>
    <w:rsid w:val="000E6459"/>
    <w:rsid w:val="000F5329"/>
    <w:rsid w:val="000F5948"/>
    <w:rsid w:val="000F5E33"/>
    <w:rsid w:val="000F6064"/>
    <w:rsid w:val="001041A9"/>
    <w:rsid w:val="001116F5"/>
    <w:rsid w:val="00111EF3"/>
    <w:rsid w:val="00121D18"/>
    <w:rsid w:val="00122A85"/>
    <w:rsid w:val="001310F8"/>
    <w:rsid w:val="001317B1"/>
    <w:rsid w:val="0013225E"/>
    <w:rsid w:val="00133C2E"/>
    <w:rsid w:val="00134247"/>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7DF2"/>
    <w:rsid w:val="001A1A67"/>
    <w:rsid w:val="001A1B21"/>
    <w:rsid w:val="001C176E"/>
    <w:rsid w:val="001C40C1"/>
    <w:rsid w:val="001D66C5"/>
    <w:rsid w:val="001E5774"/>
    <w:rsid w:val="001F5373"/>
    <w:rsid w:val="001F76BC"/>
    <w:rsid w:val="002005B1"/>
    <w:rsid w:val="00201A94"/>
    <w:rsid w:val="0020292D"/>
    <w:rsid w:val="0020375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3905"/>
    <w:rsid w:val="002E39BE"/>
    <w:rsid w:val="002E4A12"/>
    <w:rsid w:val="002E7156"/>
    <w:rsid w:val="002F24FE"/>
    <w:rsid w:val="002F2E93"/>
    <w:rsid w:val="002F4D03"/>
    <w:rsid w:val="002F7EFE"/>
    <w:rsid w:val="00300C62"/>
    <w:rsid w:val="00301F06"/>
    <w:rsid w:val="00303DFF"/>
    <w:rsid w:val="003061D6"/>
    <w:rsid w:val="00311D99"/>
    <w:rsid w:val="00314CCD"/>
    <w:rsid w:val="0031679F"/>
    <w:rsid w:val="00316D3A"/>
    <w:rsid w:val="00320336"/>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4BA0"/>
    <w:rsid w:val="003A111B"/>
    <w:rsid w:val="003A69DD"/>
    <w:rsid w:val="003B0370"/>
    <w:rsid w:val="003B0CE0"/>
    <w:rsid w:val="003B0E0F"/>
    <w:rsid w:val="003B1C9F"/>
    <w:rsid w:val="003B61B3"/>
    <w:rsid w:val="003B6688"/>
    <w:rsid w:val="003B7BA2"/>
    <w:rsid w:val="003C0505"/>
    <w:rsid w:val="003C618E"/>
    <w:rsid w:val="003D3937"/>
    <w:rsid w:val="003D4560"/>
    <w:rsid w:val="003E1866"/>
    <w:rsid w:val="003E39B2"/>
    <w:rsid w:val="003E6D2F"/>
    <w:rsid w:val="003F368C"/>
    <w:rsid w:val="00400116"/>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73A1"/>
    <w:rsid w:val="004633E6"/>
    <w:rsid w:val="004675FD"/>
    <w:rsid w:val="0047004F"/>
    <w:rsid w:val="0047028F"/>
    <w:rsid w:val="0047348C"/>
    <w:rsid w:val="004759A8"/>
    <w:rsid w:val="00494E84"/>
    <w:rsid w:val="004972CB"/>
    <w:rsid w:val="004A4679"/>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912"/>
    <w:rsid w:val="005066D7"/>
    <w:rsid w:val="005137F3"/>
    <w:rsid w:val="00514CE2"/>
    <w:rsid w:val="005161CF"/>
    <w:rsid w:val="005223F9"/>
    <w:rsid w:val="005253DB"/>
    <w:rsid w:val="00530E1B"/>
    <w:rsid w:val="0053169F"/>
    <w:rsid w:val="00531C2A"/>
    <w:rsid w:val="00532726"/>
    <w:rsid w:val="00532BEA"/>
    <w:rsid w:val="00533457"/>
    <w:rsid w:val="00537E22"/>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CD0"/>
    <w:rsid w:val="005A3244"/>
    <w:rsid w:val="005A5CF8"/>
    <w:rsid w:val="005A7365"/>
    <w:rsid w:val="005B003B"/>
    <w:rsid w:val="005B27B0"/>
    <w:rsid w:val="005B66E1"/>
    <w:rsid w:val="005B749F"/>
    <w:rsid w:val="005C3BCE"/>
    <w:rsid w:val="005C6CFE"/>
    <w:rsid w:val="005D3C18"/>
    <w:rsid w:val="005D5DDD"/>
    <w:rsid w:val="005E3D65"/>
    <w:rsid w:val="005E46CE"/>
    <w:rsid w:val="005E5EB4"/>
    <w:rsid w:val="005F27FD"/>
    <w:rsid w:val="0060238E"/>
    <w:rsid w:val="00612174"/>
    <w:rsid w:val="0061343E"/>
    <w:rsid w:val="0061439B"/>
    <w:rsid w:val="006158BD"/>
    <w:rsid w:val="00615A99"/>
    <w:rsid w:val="006201B9"/>
    <w:rsid w:val="00622812"/>
    <w:rsid w:val="006260DF"/>
    <w:rsid w:val="00634512"/>
    <w:rsid w:val="00635166"/>
    <w:rsid w:val="00635214"/>
    <w:rsid w:val="006368D9"/>
    <w:rsid w:val="00642576"/>
    <w:rsid w:val="00651AFE"/>
    <w:rsid w:val="006608C6"/>
    <w:rsid w:val="006628E8"/>
    <w:rsid w:val="0066311A"/>
    <w:rsid w:val="0066355A"/>
    <w:rsid w:val="00671597"/>
    <w:rsid w:val="00673A58"/>
    <w:rsid w:val="0069063F"/>
    <w:rsid w:val="00690E61"/>
    <w:rsid w:val="006A21EA"/>
    <w:rsid w:val="006C069F"/>
    <w:rsid w:val="006C1FA6"/>
    <w:rsid w:val="006C6EAC"/>
    <w:rsid w:val="006D2711"/>
    <w:rsid w:val="006D2DD2"/>
    <w:rsid w:val="006D48E9"/>
    <w:rsid w:val="006E0917"/>
    <w:rsid w:val="006E653E"/>
    <w:rsid w:val="006F2F0B"/>
    <w:rsid w:val="006F3877"/>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AF7"/>
    <w:rsid w:val="007C72DD"/>
    <w:rsid w:val="007C7E00"/>
    <w:rsid w:val="007D41F9"/>
    <w:rsid w:val="007D578D"/>
    <w:rsid w:val="007E3B9B"/>
    <w:rsid w:val="007F6828"/>
    <w:rsid w:val="007F6D60"/>
    <w:rsid w:val="008001AA"/>
    <w:rsid w:val="008007F3"/>
    <w:rsid w:val="008029A1"/>
    <w:rsid w:val="00802AE8"/>
    <w:rsid w:val="008101CE"/>
    <w:rsid w:val="008101FF"/>
    <w:rsid w:val="00810BB5"/>
    <w:rsid w:val="0081175E"/>
    <w:rsid w:val="008122BA"/>
    <w:rsid w:val="0081735E"/>
    <w:rsid w:val="0082707B"/>
    <w:rsid w:val="00827516"/>
    <w:rsid w:val="00830644"/>
    <w:rsid w:val="00831542"/>
    <w:rsid w:val="008332F5"/>
    <w:rsid w:val="00840498"/>
    <w:rsid w:val="0084267D"/>
    <w:rsid w:val="00850E51"/>
    <w:rsid w:val="00852F1D"/>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D32"/>
    <w:rsid w:val="008C53A2"/>
    <w:rsid w:val="008C6249"/>
    <w:rsid w:val="008D0738"/>
    <w:rsid w:val="008D0DE3"/>
    <w:rsid w:val="008D27FC"/>
    <w:rsid w:val="008D473B"/>
    <w:rsid w:val="008D5B90"/>
    <w:rsid w:val="008E5DF2"/>
    <w:rsid w:val="008F0186"/>
    <w:rsid w:val="008F34A0"/>
    <w:rsid w:val="008F5C7E"/>
    <w:rsid w:val="008F606F"/>
    <w:rsid w:val="009050F1"/>
    <w:rsid w:val="00905A2A"/>
    <w:rsid w:val="0090757B"/>
    <w:rsid w:val="0090796F"/>
    <w:rsid w:val="009121DF"/>
    <w:rsid w:val="00914E26"/>
    <w:rsid w:val="009227EB"/>
    <w:rsid w:val="009230AD"/>
    <w:rsid w:val="009269A9"/>
    <w:rsid w:val="00930BEB"/>
    <w:rsid w:val="00935F0B"/>
    <w:rsid w:val="00942C89"/>
    <w:rsid w:val="00943FA9"/>
    <w:rsid w:val="00944957"/>
    <w:rsid w:val="0095179B"/>
    <w:rsid w:val="00951E01"/>
    <w:rsid w:val="00954511"/>
    <w:rsid w:val="00957882"/>
    <w:rsid w:val="00964274"/>
    <w:rsid w:val="00981177"/>
    <w:rsid w:val="009845C7"/>
    <w:rsid w:val="009863B3"/>
    <w:rsid w:val="009915BD"/>
    <w:rsid w:val="00993366"/>
    <w:rsid w:val="00996C68"/>
    <w:rsid w:val="0099725E"/>
    <w:rsid w:val="009A0675"/>
    <w:rsid w:val="009A2733"/>
    <w:rsid w:val="009B0E8E"/>
    <w:rsid w:val="009B1829"/>
    <w:rsid w:val="009B7FCC"/>
    <w:rsid w:val="009D1BC6"/>
    <w:rsid w:val="009D24EA"/>
    <w:rsid w:val="009D2A49"/>
    <w:rsid w:val="009D3F3E"/>
    <w:rsid w:val="009E43F6"/>
    <w:rsid w:val="009E70CC"/>
    <w:rsid w:val="009E78BF"/>
    <w:rsid w:val="009F1DE6"/>
    <w:rsid w:val="009F613D"/>
    <w:rsid w:val="00A078D9"/>
    <w:rsid w:val="00A11605"/>
    <w:rsid w:val="00A131D7"/>
    <w:rsid w:val="00A2247E"/>
    <w:rsid w:val="00A23EA2"/>
    <w:rsid w:val="00A25377"/>
    <w:rsid w:val="00A300D9"/>
    <w:rsid w:val="00A30604"/>
    <w:rsid w:val="00A3379A"/>
    <w:rsid w:val="00A36B27"/>
    <w:rsid w:val="00A51DA6"/>
    <w:rsid w:val="00A521D6"/>
    <w:rsid w:val="00A537DF"/>
    <w:rsid w:val="00A549FD"/>
    <w:rsid w:val="00A57FE2"/>
    <w:rsid w:val="00A61D32"/>
    <w:rsid w:val="00A64336"/>
    <w:rsid w:val="00A67696"/>
    <w:rsid w:val="00A70288"/>
    <w:rsid w:val="00A71837"/>
    <w:rsid w:val="00A71D8A"/>
    <w:rsid w:val="00A82930"/>
    <w:rsid w:val="00A83B38"/>
    <w:rsid w:val="00A84F50"/>
    <w:rsid w:val="00A85C2D"/>
    <w:rsid w:val="00A8678F"/>
    <w:rsid w:val="00A87714"/>
    <w:rsid w:val="00A93A37"/>
    <w:rsid w:val="00A941BE"/>
    <w:rsid w:val="00A96243"/>
    <w:rsid w:val="00A97C1B"/>
    <w:rsid w:val="00AA4197"/>
    <w:rsid w:val="00AA692B"/>
    <w:rsid w:val="00AB0004"/>
    <w:rsid w:val="00AB3A07"/>
    <w:rsid w:val="00AB4EA7"/>
    <w:rsid w:val="00AB70F0"/>
    <w:rsid w:val="00AC158F"/>
    <w:rsid w:val="00AC2BBB"/>
    <w:rsid w:val="00AC49BF"/>
    <w:rsid w:val="00AC4BC4"/>
    <w:rsid w:val="00AC4F2A"/>
    <w:rsid w:val="00AD1E38"/>
    <w:rsid w:val="00AD21CA"/>
    <w:rsid w:val="00AE0B92"/>
    <w:rsid w:val="00AF473F"/>
    <w:rsid w:val="00AF6E76"/>
    <w:rsid w:val="00AF75DA"/>
    <w:rsid w:val="00AF7E36"/>
    <w:rsid w:val="00B04FFF"/>
    <w:rsid w:val="00B05EE0"/>
    <w:rsid w:val="00B07284"/>
    <w:rsid w:val="00B079EC"/>
    <w:rsid w:val="00B10DDD"/>
    <w:rsid w:val="00B20410"/>
    <w:rsid w:val="00B2047D"/>
    <w:rsid w:val="00B253C5"/>
    <w:rsid w:val="00B270C8"/>
    <w:rsid w:val="00B325E7"/>
    <w:rsid w:val="00B3496F"/>
    <w:rsid w:val="00B35DA4"/>
    <w:rsid w:val="00B3765F"/>
    <w:rsid w:val="00B4015B"/>
    <w:rsid w:val="00B41521"/>
    <w:rsid w:val="00B46216"/>
    <w:rsid w:val="00B503ED"/>
    <w:rsid w:val="00B5208A"/>
    <w:rsid w:val="00B5236D"/>
    <w:rsid w:val="00B53174"/>
    <w:rsid w:val="00B5377B"/>
    <w:rsid w:val="00B571E1"/>
    <w:rsid w:val="00B57960"/>
    <w:rsid w:val="00B646BB"/>
    <w:rsid w:val="00B6653A"/>
    <w:rsid w:val="00B66CAB"/>
    <w:rsid w:val="00B67AEE"/>
    <w:rsid w:val="00B77BF9"/>
    <w:rsid w:val="00B87945"/>
    <w:rsid w:val="00B94D4E"/>
    <w:rsid w:val="00B95A84"/>
    <w:rsid w:val="00B95BB3"/>
    <w:rsid w:val="00B95D1F"/>
    <w:rsid w:val="00BA43BB"/>
    <w:rsid w:val="00BA721C"/>
    <w:rsid w:val="00BB0F9E"/>
    <w:rsid w:val="00BB113E"/>
    <w:rsid w:val="00BB51C1"/>
    <w:rsid w:val="00BB7D44"/>
    <w:rsid w:val="00BC01F4"/>
    <w:rsid w:val="00BD358B"/>
    <w:rsid w:val="00BD4144"/>
    <w:rsid w:val="00BE0907"/>
    <w:rsid w:val="00BE0B97"/>
    <w:rsid w:val="00BE3B6E"/>
    <w:rsid w:val="00BE4AE5"/>
    <w:rsid w:val="00BE6DFF"/>
    <w:rsid w:val="00BF1A77"/>
    <w:rsid w:val="00BF2D50"/>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6CE9"/>
    <w:rsid w:val="00C27D3F"/>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6BFB"/>
    <w:rsid w:val="00CB2C3F"/>
    <w:rsid w:val="00CB7F59"/>
    <w:rsid w:val="00CC0CBF"/>
    <w:rsid w:val="00CC6276"/>
    <w:rsid w:val="00CE0746"/>
    <w:rsid w:val="00CE19D9"/>
    <w:rsid w:val="00CE3439"/>
    <w:rsid w:val="00CE5B58"/>
    <w:rsid w:val="00CE670B"/>
    <w:rsid w:val="00CF0BC6"/>
    <w:rsid w:val="00CF1A0B"/>
    <w:rsid w:val="00CF346A"/>
    <w:rsid w:val="00CF5522"/>
    <w:rsid w:val="00CF618B"/>
    <w:rsid w:val="00CF6B27"/>
    <w:rsid w:val="00D020AF"/>
    <w:rsid w:val="00D03FBC"/>
    <w:rsid w:val="00D04960"/>
    <w:rsid w:val="00D061C4"/>
    <w:rsid w:val="00D0718B"/>
    <w:rsid w:val="00D124A7"/>
    <w:rsid w:val="00D1499B"/>
    <w:rsid w:val="00D23B32"/>
    <w:rsid w:val="00D24DF3"/>
    <w:rsid w:val="00D267C8"/>
    <w:rsid w:val="00D27F29"/>
    <w:rsid w:val="00D30FB1"/>
    <w:rsid w:val="00D32FCD"/>
    <w:rsid w:val="00D35B95"/>
    <w:rsid w:val="00D409F1"/>
    <w:rsid w:val="00D447ED"/>
    <w:rsid w:val="00D4708F"/>
    <w:rsid w:val="00D546E5"/>
    <w:rsid w:val="00D60AFC"/>
    <w:rsid w:val="00D634FC"/>
    <w:rsid w:val="00D64259"/>
    <w:rsid w:val="00D72FE5"/>
    <w:rsid w:val="00D759ED"/>
    <w:rsid w:val="00D75FA7"/>
    <w:rsid w:val="00DA2CE7"/>
    <w:rsid w:val="00DA435B"/>
    <w:rsid w:val="00DA5497"/>
    <w:rsid w:val="00DB07E9"/>
    <w:rsid w:val="00DB1F13"/>
    <w:rsid w:val="00DB2B74"/>
    <w:rsid w:val="00DB52FB"/>
    <w:rsid w:val="00DB7AEF"/>
    <w:rsid w:val="00DB7FF2"/>
    <w:rsid w:val="00DC04B5"/>
    <w:rsid w:val="00DC166D"/>
    <w:rsid w:val="00DC238E"/>
    <w:rsid w:val="00DC25A7"/>
    <w:rsid w:val="00DD7BDD"/>
    <w:rsid w:val="00DE1133"/>
    <w:rsid w:val="00DE21AB"/>
    <w:rsid w:val="00DE7F7A"/>
    <w:rsid w:val="00DF1927"/>
    <w:rsid w:val="00DF3519"/>
    <w:rsid w:val="00DF530D"/>
    <w:rsid w:val="00DF675D"/>
    <w:rsid w:val="00E028F4"/>
    <w:rsid w:val="00E02DDD"/>
    <w:rsid w:val="00E22A5A"/>
    <w:rsid w:val="00E24EB1"/>
    <w:rsid w:val="00E251BB"/>
    <w:rsid w:val="00E2620C"/>
    <w:rsid w:val="00E27731"/>
    <w:rsid w:val="00E27F2C"/>
    <w:rsid w:val="00E312B8"/>
    <w:rsid w:val="00E330A8"/>
    <w:rsid w:val="00E35BE1"/>
    <w:rsid w:val="00E46B57"/>
    <w:rsid w:val="00E47382"/>
    <w:rsid w:val="00E47493"/>
    <w:rsid w:val="00E508BD"/>
    <w:rsid w:val="00E5468E"/>
    <w:rsid w:val="00E64455"/>
    <w:rsid w:val="00E65026"/>
    <w:rsid w:val="00E653DF"/>
    <w:rsid w:val="00E70DAB"/>
    <w:rsid w:val="00E71D14"/>
    <w:rsid w:val="00E72750"/>
    <w:rsid w:val="00E86A69"/>
    <w:rsid w:val="00E90A1E"/>
    <w:rsid w:val="00E9517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7438"/>
    <w:rsid w:val="00EF7914"/>
    <w:rsid w:val="00F020BC"/>
    <w:rsid w:val="00F049B2"/>
    <w:rsid w:val="00F1296C"/>
    <w:rsid w:val="00F13EBE"/>
    <w:rsid w:val="00F145A2"/>
    <w:rsid w:val="00F177A4"/>
    <w:rsid w:val="00F23F1B"/>
    <w:rsid w:val="00F24E20"/>
    <w:rsid w:val="00F31D26"/>
    <w:rsid w:val="00F324DB"/>
    <w:rsid w:val="00F4167B"/>
    <w:rsid w:val="00F41B1D"/>
    <w:rsid w:val="00F457CC"/>
    <w:rsid w:val="00F500DD"/>
    <w:rsid w:val="00F55DEF"/>
    <w:rsid w:val="00F561E2"/>
    <w:rsid w:val="00F565CF"/>
    <w:rsid w:val="00F57C23"/>
    <w:rsid w:val="00F57EC0"/>
    <w:rsid w:val="00F62967"/>
    <w:rsid w:val="00F664DD"/>
    <w:rsid w:val="00F67ADD"/>
    <w:rsid w:val="00F701A4"/>
    <w:rsid w:val="00F75349"/>
    <w:rsid w:val="00F83A9C"/>
    <w:rsid w:val="00F91D2C"/>
    <w:rsid w:val="00FA44A9"/>
    <w:rsid w:val="00FB2FD8"/>
    <w:rsid w:val="00FB49D1"/>
    <w:rsid w:val="00FB69DC"/>
    <w:rsid w:val="00FB7E51"/>
    <w:rsid w:val="00FC4A74"/>
    <w:rsid w:val="00FE15D2"/>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qFormat/>
    <w:rsid w:val="00F77B6C"/>
    <w:rPr>
      <w:rFonts w:eastAsia="Times New Roman"/>
      <w:lang w:eastAsia="ru-RU"/>
    </w:rPr>
  </w:style>
  <w:style w:type="character" w:customStyle="1" w:styleId="a5">
    <w:name w:val="Нижний колонтитул Знак"/>
    <w:basedOn w:val="a0"/>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qFormat/>
    <w:rsid w:val="00C207E2"/>
    <w:rPr>
      <w:i/>
      <w:iCs/>
    </w:rPr>
  </w:style>
  <w:style w:type="character" w:customStyle="1" w:styleId="afff4">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6"/>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6">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 w:type="numbering" w:customStyle="1" w:styleId="2c">
    <w:name w:val="Нет списка2"/>
    <w:next w:val="a2"/>
    <w:uiPriority w:val="99"/>
    <w:semiHidden/>
    <w:unhideWhenUsed/>
    <w:rsid w:val="00560C2D"/>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d">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numbering" w:customStyle="1" w:styleId="3a">
    <w:name w:val="Нет списка3"/>
    <w:next w:val="a2"/>
    <w:semiHidden/>
    <w:rsid w:val="00C74ADE"/>
  </w:style>
  <w:style w:type="table" w:customStyle="1" w:styleId="3b">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 w:type="paragraph" w:customStyle="1" w:styleId="55">
    <w:name w:val="Название объекта5"/>
    <w:basedOn w:val="a"/>
    <w:rsid w:val="00B95D1F"/>
    <w:pPr>
      <w:widowControl w:val="0"/>
      <w:suppressAutoHyphens/>
      <w:spacing w:after="0" w:line="240" w:lineRule="auto"/>
      <w:jc w:val="center"/>
    </w:pPr>
    <w:rPr>
      <w:rFonts w:eastAsia="Times New Roman"/>
      <w:sz w:val="28"/>
      <w:szCs w:val="28"/>
      <w:lang w:eastAsia="ru-RU" w:bidi="ru-RU"/>
    </w:rPr>
  </w:style>
  <w:style w:type="character" w:customStyle="1" w:styleId="3c">
    <w:name w:val="Гиперссылка3"/>
    <w:rsid w:val="00B95D1F"/>
  </w:style>
  <w:style w:type="paragraph" w:customStyle="1" w:styleId="affff4">
    <w:basedOn w:val="a"/>
    <w:next w:val="aff"/>
    <w:uiPriority w:val="99"/>
    <w:unhideWhenUsed/>
    <w:rsid w:val="00B95D1F"/>
    <w:pPr>
      <w:spacing w:before="100" w:beforeAutospacing="1" w:after="100" w:afterAutospacing="1" w:line="240" w:lineRule="auto"/>
    </w:pPr>
    <w:rPr>
      <w:rFonts w:eastAsia="Times New Roman"/>
      <w:lang w:eastAsia="ru-RU"/>
    </w:rPr>
  </w:style>
  <w:style w:type="character" w:customStyle="1" w:styleId="affff5">
    <w:name w:val="a"/>
    <w:rsid w:val="00B95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83609/41bf2de596a5b4a6e1889c5c291c0842b3eb71a8/" TargetMode="External"/><Relationship Id="rId18" Type="http://schemas.openxmlformats.org/officeDocument/2006/relationships/hyperlink" Target="http://pravo-search.minjust.ru:8080/bigs/zakon.scl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76422/d1fff908c2d37e4a021fca66e5cb54074d8c66e3/" TargetMode="External"/><Relationship Id="rId17" Type="http://schemas.openxmlformats.org/officeDocument/2006/relationships/hyperlink" Target="https://pravo-search.minjust.ru/bigs/zakon.scli.ru" TargetMode="External"/><Relationship Id="rId2" Type="http://schemas.openxmlformats.org/officeDocument/2006/relationships/numbering" Target="numbering.xml"/><Relationship Id="rId16" Type="http://schemas.openxmlformats.org/officeDocument/2006/relationships/hyperlink" Target="http://www.consultant.ru/document/cons_doc_LAW_400794/5f6f7721cc98fe40947a5feaeddc79eae8b4059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7;&#1083;&#1080;&#1079;&#1072;&#1074;&#1077;&#1090;&#1080;&#1085;&#1089;&#1082;&#1086;&#1077;.&#1088;&#1092;/?p=18893" TargetMode="External"/><Relationship Id="rId5" Type="http://schemas.openxmlformats.org/officeDocument/2006/relationships/webSettings" Target="webSettings.xml"/><Relationship Id="rId15" Type="http://schemas.openxmlformats.org/officeDocument/2006/relationships/hyperlink" Target="http://pravo-search.minjust.ru:8080/bigs/zakon.scli.ru" TargetMode="External"/><Relationship Id="rId10" Type="http://schemas.openxmlformats.org/officeDocument/2006/relationships/hyperlink" Target="http://&#1077;&#1083;&#1080;&#1079;&#1072;&#1074;&#1077;&#1090;&#1080;&#1085;&#1089;&#1082;&#1086;&#1077;.&#1088;&#1092;/?p=18877" TargetMode="External"/><Relationship Id="rId19" Type="http://schemas.openxmlformats.org/officeDocument/2006/relationships/hyperlink" Target="http://&#1077;&#1083;&#1080;&#1079;&#1072;&#1074;&#1077;&#1090;&#1080;&#1085;&#1089;&#1082;&#1086;&#1077;.&#1088;&#1092;/?p=1901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ravo-search.minjust.ru/bigs/showDocument.html?id=CF1F5643-3AEB-4438-9333-2E47F2A9D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8045</TotalTime>
  <Pages>5</Pages>
  <Words>4285</Words>
  <Characters>24426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482</cp:revision>
  <cp:lastPrinted>2022-10-12T12:36:00Z</cp:lastPrinted>
  <dcterms:created xsi:type="dcterms:W3CDTF">2019-07-16T06:57:00Z</dcterms:created>
  <dcterms:modified xsi:type="dcterms:W3CDTF">2022-10-12T12:36:00Z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