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C03EB" w14:textId="77777777" w:rsidR="001C176E" w:rsidRDefault="000D23D1" w:rsidP="00AC49BF">
      <w:pPr>
        <w:spacing w:after="0" w:line="240" w:lineRule="auto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51ACCB3C" w:rsidR="001C176E" w:rsidRDefault="00AC158F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</w:t>
            </w:r>
            <w:r w:rsidR="00E66AEC">
              <w:rPr>
                <w:b/>
              </w:rPr>
              <w:t xml:space="preserve"> </w:t>
            </w:r>
            <w:r w:rsidR="003A69DD">
              <w:rPr>
                <w:b/>
              </w:rPr>
              <w:t xml:space="preserve"> </w:t>
            </w:r>
            <w:r w:rsidR="0016542D">
              <w:rPr>
                <w:b/>
              </w:rPr>
              <w:t xml:space="preserve">  </w:t>
            </w:r>
            <w:r w:rsidR="004B16A5">
              <w:rPr>
                <w:b/>
              </w:rPr>
              <w:t>2</w:t>
            </w:r>
            <w:r w:rsidR="000D2727">
              <w:rPr>
                <w:b/>
              </w:rPr>
              <w:t>7</w:t>
            </w:r>
            <w:r w:rsidR="00986EA8">
              <w:rPr>
                <w:b/>
              </w:rPr>
              <w:t xml:space="preserve"> </w:t>
            </w:r>
            <w:r w:rsidR="00E66AEC">
              <w:rPr>
                <w:b/>
              </w:rPr>
              <w:t>декабря</w:t>
            </w:r>
          </w:p>
          <w:p w14:paraId="49C155B9" w14:textId="29D80DCE" w:rsidR="001C176E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581A75">
              <w:rPr>
                <w:b/>
              </w:rPr>
              <w:t>2</w:t>
            </w:r>
            <w:r w:rsidR="000D23D1">
              <w:rPr>
                <w:b/>
              </w:rPr>
              <w:t xml:space="preserve"> года</w:t>
            </w:r>
          </w:p>
          <w:p w14:paraId="190281B0" w14:textId="6817FD4F" w:rsidR="001C176E" w:rsidRPr="00757C89" w:rsidRDefault="00EE66F2" w:rsidP="00986EA8">
            <w:pPr>
              <w:spacing w:after="0" w:line="240" w:lineRule="auto"/>
              <w:ind w:left="5698" w:right="-104"/>
              <w:jc w:val="center"/>
              <w:rPr>
                <w:lang w:val="en-US"/>
              </w:rPr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0D2727">
              <w:rPr>
                <w:b/>
              </w:rPr>
              <w:t>50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376E96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7DF20D0D" w14:textId="73421E4A" w:rsidR="00EB3F9D" w:rsidRPr="00AB4EA7" w:rsidRDefault="00EB3F9D" w:rsidP="00EB3F9D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АДМИНИСТРАЦИЯ </w:t>
      </w:r>
      <w:r w:rsidRPr="00AB4EA7">
        <w:rPr>
          <w:b/>
          <w:sz w:val="16"/>
          <w:szCs w:val="16"/>
        </w:rPr>
        <w:t>МУНИЦИПАЛЬНОГО ОБРАЗОВАНИЯ</w:t>
      </w:r>
    </w:p>
    <w:p w14:paraId="49EB9A64" w14:textId="77777777" w:rsidR="00EB3F9D" w:rsidRPr="00AB4EA7" w:rsidRDefault="00EB3F9D" w:rsidP="00EB3F9D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6E8ED31B" w14:textId="77777777" w:rsidR="00EB3F9D" w:rsidRPr="00AB4EA7" w:rsidRDefault="00EB3F9D" w:rsidP="00EB3F9D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78459869" w14:textId="77777777" w:rsidR="00EB3F9D" w:rsidRPr="00AB4EA7" w:rsidRDefault="00EB3F9D" w:rsidP="00EB3F9D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20F4D9AD" w14:textId="77777777" w:rsidR="00EB3F9D" w:rsidRPr="00AB4EA7" w:rsidRDefault="00EB3F9D" w:rsidP="00EB3F9D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6C4F7A1E" w14:textId="390410E7" w:rsidR="00EB3F9D" w:rsidRPr="00AB4EA7" w:rsidRDefault="00EB3F9D" w:rsidP="00EB3F9D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ПОСТАНОВЛЕНИЕ</w:t>
      </w:r>
    </w:p>
    <w:p w14:paraId="400CBA8C" w14:textId="77777777" w:rsidR="00EB3F9D" w:rsidRPr="00AB4EA7" w:rsidRDefault="00EB3F9D" w:rsidP="00EB3F9D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435D6B32" w14:textId="731FF870" w:rsidR="00EB3F9D" w:rsidRDefault="00EB3F9D" w:rsidP="00EB3F9D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</w:t>
      </w:r>
      <w:r w:rsidR="000D2727">
        <w:rPr>
          <w:b/>
          <w:sz w:val="16"/>
          <w:szCs w:val="16"/>
        </w:rPr>
        <w:t>7</w:t>
      </w:r>
      <w:r w:rsidRPr="00AB4EA7">
        <w:rPr>
          <w:b/>
          <w:sz w:val="16"/>
          <w:szCs w:val="16"/>
        </w:rPr>
        <w:t>.</w:t>
      </w:r>
      <w:r>
        <w:rPr>
          <w:b/>
          <w:sz w:val="16"/>
          <w:szCs w:val="16"/>
        </w:rPr>
        <w:t>12</w:t>
      </w:r>
      <w:r w:rsidRPr="00AB4EA7">
        <w:rPr>
          <w:b/>
          <w:sz w:val="16"/>
          <w:szCs w:val="16"/>
        </w:rPr>
        <w:t xml:space="preserve">.2022г.                                                                           № </w:t>
      </w:r>
      <w:r>
        <w:rPr>
          <w:b/>
          <w:sz w:val="16"/>
          <w:szCs w:val="16"/>
        </w:rPr>
        <w:t>5</w:t>
      </w:r>
      <w:r w:rsidR="000D2727">
        <w:rPr>
          <w:b/>
          <w:sz w:val="16"/>
          <w:szCs w:val="16"/>
        </w:rPr>
        <w:t>47</w:t>
      </w:r>
    </w:p>
    <w:p w14:paraId="40C20BF3" w14:textId="4700F262" w:rsidR="00EB3F9D" w:rsidRDefault="00EB3F9D" w:rsidP="00EB3F9D">
      <w:pPr>
        <w:pStyle w:val="29"/>
        <w:ind w:left="284" w:right="189"/>
        <w:jc w:val="center"/>
        <w:rPr>
          <w:b/>
          <w:sz w:val="16"/>
          <w:szCs w:val="16"/>
        </w:rPr>
      </w:pPr>
    </w:p>
    <w:tbl>
      <w:tblPr>
        <w:tblW w:w="5142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5142"/>
      </w:tblGrid>
      <w:tr w:rsidR="00C41962" w:rsidRPr="00C41962" w14:paraId="0F52354A" w14:textId="77777777" w:rsidTr="00C41962">
        <w:trPr>
          <w:trHeight w:val="934"/>
        </w:trPr>
        <w:tc>
          <w:tcPr>
            <w:tcW w:w="5142" w:type="dxa"/>
            <w:shd w:val="clear" w:color="auto" w:fill="auto"/>
          </w:tcPr>
          <w:p w14:paraId="5D95D578" w14:textId="48F5B72E" w:rsidR="00C41962" w:rsidRPr="00C41962" w:rsidRDefault="00C41962" w:rsidP="00C41962">
            <w:pPr>
              <w:spacing w:after="0" w:line="240" w:lineRule="auto"/>
              <w:ind w:left="357" w:right="1308"/>
              <w:jc w:val="both"/>
              <w:rPr>
                <w:sz w:val="16"/>
                <w:szCs w:val="16"/>
              </w:rPr>
            </w:pPr>
            <w:r w:rsidRPr="00C41962">
              <w:rPr>
                <w:sz w:val="16"/>
                <w:szCs w:val="16"/>
              </w:rPr>
              <w:t xml:space="preserve">«О внесении изменений и дополнений в Положение </w:t>
            </w:r>
            <w:r w:rsidRPr="00C41962">
              <w:rPr>
                <w:rFonts w:eastAsia="Times New Roman"/>
                <w:sz w:val="16"/>
                <w:szCs w:val="16"/>
              </w:rPr>
              <w:t>о проверке достоверности и полноты сведений, о доходах, об имуществе и обязательствах имущественного характера, представляемых гражданами, претендующими на замещение должностей муниципальной службы и муниципальными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C41962">
              <w:rPr>
                <w:rFonts w:eastAsia="Times New Roman"/>
                <w:spacing w:val="-1"/>
                <w:sz w:val="16"/>
                <w:szCs w:val="16"/>
              </w:rPr>
              <w:t>служащими</w:t>
            </w:r>
            <w:r>
              <w:rPr>
                <w:rFonts w:eastAsia="Times New Roman"/>
                <w:spacing w:val="-1"/>
                <w:sz w:val="16"/>
                <w:szCs w:val="16"/>
              </w:rPr>
              <w:t xml:space="preserve"> </w:t>
            </w:r>
            <w:r w:rsidRPr="00C41962">
              <w:rPr>
                <w:rFonts w:eastAsia="Times New Roman"/>
                <w:sz w:val="16"/>
                <w:szCs w:val="16"/>
              </w:rPr>
              <w:t>администрации Елизаветинского сельского поселения, утвержденное постановлением администрации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C41962">
              <w:rPr>
                <w:rFonts w:eastAsia="Times New Roman"/>
                <w:sz w:val="16"/>
                <w:szCs w:val="16"/>
              </w:rPr>
              <w:t>Елизаветинского сельского поселения от 03.09.2018 № 331</w:t>
            </w:r>
            <w:r w:rsidRPr="00C41962">
              <w:rPr>
                <w:bCs/>
                <w:sz w:val="16"/>
                <w:szCs w:val="16"/>
              </w:rPr>
              <w:t>»</w:t>
            </w:r>
          </w:p>
          <w:p w14:paraId="582B4711" w14:textId="77777777" w:rsidR="00C41962" w:rsidRPr="00C41962" w:rsidRDefault="00C41962" w:rsidP="00C41962">
            <w:pPr>
              <w:spacing w:after="0" w:line="240" w:lineRule="auto"/>
              <w:jc w:val="both"/>
              <w:rPr>
                <w:rFonts w:eastAsia="Times New Roman"/>
                <w:sz w:val="16"/>
                <w:szCs w:val="16"/>
              </w:rPr>
            </w:pPr>
          </w:p>
        </w:tc>
      </w:tr>
    </w:tbl>
    <w:p w14:paraId="3F3690C8" w14:textId="77777777" w:rsidR="00C41962" w:rsidRPr="00C41962" w:rsidRDefault="00C41962" w:rsidP="00C41962">
      <w:pPr>
        <w:spacing w:after="0" w:line="240" w:lineRule="auto"/>
        <w:ind w:left="284" w:right="189" w:firstLine="425"/>
        <w:jc w:val="both"/>
        <w:rPr>
          <w:rFonts w:eastAsia="Times New Roman"/>
          <w:sz w:val="16"/>
          <w:szCs w:val="16"/>
          <w:lang w:eastAsia="ru-RU"/>
        </w:rPr>
      </w:pPr>
      <w:r w:rsidRPr="00C41962">
        <w:rPr>
          <w:rFonts w:eastAsia="Times New Roman"/>
          <w:sz w:val="16"/>
          <w:szCs w:val="16"/>
        </w:rPr>
        <w:t>Рассмотрев протест городского прокурора Гатчинской городской прокуратуры от 22.12.2022 № 86-116-2022 на постановление администрации от 03.09.2018 № 331 и в соответствии с Федеральным законом от 25.12.2008 № 273-ФЗ «О противодействии коррупции», Федеральным законом от 03.12.2012 № 230-ФЗ «О контроле за соответствием расходов лиц, замещающих государственные должности, и иных лиц их доходам», Федеральным законом от 06.03.2022 № 44-ФЗ «</w:t>
      </w:r>
      <w:r w:rsidRPr="00C41962">
        <w:rPr>
          <w:rFonts w:eastAsia="Times New Roman"/>
          <w:sz w:val="16"/>
          <w:szCs w:val="16"/>
          <w:lang w:eastAsia="ru-RU"/>
        </w:rPr>
        <w:t xml:space="preserve">О внесении изменений в статью 26 Федерального закона «О банках и банковской деятельности» и Федеральный закон «О противодействии коррупции», Федеральным законом от 01.04.2011 № 90-ФЗ «О внесении изменений в отдельные законодательные акты Российской Федерации», Указом </w:t>
      </w:r>
      <w:r w:rsidRPr="00C41962">
        <w:rPr>
          <w:rFonts w:eastAsia="Times New Roman"/>
          <w:sz w:val="16"/>
          <w:szCs w:val="16"/>
          <w:lang w:eastAsia="ru-RU"/>
        </w:rPr>
        <w:t xml:space="preserve">президента Российской Федерации от 18.05.2009 № 558 «О представлении гражданами, претендующими на замещение государственных должностей Российской Федерации, и лицами, замещающими государственные должности Российской Федерации, сведений о доходах, об имуществе и обязательствах имущественного характера», Указом Президента Российской Федерации от 15.07.2015 № 364 «О мерах по совершенствованию организации деятельности в области противодействия коррупции», Областным законом Ленинградской области от 17.06.2011 № 44-оз «О противодействии коррупции в Ленинградской области», Областным законом Ленинградской области от 20.01.2020 № 7-оз «Об отдельных вопросах реализации законодательства в сфере противодействия коррупции гражданами, претендующими на замещение должности главы местной администрации по контракту, муниципальной должности, а также лицами, замещающими указанные должности» </w:t>
      </w:r>
      <w:r w:rsidRPr="00C41962">
        <w:rPr>
          <w:rFonts w:eastAsia="Times New Roman"/>
          <w:sz w:val="16"/>
          <w:szCs w:val="16"/>
        </w:rPr>
        <w:t xml:space="preserve"> Федеральным законом от 02.03.2007 № 25-ФЗ «О муниципальной службе в Российской Федерации», Уставом муниципального образования Елизаветинского сельского поселения администрации муниципального образования Елизаветинского сельского поселения </w:t>
      </w:r>
    </w:p>
    <w:p w14:paraId="2B5D2C3D" w14:textId="77777777" w:rsidR="00C41962" w:rsidRPr="00C41962" w:rsidRDefault="00C41962" w:rsidP="00C41962">
      <w:pPr>
        <w:spacing w:after="0" w:line="240" w:lineRule="auto"/>
        <w:ind w:left="284" w:right="189" w:firstLine="425"/>
        <w:jc w:val="both"/>
        <w:rPr>
          <w:rFonts w:eastAsia="Times New Roman"/>
          <w:sz w:val="16"/>
          <w:szCs w:val="16"/>
        </w:rPr>
      </w:pPr>
    </w:p>
    <w:p w14:paraId="3076E2FF" w14:textId="77777777" w:rsidR="00C41962" w:rsidRPr="00C41962" w:rsidRDefault="00C41962" w:rsidP="00C41962">
      <w:pPr>
        <w:spacing w:after="0" w:line="240" w:lineRule="auto"/>
        <w:ind w:left="284" w:right="189"/>
        <w:jc w:val="center"/>
        <w:rPr>
          <w:rFonts w:eastAsia="Times New Roman"/>
          <w:bCs/>
          <w:sz w:val="16"/>
          <w:szCs w:val="16"/>
        </w:rPr>
      </w:pPr>
      <w:r w:rsidRPr="00C41962">
        <w:rPr>
          <w:rFonts w:eastAsia="Times New Roman"/>
          <w:b/>
          <w:sz w:val="16"/>
          <w:szCs w:val="16"/>
        </w:rPr>
        <w:t>ПОСТАНОВЛЯЕТ:</w:t>
      </w:r>
    </w:p>
    <w:p w14:paraId="5BEF2B60" w14:textId="77777777" w:rsidR="00C41962" w:rsidRPr="00C41962" w:rsidRDefault="00C41962" w:rsidP="00C41962">
      <w:pPr>
        <w:spacing w:after="0" w:line="240" w:lineRule="auto"/>
        <w:ind w:left="284" w:right="189" w:firstLine="425"/>
        <w:jc w:val="both"/>
        <w:rPr>
          <w:rFonts w:eastAsia="Times New Roman"/>
          <w:bCs/>
          <w:sz w:val="16"/>
          <w:szCs w:val="16"/>
        </w:rPr>
      </w:pPr>
    </w:p>
    <w:p w14:paraId="015FDA72" w14:textId="77777777" w:rsidR="00C41962" w:rsidRPr="00C41962" w:rsidRDefault="00C41962" w:rsidP="00C41962">
      <w:pPr>
        <w:numPr>
          <w:ilvl w:val="0"/>
          <w:numId w:val="18"/>
        </w:numPr>
        <w:spacing w:after="0" w:line="240" w:lineRule="auto"/>
        <w:ind w:left="284" w:right="189" w:firstLine="425"/>
        <w:jc w:val="both"/>
        <w:rPr>
          <w:rFonts w:eastAsia="Times New Roman"/>
          <w:bCs/>
          <w:sz w:val="16"/>
          <w:szCs w:val="16"/>
        </w:rPr>
      </w:pPr>
      <w:r w:rsidRPr="00C41962">
        <w:rPr>
          <w:rFonts w:eastAsia="Times New Roman"/>
          <w:sz w:val="16"/>
          <w:szCs w:val="16"/>
        </w:rPr>
        <w:t xml:space="preserve">Внести изменения и дополнения в </w:t>
      </w:r>
      <w:r w:rsidRPr="00C41962">
        <w:rPr>
          <w:sz w:val="16"/>
          <w:szCs w:val="16"/>
        </w:rPr>
        <w:t xml:space="preserve">Положение </w:t>
      </w:r>
      <w:r w:rsidRPr="00C41962">
        <w:rPr>
          <w:rFonts w:eastAsia="Times New Roman"/>
          <w:sz w:val="16"/>
          <w:szCs w:val="16"/>
        </w:rPr>
        <w:t xml:space="preserve">о проверке достоверности и полноты сведений, о доходах, об имуществе и обязательствах имущественного характера, представляемых гражданами, претендующими на замещение должностей муниципальной службы и муниципальными </w:t>
      </w:r>
      <w:r w:rsidRPr="00C41962">
        <w:rPr>
          <w:rFonts w:eastAsia="Times New Roman"/>
          <w:spacing w:val="-1"/>
          <w:sz w:val="16"/>
          <w:szCs w:val="16"/>
        </w:rPr>
        <w:t>служащими</w:t>
      </w:r>
      <w:r w:rsidRPr="00C41962">
        <w:rPr>
          <w:rFonts w:eastAsia="Times New Roman"/>
          <w:sz w:val="16"/>
          <w:szCs w:val="16"/>
        </w:rPr>
        <w:tab/>
        <w:t>администрации Елизаветинского сельского поселения, утвержденное постановлением администрации Елизаветинского сельского поселения от 03.09.2018 № 331 (далее – Положение):</w:t>
      </w:r>
    </w:p>
    <w:p w14:paraId="554BEF5A" w14:textId="77777777" w:rsidR="00C41962" w:rsidRPr="00C41962" w:rsidRDefault="00C41962" w:rsidP="00C41962">
      <w:pPr>
        <w:numPr>
          <w:ilvl w:val="1"/>
          <w:numId w:val="18"/>
        </w:numPr>
        <w:spacing w:after="0" w:line="240" w:lineRule="auto"/>
        <w:ind w:left="284" w:right="189" w:firstLine="425"/>
        <w:jc w:val="both"/>
        <w:rPr>
          <w:rFonts w:eastAsia="Times New Roman"/>
          <w:bCs/>
          <w:sz w:val="16"/>
          <w:szCs w:val="16"/>
        </w:rPr>
      </w:pPr>
      <w:r w:rsidRPr="00C41962">
        <w:rPr>
          <w:rFonts w:eastAsia="Times New Roman"/>
          <w:sz w:val="16"/>
          <w:szCs w:val="16"/>
        </w:rPr>
        <w:t>Дополнить Положение частями 24., 25., 26., 27. Следующего содержания:</w:t>
      </w:r>
    </w:p>
    <w:p w14:paraId="5D2A226A" w14:textId="77777777" w:rsidR="00C41962" w:rsidRPr="00C41962" w:rsidRDefault="00C41962" w:rsidP="00C41962">
      <w:pPr>
        <w:spacing w:after="0" w:line="240" w:lineRule="auto"/>
        <w:ind w:left="284" w:right="189" w:firstLine="425"/>
        <w:jc w:val="both"/>
        <w:rPr>
          <w:rFonts w:eastAsia="Times New Roman"/>
          <w:sz w:val="16"/>
          <w:szCs w:val="16"/>
          <w:lang w:eastAsia="ru-RU"/>
        </w:rPr>
      </w:pPr>
      <w:r w:rsidRPr="00C41962">
        <w:rPr>
          <w:rFonts w:eastAsia="Times New Roman"/>
          <w:sz w:val="16"/>
          <w:szCs w:val="16"/>
        </w:rPr>
        <w:t xml:space="preserve">«24. Подлинники справок </w:t>
      </w:r>
      <w:r w:rsidRPr="00C41962">
        <w:rPr>
          <w:rFonts w:eastAsia="Times New Roman"/>
          <w:sz w:val="16"/>
          <w:szCs w:val="16"/>
          <w:lang w:eastAsia="ru-RU"/>
        </w:rPr>
        <w:t>о доходах, расходах, об имуществе и обязательствах имущественного характера приобщаются к личным делам муниципальных служащих.</w:t>
      </w:r>
    </w:p>
    <w:p w14:paraId="34773631" w14:textId="77777777" w:rsidR="00C41962" w:rsidRPr="00C41962" w:rsidRDefault="00C41962" w:rsidP="00C41962">
      <w:pPr>
        <w:spacing w:after="0" w:line="240" w:lineRule="auto"/>
        <w:ind w:left="284" w:right="189" w:firstLine="425"/>
        <w:jc w:val="both"/>
        <w:rPr>
          <w:rFonts w:eastAsia="Times New Roman"/>
          <w:sz w:val="16"/>
          <w:szCs w:val="16"/>
          <w:lang w:eastAsia="ru-RU"/>
        </w:rPr>
      </w:pPr>
      <w:r w:rsidRPr="00C41962">
        <w:rPr>
          <w:rFonts w:eastAsia="Times New Roman"/>
          <w:sz w:val="16"/>
          <w:szCs w:val="16"/>
          <w:lang w:eastAsia="ru-RU"/>
        </w:rPr>
        <w:t xml:space="preserve">25. В случае, если в ходе осуществления проверки достоверности и полноты сведений о доходах, об имуществе и обязательствах имущественного характера получена информация о том, что в течение года, предшествующего году представления указанных сведений (отчетный период), на счета лица, представившего указанные сведения (далее - проверяемое лицо), его супруги (супруга) и несовершеннолетних детей в банках и (или) иных кредитных организациях поступили денежные средства в сумме, превышающей их совокупный доход за отчетный период и предшествующие два года, лица, осуществляющие такую проверку, обязаны истребовать у проверяемого лица сведения, подтверждающие законность получения этих денежных средств. </w:t>
      </w:r>
    </w:p>
    <w:p w14:paraId="5C66CF0A" w14:textId="77777777" w:rsidR="00C41962" w:rsidRPr="00C41962" w:rsidRDefault="00C41962" w:rsidP="00C41962">
      <w:pPr>
        <w:spacing w:after="0" w:line="240" w:lineRule="auto"/>
        <w:ind w:left="284" w:right="189" w:firstLine="425"/>
        <w:jc w:val="both"/>
        <w:rPr>
          <w:rFonts w:eastAsia="Times New Roman"/>
          <w:sz w:val="16"/>
          <w:szCs w:val="16"/>
          <w:lang w:eastAsia="ru-RU"/>
        </w:rPr>
      </w:pPr>
      <w:r w:rsidRPr="00C41962">
        <w:rPr>
          <w:rFonts w:eastAsia="Times New Roman"/>
          <w:sz w:val="16"/>
          <w:szCs w:val="16"/>
          <w:lang w:eastAsia="ru-RU"/>
        </w:rPr>
        <w:t xml:space="preserve">26. В случае непредставления проверяемым лицом сведений, подтверждающих законность получения этих денежных средств, или представления недостоверных сведений материалы проверки в трехдневный срок после ее завершения направляются лицом, принявшим решение о ее осуществлении, в органы прокуратуры Российской Федерации. </w:t>
      </w:r>
    </w:p>
    <w:p w14:paraId="6F219948" w14:textId="77777777" w:rsidR="00C41962" w:rsidRPr="00C41962" w:rsidRDefault="00C41962" w:rsidP="00C41962">
      <w:pPr>
        <w:spacing w:after="0" w:line="240" w:lineRule="auto"/>
        <w:ind w:left="284" w:right="189" w:firstLine="425"/>
        <w:jc w:val="both"/>
        <w:rPr>
          <w:rFonts w:eastAsia="Times New Roman"/>
          <w:sz w:val="16"/>
          <w:szCs w:val="16"/>
          <w:lang w:eastAsia="ru-RU"/>
        </w:rPr>
      </w:pPr>
      <w:r w:rsidRPr="00C41962">
        <w:rPr>
          <w:rFonts w:eastAsia="Times New Roman"/>
          <w:sz w:val="16"/>
          <w:szCs w:val="16"/>
          <w:lang w:eastAsia="ru-RU"/>
        </w:rPr>
        <w:t xml:space="preserve">27. В случае увольнения (прекращения полномочий) проверяемого лица, в отношении которого осуществляется проверка, указанная в части 1 настоящей статьи, до ее завершения и при наличии информации о том, что в течение отчетного периода на счета этого проверяемого лица, его супруги (супруга) и несовершеннолетних детей в банках и (или) иных кредитных организациях поступили денежные средства в сумме, превышающей их совокупный доход за отчетный период и предшествующие два года, материалы проверки в трехдневный срок после увольнения (прекращения полномочий) указанного </w:t>
      </w:r>
      <w:r w:rsidRPr="00C41962">
        <w:rPr>
          <w:rFonts w:eastAsia="Times New Roman"/>
          <w:sz w:val="16"/>
          <w:szCs w:val="16"/>
          <w:lang w:eastAsia="ru-RU"/>
        </w:rPr>
        <w:lastRenderedPageBreak/>
        <w:t>лица направляются лицом, принявшим решение о ее осуществлении, в органы прокуратуры Российской Федерации.».</w:t>
      </w:r>
    </w:p>
    <w:p w14:paraId="77025983" w14:textId="77777777" w:rsidR="00C41962" w:rsidRPr="00C41962" w:rsidRDefault="00C41962" w:rsidP="00C41962">
      <w:pPr>
        <w:spacing w:after="0" w:line="240" w:lineRule="auto"/>
        <w:ind w:left="284" w:right="189" w:firstLine="425"/>
        <w:jc w:val="both"/>
        <w:rPr>
          <w:rFonts w:eastAsia="Times New Roman"/>
          <w:sz w:val="16"/>
          <w:szCs w:val="16"/>
        </w:rPr>
      </w:pPr>
      <w:r w:rsidRPr="00C41962">
        <w:rPr>
          <w:rFonts w:eastAsia="Times New Roman"/>
          <w:sz w:val="16"/>
          <w:szCs w:val="16"/>
        </w:rPr>
        <w:t>2. Настоящее постановление вступает в силу после официального обнародования и подлежит опубликованию на официальном сайте муниципального образования Елизаветинского сельского поселения.</w:t>
      </w:r>
    </w:p>
    <w:p w14:paraId="3030E842" w14:textId="77777777" w:rsidR="00C41962" w:rsidRPr="00C41962" w:rsidRDefault="00C41962" w:rsidP="00C41962">
      <w:pPr>
        <w:spacing w:after="0" w:line="240" w:lineRule="auto"/>
        <w:ind w:left="284" w:right="189" w:firstLine="425"/>
        <w:jc w:val="both"/>
        <w:rPr>
          <w:rFonts w:eastAsia="Times New Roman"/>
          <w:sz w:val="16"/>
          <w:szCs w:val="16"/>
        </w:rPr>
      </w:pPr>
      <w:r w:rsidRPr="00C41962">
        <w:rPr>
          <w:rFonts w:eastAsia="Times New Roman"/>
          <w:sz w:val="16"/>
          <w:szCs w:val="16"/>
        </w:rPr>
        <w:t xml:space="preserve"> 3. Контроль за исполнением настоящего постановления возложить на </w:t>
      </w:r>
      <w:r w:rsidRPr="00C41962">
        <w:rPr>
          <w:sz w:val="16"/>
          <w:szCs w:val="16"/>
        </w:rPr>
        <w:t>начальника отдела по вопросам местного самоуправления</w:t>
      </w:r>
      <w:r w:rsidRPr="00C41962">
        <w:rPr>
          <w:rFonts w:eastAsia="Times New Roman"/>
          <w:sz w:val="16"/>
          <w:szCs w:val="16"/>
        </w:rPr>
        <w:t xml:space="preserve"> – Тимофееву Елену Павловну.</w:t>
      </w:r>
    </w:p>
    <w:p w14:paraId="0A5F7C83" w14:textId="77777777" w:rsidR="00EB3F9D" w:rsidRPr="00C41962" w:rsidRDefault="00EB3F9D" w:rsidP="00C41962">
      <w:pPr>
        <w:pStyle w:val="29"/>
        <w:ind w:left="284" w:right="189" w:firstLine="425"/>
        <w:jc w:val="both"/>
        <w:rPr>
          <w:bCs/>
          <w:sz w:val="16"/>
          <w:szCs w:val="16"/>
        </w:rPr>
      </w:pPr>
    </w:p>
    <w:p w14:paraId="41A7588B" w14:textId="77777777" w:rsidR="00EB3F9D" w:rsidRPr="00C41962" w:rsidRDefault="00EB3F9D" w:rsidP="00C41962">
      <w:pPr>
        <w:pStyle w:val="29"/>
        <w:tabs>
          <w:tab w:val="left" w:pos="709"/>
        </w:tabs>
        <w:ind w:left="567" w:right="189"/>
        <w:jc w:val="both"/>
        <w:rPr>
          <w:bCs/>
          <w:sz w:val="16"/>
          <w:szCs w:val="16"/>
        </w:rPr>
      </w:pPr>
      <w:r w:rsidRPr="00C41962">
        <w:rPr>
          <w:bCs/>
          <w:sz w:val="16"/>
          <w:szCs w:val="16"/>
        </w:rPr>
        <w:t>Глава администрации</w:t>
      </w:r>
    </w:p>
    <w:p w14:paraId="2D6DF49B" w14:textId="29CBF1BC" w:rsidR="00EB3F9D" w:rsidRPr="00C41962" w:rsidRDefault="00EB3F9D" w:rsidP="00C41962">
      <w:pPr>
        <w:pStyle w:val="29"/>
        <w:tabs>
          <w:tab w:val="left" w:pos="709"/>
        </w:tabs>
        <w:ind w:left="567" w:right="189"/>
        <w:jc w:val="both"/>
        <w:rPr>
          <w:bCs/>
          <w:sz w:val="16"/>
          <w:szCs w:val="16"/>
        </w:rPr>
      </w:pPr>
      <w:r w:rsidRPr="00C41962">
        <w:rPr>
          <w:bCs/>
          <w:sz w:val="16"/>
          <w:szCs w:val="16"/>
        </w:rPr>
        <w:t>Елизаветинского сельского поселения            В.В. Зубрилин</w:t>
      </w:r>
    </w:p>
    <w:p w14:paraId="7E663DFD" w14:textId="77777777" w:rsidR="00C41962" w:rsidRPr="00C41962" w:rsidRDefault="00C41962" w:rsidP="00C41962">
      <w:pPr>
        <w:pStyle w:val="29"/>
        <w:tabs>
          <w:tab w:val="left" w:pos="709"/>
        </w:tabs>
        <w:ind w:left="567" w:right="189"/>
        <w:jc w:val="both"/>
        <w:rPr>
          <w:bCs/>
          <w:sz w:val="16"/>
          <w:szCs w:val="16"/>
        </w:rPr>
      </w:pPr>
    </w:p>
    <w:p w14:paraId="1CBC59C4" w14:textId="28B3A3A1" w:rsidR="004B16A5" w:rsidRPr="00C41962" w:rsidRDefault="004B16A5" w:rsidP="00C41962">
      <w:pPr>
        <w:pStyle w:val="29"/>
        <w:pBdr>
          <w:bottom w:val="single" w:sz="12" w:space="1" w:color="auto"/>
        </w:pBdr>
        <w:tabs>
          <w:tab w:val="left" w:pos="709"/>
        </w:tabs>
        <w:ind w:left="567" w:right="189"/>
        <w:jc w:val="both"/>
        <w:rPr>
          <w:i/>
          <w:iCs/>
          <w:sz w:val="16"/>
          <w:szCs w:val="16"/>
        </w:rPr>
      </w:pPr>
    </w:p>
    <w:p w14:paraId="0D33B3EE" w14:textId="138A66E3" w:rsidR="004B16A5" w:rsidRPr="00C41962" w:rsidRDefault="004B16A5" w:rsidP="00C41962">
      <w:pPr>
        <w:pStyle w:val="29"/>
        <w:tabs>
          <w:tab w:val="left" w:pos="709"/>
        </w:tabs>
        <w:ind w:left="567" w:right="189"/>
        <w:jc w:val="both"/>
        <w:rPr>
          <w:i/>
          <w:iCs/>
          <w:sz w:val="16"/>
          <w:szCs w:val="16"/>
        </w:rPr>
      </w:pPr>
    </w:p>
    <w:p w14:paraId="7CA0117E" w14:textId="77E34C92" w:rsidR="00C41962" w:rsidRPr="00C41962" w:rsidRDefault="000D2727" w:rsidP="000D2727">
      <w:pPr>
        <w:pStyle w:val="211"/>
        <w:autoSpaceDE/>
        <w:ind w:left="284" w:right="189" w:firstLine="0"/>
        <w:jc w:val="center"/>
        <w:rPr>
          <w:b/>
          <w:bCs/>
          <w:sz w:val="16"/>
          <w:szCs w:val="16"/>
          <w:u w:val="single"/>
        </w:rPr>
      </w:pPr>
      <w:bookmarkStart w:id="1" w:name="_Hlk123031085"/>
      <w:r w:rsidRPr="00C41962">
        <w:rPr>
          <w:b/>
          <w:bCs/>
          <w:sz w:val="16"/>
          <w:szCs w:val="16"/>
          <w:u w:val="single"/>
        </w:rPr>
        <w:t>ГАТЧИНСКАЯ ГОРОДСКАЯ ПРОКУРАТУРА РАЗЪЯСНЯЕТ:</w:t>
      </w:r>
    </w:p>
    <w:p w14:paraId="39960D06" w14:textId="4E5D8B42" w:rsidR="00C41962" w:rsidRPr="00C41962" w:rsidRDefault="00C41962" w:rsidP="00C41962">
      <w:pPr>
        <w:pStyle w:val="211"/>
        <w:autoSpaceDE/>
        <w:ind w:firstLine="709"/>
        <w:jc w:val="center"/>
        <w:rPr>
          <w:b/>
          <w:bCs/>
          <w:sz w:val="16"/>
          <w:szCs w:val="16"/>
          <w:u w:val="single"/>
        </w:rPr>
      </w:pPr>
    </w:p>
    <w:p w14:paraId="01A84A6F" w14:textId="77777777" w:rsidR="00C41962" w:rsidRPr="00C41962" w:rsidRDefault="00C41962" w:rsidP="000D2727">
      <w:pPr>
        <w:shd w:val="clear" w:color="auto" w:fill="FFFFFF"/>
        <w:spacing w:line="240" w:lineRule="auto"/>
        <w:ind w:left="284" w:right="189"/>
        <w:jc w:val="center"/>
        <w:rPr>
          <w:b/>
          <w:bCs/>
          <w:sz w:val="16"/>
          <w:szCs w:val="16"/>
        </w:rPr>
      </w:pPr>
      <w:r w:rsidRPr="00C41962">
        <w:rPr>
          <w:b/>
          <w:bCs/>
          <w:sz w:val="16"/>
          <w:szCs w:val="16"/>
        </w:rPr>
        <w:t>Законодательство о защите прав предпринимателей в условиях моратория на проведение контрольных (надзорных) мероприятий</w:t>
      </w:r>
    </w:p>
    <w:p w14:paraId="303C261E" w14:textId="77777777" w:rsidR="00C41962" w:rsidRPr="00C41962" w:rsidRDefault="00C41962" w:rsidP="000D2727">
      <w:pPr>
        <w:pStyle w:val="affff6"/>
        <w:shd w:val="clear" w:color="auto" w:fill="FFFFFF"/>
        <w:spacing w:before="0" w:beforeAutospacing="0" w:after="0" w:afterAutospacing="0"/>
        <w:ind w:left="284" w:right="189" w:firstLine="425"/>
        <w:jc w:val="both"/>
        <w:rPr>
          <w:sz w:val="16"/>
          <w:szCs w:val="16"/>
        </w:rPr>
      </w:pPr>
      <w:r w:rsidRPr="00C41962">
        <w:rPr>
          <w:sz w:val="16"/>
          <w:szCs w:val="16"/>
        </w:rPr>
        <w:t>С целью защиты хозяйствующих субъектов в условиях внешнего санкционного давления с 10.03.2022 Правительством Российской Федерации реализуются меры по сокращению административного давления на субъекты предпринимательской деятельности.</w:t>
      </w:r>
    </w:p>
    <w:p w14:paraId="0E8F23AB" w14:textId="77777777" w:rsidR="00C41962" w:rsidRPr="00C41962" w:rsidRDefault="00C41962" w:rsidP="000D2727">
      <w:pPr>
        <w:pStyle w:val="affff6"/>
        <w:shd w:val="clear" w:color="auto" w:fill="FFFFFF"/>
        <w:spacing w:before="0" w:beforeAutospacing="0" w:after="0" w:afterAutospacing="0"/>
        <w:ind w:left="284" w:right="189" w:firstLine="425"/>
        <w:jc w:val="both"/>
        <w:rPr>
          <w:sz w:val="16"/>
          <w:szCs w:val="16"/>
        </w:rPr>
      </w:pPr>
      <w:r w:rsidRPr="00C41962">
        <w:rPr>
          <w:sz w:val="16"/>
          <w:szCs w:val="16"/>
        </w:rPr>
        <w:t>В этих целях принято постановление № 336 «Об особенностях организации и осуществления государственного контроля (надзора), муниципального контроля» (далее – Постановление № 336), предусматривающее мораторий на проведение контрольных (надзорных) мероприятий.</w:t>
      </w:r>
    </w:p>
    <w:p w14:paraId="24582323" w14:textId="77777777" w:rsidR="00C41962" w:rsidRPr="00C41962" w:rsidRDefault="00C41962" w:rsidP="000D2727">
      <w:pPr>
        <w:pStyle w:val="affff6"/>
        <w:shd w:val="clear" w:color="auto" w:fill="FFFFFF"/>
        <w:spacing w:before="0" w:beforeAutospacing="0" w:after="0" w:afterAutospacing="0"/>
        <w:ind w:left="284" w:right="189" w:firstLine="425"/>
        <w:jc w:val="both"/>
        <w:rPr>
          <w:sz w:val="16"/>
          <w:szCs w:val="16"/>
        </w:rPr>
      </w:pPr>
      <w:r w:rsidRPr="00C41962">
        <w:rPr>
          <w:sz w:val="16"/>
          <w:szCs w:val="16"/>
        </w:rPr>
        <w:t>Постановление № 336 отменяет в 2022 и 2023 годах проведение плановых контрольных (надзорных) мероприятий (далее – КНМ) при осуществлении видов государственного контроля (надзора), муниципального контроля за исключением объектов, деятельность которых отнесена к категории высокого и чрезвычайно высокого риска.</w:t>
      </w:r>
    </w:p>
    <w:p w14:paraId="6448C6E6" w14:textId="77777777" w:rsidR="00C41962" w:rsidRPr="00C41962" w:rsidRDefault="00C41962" w:rsidP="000D2727">
      <w:pPr>
        <w:pStyle w:val="affff6"/>
        <w:shd w:val="clear" w:color="auto" w:fill="FFFFFF"/>
        <w:spacing w:before="0" w:beforeAutospacing="0" w:after="0" w:afterAutospacing="0"/>
        <w:ind w:left="284" w:right="189" w:firstLine="425"/>
        <w:jc w:val="both"/>
        <w:rPr>
          <w:sz w:val="16"/>
          <w:szCs w:val="16"/>
        </w:rPr>
      </w:pPr>
      <w:r w:rsidRPr="00C41962">
        <w:rPr>
          <w:sz w:val="16"/>
          <w:szCs w:val="16"/>
        </w:rPr>
        <w:t>В текущем году контрольно-надзорные органы осуществляли вместо плановых КНМ профилактические визиты, в ходе которых с контролируемыми лицами проводились беседы о необходимости соблюдения обязательных требований и способах предотвращения риска причинения вреда охраняемым законом ценностям.</w:t>
      </w:r>
    </w:p>
    <w:p w14:paraId="57034B32" w14:textId="77777777" w:rsidR="00C41962" w:rsidRPr="00C41962" w:rsidRDefault="00C41962" w:rsidP="000D2727">
      <w:pPr>
        <w:pStyle w:val="affff6"/>
        <w:shd w:val="clear" w:color="auto" w:fill="FFFFFF"/>
        <w:spacing w:before="0" w:beforeAutospacing="0" w:after="0" w:afterAutospacing="0"/>
        <w:ind w:left="284" w:right="189" w:firstLine="425"/>
        <w:jc w:val="both"/>
        <w:rPr>
          <w:sz w:val="16"/>
          <w:szCs w:val="16"/>
        </w:rPr>
      </w:pPr>
      <w:r w:rsidRPr="00C41962">
        <w:rPr>
          <w:sz w:val="16"/>
          <w:szCs w:val="16"/>
        </w:rPr>
        <w:t>Помимо этого, в 2022 году наложен на мораторий на проведение внеплановых контрольных надзорных мероприятий. Так, в текущем году внеплановые КНМ допускаются к проведению после согласования с органами прокуратуры</w:t>
      </w:r>
      <w:r w:rsidRPr="00C41962">
        <w:rPr>
          <w:rStyle w:val="af"/>
          <w:sz w:val="16"/>
          <w:szCs w:val="16"/>
        </w:rPr>
        <w:t> </w:t>
      </w:r>
      <w:r w:rsidRPr="00C41962">
        <w:rPr>
          <w:sz w:val="16"/>
          <w:szCs w:val="16"/>
        </w:rPr>
        <w:t xml:space="preserve">при непосредственной угрозе причинения вреда жизни и тяжкого вреда здоровью граждан или по фактам причинения такого вреда; </w:t>
      </w:r>
      <w:r w:rsidRPr="00C41962">
        <w:rPr>
          <w:sz w:val="16"/>
          <w:szCs w:val="16"/>
        </w:rPr>
        <w:t>по фактам причинения вреда обороне страны и безопасности государства; возникновения чрезвычайных ситуаций или угрозе причинения такого вреда.</w:t>
      </w:r>
    </w:p>
    <w:p w14:paraId="34689308" w14:textId="77777777" w:rsidR="00C41962" w:rsidRPr="00C41962" w:rsidRDefault="00C41962" w:rsidP="000D2727">
      <w:pPr>
        <w:pStyle w:val="affff6"/>
        <w:shd w:val="clear" w:color="auto" w:fill="FFFFFF"/>
        <w:spacing w:before="0" w:beforeAutospacing="0" w:after="0" w:afterAutospacing="0"/>
        <w:ind w:left="284" w:right="189" w:firstLine="425"/>
        <w:jc w:val="both"/>
        <w:rPr>
          <w:sz w:val="16"/>
          <w:szCs w:val="16"/>
        </w:rPr>
      </w:pPr>
      <w:r w:rsidRPr="00C41962">
        <w:rPr>
          <w:sz w:val="16"/>
          <w:szCs w:val="16"/>
        </w:rPr>
        <w:t>При поступлении обращений, содержащих сведений о нарушении обязательных требований, должностные лица контрольно-надзорных органов проводят оценку достоверности поступивших сведений, в ходе которых вправе анализировать информацию, имеющуюся в их распоряжении, в открытых источниках в сети интернет, запрашивать дополнительные сведения у заявителя, органов государственной власти и местного самоуправления, а также предлагать контролируемым лицам предоставить пояснения и документы. В случае если в ходе предварительной оценки сведений вышеуказанные факты не подтвердятся контролируемому лицу может быть направлено предостережение о недопустимости нарушения обязательных требований.</w:t>
      </w:r>
    </w:p>
    <w:p w14:paraId="2ADD79E4" w14:textId="77777777" w:rsidR="00C41962" w:rsidRPr="00C41962" w:rsidRDefault="00C41962" w:rsidP="000D2727">
      <w:pPr>
        <w:pStyle w:val="affff6"/>
        <w:shd w:val="clear" w:color="auto" w:fill="FFFFFF"/>
        <w:spacing w:before="0" w:beforeAutospacing="0" w:after="0" w:afterAutospacing="0"/>
        <w:ind w:left="284" w:right="189" w:firstLine="425"/>
        <w:jc w:val="both"/>
        <w:rPr>
          <w:sz w:val="16"/>
          <w:szCs w:val="16"/>
        </w:rPr>
      </w:pPr>
      <w:r w:rsidRPr="00C41962">
        <w:rPr>
          <w:sz w:val="16"/>
          <w:szCs w:val="16"/>
        </w:rPr>
        <w:t>Кроме того, с 25.07.2022 вступили в силу изменения в ст. 28.1 Кодекса Российской Федерации об административных правонарушениях (далее - КоАП РФ), согласно которым дело об административном правонарушении, может быть возбуждено только после проведения контрольного (надзорного) мероприятия во взаимодействии с контролируемым лицом (если оценка соблюдения обязательных требований является предметом государственного контроля (надзора), муниципального контроля).</w:t>
      </w:r>
    </w:p>
    <w:p w14:paraId="0D99ED75" w14:textId="77777777" w:rsidR="00C41962" w:rsidRPr="00C41962" w:rsidRDefault="00C41962" w:rsidP="000D2727">
      <w:pPr>
        <w:pStyle w:val="affff6"/>
        <w:shd w:val="clear" w:color="auto" w:fill="FFFFFF"/>
        <w:spacing w:before="0" w:beforeAutospacing="0" w:after="0" w:afterAutospacing="0"/>
        <w:ind w:left="284" w:right="189" w:firstLine="425"/>
        <w:jc w:val="both"/>
        <w:rPr>
          <w:sz w:val="16"/>
          <w:szCs w:val="16"/>
        </w:rPr>
      </w:pPr>
      <w:r w:rsidRPr="00C41962">
        <w:rPr>
          <w:sz w:val="16"/>
          <w:szCs w:val="16"/>
        </w:rPr>
        <w:t>Помимо этого, с целью снижения административной нагрузки на бизнес в КоАП внесены изменения в части назначения административного наказания, вступившие в силу с 06.04.2022.</w:t>
      </w:r>
    </w:p>
    <w:p w14:paraId="65375BDF" w14:textId="77777777" w:rsidR="00C41962" w:rsidRPr="00C41962" w:rsidRDefault="00C41962" w:rsidP="000D2727">
      <w:pPr>
        <w:pStyle w:val="affff6"/>
        <w:shd w:val="clear" w:color="auto" w:fill="FFFFFF"/>
        <w:spacing w:before="0" w:beforeAutospacing="0" w:after="0" w:afterAutospacing="0"/>
        <w:ind w:left="284" w:right="189" w:firstLine="425"/>
        <w:jc w:val="both"/>
        <w:rPr>
          <w:sz w:val="16"/>
          <w:szCs w:val="16"/>
        </w:rPr>
      </w:pPr>
      <w:r w:rsidRPr="00C41962">
        <w:rPr>
          <w:sz w:val="16"/>
          <w:szCs w:val="16"/>
        </w:rPr>
        <w:t>Так, согласно ст. 4.1.2 КоАП РФ социально ориентированным некоммерческим организациям, а также малым предприятиям и микропредприятиям административный штраф назначается в размере, предусмотренном санкцией соответствующей статьи КоАП РФ для индивидуального предпринимателя.</w:t>
      </w:r>
    </w:p>
    <w:p w14:paraId="17CC66F6" w14:textId="77777777" w:rsidR="00C41962" w:rsidRPr="00C41962" w:rsidRDefault="00C41962" w:rsidP="000D2727">
      <w:pPr>
        <w:pStyle w:val="affff6"/>
        <w:shd w:val="clear" w:color="auto" w:fill="FFFFFF"/>
        <w:spacing w:before="0" w:beforeAutospacing="0" w:after="0" w:afterAutospacing="0"/>
        <w:ind w:left="284" w:right="189" w:firstLine="425"/>
        <w:jc w:val="both"/>
        <w:rPr>
          <w:sz w:val="16"/>
          <w:szCs w:val="16"/>
        </w:rPr>
      </w:pPr>
      <w:r w:rsidRPr="00C41962">
        <w:rPr>
          <w:sz w:val="16"/>
          <w:szCs w:val="16"/>
        </w:rPr>
        <w:t>Если санкцией не предусмотрено назначение наказания индивидуальному предпринимателю, тогда назначается в размере от половины минимального размера до половины максимального размера административного штрафа, предусмотренного санкцией статьи.</w:t>
      </w:r>
    </w:p>
    <w:p w14:paraId="1796A2E4" w14:textId="77777777" w:rsidR="00C41962" w:rsidRPr="00C41962" w:rsidRDefault="00C41962" w:rsidP="000D2727">
      <w:pPr>
        <w:pStyle w:val="affff6"/>
        <w:shd w:val="clear" w:color="auto" w:fill="FFFFFF"/>
        <w:spacing w:before="0" w:beforeAutospacing="0" w:after="0" w:afterAutospacing="0"/>
        <w:ind w:left="284" w:right="189" w:firstLine="425"/>
        <w:jc w:val="both"/>
        <w:rPr>
          <w:sz w:val="16"/>
          <w:szCs w:val="16"/>
        </w:rPr>
      </w:pPr>
      <w:r w:rsidRPr="00C41962">
        <w:rPr>
          <w:sz w:val="16"/>
          <w:szCs w:val="16"/>
        </w:rPr>
        <w:t>Если при проведении одного контрольного (надзорного) мероприятия выявлены два и более административных правонарушения, назначается административное наказание как за совершение одного административного правонарушения (ст. 4.4 КоАП РФ).</w:t>
      </w:r>
    </w:p>
    <w:p w14:paraId="027F9514" w14:textId="77777777" w:rsidR="000F4359" w:rsidRDefault="00C41962" w:rsidP="000F4359">
      <w:pPr>
        <w:pStyle w:val="affff6"/>
        <w:shd w:val="clear" w:color="auto" w:fill="FFFFFF"/>
        <w:spacing w:before="0" w:beforeAutospacing="0" w:after="0" w:afterAutospacing="0"/>
        <w:ind w:left="284" w:right="189" w:firstLine="425"/>
        <w:jc w:val="both"/>
        <w:rPr>
          <w:sz w:val="16"/>
          <w:szCs w:val="16"/>
        </w:rPr>
      </w:pPr>
      <w:r w:rsidRPr="00C41962">
        <w:rPr>
          <w:sz w:val="16"/>
          <w:szCs w:val="16"/>
        </w:rPr>
        <w:t xml:space="preserve">Кроме того, ст. 3.4 КоАП РФ предусмотрена замена административного наказания в виде административного штрафа на предупреждение за впервые совершенное административное правонарушение, если санкция статьи не предусматривает наказание в виде предупреждения для всех хозяйствующих </w:t>
      </w:r>
      <w:r w:rsidRPr="00C41962">
        <w:rPr>
          <w:sz w:val="16"/>
          <w:szCs w:val="16"/>
        </w:rPr>
        <w:t>субъектов, а не только для субъектов малого и среднего предпринимательства.</w:t>
      </w:r>
      <w:bookmarkEnd w:id="1"/>
    </w:p>
    <w:p w14:paraId="19027458" w14:textId="77777777" w:rsidR="000F4359" w:rsidRDefault="000F4359" w:rsidP="000F4359">
      <w:pPr>
        <w:pStyle w:val="affff6"/>
        <w:shd w:val="clear" w:color="auto" w:fill="FFFFFF"/>
        <w:spacing w:before="0" w:beforeAutospacing="0" w:after="0" w:afterAutospacing="0"/>
        <w:ind w:left="284" w:right="189" w:firstLine="425"/>
        <w:jc w:val="both"/>
        <w:rPr>
          <w:sz w:val="16"/>
          <w:szCs w:val="16"/>
        </w:rPr>
      </w:pPr>
    </w:p>
    <w:p w14:paraId="4AF364A3" w14:textId="77777777" w:rsidR="000F4359" w:rsidRDefault="000F4359" w:rsidP="000F4359">
      <w:pPr>
        <w:pStyle w:val="affff6"/>
        <w:pBdr>
          <w:bottom w:val="single" w:sz="12" w:space="1" w:color="auto"/>
        </w:pBdr>
        <w:shd w:val="clear" w:color="auto" w:fill="FFFFFF"/>
        <w:spacing w:before="0" w:beforeAutospacing="0" w:after="0" w:afterAutospacing="0"/>
        <w:ind w:left="284" w:right="189" w:firstLine="425"/>
        <w:jc w:val="both"/>
        <w:rPr>
          <w:sz w:val="16"/>
          <w:szCs w:val="16"/>
        </w:rPr>
      </w:pPr>
    </w:p>
    <w:p w14:paraId="09DFB110" w14:textId="77777777" w:rsidR="000F4359" w:rsidRDefault="000F4359" w:rsidP="000F4359">
      <w:pPr>
        <w:spacing w:after="0" w:line="240" w:lineRule="auto"/>
        <w:ind w:left="284" w:right="189"/>
        <w:jc w:val="center"/>
        <w:rPr>
          <w:b/>
          <w:sz w:val="16"/>
          <w:szCs w:val="16"/>
        </w:rPr>
      </w:pPr>
    </w:p>
    <w:p w14:paraId="2951E1FE" w14:textId="5F458A83" w:rsidR="000F4359" w:rsidRPr="000F4359" w:rsidRDefault="000F4359" w:rsidP="000F4359">
      <w:pPr>
        <w:spacing w:after="0" w:line="240" w:lineRule="auto"/>
        <w:ind w:left="284" w:right="189"/>
        <w:jc w:val="center"/>
        <w:rPr>
          <w:b/>
          <w:sz w:val="16"/>
          <w:szCs w:val="16"/>
        </w:rPr>
      </w:pPr>
      <w:r w:rsidRPr="000F4359">
        <w:rPr>
          <w:b/>
          <w:sz w:val="16"/>
          <w:szCs w:val="16"/>
        </w:rPr>
        <w:t xml:space="preserve">ИЗВЕЩЕНИЕ </w:t>
      </w:r>
    </w:p>
    <w:p w14:paraId="4557A431" w14:textId="77777777" w:rsidR="000F4359" w:rsidRPr="000F4359" w:rsidRDefault="000F4359" w:rsidP="000F4359">
      <w:pPr>
        <w:spacing w:after="0" w:line="240" w:lineRule="auto"/>
        <w:ind w:left="284" w:right="189"/>
        <w:jc w:val="center"/>
        <w:rPr>
          <w:sz w:val="16"/>
          <w:szCs w:val="16"/>
        </w:rPr>
      </w:pPr>
      <w:r w:rsidRPr="000F4359">
        <w:rPr>
          <w:b/>
          <w:sz w:val="16"/>
          <w:szCs w:val="16"/>
        </w:rPr>
        <w:t>О внесении изменений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</w:t>
      </w:r>
    </w:p>
    <w:p w14:paraId="4E42BA40" w14:textId="77777777" w:rsidR="000F4359" w:rsidRPr="000F4359" w:rsidRDefault="000F4359" w:rsidP="000F4359">
      <w:pPr>
        <w:spacing w:after="0" w:line="240" w:lineRule="auto"/>
        <w:ind w:left="284" w:right="189" w:firstLine="425"/>
        <w:jc w:val="both"/>
        <w:rPr>
          <w:sz w:val="16"/>
          <w:szCs w:val="16"/>
        </w:rPr>
      </w:pPr>
    </w:p>
    <w:p w14:paraId="70F009E8" w14:textId="77777777" w:rsidR="000F4359" w:rsidRPr="000F4359" w:rsidRDefault="000F4359" w:rsidP="000F4359">
      <w:pPr>
        <w:spacing w:after="0" w:line="240" w:lineRule="auto"/>
        <w:ind w:left="284" w:right="189" w:firstLine="425"/>
        <w:jc w:val="both"/>
        <w:rPr>
          <w:sz w:val="16"/>
          <w:szCs w:val="16"/>
        </w:rPr>
      </w:pPr>
      <w:r w:rsidRPr="000F4359">
        <w:rPr>
          <w:sz w:val="16"/>
          <w:szCs w:val="16"/>
        </w:rPr>
        <w:t>В Ленинградской области согласно статье 14 Федерального закона от 03.07.2016 № 237-ФЗ «О государственной кадастровой оценке» (далее – Федеральный закон № 237</w:t>
      </w:r>
      <w:r w:rsidRPr="000F4359">
        <w:rPr>
          <w:sz w:val="16"/>
          <w:szCs w:val="16"/>
        </w:rPr>
        <w:noBreakHyphen/>
        <w:t xml:space="preserve">ФЗ) на основании распоряжения Правительства Ленинградской области от 06.12.2019 № 818-р «О проведении государственной кадастровой оценки в Ленинградской области» в 2021 году Государственным бюджетным учреждением Ленинградской области «Ленинградское областное учреждение кадастровой оценки» (далее – ГБУ ЛО «ЛенКадОценка»)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43B8EF42" w14:textId="77777777" w:rsidR="000F4359" w:rsidRPr="000F4359" w:rsidRDefault="000F4359" w:rsidP="000F4359">
      <w:pPr>
        <w:spacing w:after="0" w:line="240" w:lineRule="auto"/>
        <w:ind w:left="284" w:right="189" w:firstLine="425"/>
        <w:jc w:val="both"/>
        <w:rPr>
          <w:sz w:val="16"/>
          <w:szCs w:val="16"/>
        </w:rPr>
      </w:pPr>
      <w:r w:rsidRPr="000F4359">
        <w:rPr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области». </w:t>
      </w:r>
    </w:p>
    <w:p w14:paraId="28BF990F" w14:textId="77777777" w:rsidR="000F4359" w:rsidRPr="000F4359" w:rsidRDefault="000F4359" w:rsidP="000F4359">
      <w:pPr>
        <w:spacing w:after="0" w:line="240" w:lineRule="auto"/>
        <w:ind w:left="284" w:right="189" w:firstLine="425"/>
        <w:jc w:val="both"/>
        <w:rPr>
          <w:sz w:val="16"/>
          <w:szCs w:val="16"/>
        </w:rPr>
      </w:pPr>
      <w:r w:rsidRPr="000F4359">
        <w:rPr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595FA55F" w14:textId="77777777" w:rsidR="000F4359" w:rsidRPr="000F4359" w:rsidRDefault="000F4359" w:rsidP="000F4359">
      <w:pPr>
        <w:spacing w:after="0" w:line="240" w:lineRule="auto"/>
        <w:ind w:left="284" w:right="189" w:firstLine="425"/>
        <w:jc w:val="both"/>
        <w:rPr>
          <w:sz w:val="16"/>
          <w:szCs w:val="16"/>
        </w:rPr>
      </w:pPr>
      <w:r w:rsidRPr="000F4359">
        <w:rPr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45580DF2" w14:textId="77777777" w:rsidR="000F4359" w:rsidRPr="000F4359" w:rsidRDefault="000F4359" w:rsidP="000F4359">
      <w:pPr>
        <w:spacing w:after="0" w:line="240" w:lineRule="auto"/>
        <w:ind w:left="284" w:right="189" w:firstLine="425"/>
        <w:jc w:val="both"/>
        <w:rPr>
          <w:sz w:val="16"/>
          <w:szCs w:val="16"/>
        </w:rPr>
      </w:pPr>
      <w:r w:rsidRPr="000F4359">
        <w:rPr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5E1BCDFC" w14:textId="77777777" w:rsidR="000F4359" w:rsidRPr="000F4359" w:rsidRDefault="000F4359" w:rsidP="000F4359">
      <w:pPr>
        <w:spacing w:after="0" w:line="240" w:lineRule="auto"/>
        <w:ind w:left="284" w:right="189" w:firstLine="425"/>
        <w:jc w:val="both"/>
        <w:rPr>
          <w:sz w:val="16"/>
          <w:szCs w:val="16"/>
        </w:rPr>
      </w:pPr>
      <w:r w:rsidRPr="000F4359">
        <w:rPr>
          <w:sz w:val="16"/>
          <w:szCs w:val="16"/>
        </w:rPr>
        <w:t xml:space="preserve"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</w:t>
      </w:r>
      <w:r w:rsidRPr="000F4359">
        <w:rPr>
          <w:sz w:val="16"/>
          <w:szCs w:val="16"/>
        </w:rPr>
        <w:lastRenderedPageBreak/>
        <w:t>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77C69DF9" w14:textId="458EEE18" w:rsidR="008F69EE" w:rsidRDefault="000F4359" w:rsidP="000F4359">
      <w:pPr>
        <w:spacing w:after="0" w:line="240" w:lineRule="auto"/>
        <w:ind w:left="284" w:right="189" w:firstLine="425"/>
        <w:jc w:val="both"/>
        <w:rPr>
          <w:noProof/>
        </w:rPr>
      </w:pPr>
      <w:r w:rsidRPr="000F4359">
        <w:rPr>
          <w:sz w:val="16"/>
          <w:szCs w:val="16"/>
        </w:rPr>
        <w:t>Постановлением Правительства Ленинградской области от 26.12.2022 № 975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внесены изменения в отношении в отношении 1 объекта недвижимого имущества с кадастровым номером 47:27:0115001:319 (строка 585959 приложения).</w:t>
      </w:r>
    </w:p>
    <w:p w14:paraId="2597822E" w14:textId="616F24D9" w:rsidR="000F4359" w:rsidRDefault="008F69EE" w:rsidP="008F69EE">
      <w:pPr>
        <w:spacing w:after="0" w:line="240" w:lineRule="auto"/>
        <w:ind w:left="284" w:right="189"/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 wp14:anchorId="09193936" wp14:editId="6F9840BF">
            <wp:extent cx="2750884" cy="43937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6" t="1879" r="7715" b="6747"/>
                    <a:stretch/>
                  </pic:blipFill>
                  <pic:spPr bwMode="auto">
                    <a:xfrm>
                      <a:off x="0" y="0"/>
                      <a:ext cx="2771105" cy="442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57477" w14:textId="6F5D8F34" w:rsidR="008F69EE" w:rsidRPr="000F4359" w:rsidRDefault="008F69EE" w:rsidP="008F69EE">
      <w:pPr>
        <w:spacing w:after="0" w:line="240" w:lineRule="auto"/>
        <w:ind w:left="284" w:right="189"/>
        <w:jc w:val="both"/>
        <w:rPr>
          <w:sz w:val="16"/>
          <w:szCs w:val="16"/>
        </w:rPr>
      </w:pPr>
      <w:r w:rsidRPr="008F69EE">
        <w:rPr>
          <w:noProof/>
          <w:sz w:val="16"/>
          <w:szCs w:val="16"/>
        </w:rPr>
        <w:drawing>
          <wp:inline distT="0" distB="0" distL="0" distR="0" wp14:anchorId="22EB25C2" wp14:editId="7905F511">
            <wp:extent cx="3079058" cy="4235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3" b="10516"/>
                    <a:stretch/>
                  </pic:blipFill>
                  <pic:spPr bwMode="auto">
                    <a:xfrm>
                      <a:off x="0" y="0"/>
                      <a:ext cx="3084082" cy="424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305EB" w14:textId="77777777" w:rsidR="000F4359" w:rsidRPr="000F4359" w:rsidRDefault="000F4359" w:rsidP="000F4359">
      <w:pPr>
        <w:pStyle w:val="aff"/>
        <w:ind w:left="284"/>
      </w:pPr>
    </w:p>
    <w:p w14:paraId="07381DE0" w14:textId="77777777" w:rsidR="00DF54A9" w:rsidRDefault="00DF54A9" w:rsidP="004B16A5">
      <w:pPr>
        <w:pStyle w:val="29"/>
        <w:tabs>
          <w:tab w:val="left" w:pos="709"/>
        </w:tabs>
        <w:ind w:left="426" w:right="189" w:firstLine="283"/>
        <w:jc w:val="both"/>
        <w:rPr>
          <w:noProof/>
        </w:rPr>
      </w:pPr>
    </w:p>
    <w:p w14:paraId="60E093FB" w14:textId="453F2EE7" w:rsidR="00687C8C" w:rsidRPr="004B16A5" w:rsidRDefault="003405C9" w:rsidP="00DF54A9">
      <w:pPr>
        <w:pStyle w:val="29"/>
        <w:tabs>
          <w:tab w:val="left" w:pos="709"/>
        </w:tabs>
        <w:ind w:left="-567" w:right="189" w:firstLine="283"/>
        <w:jc w:val="both"/>
        <w:rPr>
          <w:noProof/>
          <w:sz w:val="16"/>
          <w:szCs w:val="16"/>
        </w:rPr>
      </w:pPr>
      <w:r w:rsidRPr="003405C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B6F7C38" w14:textId="3C523F00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01D80F82" w14:textId="58D78E12" w:rsidR="00860DCF" w:rsidRDefault="00860DCF" w:rsidP="002F4D03">
      <w:pPr>
        <w:pStyle w:val="29"/>
        <w:tabs>
          <w:tab w:val="left" w:pos="709"/>
        </w:tabs>
        <w:ind w:left="284" w:right="189"/>
        <w:jc w:val="both"/>
        <w:rPr>
          <w:bCs/>
          <w:sz w:val="16"/>
          <w:szCs w:val="16"/>
        </w:rPr>
      </w:pPr>
    </w:p>
    <w:p w14:paraId="71B098E7" w14:textId="77777777" w:rsidR="00687C8C" w:rsidRDefault="00687C8C" w:rsidP="002F4D03">
      <w:pPr>
        <w:pStyle w:val="29"/>
        <w:tabs>
          <w:tab w:val="left" w:pos="709"/>
        </w:tabs>
        <w:ind w:left="284" w:right="189"/>
        <w:jc w:val="both"/>
        <w:rPr>
          <w:noProof/>
        </w:rPr>
      </w:pPr>
    </w:p>
    <w:p w14:paraId="4C95DA25" w14:textId="77777777" w:rsidR="003918E2" w:rsidRDefault="003918E2" w:rsidP="002F4D03">
      <w:pPr>
        <w:pStyle w:val="29"/>
        <w:tabs>
          <w:tab w:val="left" w:pos="709"/>
        </w:tabs>
        <w:ind w:left="284" w:right="189"/>
        <w:jc w:val="both"/>
        <w:rPr>
          <w:noProof/>
        </w:rPr>
      </w:pPr>
    </w:p>
    <w:p w14:paraId="00A02B65" w14:textId="77777777" w:rsidR="00DF54A9" w:rsidRDefault="00DF54A9" w:rsidP="003918E2">
      <w:pPr>
        <w:pStyle w:val="29"/>
        <w:tabs>
          <w:tab w:val="left" w:pos="709"/>
        </w:tabs>
        <w:ind w:right="189"/>
        <w:jc w:val="both"/>
        <w:rPr>
          <w:bCs/>
          <w:noProof/>
          <w:sz w:val="16"/>
          <w:szCs w:val="16"/>
        </w:rPr>
      </w:pPr>
    </w:p>
    <w:p w14:paraId="607229F2" w14:textId="0E2C8589" w:rsidR="00860DCF" w:rsidRDefault="00860DCF" w:rsidP="00DF54A9">
      <w:pPr>
        <w:pStyle w:val="29"/>
        <w:tabs>
          <w:tab w:val="left" w:pos="709"/>
        </w:tabs>
        <w:ind w:left="-426" w:right="189"/>
        <w:jc w:val="both"/>
        <w:rPr>
          <w:bCs/>
          <w:sz w:val="16"/>
          <w:szCs w:val="16"/>
        </w:rPr>
      </w:pPr>
    </w:p>
    <w:p w14:paraId="01E8E26F" w14:textId="23F72DD5" w:rsidR="00860DCF" w:rsidRDefault="00860DCF" w:rsidP="003405C9">
      <w:pPr>
        <w:pStyle w:val="29"/>
        <w:tabs>
          <w:tab w:val="left" w:pos="709"/>
        </w:tabs>
        <w:ind w:left="-284" w:right="189"/>
        <w:jc w:val="both"/>
        <w:rPr>
          <w:bCs/>
          <w:noProof/>
          <w:sz w:val="16"/>
          <w:szCs w:val="16"/>
        </w:rPr>
      </w:pPr>
    </w:p>
    <w:p w14:paraId="38518784" w14:textId="31BCEC39" w:rsidR="00860DCF" w:rsidRDefault="00860DCF" w:rsidP="00860DCF">
      <w:pPr>
        <w:pStyle w:val="29"/>
        <w:tabs>
          <w:tab w:val="left" w:pos="709"/>
        </w:tabs>
        <w:ind w:right="189"/>
        <w:jc w:val="both"/>
        <w:rPr>
          <w:bCs/>
          <w:sz w:val="16"/>
          <w:szCs w:val="16"/>
        </w:rPr>
      </w:pPr>
    </w:p>
    <w:sectPr w:rsidR="00860DCF" w:rsidSect="00EF7438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8FF18" w14:textId="77777777" w:rsidR="00495C8A" w:rsidRDefault="00495C8A">
      <w:pPr>
        <w:spacing w:after="0" w:line="240" w:lineRule="auto"/>
      </w:pPr>
      <w:r>
        <w:separator/>
      </w:r>
    </w:p>
  </w:endnote>
  <w:endnote w:type="continuationSeparator" w:id="0">
    <w:p w14:paraId="1D6FCEDE" w14:textId="77777777" w:rsidR="00495C8A" w:rsidRDefault="00495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FFFBA" w14:textId="77777777" w:rsidR="00495C8A" w:rsidRDefault="00495C8A">
      <w:pPr>
        <w:spacing w:after="0" w:line="240" w:lineRule="auto"/>
      </w:pPr>
      <w:r>
        <w:separator/>
      </w:r>
    </w:p>
  </w:footnote>
  <w:footnote w:type="continuationSeparator" w:id="0">
    <w:p w14:paraId="0FA6F2A2" w14:textId="77777777" w:rsidR="00495C8A" w:rsidRDefault="00495C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4A724B0"/>
    <w:multiLevelType w:val="hybridMultilevel"/>
    <w:tmpl w:val="12905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pStyle w:val="32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pStyle w:val="82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6C45584"/>
    <w:multiLevelType w:val="hybridMultilevel"/>
    <w:tmpl w:val="D74880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FE05E55"/>
    <w:multiLevelType w:val="hybridMultilevel"/>
    <w:tmpl w:val="1F708C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5111BBA"/>
    <w:multiLevelType w:val="hybridMultilevel"/>
    <w:tmpl w:val="B3E6F54E"/>
    <w:lvl w:ilvl="0" w:tplc="B6242AF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F2D348A"/>
    <w:multiLevelType w:val="multilevel"/>
    <w:tmpl w:val="2F8C5FD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18" w15:restartNumberingAfterBreak="0">
    <w:nsid w:val="5AB94515"/>
    <w:multiLevelType w:val="multilevel"/>
    <w:tmpl w:val="C1AEC86A"/>
    <w:lvl w:ilvl="0">
      <w:start w:val="1"/>
      <w:numFmt w:val="decimal"/>
      <w:lvlText w:val="%1."/>
      <w:lvlJc w:val="left"/>
      <w:pPr>
        <w:ind w:left="189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9" w15:restartNumberingAfterBreak="0">
    <w:nsid w:val="6F571E27"/>
    <w:multiLevelType w:val="hybridMultilevel"/>
    <w:tmpl w:val="E9E0F7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C841615"/>
    <w:multiLevelType w:val="hybridMultilevel"/>
    <w:tmpl w:val="1D802A30"/>
    <w:lvl w:ilvl="0" w:tplc="1786D976">
      <w:start w:val="1"/>
      <w:numFmt w:val="decimal"/>
      <w:lvlText w:val="%1."/>
      <w:lvlJc w:val="left"/>
      <w:pPr>
        <w:ind w:left="1491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1" w15:restartNumberingAfterBreak="0">
    <w:nsid w:val="7CA05766"/>
    <w:multiLevelType w:val="hybridMultilevel"/>
    <w:tmpl w:val="D4DA3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BE283C"/>
    <w:multiLevelType w:val="hybridMultilevel"/>
    <w:tmpl w:val="FE62A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460626">
    <w:abstractNumId w:val="12"/>
  </w:num>
  <w:num w:numId="2" w16cid:durableId="18062704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9349864">
    <w:abstractNumId w:val="1"/>
  </w:num>
  <w:num w:numId="4" w16cid:durableId="1280067585">
    <w:abstractNumId w:val="20"/>
  </w:num>
  <w:num w:numId="5" w16cid:durableId="1150097140">
    <w:abstractNumId w:val="22"/>
  </w:num>
  <w:num w:numId="6" w16cid:durableId="508637177">
    <w:abstractNumId w:val="2"/>
  </w:num>
  <w:num w:numId="7" w16cid:durableId="654604754">
    <w:abstractNumId w:val="3"/>
  </w:num>
  <w:num w:numId="8" w16cid:durableId="772095100">
    <w:abstractNumId w:val="5"/>
  </w:num>
  <w:num w:numId="9" w16cid:durableId="304353323">
    <w:abstractNumId w:val="6"/>
  </w:num>
  <w:num w:numId="10" w16cid:durableId="1667056129">
    <w:abstractNumId w:val="7"/>
  </w:num>
  <w:num w:numId="11" w16cid:durableId="1943299671">
    <w:abstractNumId w:val="14"/>
  </w:num>
  <w:num w:numId="12" w16cid:durableId="1536311009">
    <w:abstractNumId w:val="13"/>
  </w:num>
  <w:num w:numId="13" w16cid:durableId="1229342610">
    <w:abstractNumId w:val="21"/>
  </w:num>
  <w:num w:numId="14" w16cid:durableId="1833133697">
    <w:abstractNumId w:val="11"/>
  </w:num>
  <w:num w:numId="15" w16cid:durableId="750808097">
    <w:abstractNumId w:val="18"/>
  </w:num>
  <w:num w:numId="16" w16cid:durableId="1886793283">
    <w:abstractNumId w:val="19"/>
  </w:num>
  <w:num w:numId="17" w16cid:durableId="551310767">
    <w:abstractNumId w:val="16"/>
  </w:num>
  <w:num w:numId="18" w16cid:durableId="1854565269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176E"/>
    <w:rsid w:val="000015CC"/>
    <w:rsid w:val="00001903"/>
    <w:rsid w:val="00004830"/>
    <w:rsid w:val="00004F3B"/>
    <w:rsid w:val="000057C1"/>
    <w:rsid w:val="00010C0B"/>
    <w:rsid w:val="0001375C"/>
    <w:rsid w:val="000154BF"/>
    <w:rsid w:val="000158FA"/>
    <w:rsid w:val="000217B0"/>
    <w:rsid w:val="0002265F"/>
    <w:rsid w:val="00022799"/>
    <w:rsid w:val="000250F4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7AB"/>
    <w:rsid w:val="00063021"/>
    <w:rsid w:val="00067753"/>
    <w:rsid w:val="00067D78"/>
    <w:rsid w:val="0007170C"/>
    <w:rsid w:val="00074D5F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B2830"/>
    <w:rsid w:val="000B740F"/>
    <w:rsid w:val="000B7B6C"/>
    <w:rsid w:val="000C7E86"/>
    <w:rsid w:val="000D23D1"/>
    <w:rsid w:val="000D2727"/>
    <w:rsid w:val="000D34CC"/>
    <w:rsid w:val="000D4167"/>
    <w:rsid w:val="000E6459"/>
    <w:rsid w:val="000F2AC9"/>
    <w:rsid w:val="000F4359"/>
    <w:rsid w:val="000F5329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7DF2"/>
    <w:rsid w:val="001A1A67"/>
    <w:rsid w:val="001A1B21"/>
    <w:rsid w:val="001C176E"/>
    <w:rsid w:val="001C40C1"/>
    <w:rsid w:val="001D66C5"/>
    <w:rsid w:val="001E5774"/>
    <w:rsid w:val="001F5373"/>
    <w:rsid w:val="001F76BC"/>
    <w:rsid w:val="002005B1"/>
    <w:rsid w:val="00201A94"/>
    <w:rsid w:val="0020292D"/>
    <w:rsid w:val="0020375A"/>
    <w:rsid w:val="002111E9"/>
    <w:rsid w:val="00212829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3905"/>
    <w:rsid w:val="002E39BE"/>
    <w:rsid w:val="002E4A12"/>
    <w:rsid w:val="002E7156"/>
    <w:rsid w:val="002F24FE"/>
    <w:rsid w:val="002F2E93"/>
    <w:rsid w:val="002F4D03"/>
    <w:rsid w:val="002F7EFE"/>
    <w:rsid w:val="00300C62"/>
    <w:rsid w:val="00301F06"/>
    <w:rsid w:val="00303DFF"/>
    <w:rsid w:val="003061D6"/>
    <w:rsid w:val="00307CCC"/>
    <w:rsid w:val="00311D99"/>
    <w:rsid w:val="00314CCD"/>
    <w:rsid w:val="0031679F"/>
    <w:rsid w:val="00316D3A"/>
    <w:rsid w:val="00320336"/>
    <w:rsid w:val="00322F33"/>
    <w:rsid w:val="0032459A"/>
    <w:rsid w:val="00324BB8"/>
    <w:rsid w:val="003253C6"/>
    <w:rsid w:val="0033133B"/>
    <w:rsid w:val="00333689"/>
    <w:rsid w:val="003379C0"/>
    <w:rsid w:val="003405C9"/>
    <w:rsid w:val="00343E03"/>
    <w:rsid w:val="00344FE2"/>
    <w:rsid w:val="00346389"/>
    <w:rsid w:val="003509CA"/>
    <w:rsid w:val="00351168"/>
    <w:rsid w:val="00353C30"/>
    <w:rsid w:val="00355510"/>
    <w:rsid w:val="003567B2"/>
    <w:rsid w:val="00362202"/>
    <w:rsid w:val="00363D1D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18E2"/>
    <w:rsid w:val="00394BA0"/>
    <w:rsid w:val="003A111B"/>
    <w:rsid w:val="003A2551"/>
    <w:rsid w:val="003A69DD"/>
    <w:rsid w:val="003B0370"/>
    <w:rsid w:val="003B0CE0"/>
    <w:rsid w:val="003B0E0F"/>
    <w:rsid w:val="003B1C9F"/>
    <w:rsid w:val="003B61B3"/>
    <w:rsid w:val="003B6688"/>
    <w:rsid w:val="003B7BA2"/>
    <w:rsid w:val="003C0505"/>
    <w:rsid w:val="003C618E"/>
    <w:rsid w:val="003D3937"/>
    <w:rsid w:val="003D4560"/>
    <w:rsid w:val="003E1866"/>
    <w:rsid w:val="003E39B2"/>
    <w:rsid w:val="003E6D2F"/>
    <w:rsid w:val="003F368C"/>
    <w:rsid w:val="00400116"/>
    <w:rsid w:val="00405650"/>
    <w:rsid w:val="0041420C"/>
    <w:rsid w:val="0041546B"/>
    <w:rsid w:val="00416F28"/>
    <w:rsid w:val="00422FA4"/>
    <w:rsid w:val="00423577"/>
    <w:rsid w:val="00430160"/>
    <w:rsid w:val="00430252"/>
    <w:rsid w:val="00434FB2"/>
    <w:rsid w:val="004408F3"/>
    <w:rsid w:val="00444FE2"/>
    <w:rsid w:val="00452228"/>
    <w:rsid w:val="00452E1E"/>
    <w:rsid w:val="004530BA"/>
    <w:rsid w:val="00454E08"/>
    <w:rsid w:val="00454F3B"/>
    <w:rsid w:val="004573A1"/>
    <w:rsid w:val="004633E6"/>
    <w:rsid w:val="004675FD"/>
    <w:rsid w:val="0047004F"/>
    <w:rsid w:val="0047028F"/>
    <w:rsid w:val="0047348C"/>
    <w:rsid w:val="004759A8"/>
    <w:rsid w:val="00494E84"/>
    <w:rsid w:val="00495C8A"/>
    <w:rsid w:val="004972CB"/>
    <w:rsid w:val="004A4679"/>
    <w:rsid w:val="004A50F6"/>
    <w:rsid w:val="004A5B30"/>
    <w:rsid w:val="004A5FA7"/>
    <w:rsid w:val="004A61D8"/>
    <w:rsid w:val="004B0A90"/>
    <w:rsid w:val="004B16A5"/>
    <w:rsid w:val="004B3471"/>
    <w:rsid w:val="004B5794"/>
    <w:rsid w:val="004C2746"/>
    <w:rsid w:val="004C3E94"/>
    <w:rsid w:val="004D2320"/>
    <w:rsid w:val="004D426A"/>
    <w:rsid w:val="004D5100"/>
    <w:rsid w:val="004D5FD4"/>
    <w:rsid w:val="004D7E4B"/>
    <w:rsid w:val="004E529E"/>
    <w:rsid w:val="004E572E"/>
    <w:rsid w:val="004E7F04"/>
    <w:rsid w:val="004F56EF"/>
    <w:rsid w:val="004F5912"/>
    <w:rsid w:val="00504915"/>
    <w:rsid w:val="005066D7"/>
    <w:rsid w:val="005137F3"/>
    <w:rsid w:val="00514CE2"/>
    <w:rsid w:val="005161CF"/>
    <w:rsid w:val="005223F9"/>
    <w:rsid w:val="005253DB"/>
    <w:rsid w:val="00530E1B"/>
    <w:rsid w:val="0053169F"/>
    <w:rsid w:val="00531C2A"/>
    <w:rsid w:val="00532726"/>
    <w:rsid w:val="00532BEA"/>
    <w:rsid w:val="00533457"/>
    <w:rsid w:val="00537E22"/>
    <w:rsid w:val="00546D71"/>
    <w:rsid w:val="00560189"/>
    <w:rsid w:val="00560C2D"/>
    <w:rsid w:val="00562836"/>
    <w:rsid w:val="00564E9F"/>
    <w:rsid w:val="0057210F"/>
    <w:rsid w:val="005735B0"/>
    <w:rsid w:val="00573FC6"/>
    <w:rsid w:val="00581838"/>
    <w:rsid w:val="00581A75"/>
    <w:rsid w:val="00585FE7"/>
    <w:rsid w:val="005870E9"/>
    <w:rsid w:val="00587797"/>
    <w:rsid w:val="00592A2B"/>
    <w:rsid w:val="005947AC"/>
    <w:rsid w:val="00595CD0"/>
    <w:rsid w:val="005A3244"/>
    <w:rsid w:val="005A5CF8"/>
    <w:rsid w:val="005A7365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60238E"/>
    <w:rsid w:val="00612174"/>
    <w:rsid w:val="0061343E"/>
    <w:rsid w:val="0061439B"/>
    <w:rsid w:val="006158BD"/>
    <w:rsid w:val="00615A99"/>
    <w:rsid w:val="006201B9"/>
    <w:rsid w:val="00622812"/>
    <w:rsid w:val="006260DF"/>
    <w:rsid w:val="00634512"/>
    <w:rsid w:val="00635166"/>
    <w:rsid w:val="00635214"/>
    <w:rsid w:val="006368D9"/>
    <w:rsid w:val="00642576"/>
    <w:rsid w:val="00651AFE"/>
    <w:rsid w:val="006608C6"/>
    <w:rsid w:val="006628E8"/>
    <w:rsid w:val="0066311A"/>
    <w:rsid w:val="0066355A"/>
    <w:rsid w:val="00671597"/>
    <w:rsid w:val="0067291C"/>
    <w:rsid w:val="00673A58"/>
    <w:rsid w:val="00687C8C"/>
    <w:rsid w:val="0069063F"/>
    <w:rsid w:val="00690E61"/>
    <w:rsid w:val="006A21EA"/>
    <w:rsid w:val="006C069F"/>
    <w:rsid w:val="006C1FA6"/>
    <w:rsid w:val="006C3771"/>
    <w:rsid w:val="006C6EAC"/>
    <w:rsid w:val="006D2711"/>
    <w:rsid w:val="006D2DD2"/>
    <w:rsid w:val="006D48E9"/>
    <w:rsid w:val="006E0917"/>
    <w:rsid w:val="006E653E"/>
    <w:rsid w:val="006F1FEC"/>
    <w:rsid w:val="006F2F0B"/>
    <w:rsid w:val="006F3877"/>
    <w:rsid w:val="007062B2"/>
    <w:rsid w:val="007124C5"/>
    <w:rsid w:val="00715987"/>
    <w:rsid w:val="0071770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AF7"/>
    <w:rsid w:val="007C72DD"/>
    <w:rsid w:val="007C7E00"/>
    <w:rsid w:val="007D41F9"/>
    <w:rsid w:val="007D578D"/>
    <w:rsid w:val="007E3B9B"/>
    <w:rsid w:val="007F6828"/>
    <w:rsid w:val="007F6D60"/>
    <w:rsid w:val="008001AA"/>
    <w:rsid w:val="008007F3"/>
    <w:rsid w:val="008029A1"/>
    <w:rsid w:val="00802AE8"/>
    <w:rsid w:val="008101CE"/>
    <w:rsid w:val="008101FF"/>
    <w:rsid w:val="00810BB5"/>
    <w:rsid w:val="0081175E"/>
    <w:rsid w:val="008122BA"/>
    <w:rsid w:val="0081735E"/>
    <w:rsid w:val="0082065A"/>
    <w:rsid w:val="0082707B"/>
    <w:rsid w:val="00827516"/>
    <w:rsid w:val="00830644"/>
    <w:rsid w:val="00831542"/>
    <w:rsid w:val="008332F5"/>
    <w:rsid w:val="00840498"/>
    <w:rsid w:val="0084267D"/>
    <w:rsid w:val="0085014A"/>
    <w:rsid w:val="00850E51"/>
    <w:rsid w:val="00852F1D"/>
    <w:rsid w:val="00856180"/>
    <w:rsid w:val="00860DCF"/>
    <w:rsid w:val="00861FC0"/>
    <w:rsid w:val="00862060"/>
    <w:rsid w:val="00871A1E"/>
    <w:rsid w:val="0088063C"/>
    <w:rsid w:val="00884992"/>
    <w:rsid w:val="00885583"/>
    <w:rsid w:val="00894D34"/>
    <w:rsid w:val="00897D93"/>
    <w:rsid w:val="008A4275"/>
    <w:rsid w:val="008A779D"/>
    <w:rsid w:val="008B02FA"/>
    <w:rsid w:val="008B34A7"/>
    <w:rsid w:val="008C091D"/>
    <w:rsid w:val="008C2B43"/>
    <w:rsid w:val="008C402F"/>
    <w:rsid w:val="008C4D32"/>
    <w:rsid w:val="008C53A2"/>
    <w:rsid w:val="008C5EEE"/>
    <w:rsid w:val="008C6249"/>
    <w:rsid w:val="008D0738"/>
    <w:rsid w:val="008D0DE3"/>
    <w:rsid w:val="008D27FC"/>
    <w:rsid w:val="008D473B"/>
    <w:rsid w:val="008D5B90"/>
    <w:rsid w:val="008E5DF2"/>
    <w:rsid w:val="008F0186"/>
    <w:rsid w:val="008F300B"/>
    <w:rsid w:val="008F34A0"/>
    <w:rsid w:val="008F5C7E"/>
    <w:rsid w:val="008F606F"/>
    <w:rsid w:val="008F69EE"/>
    <w:rsid w:val="008F74AB"/>
    <w:rsid w:val="00904F47"/>
    <w:rsid w:val="009050F1"/>
    <w:rsid w:val="00905A2A"/>
    <w:rsid w:val="0090757B"/>
    <w:rsid w:val="0090796F"/>
    <w:rsid w:val="009121DF"/>
    <w:rsid w:val="00914E26"/>
    <w:rsid w:val="009227EB"/>
    <w:rsid w:val="009269A9"/>
    <w:rsid w:val="00930BEB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81177"/>
    <w:rsid w:val="009845C7"/>
    <w:rsid w:val="009863B3"/>
    <w:rsid w:val="00986EA8"/>
    <w:rsid w:val="009915BD"/>
    <w:rsid w:val="00993366"/>
    <w:rsid w:val="00996C68"/>
    <w:rsid w:val="0099725E"/>
    <w:rsid w:val="009A0675"/>
    <w:rsid w:val="009A2733"/>
    <w:rsid w:val="009B0E8E"/>
    <w:rsid w:val="009B1829"/>
    <w:rsid w:val="009B7FCC"/>
    <w:rsid w:val="009D1BC6"/>
    <w:rsid w:val="009D24EA"/>
    <w:rsid w:val="009D2A49"/>
    <w:rsid w:val="009D3F3E"/>
    <w:rsid w:val="009E43F6"/>
    <w:rsid w:val="009E70CC"/>
    <w:rsid w:val="009E78BF"/>
    <w:rsid w:val="009F1DE6"/>
    <w:rsid w:val="009F613D"/>
    <w:rsid w:val="00A078D9"/>
    <w:rsid w:val="00A11605"/>
    <w:rsid w:val="00A131D7"/>
    <w:rsid w:val="00A2247E"/>
    <w:rsid w:val="00A23EA2"/>
    <w:rsid w:val="00A25377"/>
    <w:rsid w:val="00A300D9"/>
    <w:rsid w:val="00A30604"/>
    <w:rsid w:val="00A30CEC"/>
    <w:rsid w:val="00A3379A"/>
    <w:rsid w:val="00A36B27"/>
    <w:rsid w:val="00A51DA6"/>
    <w:rsid w:val="00A521D6"/>
    <w:rsid w:val="00A537DF"/>
    <w:rsid w:val="00A549FD"/>
    <w:rsid w:val="00A57FE2"/>
    <w:rsid w:val="00A61D32"/>
    <w:rsid w:val="00A64336"/>
    <w:rsid w:val="00A67696"/>
    <w:rsid w:val="00A70288"/>
    <w:rsid w:val="00A71837"/>
    <w:rsid w:val="00A71D8A"/>
    <w:rsid w:val="00A82930"/>
    <w:rsid w:val="00A83B38"/>
    <w:rsid w:val="00A84F50"/>
    <w:rsid w:val="00A85C2D"/>
    <w:rsid w:val="00A8678F"/>
    <w:rsid w:val="00A87714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BBB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2750"/>
    <w:rsid w:val="00B04FFF"/>
    <w:rsid w:val="00B05EE0"/>
    <w:rsid w:val="00B07284"/>
    <w:rsid w:val="00B079EC"/>
    <w:rsid w:val="00B10DDD"/>
    <w:rsid w:val="00B20410"/>
    <w:rsid w:val="00B2047D"/>
    <w:rsid w:val="00B253C5"/>
    <w:rsid w:val="00B270C8"/>
    <w:rsid w:val="00B325E7"/>
    <w:rsid w:val="00B3496F"/>
    <w:rsid w:val="00B35DA4"/>
    <w:rsid w:val="00B3765F"/>
    <w:rsid w:val="00B4015B"/>
    <w:rsid w:val="00B41521"/>
    <w:rsid w:val="00B46216"/>
    <w:rsid w:val="00B503ED"/>
    <w:rsid w:val="00B5208A"/>
    <w:rsid w:val="00B5236D"/>
    <w:rsid w:val="00B53174"/>
    <w:rsid w:val="00B5377B"/>
    <w:rsid w:val="00B571E1"/>
    <w:rsid w:val="00B57960"/>
    <w:rsid w:val="00B601C2"/>
    <w:rsid w:val="00B646BB"/>
    <w:rsid w:val="00B6653A"/>
    <w:rsid w:val="00B66CAB"/>
    <w:rsid w:val="00B67AEE"/>
    <w:rsid w:val="00B77BF9"/>
    <w:rsid w:val="00B87945"/>
    <w:rsid w:val="00B936FD"/>
    <w:rsid w:val="00B94D4E"/>
    <w:rsid w:val="00B95A84"/>
    <w:rsid w:val="00B95BB3"/>
    <w:rsid w:val="00BA43BB"/>
    <w:rsid w:val="00BA721C"/>
    <w:rsid w:val="00BB0F9E"/>
    <w:rsid w:val="00BB113E"/>
    <w:rsid w:val="00BB51C1"/>
    <w:rsid w:val="00BB5920"/>
    <w:rsid w:val="00BB7D44"/>
    <w:rsid w:val="00BC01F4"/>
    <w:rsid w:val="00BD358B"/>
    <w:rsid w:val="00BD4144"/>
    <w:rsid w:val="00BE0907"/>
    <w:rsid w:val="00BE0B97"/>
    <w:rsid w:val="00BE3B6E"/>
    <w:rsid w:val="00BE4AE5"/>
    <w:rsid w:val="00BE6DFF"/>
    <w:rsid w:val="00BF1A77"/>
    <w:rsid w:val="00BF2D50"/>
    <w:rsid w:val="00BF2F83"/>
    <w:rsid w:val="00BF4C75"/>
    <w:rsid w:val="00BF4D24"/>
    <w:rsid w:val="00BF5024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1E4A"/>
    <w:rsid w:val="00C34563"/>
    <w:rsid w:val="00C3762F"/>
    <w:rsid w:val="00C41962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2E5C"/>
    <w:rsid w:val="00C72F3E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6BFB"/>
    <w:rsid w:val="00CB2C3F"/>
    <w:rsid w:val="00CB7F59"/>
    <w:rsid w:val="00CC0CBF"/>
    <w:rsid w:val="00CC6276"/>
    <w:rsid w:val="00CE0746"/>
    <w:rsid w:val="00CE19D9"/>
    <w:rsid w:val="00CE3439"/>
    <w:rsid w:val="00CE5B58"/>
    <w:rsid w:val="00CE670B"/>
    <w:rsid w:val="00CF0BC6"/>
    <w:rsid w:val="00CF1A0B"/>
    <w:rsid w:val="00CF1CE4"/>
    <w:rsid w:val="00CF346A"/>
    <w:rsid w:val="00CF5522"/>
    <w:rsid w:val="00CF618B"/>
    <w:rsid w:val="00CF6B27"/>
    <w:rsid w:val="00D020AF"/>
    <w:rsid w:val="00D03FBC"/>
    <w:rsid w:val="00D04960"/>
    <w:rsid w:val="00D061C4"/>
    <w:rsid w:val="00D0718B"/>
    <w:rsid w:val="00D124A7"/>
    <w:rsid w:val="00D1499B"/>
    <w:rsid w:val="00D23B32"/>
    <w:rsid w:val="00D24DF3"/>
    <w:rsid w:val="00D267C8"/>
    <w:rsid w:val="00D27F29"/>
    <w:rsid w:val="00D30FB1"/>
    <w:rsid w:val="00D32FCD"/>
    <w:rsid w:val="00D35B95"/>
    <w:rsid w:val="00D36FF7"/>
    <w:rsid w:val="00D409F1"/>
    <w:rsid w:val="00D447ED"/>
    <w:rsid w:val="00D4708F"/>
    <w:rsid w:val="00D546E5"/>
    <w:rsid w:val="00D60AFC"/>
    <w:rsid w:val="00D634FC"/>
    <w:rsid w:val="00D64259"/>
    <w:rsid w:val="00D72FE5"/>
    <w:rsid w:val="00D759ED"/>
    <w:rsid w:val="00D75FA7"/>
    <w:rsid w:val="00D76CB5"/>
    <w:rsid w:val="00DA2CE7"/>
    <w:rsid w:val="00DA435B"/>
    <w:rsid w:val="00DA5497"/>
    <w:rsid w:val="00DB07E9"/>
    <w:rsid w:val="00DB1F13"/>
    <w:rsid w:val="00DB2B74"/>
    <w:rsid w:val="00DB52FB"/>
    <w:rsid w:val="00DB7AEF"/>
    <w:rsid w:val="00DB7FF2"/>
    <w:rsid w:val="00DC04B5"/>
    <w:rsid w:val="00DC166D"/>
    <w:rsid w:val="00DC238E"/>
    <w:rsid w:val="00DC25A7"/>
    <w:rsid w:val="00DD7BDD"/>
    <w:rsid w:val="00DE1133"/>
    <w:rsid w:val="00DE21AB"/>
    <w:rsid w:val="00DE7F7A"/>
    <w:rsid w:val="00DF1927"/>
    <w:rsid w:val="00DF3519"/>
    <w:rsid w:val="00DF530D"/>
    <w:rsid w:val="00DF54A9"/>
    <w:rsid w:val="00DF675D"/>
    <w:rsid w:val="00E028F4"/>
    <w:rsid w:val="00E02DDD"/>
    <w:rsid w:val="00E22A5A"/>
    <w:rsid w:val="00E24EB1"/>
    <w:rsid w:val="00E251BB"/>
    <w:rsid w:val="00E2620C"/>
    <w:rsid w:val="00E27731"/>
    <w:rsid w:val="00E27F2C"/>
    <w:rsid w:val="00E312B8"/>
    <w:rsid w:val="00E330A8"/>
    <w:rsid w:val="00E331F9"/>
    <w:rsid w:val="00E35BE1"/>
    <w:rsid w:val="00E40638"/>
    <w:rsid w:val="00E46B57"/>
    <w:rsid w:val="00E47382"/>
    <w:rsid w:val="00E47493"/>
    <w:rsid w:val="00E508BD"/>
    <w:rsid w:val="00E5468E"/>
    <w:rsid w:val="00E64455"/>
    <w:rsid w:val="00E65026"/>
    <w:rsid w:val="00E653DF"/>
    <w:rsid w:val="00E66AEC"/>
    <w:rsid w:val="00E70DAB"/>
    <w:rsid w:val="00E71D14"/>
    <w:rsid w:val="00E72750"/>
    <w:rsid w:val="00E86A69"/>
    <w:rsid w:val="00E90A1E"/>
    <w:rsid w:val="00EA0DE8"/>
    <w:rsid w:val="00EB0A8C"/>
    <w:rsid w:val="00EB30AD"/>
    <w:rsid w:val="00EB3F9D"/>
    <w:rsid w:val="00EB5123"/>
    <w:rsid w:val="00EB558A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6235"/>
    <w:rsid w:val="00EE66F2"/>
    <w:rsid w:val="00EF0274"/>
    <w:rsid w:val="00EF0EAC"/>
    <w:rsid w:val="00EF15AC"/>
    <w:rsid w:val="00EF7438"/>
    <w:rsid w:val="00EF7914"/>
    <w:rsid w:val="00F020BC"/>
    <w:rsid w:val="00F049B2"/>
    <w:rsid w:val="00F1296C"/>
    <w:rsid w:val="00F13EBE"/>
    <w:rsid w:val="00F145A2"/>
    <w:rsid w:val="00F1655D"/>
    <w:rsid w:val="00F177A4"/>
    <w:rsid w:val="00F23F1B"/>
    <w:rsid w:val="00F24E20"/>
    <w:rsid w:val="00F31D26"/>
    <w:rsid w:val="00F324DB"/>
    <w:rsid w:val="00F4167B"/>
    <w:rsid w:val="00F41B1D"/>
    <w:rsid w:val="00F457CC"/>
    <w:rsid w:val="00F500DD"/>
    <w:rsid w:val="00F55DEF"/>
    <w:rsid w:val="00F561E2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1D2C"/>
    <w:rsid w:val="00FA44A9"/>
    <w:rsid w:val="00FB2FD8"/>
    <w:rsid w:val="00FB49D1"/>
    <w:rsid w:val="00FB69DC"/>
    <w:rsid w:val="00FB7E51"/>
    <w:rsid w:val="00FC4A74"/>
    <w:rsid w:val="00FE15D2"/>
    <w:rsid w:val="00FF17B7"/>
    <w:rsid w:val="00FF18A3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1A75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9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uiPriority w:val="99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uiPriority w:val="99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3">
    <w:name w:val="Оглавление 3 Знак"/>
    <w:basedOn w:val="a0"/>
    <w:link w:val="34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iPriority w:val="99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99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5">
    <w:name w:val="Body Text Indent 3"/>
    <w:basedOn w:val="a"/>
    <w:uiPriority w:val="99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6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4">
    <w:name w:val="toc 3"/>
    <w:basedOn w:val="a"/>
    <w:next w:val="a"/>
    <w:link w:val="33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3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7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8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9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a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uiPriority w:val="20"/>
    <w:qFormat/>
    <w:rsid w:val="00C207E2"/>
    <w:rPr>
      <w:i/>
      <w:iCs/>
    </w:rPr>
  </w:style>
  <w:style w:type="character" w:customStyle="1" w:styleId="afff4">
    <w:name w:val="Текст сноски Знак"/>
    <w:basedOn w:val="a0"/>
    <w:uiPriority w:val="99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uiPriority w:val="99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6"/>
    <w:uiPriority w:val="99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b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  <w:style w:type="paragraph" w:customStyle="1" w:styleId="headertexttopleveltextcentertext">
    <w:name w:val="headertext topleveltext centertext"/>
    <w:basedOn w:val="a"/>
    <w:rsid w:val="0067291C"/>
    <w:pPr>
      <w:spacing w:before="100" w:beforeAutospacing="1" w:after="100" w:afterAutospacing="1" w:line="240" w:lineRule="auto"/>
    </w:pPr>
    <w:rPr>
      <w:rFonts w:eastAsia="Calibri"/>
      <w:lang w:eastAsia="ru-RU"/>
    </w:rPr>
  </w:style>
  <w:style w:type="character" w:customStyle="1" w:styleId="2e">
    <w:name w:val="Основной шрифт абзаца2"/>
    <w:rsid w:val="00E66AEC"/>
  </w:style>
  <w:style w:type="paragraph" w:customStyle="1" w:styleId="140">
    <w:name w:val="Заголовок 14"/>
    <w:basedOn w:val="a"/>
    <w:next w:val="a"/>
    <w:rsid w:val="00E66AEC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2">
    <w:name w:val="Заголовок 32"/>
    <w:basedOn w:val="a"/>
    <w:next w:val="a"/>
    <w:rsid w:val="00E66AEC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2">
    <w:name w:val="Заголовок 82"/>
    <w:basedOn w:val="a"/>
    <w:next w:val="a"/>
    <w:rsid w:val="00E66AEC"/>
    <w:pPr>
      <w:keepNext/>
      <w:widowControl w:val="0"/>
      <w:numPr>
        <w:ilvl w:val="7"/>
        <w:numId w:val="1"/>
      </w:numPr>
      <w:suppressAutoHyphens/>
      <w:spacing w:after="0" w:line="240" w:lineRule="auto"/>
      <w:ind w:left="0"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55">
    <w:name w:val="Название объекта5"/>
    <w:basedOn w:val="a"/>
    <w:rsid w:val="00E66AEC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3c">
    <w:name w:val="Гиперссылка3"/>
    <w:rsid w:val="003A2551"/>
  </w:style>
  <w:style w:type="paragraph" w:customStyle="1" w:styleId="affff4">
    <w:basedOn w:val="a"/>
    <w:next w:val="aff"/>
    <w:uiPriority w:val="99"/>
    <w:unhideWhenUsed/>
    <w:rsid w:val="003A255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fff5">
    <w:name w:val="a"/>
    <w:rsid w:val="003A2551"/>
  </w:style>
  <w:style w:type="paragraph" w:customStyle="1" w:styleId="60">
    <w:name w:val="Без интервала6"/>
    <w:rsid w:val="00EB3F9D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styleId="affff6">
    <w:basedOn w:val="a"/>
    <w:next w:val="aff"/>
    <w:uiPriority w:val="99"/>
    <w:rsid w:val="00C41962"/>
    <w:pPr>
      <w:spacing w:before="100" w:beforeAutospacing="1" w:after="100" w:afterAutospacing="1"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8244</TotalTime>
  <Pages>3</Pages>
  <Words>1896</Words>
  <Characters>10812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Кузнецова Ольга Сергеевна</cp:lastModifiedBy>
  <cp:revision>503</cp:revision>
  <cp:lastPrinted>2022-10-12T11:32:00Z</cp:lastPrinted>
  <dcterms:created xsi:type="dcterms:W3CDTF">2019-07-16T06:57:00Z</dcterms:created>
  <dcterms:modified xsi:type="dcterms:W3CDTF">2023-01-08T11:42:00Z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