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1300A320" w:rsidR="001C176E" w:rsidRDefault="00AC158F" w:rsidP="00C14B89">
            <w:pPr>
              <w:spacing w:after="0" w:line="240" w:lineRule="auto"/>
              <w:ind w:left="5706"/>
              <w:jc w:val="center"/>
            </w:pPr>
            <w:r>
              <w:rPr>
                <w:b/>
              </w:rPr>
              <w:t xml:space="preserve">    </w:t>
            </w:r>
            <w:r w:rsidR="003A69DD">
              <w:rPr>
                <w:b/>
              </w:rPr>
              <w:t xml:space="preserve">   </w:t>
            </w:r>
            <w:r w:rsidR="00EB30AD">
              <w:rPr>
                <w:b/>
              </w:rPr>
              <w:t>2</w:t>
            </w:r>
            <w:r w:rsidR="008029A1">
              <w:rPr>
                <w:b/>
              </w:rPr>
              <w:t>8</w:t>
            </w:r>
            <w:r w:rsidR="000D23D1">
              <w:rPr>
                <w:b/>
              </w:rPr>
              <w:t xml:space="preserve"> </w:t>
            </w:r>
            <w:r w:rsidR="00EB30AD">
              <w:rPr>
                <w:b/>
              </w:rPr>
              <w:t>январ</w:t>
            </w:r>
            <w:r w:rsidR="000F5948">
              <w:rPr>
                <w:b/>
              </w:rPr>
              <w:t>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092E3FDB" w:rsidR="001C176E" w:rsidRDefault="000D23D1" w:rsidP="00B94D4E">
            <w:pPr>
              <w:spacing w:after="0" w:line="240" w:lineRule="auto"/>
              <w:ind w:left="6131"/>
              <w:jc w:val="center"/>
            </w:pPr>
            <w:r>
              <w:rPr>
                <w:b/>
              </w:rPr>
              <w:t>№</w:t>
            </w:r>
            <w:r w:rsidR="00A83B38">
              <w:rPr>
                <w:b/>
              </w:rPr>
              <w:t xml:space="preserve"> </w:t>
            </w:r>
            <w:r w:rsidR="00EB30AD">
              <w:rPr>
                <w:b/>
              </w:rPr>
              <w:t>0</w:t>
            </w:r>
            <w:r w:rsidR="008029A1">
              <w:rPr>
                <w:b/>
              </w:rPr>
              <w:t>2</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5373C333" w14:textId="77777777" w:rsidR="008029A1" w:rsidRPr="00D32DB9" w:rsidRDefault="008029A1" w:rsidP="008029A1">
      <w:pPr>
        <w:pStyle w:val="28"/>
        <w:ind w:left="284"/>
        <w:jc w:val="center"/>
        <w:rPr>
          <w:b/>
          <w:bCs/>
          <w:sz w:val="16"/>
          <w:szCs w:val="16"/>
        </w:rPr>
      </w:pPr>
      <w:bookmarkStart w:id="0" w:name="_Hlk58223086"/>
      <w:r w:rsidRPr="00D32DB9">
        <w:rPr>
          <w:b/>
          <w:bCs/>
          <w:sz w:val="16"/>
          <w:szCs w:val="16"/>
        </w:rPr>
        <w:t>СОВЕТ ДЕПУТАТОВ МУНИЦИПАЛЬНОГО ОБРАЗОВАНИЯ</w:t>
      </w:r>
    </w:p>
    <w:p w14:paraId="1B14537F" w14:textId="77777777" w:rsidR="008029A1" w:rsidRPr="00D32DB9" w:rsidRDefault="008029A1" w:rsidP="008029A1">
      <w:pPr>
        <w:pStyle w:val="28"/>
        <w:ind w:left="284"/>
        <w:jc w:val="center"/>
        <w:rPr>
          <w:b/>
          <w:bCs/>
          <w:sz w:val="16"/>
          <w:szCs w:val="16"/>
        </w:rPr>
      </w:pPr>
      <w:r w:rsidRPr="00D32DB9">
        <w:rPr>
          <w:b/>
          <w:bCs/>
          <w:sz w:val="16"/>
          <w:szCs w:val="16"/>
        </w:rPr>
        <w:t>ЕЛИЗАВЕТИНСКОЕ СЕЛЬСКОЕ ПОСЕЛЕНИЕ</w:t>
      </w:r>
    </w:p>
    <w:p w14:paraId="75D3EC0D" w14:textId="77777777" w:rsidR="008029A1" w:rsidRPr="00D32DB9" w:rsidRDefault="008029A1" w:rsidP="008029A1">
      <w:pPr>
        <w:pStyle w:val="28"/>
        <w:ind w:left="284"/>
        <w:jc w:val="center"/>
        <w:rPr>
          <w:b/>
          <w:bCs/>
          <w:sz w:val="16"/>
          <w:szCs w:val="16"/>
        </w:rPr>
      </w:pPr>
      <w:r w:rsidRPr="00D32DB9">
        <w:rPr>
          <w:b/>
          <w:bCs/>
          <w:sz w:val="16"/>
          <w:szCs w:val="16"/>
        </w:rPr>
        <w:t>ГАТЧИНСКОГО МУНИЦИПАЛЬНОГО РАЙОНА</w:t>
      </w:r>
    </w:p>
    <w:p w14:paraId="5E13A269" w14:textId="77777777" w:rsidR="008029A1" w:rsidRPr="00D32DB9" w:rsidRDefault="008029A1" w:rsidP="008029A1">
      <w:pPr>
        <w:pStyle w:val="28"/>
        <w:ind w:left="284"/>
        <w:jc w:val="center"/>
        <w:rPr>
          <w:b/>
          <w:bCs/>
          <w:sz w:val="16"/>
          <w:szCs w:val="16"/>
        </w:rPr>
      </w:pPr>
      <w:r w:rsidRPr="00D32DB9">
        <w:rPr>
          <w:b/>
          <w:bCs/>
          <w:sz w:val="16"/>
          <w:szCs w:val="16"/>
        </w:rPr>
        <w:t>ЛЕНИНГРАДСКОЙ ОБЛАСТИ</w:t>
      </w:r>
    </w:p>
    <w:p w14:paraId="324A815E" w14:textId="77777777" w:rsidR="008029A1" w:rsidRPr="00D32DB9" w:rsidRDefault="008029A1" w:rsidP="008029A1">
      <w:pPr>
        <w:pStyle w:val="28"/>
        <w:ind w:left="284"/>
        <w:jc w:val="center"/>
        <w:rPr>
          <w:b/>
          <w:bCs/>
          <w:sz w:val="16"/>
          <w:szCs w:val="16"/>
        </w:rPr>
      </w:pPr>
    </w:p>
    <w:p w14:paraId="6F51CA36" w14:textId="77777777" w:rsidR="008029A1" w:rsidRPr="00D32DB9" w:rsidRDefault="008029A1" w:rsidP="008029A1">
      <w:pPr>
        <w:pStyle w:val="28"/>
        <w:ind w:left="284"/>
        <w:jc w:val="center"/>
        <w:rPr>
          <w:b/>
          <w:bCs/>
          <w:sz w:val="16"/>
          <w:szCs w:val="16"/>
        </w:rPr>
      </w:pPr>
      <w:r w:rsidRPr="00D32DB9">
        <w:rPr>
          <w:b/>
          <w:bCs/>
          <w:sz w:val="16"/>
          <w:szCs w:val="16"/>
        </w:rPr>
        <w:t>РЕШЕНИЕ</w:t>
      </w:r>
    </w:p>
    <w:p w14:paraId="2FC77C5E" w14:textId="77777777" w:rsidR="008029A1" w:rsidRPr="00D32DB9" w:rsidRDefault="008029A1" w:rsidP="008029A1">
      <w:pPr>
        <w:pStyle w:val="28"/>
        <w:ind w:left="284"/>
        <w:jc w:val="center"/>
        <w:rPr>
          <w:b/>
          <w:bCs/>
          <w:sz w:val="16"/>
          <w:szCs w:val="16"/>
        </w:rPr>
      </w:pPr>
    </w:p>
    <w:p w14:paraId="12FAFAA4" w14:textId="25BE6108" w:rsidR="008029A1" w:rsidRDefault="008029A1" w:rsidP="008029A1">
      <w:pPr>
        <w:pStyle w:val="28"/>
        <w:tabs>
          <w:tab w:val="left" w:pos="3969"/>
        </w:tabs>
        <w:ind w:left="284"/>
        <w:jc w:val="center"/>
        <w:rPr>
          <w:b/>
          <w:bCs/>
          <w:sz w:val="16"/>
          <w:szCs w:val="16"/>
        </w:rPr>
      </w:pPr>
      <w:r>
        <w:rPr>
          <w:b/>
          <w:bCs/>
          <w:sz w:val="16"/>
          <w:szCs w:val="16"/>
        </w:rPr>
        <w:t>28</w:t>
      </w:r>
      <w:r w:rsidRPr="00D32DB9">
        <w:rPr>
          <w:b/>
          <w:bCs/>
          <w:sz w:val="16"/>
          <w:szCs w:val="16"/>
        </w:rPr>
        <w:t>.</w:t>
      </w:r>
      <w:r>
        <w:rPr>
          <w:b/>
          <w:bCs/>
          <w:sz w:val="16"/>
          <w:szCs w:val="16"/>
        </w:rPr>
        <w:t>01</w:t>
      </w:r>
      <w:r w:rsidRPr="00D32DB9">
        <w:rPr>
          <w:b/>
          <w:bCs/>
          <w:sz w:val="16"/>
          <w:szCs w:val="16"/>
        </w:rPr>
        <w:t>.202</w:t>
      </w:r>
      <w:r>
        <w:rPr>
          <w:b/>
          <w:bCs/>
          <w:sz w:val="16"/>
          <w:szCs w:val="16"/>
        </w:rPr>
        <w:t>1</w:t>
      </w:r>
      <w:r w:rsidRPr="00D32DB9">
        <w:rPr>
          <w:b/>
          <w:bCs/>
          <w:sz w:val="16"/>
          <w:szCs w:val="16"/>
        </w:rPr>
        <w:t xml:space="preserve"> г.                                                                                    № </w:t>
      </w:r>
      <w:bookmarkEnd w:id="0"/>
      <w:r>
        <w:rPr>
          <w:b/>
          <w:bCs/>
          <w:sz w:val="16"/>
          <w:szCs w:val="16"/>
        </w:rPr>
        <w:t>94</w:t>
      </w:r>
    </w:p>
    <w:p w14:paraId="74D15C5D" w14:textId="1ED151CD" w:rsidR="0033133B" w:rsidRDefault="0033133B" w:rsidP="007C6592">
      <w:pPr>
        <w:pStyle w:val="28"/>
        <w:tabs>
          <w:tab w:val="left" w:pos="3969"/>
        </w:tabs>
        <w:ind w:left="142"/>
        <w:jc w:val="center"/>
        <w:rPr>
          <w:b/>
          <w:bCs/>
          <w:sz w:val="16"/>
          <w:szCs w:val="16"/>
        </w:rPr>
      </w:pPr>
    </w:p>
    <w:p w14:paraId="23EF284E" w14:textId="77777777" w:rsidR="008029A1" w:rsidRPr="008029A1" w:rsidRDefault="008029A1" w:rsidP="008029A1">
      <w:pPr>
        <w:pStyle w:val="28"/>
        <w:tabs>
          <w:tab w:val="left" w:pos="3969"/>
        </w:tabs>
        <w:ind w:left="142" w:right="2032"/>
        <w:jc w:val="both"/>
        <w:rPr>
          <w:bCs/>
          <w:sz w:val="16"/>
          <w:szCs w:val="16"/>
        </w:rPr>
      </w:pPr>
      <w:r w:rsidRPr="008029A1">
        <w:rPr>
          <w:bCs/>
          <w:sz w:val="16"/>
          <w:szCs w:val="16"/>
        </w:rPr>
        <w:t>Об отмене решения Совета депутатов муниципального образования Елизаветинское сельское поселение Гатчинского муниципального района Ленинградской области от 09.04.2020 г. №50 «Об утверждении стоимости и требований к качеству услуг по гарантированным перечням услуг по погребению»</w:t>
      </w:r>
    </w:p>
    <w:p w14:paraId="28E9FC73" w14:textId="77777777" w:rsidR="008029A1" w:rsidRPr="008029A1" w:rsidRDefault="008029A1" w:rsidP="008029A1">
      <w:pPr>
        <w:pStyle w:val="28"/>
        <w:tabs>
          <w:tab w:val="left" w:pos="3969"/>
        </w:tabs>
        <w:ind w:left="142"/>
        <w:jc w:val="both"/>
        <w:rPr>
          <w:bCs/>
          <w:sz w:val="16"/>
          <w:szCs w:val="16"/>
        </w:rPr>
      </w:pPr>
    </w:p>
    <w:p w14:paraId="33867F86" w14:textId="5808B7A2" w:rsidR="008029A1" w:rsidRPr="008029A1" w:rsidRDefault="008029A1" w:rsidP="008029A1">
      <w:pPr>
        <w:pStyle w:val="28"/>
        <w:tabs>
          <w:tab w:val="left" w:pos="3969"/>
        </w:tabs>
        <w:ind w:left="142"/>
        <w:jc w:val="both"/>
        <w:rPr>
          <w:bCs/>
          <w:sz w:val="16"/>
          <w:szCs w:val="16"/>
        </w:rPr>
      </w:pPr>
      <w:r w:rsidRPr="008029A1">
        <w:rPr>
          <w:bCs/>
          <w:sz w:val="16"/>
          <w:szCs w:val="16"/>
        </w:rPr>
        <w:t xml:space="preserve">В соответствии с областным законом Ленинградской области </w:t>
      </w:r>
      <w:r w:rsidRPr="008029A1">
        <w:rPr>
          <w:bCs/>
          <w:sz w:val="16"/>
          <w:szCs w:val="16"/>
        </w:rPr>
        <w:br/>
        <w:t xml:space="preserve">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w:t>
      </w:r>
    </w:p>
    <w:p w14:paraId="49D716EA" w14:textId="77777777" w:rsidR="008029A1" w:rsidRPr="008029A1" w:rsidRDefault="008029A1" w:rsidP="008029A1">
      <w:pPr>
        <w:pStyle w:val="28"/>
        <w:tabs>
          <w:tab w:val="left" w:pos="3969"/>
        </w:tabs>
        <w:ind w:left="142"/>
        <w:jc w:val="both"/>
        <w:rPr>
          <w:bCs/>
          <w:sz w:val="16"/>
          <w:szCs w:val="16"/>
        </w:rPr>
      </w:pPr>
    </w:p>
    <w:p w14:paraId="5B96E3AD" w14:textId="77777777" w:rsidR="008029A1" w:rsidRPr="008029A1" w:rsidRDefault="008029A1" w:rsidP="008029A1">
      <w:pPr>
        <w:pStyle w:val="28"/>
        <w:tabs>
          <w:tab w:val="left" w:pos="3969"/>
        </w:tabs>
        <w:ind w:left="142"/>
        <w:jc w:val="center"/>
        <w:rPr>
          <w:b/>
          <w:bCs/>
          <w:sz w:val="16"/>
          <w:szCs w:val="16"/>
        </w:rPr>
      </w:pPr>
      <w:r w:rsidRPr="008029A1">
        <w:rPr>
          <w:b/>
          <w:bCs/>
          <w:sz w:val="16"/>
          <w:szCs w:val="16"/>
        </w:rPr>
        <w:t>РЕШИЛ:</w:t>
      </w:r>
    </w:p>
    <w:p w14:paraId="46A9476D" w14:textId="77777777" w:rsidR="008029A1" w:rsidRPr="008029A1" w:rsidRDefault="008029A1" w:rsidP="008029A1">
      <w:pPr>
        <w:pStyle w:val="28"/>
        <w:tabs>
          <w:tab w:val="left" w:pos="3969"/>
        </w:tabs>
        <w:ind w:left="142"/>
        <w:jc w:val="both"/>
        <w:rPr>
          <w:b/>
          <w:bCs/>
          <w:sz w:val="16"/>
          <w:szCs w:val="16"/>
        </w:rPr>
      </w:pPr>
    </w:p>
    <w:p w14:paraId="672609CB" w14:textId="77777777" w:rsidR="008029A1" w:rsidRPr="008029A1" w:rsidRDefault="008029A1" w:rsidP="008029A1">
      <w:pPr>
        <w:pStyle w:val="28"/>
        <w:numPr>
          <w:ilvl w:val="0"/>
          <w:numId w:val="14"/>
        </w:numPr>
        <w:tabs>
          <w:tab w:val="left" w:pos="426"/>
        </w:tabs>
        <w:ind w:left="142" w:firstLine="0"/>
        <w:jc w:val="both"/>
        <w:rPr>
          <w:bCs/>
          <w:sz w:val="16"/>
          <w:szCs w:val="16"/>
        </w:rPr>
      </w:pPr>
      <w:r w:rsidRPr="008029A1">
        <w:rPr>
          <w:bCs/>
          <w:sz w:val="16"/>
          <w:szCs w:val="16"/>
        </w:rPr>
        <w:t xml:space="preserve">Решение Совета депутатов муниципального образования Елизаветинское сельское поселение Гатчинского муниципального района Ленинградской области от 09.04.2020 года № 50 «Об </w:t>
      </w:r>
      <w:r w:rsidRPr="008029A1">
        <w:rPr>
          <w:bCs/>
          <w:sz w:val="16"/>
          <w:szCs w:val="16"/>
        </w:rPr>
        <w:t>утверждении стоимости и требований к качеству услуг по гарантированным перечням услуг по погребению» отменить.</w:t>
      </w:r>
    </w:p>
    <w:p w14:paraId="3952B1D9" w14:textId="77777777" w:rsidR="008029A1" w:rsidRPr="008029A1" w:rsidRDefault="008029A1" w:rsidP="008029A1">
      <w:pPr>
        <w:pStyle w:val="28"/>
        <w:numPr>
          <w:ilvl w:val="0"/>
          <w:numId w:val="14"/>
        </w:numPr>
        <w:tabs>
          <w:tab w:val="left" w:pos="426"/>
        </w:tabs>
        <w:ind w:left="142" w:firstLine="0"/>
        <w:jc w:val="both"/>
        <w:rPr>
          <w:bCs/>
          <w:sz w:val="16"/>
          <w:szCs w:val="16"/>
        </w:rPr>
      </w:pPr>
      <w:r w:rsidRPr="008029A1">
        <w:rPr>
          <w:bCs/>
          <w:sz w:val="16"/>
          <w:szCs w:val="16"/>
        </w:rPr>
        <w:t>Опубликовать настоящее решение в официальном печатном издании «Елизаветинский вестник» и разместить на сайте муниципального образования Елизаветинского сельского поселения Гатчинского муниципального района ленинградской области.</w:t>
      </w:r>
    </w:p>
    <w:p w14:paraId="347DAA66" w14:textId="77777777" w:rsidR="008029A1" w:rsidRPr="008029A1" w:rsidRDefault="008029A1" w:rsidP="008029A1">
      <w:pPr>
        <w:pStyle w:val="28"/>
        <w:numPr>
          <w:ilvl w:val="0"/>
          <w:numId w:val="14"/>
        </w:numPr>
        <w:tabs>
          <w:tab w:val="left" w:pos="426"/>
        </w:tabs>
        <w:ind w:left="142" w:firstLine="0"/>
        <w:jc w:val="both"/>
        <w:rPr>
          <w:bCs/>
          <w:sz w:val="16"/>
          <w:szCs w:val="16"/>
        </w:rPr>
      </w:pPr>
      <w:r w:rsidRPr="008029A1">
        <w:rPr>
          <w:bCs/>
          <w:sz w:val="16"/>
          <w:szCs w:val="16"/>
        </w:rPr>
        <w:t xml:space="preserve">Настоящее решение вступает в силу со дня его официального опубликования.  </w:t>
      </w:r>
    </w:p>
    <w:p w14:paraId="53FED95B" w14:textId="77777777" w:rsidR="008029A1" w:rsidRPr="008029A1" w:rsidRDefault="008029A1" w:rsidP="008029A1">
      <w:pPr>
        <w:pStyle w:val="28"/>
        <w:tabs>
          <w:tab w:val="left" w:pos="3969"/>
        </w:tabs>
        <w:ind w:left="142"/>
        <w:jc w:val="both"/>
        <w:rPr>
          <w:bCs/>
          <w:sz w:val="16"/>
          <w:szCs w:val="16"/>
        </w:rPr>
      </w:pPr>
    </w:p>
    <w:p w14:paraId="72E54AC7" w14:textId="77777777" w:rsidR="008029A1" w:rsidRPr="008029A1" w:rsidRDefault="008029A1" w:rsidP="008029A1">
      <w:pPr>
        <w:pStyle w:val="28"/>
        <w:tabs>
          <w:tab w:val="left" w:pos="3969"/>
        </w:tabs>
        <w:ind w:left="142"/>
        <w:jc w:val="both"/>
        <w:rPr>
          <w:bCs/>
          <w:sz w:val="16"/>
          <w:szCs w:val="16"/>
        </w:rPr>
      </w:pPr>
    </w:p>
    <w:p w14:paraId="6172A283" w14:textId="61799A6A" w:rsidR="008029A1" w:rsidRPr="008029A1" w:rsidRDefault="008029A1" w:rsidP="008029A1">
      <w:pPr>
        <w:pStyle w:val="28"/>
        <w:tabs>
          <w:tab w:val="left" w:pos="3969"/>
        </w:tabs>
        <w:ind w:left="142"/>
        <w:jc w:val="both"/>
        <w:rPr>
          <w:bCs/>
          <w:sz w:val="16"/>
          <w:szCs w:val="16"/>
        </w:rPr>
      </w:pPr>
      <w:r w:rsidRPr="008029A1">
        <w:rPr>
          <w:bCs/>
          <w:sz w:val="16"/>
          <w:szCs w:val="16"/>
        </w:rPr>
        <w:t>Глава муниципального образования</w:t>
      </w:r>
      <w:r w:rsidRPr="008029A1">
        <w:rPr>
          <w:bCs/>
          <w:sz w:val="16"/>
          <w:szCs w:val="16"/>
        </w:rPr>
        <w:tab/>
        <w:t>Е.В. Самойлов</w:t>
      </w:r>
    </w:p>
    <w:p w14:paraId="7D9ABD59" w14:textId="6A7E176F" w:rsidR="00BE6DFF" w:rsidRDefault="00BE6DFF" w:rsidP="00BE6DFF">
      <w:pPr>
        <w:pStyle w:val="28"/>
        <w:tabs>
          <w:tab w:val="left" w:pos="3969"/>
        </w:tabs>
        <w:ind w:left="142"/>
        <w:jc w:val="both"/>
        <w:rPr>
          <w:bCs/>
          <w:sz w:val="16"/>
          <w:szCs w:val="16"/>
        </w:rPr>
      </w:pPr>
    </w:p>
    <w:p w14:paraId="0255DD89" w14:textId="77777777" w:rsidR="00EB30AD" w:rsidRDefault="00EB30AD" w:rsidP="00BE6DFF">
      <w:pPr>
        <w:pStyle w:val="28"/>
        <w:tabs>
          <w:tab w:val="left" w:pos="3969"/>
        </w:tabs>
        <w:ind w:left="142"/>
        <w:jc w:val="both"/>
        <w:rPr>
          <w:bCs/>
          <w:sz w:val="16"/>
          <w:szCs w:val="16"/>
        </w:rPr>
      </w:pPr>
    </w:p>
    <w:p w14:paraId="397C5E29" w14:textId="77777777" w:rsidR="008101CE" w:rsidRPr="00D32DB9" w:rsidRDefault="008101CE" w:rsidP="008101CE">
      <w:pPr>
        <w:pStyle w:val="28"/>
        <w:ind w:left="284"/>
        <w:jc w:val="center"/>
        <w:rPr>
          <w:b/>
          <w:bCs/>
          <w:sz w:val="16"/>
          <w:szCs w:val="16"/>
        </w:rPr>
      </w:pPr>
      <w:r w:rsidRPr="00D32DB9">
        <w:rPr>
          <w:b/>
          <w:bCs/>
          <w:sz w:val="16"/>
          <w:szCs w:val="16"/>
        </w:rPr>
        <w:t>СОВЕТ ДЕПУТАТОВ МУНИЦИПАЛЬНОГО ОБРАЗОВАНИЯ</w:t>
      </w:r>
    </w:p>
    <w:p w14:paraId="73351CDD" w14:textId="77777777" w:rsidR="008101CE" w:rsidRPr="00D32DB9" w:rsidRDefault="008101CE" w:rsidP="008101CE">
      <w:pPr>
        <w:pStyle w:val="28"/>
        <w:ind w:left="284"/>
        <w:jc w:val="center"/>
        <w:rPr>
          <w:b/>
          <w:bCs/>
          <w:sz w:val="16"/>
          <w:szCs w:val="16"/>
        </w:rPr>
      </w:pPr>
      <w:r w:rsidRPr="00D32DB9">
        <w:rPr>
          <w:b/>
          <w:bCs/>
          <w:sz w:val="16"/>
          <w:szCs w:val="16"/>
        </w:rPr>
        <w:t>ЕЛИЗАВЕТИНСКОЕ СЕЛЬСКОЕ ПОСЕЛЕНИЕ</w:t>
      </w:r>
    </w:p>
    <w:p w14:paraId="57A13F8C" w14:textId="77777777" w:rsidR="008101CE" w:rsidRPr="00D32DB9" w:rsidRDefault="008101CE" w:rsidP="008101CE">
      <w:pPr>
        <w:pStyle w:val="28"/>
        <w:ind w:left="284"/>
        <w:jc w:val="center"/>
        <w:rPr>
          <w:b/>
          <w:bCs/>
          <w:sz w:val="16"/>
          <w:szCs w:val="16"/>
        </w:rPr>
      </w:pPr>
      <w:r w:rsidRPr="00D32DB9">
        <w:rPr>
          <w:b/>
          <w:bCs/>
          <w:sz w:val="16"/>
          <w:szCs w:val="16"/>
        </w:rPr>
        <w:t>ГАТЧИНСКОГО МУНИЦИПАЛЬНОГО РАЙОНА</w:t>
      </w:r>
    </w:p>
    <w:p w14:paraId="600FC209" w14:textId="77777777" w:rsidR="008101CE" w:rsidRPr="00D32DB9" w:rsidRDefault="008101CE" w:rsidP="008101CE">
      <w:pPr>
        <w:pStyle w:val="28"/>
        <w:ind w:left="284"/>
        <w:jc w:val="center"/>
        <w:rPr>
          <w:b/>
          <w:bCs/>
          <w:sz w:val="16"/>
          <w:szCs w:val="16"/>
        </w:rPr>
      </w:pPr>
      <w:r w:rsidRPr="00D32DB9">
        <w:rPr>
          <w:b/>
          <w:bCs/>
          <w:sz w:val="16"/>
          <w:szCs w:val="16"/>
        </w:rPr>
        <w:t>ЛЕНИНГРАДСКОЙ ОБЛАСТИ</w:t>
      </w:r>
    </w:p>
    <w:p w14:paraId="5793CDDA" w14:textId="77777777" w:rsidR="008101CE" w:rsidRPr="00D32DB9" w:rsidRDefault="008101CE" w:rsidP="008101CE">
      <w:pPr>
        <w:pStyle w:val="28"/>
        <w:ind w:left="284"/>
        <w:jc w:val="center"/>
        <w:rPr>
          <w:b/>
          <w:bCs/>
          <w:sz w:val="16"/>
          <w:szCs w:val="16"/>
        </w:rPr>
      </w:pPr>
    </w:p>
    <w:p w14:paraId="5C4D0454" w14:textId="77777777" w:rsidR="008101CE" w:rsidRPr="00D32DB9" w:rsidRDefault="008101CE" w:rsidP="008101CE">
      <w:pPr>
        <w:pStyle w:val="28"/>
        <w:ind w:left="284"/>
        <w:jc w:val="center"/>
        <w:rPr>
          <w:b/>
          <w:bCs/>
          <w:sz w:val="16"/>
          <w:szCs w:val="16"/>
        </w:rPr>
      </w:pPr>
      <w:r w:rsidRPr="00D32DB9">
        <w:rPr>
          <w:b/>
          <w:bCs/>
          <w:sz w:val="16"/>
          <w:szCs w:val="16"/>
        </w:rPr>
        <w:t>РЕШЕНИЕ</w:t>
      </w:r>
    </w:p>
    <w:p w14:paraId="11ABE615" w14:textId="77777777" w:rsidR="008101CE" w:rsidRPr="00D32DB9" w:rsidRDefault="008101CE" w:rsidP="008101CE">
      <w:pPr>
        <w:pStyle w:val="28"/>
        <w:ind w:left="284"/>
        <w:jc w:val="center"/>
        <w:rPr>
          <w:b/>
          <w:bCs/>
          <w:sz w:val="16"/>
          <w:szCs w:val="16"/>
        </w:rPr>
      </w:pPr>
    </w:p>
    <w:p w14:paraId="0AA665C2" w14:textId="0FDDB37B" w:rsidR="008101CE" w:rsidRDefault="008101CE" w:rsidP="008101CE">
      <w:pPr>
        <w:pStyle w:val="28"/>
        <w:tabs>
          <w:tab w:val="left" w:pos="3969"/>
        </w:tabs>
        <w:ind w:left="284"/>
        <w:jc w:val="center"/>
        <w:rPr>
          <w:b/>
          <w:bCs/>
          <w:sz w:val="16"/>
          <w:szCs w:val="16"/>
        </w:rPr>
      </w:pPr>
      <w:r>
        <w:rPr>
          <w:b/>
          <w:bCs/>
          <w:sz w:val="16"/>
          <w:szCs w:val="16"/>
        </w:rPr>
        <w:t>28</w:t>
      </w:r>
      <w:r w:rsidRPr="00D32DB9">
        <w:rPr>
          <w:b/>
          <w:bCs/>
          <w:sz w:val="16"/>
          <w:szCs w:val="16"/>
        </w:rPr>
        <w:t>.</w:t>
      </w:r>
      <w:r>
        <w:rPr>
          <w:b/>
          <w:bCs/>
          <w:sz w:val="16"/>
          <w:szCs w:val="16"/>
        </w:rPr>
        <w:t>01</w:t>
      </w:r>
      <w:r w:rsidRPr="00D32DB9">
        <w:rPr>
          <w:b/>
          <w:bCs/>
          <w:sz w:val="16"/>
          <w:szCs w:val="16"/>
        </w:rPr>
        <w:t>.202</w:t>
      </w:r>
      <w:r>
        <w:rPr>
          <w:b/>
          <w:bCs/>
          <w:sz w:val="16"/>
          <w:szCs w:val="16"/>
        </w:rPr>
        <w:t>1</w:t>
      </w:r>
      <w:r w:rsidRPr="00D32DB9">
        <w:rPr>
          <w:b/>
          <w:bCs/>
          <w:sz w:val="16"/>
          <w:szCs w:val="16"/>
        </w:rPr>
        <w:t xml:space="preserve"> г.                                                                                    № </w:t>
      </w:r>
      <w:r>
        <w:rPr>
          <w:b/>
          <w:bCs/>
          <w:sz w:val="16"/>
          <w:szCs w:val="16"/>
        </w:rPr>
        <w:t>95</w:t>
      </w:r>
    </w:p>
    <w:p w14:paraId="473B3419" w14:textId="454A88AF" w:rsidR="008101CE" w:rsidRDefault="008101CE" w:rsidP="008101CE">
      <w:pPr>
        <w:pStyle w:val="28"/>
        <w:tabs>
          <w:tab w:val="left" w:pos="3969"/>
        </w:tabs>
        <w:ind w:left="284"/>
        <w:jc w:val="center"/>
        <w:rPr>
          <w:b/>
          <w:bCs/>
          <w:sz w:val="16"/>
          <w:szCs w:val="16"/>
        </w:rPr>
      </w:pPr>
    </w:p>
    <w:p w14:paraId="431DA243" w14:textId="77777777" w:rsidR="008101CE" w:rsidRPr="008101CE" w:rsidRDefault="008101CE" w:rsidP="008101CE">
      <w:pPr>
        <w:pStyle w:val="28"/>
        <w:tabs>
          <w:tab w:val="left" w:pos="3969"/>
        </w:tabs>
        <w:ind w:left="284" w:right="2032"/>
        <w:jc w:val="both"/>
        <w:rPr>
          <w:sz w:val="16"/>
          <w:szCs w:val="16"/>
        </w:rPr>
      </w:pPr>
      <w:r w:rsidRPr="008101CE">
        <w:rPr>
          <w:sz w:val="16"/>
          <w:szCs w:val="16"/>
        </w:rPr>
        <w:t>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Елизаветинского сельского поселения Гатчинского муниципального района Ленинградской области с 01 января 2021 года</w:t>
      </w:r>
    </w:p>
    <w:p w14:paraId="62E6BDBA" w14:textId="77777777" w:rsidR="008101CE" w:rsidRPr="008101CE" w:rsidRDefault="008101CE" w:rsidP="008101CE">
      <w:pPr>
        <w:pStyle w:val="28"/>
        <w:tabs>
          <w:tab w:val="left" w:pos="3969"/>
        </w:tabs>
        <w:ind w:left="284"/>
        <w:jc w:val="both"/>
        <w:rPr>
          <w:sz w:val="16"/>
          <w:szCs w:val="16"/>
        </w:rPr>
      </w:pPr>
    </w:p>
    <w:p w14:paraId="49097D29" w14:textId="77777777" w:rsidR="008101CE" w:rsidRPr="008101CE" w:rsidRDefault="008101CE" w:rsidP="008101CE">
      <w:pPr>
        <w:pStyle w:val="28"/>
        <w:tabs>
          <w:tab w:val="left" w:pos="3969"/>
        </w:tabs>
        <w:ind w:left="284"/>
        <w:jc w:val="both"/>
        <w:rPr>
          <w:sz w:val="16"/>
          <w:szCs w:val="16"/>
        </w:rPr>
      </w:pPr>
      <w:r w:rsidRPr="008101CE">
        <w:rPr>
          <w:sz w:val="16"/>
          <w:szCs w:val="16"/>
        </w:rPr>
        <w:t>В соответствии с ч.1 ст.154, ч.3 ст.155, ч. 3,4 ст.156 Жилищного кодекса РФ, ст. 14 Федерального Закона от 6 октября 2003 года. № 131-ФЗ «Об общих принципах организации местного самоуправления в РФ», на основании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Елизаветинского сельского поселения Гатчинского муниципального района Ленинградской области», утвержденного решением совета депутатов Елизаветинского сельского поселения от 16.03.2017 № 168, руководствуясь уставом муниципального образования Елизаветинское сельское поселение, Совет депутатов муниципального образования  Елизаветинское сельское поселение</w:t>
      </w:r>
    </w:p>
    <w:p w14:paraId="0C1359A7" w14:textId="77777777" w:rsidR="008101CE" w:rsidRPr="008101CE" w:rsidRDefault="008101CE" w:rsidP="008101CE">
      <w:pPr>
        <w:pStyle w:val="28"/>
        <w:tabs>
          <w:tab w:val="left" w:pos="3969"/>
        </w:tabs>
        <w:ind w:left="284"/>
        <w:jc w:val="both"/>
        <w:rPr>
          <w:sz w:val="16"/>
          <w:szCs w:val="16"/>
        </w:rPr>
      </w:pPr>
      <w:r w:rsidRPr="008101CE">
        <w:rPr>
          <w:sz w:val="16"/>
          <w:szCs w:val="16"/>
        </w:rPr>
        <w:t xml:space="preserve"> </w:t>
      </w:r>
    </w:p>
    <w:p w14:paraId="5D630148" w14:textId="77777777" w:rsidR="008101CE" w:rsidRPr="008101CE" w:rsidRDefault="008101CE" w:rsidP="008101CE">
      <w:pPr>
        <w:pStyle w:val="28"/>
        <w:tabs>
          <w:tab w:val="left" w:pos="3969"/>
        </w:tabs>
        <w:ind w:left="284"/>
        <w:jc w:val="center"/>
        <w:rPr>
          <w:b/>
          <w:bCs/>
          <w:sz w:val="16"/>
          <w:szCs w:val="16"/>
        </w:rPr>
      </w:pPr>
      <w:r w:rsidRPr="008101CE">
        <w:rPr>
          <w:b/>
          <w:bCs/>
          <w:sz w:val="16"/>
          <w:szCs w:val="16"/>
        </w:rPr>
        <w:t>Р Е Ш И Л:</w:t>
      </w:r>
    </w:p>
    <w:p w14:paraId="3A35080A" w14:textId="77777777" w:rsidR="008101CE" w:rsidRPr="008101CE" w:rsidRDefault="008101CE" w:rsidP="008101CE">
      <w:pPr>
        <w:pStyle w:val="28"/>
        <w:tabs>
          <w:tab w:val="left" w:pos="3969"/>
        </w:tabs>
        <w:ind w:left="284"/>
        <w:jc w:val="both"/>
        <w:rPr>
          <w:sz w:val="16"/>
          <w:szCs w:val="16"/>
        </w:rPr>
      </w:pPr>
    </w:p>
    <w:p w14:paraId="1F823C27" w14:textId="77777777" w:rsidR="008101CE" w:rsidRPr="008101CE" w:rsidRDefault="008101CE" w:rsidP="008101CE">
      <w:pPr>
        <w:pStyle w:val="28"/>
        <w:numPr>
          <w:ilvl w:val="0"/>
          <w:numId w:val="15"/>
        </w:numPr>
        <w:tabs>
          <w:tab w:val="left" w:pos="567"/>
        </w:tabs>
        <w:ind w:left="142" w:firstLine="0"/>
        <w:jc w:val="both"/>
        <w:rPr>
          <w:sz w:val="16"/>
          <w:szCs w:val="16"/>
        </w:rPr>
      </w:pPr>
      <w:r w:rsidRPr="008101CE">
        <w:rPr>
          <w:sz w:val="16"/>
          <w:szCs w:val="16"/>
        </w:rPr>
        <w:t>Установить и ввести в действие с 01 января 2021 года ставки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согласно приложению 1.</w:t>
      </w:r>
    </w:p>
    <w:p w14:paraId="624A79CF" w14:textId="77777777" w:rsidR="008101CE" w:rsidRPr="008101CE" w:rsidRDefault="008101CE" w:rsidP="008101CE">
      <w:pPr>
        <w:pStyle w:val="28"/>
        <w:numPr>
          <w:ilvl w:val="0"/>
          <w:numId w:val="15"/>
        </w:numPr>
        <w:tabs>
          <w:tab w:val="left" w:pos="567"/>
        </w:tabs>
        <w:ind w:left="142" w:firstLine="0"/>
        <w:jc w:val="both"/>
        <w:rPr>
          <w:sz w:val="16"/>
          <w:szCs w:val="16"/>
        </w:rPr>
      </w:pPr>
      <w:r w:rsidRPr="008101CE">
        <w:rPr>
          <w:sz w:val="16"/>
          <w:szCs w:val="16"/>
        </w:rPr>
        <w:t>Решение Совета депутатов муниципального образования Елизаветинское сельское поселение от 28 декабря  2018 года №282 «Об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Елизаветинского сельского поселения Гатчинского муниципального района Ленинградской области с 01 января  2019 года» считать утратившим силу с момента вступления в силу настоящего решения.</w:t>
      </w:r>
    </w:p>
    <w:p w14:paraId="5E2FEBA4" w14:textId="77777777" w:rsidR="008101CE" w:rsidRPr="008101CE" w:rsidRDefault="008101CE" w:rsidP="008101CE">
      <w:pPr>
        <w:pStyle w:val="28"/>
        <w:numPr>
          <w:ilvl w:val="0"/>
          <w:numId w:val="15"/>
        </w:numPr>
        <w:tabs>
          <w:tab w:val="left" w:pos="567"/>
        </w:tabs>
        <w:ind w:left="142" w:firstLine="0"/>
        <w:jc w:val="both"/>
        <w:rPr>
          <w:sz w:val="16"/>
          <w:szCs w:val="16"/>
        </w:rPr>
      </w:pPr>
      <w:r w:rsidRPr="008101CE">
        <w:rPr>
          <w:sz w:val="16"/>
          <w:szCs w:val="16"/>
        </w:rPr>
        <w:t xml:space="preserve">Контроль за исполнением настоящего решения возложить на </w:t>
      </w:r>
      <w:r w:rsidRPr="008101CE">
        <w:rPr>
          <w:sz w:val="16"/>
          <w:szCs w:val="16"/>
        </w:rPr>
        <w:lastRenderedPageBreak/>
        <w:t>постоянную депутатскую комиссию по вопросам благоустройства, жилищно-коммунального хозяйства и другим отраслям обслуживания населения Совета депутатов муниципального образования Елизаветинское сельское поселение Гатчинского муниципального района Ленинградской области</w:t>
      </w:r>
    </w:p>
    <w:p w14:paraId="6F6FCC90" w14:textId="77777777" w:rsidR="008101CE" w:rsidRPr="008101CE" w:rsidRDefault="008101CE" w:rsidP="008101CE">
      <w:pPr>
        <w:pStyle w:val="28"/>
        <w:tabs>
          <w:tab w:val="left" w:pos="567"/>
        </w:tabs>
        <w:ind w:left="142"/>
        <w:jc w:val="both"/>
        <w:rPr>
          <w:sz w:val="16"/>
          <w:szCs w:val="16"/>
        </w:rPr>
      </w:pPr>
      <w:r w:rsidRPr="008101CE">
        <w:rPr>
          <w:sz w:val="16"/>
          <w:szCs w:val="16"/>
        </w:rPr>
        <w:t>4. Настоящее решение вступает в силу со дня его официального опубликования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и распространяет свое действие на отношения, возникшие с 01.01.2021 года.</w:t>
      </w:r>
    </w:p>
    <w:p w14:paraId="2F07B649" w14:textId="730FD0B9" w:rsidR="008101CE" w:rsidRDefault="008101CE" w:rsidP="008101CE">
      <w:pPr>
        <w:pStyle w:val="28"/>
        <w:tabs>
          <w:tab w:val="left" w:pos="3969"/>
        </w:tabs>
        <w:ind w:left="284"/>
        <w:jc w:val="both"/>
        <w:rPr>
          <w:sz w:val="16"/>
          <w:szCs w:val="16"/>
        </w:rPr>
      </w:pPr>
    </w:p>
    <w:p w14:paraId="40C741EB" w14:textId="77777777" w:rsidR="008101CE" w:rsidRPr="008101CE" w:rsidRDefault="008101CE" w:rsidP="008101CE">
      <w:pPr>
        <w:pStyle w:val="28"/>
        <w:tabs>
          <w:tab w:val="left" w:pos="3969"/>
        </w:tabs>
        <w:ind w:left="284"/>
        <w:jc w:val="both"/>
        <w:rPr>
          <w:sz w:val="16"/>
          <w:szCs w:val="16"/>
        </w:rPr>
      </w:pPr>
    </w:p>
    <w:p w14:paraId="61D97218" w14:textId="1CF4B6A6" w:rsidR="008101CE" w:rsidRPr="008101CE" w:rsidRDefault="008101CE" w:rsidP="008101CE">
      <w:pPr>
        <w:pStyle w:val="28"/>
        <w:tabs>
          <w:tab w:val="left" w:pos="3969"/>
        </w:tabs>
        <w:ind w:left="142"/>
        <w:jc w:val="both"/>
        <w:rPr>
          <w:sz w:val="16"/>
          <w:szCs w:val="16"/>
        </w:rPr>
      </w:pPr>
      <w:r w:rsidRPr="008101CE">
        <w:rPr>
          <w:sz w:val="16"/>
          <w:szCs w:val="16"/>
        </w:rPr>
        <w:t>Глава муниципального образования</w:t>
      </w:r>
      <w:r>
        <w:rPr>
          <w:sz w:val="16"/>
          <w:szCs w:val="16"/>
        </w:rPr>
        <w:t xml:space="preserve">                    </w:t>
      </w:r>
      <w:r w:rsidRPr="008101CE">
        <w:rPr>
          <w:sz w:val="16"/>
          <w:szCs w:val="16"/>
        </w:rPr>
        <w:t xml:space="preserve">         Е.В. Самойлов</w:t>
      </w:r>
    </w:p>
    <w:p w14:paraId="6DFAEDCA" w14:textId="77777777" w:rsidR="008101CE" w:rsidRPr="008101CE" w:rsidRDefault="008101CE" w:rsidP="008101CE">
      <w:pPr>
        <w:pStyle w:val="28"/>
        <w:tabs>
          <w:tab w:val="left" w:pos="3969"/>
        </w:tabs>
        <w:ind w:left="284"/>
        <w:jc w:val="both"/>
        <w:rPr>
          <w:sz w:val="16"/>
          <w:szCs w:val="16"/>
        </w:rPr>
      </w:pPr>
    </w:p>
    <w:p w14:paraId="19A2224E" w14:textId="77777777" w:rsidR="008101CE" w:rsidRPr="008101CE" w:rsidRDefault="008101CE" w:rsidP="008101CE">
      <w:pPr>
        <w:pStyle w:val="28"/>
        <w:tabs>
          <w:tab w:val="left" w:pos="3969"/>
        </w:tabs>
        <w:ind w:left="284"/>
        <w:jc w:val="both"/>
        <w:rPr>
          <w:sz w:val="16"/>
          <w:szCs w:val="16"/>
        </w:rPr>
      </w:pPr>
    </w:p>
    <w:p w14:paraId="7C0ABC4F" w14:textId="77777777" w:rsidR="008101CE" w:rsidRPr="008101CE" w:rsidRDefault="008101CE" w:rsidP="008101CE">
      <w:pPr>
        <w:pStyle w:val="28"/>
        <w:tabs>
          <w:tab w:val="left" w:pos="3969"/>
        </w:tabs>
        <w:ind w:left="284"/>
        <w:jc w:val="both"/>
        <w:rPr>
          <w:sz w:val="16"/>
          <w:szCs w:val="16"/>
        </w:rPr>
      </w:pPr>
    </w:p>
    <w:p w14:paraId="42E728D2" w14:textId="77777777" w:rsidR="008101CE" w:rsidRPr="008101CE" w:rsidRDefault="008101CE" w:rsidP="008101CE">
      <w:pPr>
        <w:pStyle w:val="28"/>
        <w:tabs>
          <w:tab w:val="left" w:pos="3969"/>
        </w:tabs>
        <w:ind w:left="284"/>
        <w:jc w:val="right"/>
        <w:rPr>
          <w:sz w:val="16"/>
          <w:szCs w:val="16"/>
        </w:rPr>
      </w:pPr>
      <w:r w:rsidRPr="008101CE">
        <w:rPr>
          <w:sz w:val="16"/>
          <w:szCs w:val="16"/>
        </w:rPr>
        <w:t>Приложение   1</w:t>
      </w:r>
    </w:p>
    <w:p w14:paraId="3915DF86" w14:textId="77777777" w:rsidR="008101CE" w:rsidRPr="008101CE" w:rsidRDefault="008101CE" w:rsidP="008101CE">
      <w:pPr>
        <w:pStyle w:val="28"/>
        <w:tabs>
          <w:tab w:val="left" w:pos="3969"/>
        </w:tabs>
        <w:ind w:left="284"/>
        <w:jc w:val="right"/>
        <w:rPr>
          <w:sz w:val="16"/>
          <w:szCs w:val="16"/>
        </w:rPr>
      </w:pPr>
      <w:r w:rsidRPr="008101CE">
        <w:rPr>
          <w:sz w:val="16"/>
          <w:szCs w:val="16"/>
        </w:rPr>
        <w:t xml:space="preserve">   к решению Совета депутатов </w:t>
      </w:r>
    </w:p>
    <w:p w14:paraId="172CEC5A" w14:textId="77777777" w:rsidR="008101CE" w:rsidRPr="008101CE" w:rsidRDefault="008101CE" w:rsidP="008101CE">
      <w:pPr>
        <w:pStyle w:val="28"/>
        <w:tabs>
          <w:tab w:val="left" w:pos="3969"/>
        </w:tabs>
        <w:ind w:left="284"/>
        <w:jc w:val="right"/>
        <w:rPr>
          <w:sz w:val="16"/>
          <w:szCs w:val="16"/>
        </w:rPr>
      </w:pPr>
      <w:r w:rsidRPr="008101CE">
        <w:rPr>
          <w:sz w:val="16"/>
          <w:szCs w:val="16"/>
        </w:rPr>
        <w:t xml:space="preserve">             от 28.01.2021г.  № 95     </w:t>
      </w:r>
    </w:p>
    <w:p w14:paraId="3A6AB14B" w14:textId="77777777" w:rsidR="00C924A0" w:rsidRDefault="00C924A0" w:rsidP="00C924A0">
      <w:pPr>
        <w:pStyle w:val="28"/>
        <w:tabs>
          <w:tab w:val="left" w:pos="3969"/>
        </w:tabs>
        <w:ind w:left="284"/>
        <w:jc w:val="center"/>
        <w:rPr>
          <w:sz w:val="16"/>
          <w:szCs w:val="16"/>
        </w:rPr>
      </w:pPr>
    </w:p>
    <w:p w14:paraId="09C54E41" w14:textId="77777777" w:rsidR="004D426A" w:rsidRDefault="004D426A" w:rsidP="00C924A0">
      <w:pPr>
        <w:pStyle w:val="28"/>
        <w:tabs>
          <w:tab w:val="left" w:pos="3969"/>
        </w:tabs>
        <w:ind w:left="284"/>
        <w:jc w:val="center"/>
        <w:rPr>
          <w:b/>
          <w:bCs/>
          <w:sz w:val="16"/>
          <w:szCs w:val="16"/>
        </w:rPr>
      </w:pPr>
    </w:p>
    <w:p w14:paraId="48ADD4D8" w14:textId="43D2D1BE" w:rsidR="008101CE" w:rsidRPr="008101CE" w:rsidRDefault="008101CE" w:rsidP="00C924A0">
      <w:pPr>
        <w:pStyle w:val="28"/>
        <w:tabs>
          <w:tab w:val="left" w:pos="3969"/>
        </w:tabs>
        <w:ind w:left="284"/>
        <w:jc w:val="center"/>
        <w:rPr>
          <w:b/>
          <w:bCs/>
          <w:sz w:val="16"/>
          <w:szCs w:val="16"/>
        </w:rPr>
      </w:pPr>
      <w:r w:rsidRPr="008101CE">
        <w:rPr>
          <w:b/>
          <w:bCs/>
          <w:sz w:val="16"/>
          <w:szCs w:val="16"/>
        </w:rPr>
        <w:t>СТАВКИ ПЛАТЫ ЗА ПОЛЬЗОВАНИЕ ЖИЛЫМ ПОМЕЩЕНИЕМ</w:t>
      </w:r>
    </w:p>
    <w:p w14:paraId="4FCB3D35" w14:textId="77777777" w:rsidR="008101CE" w:rsidRPr="008101CE" w:rsidRDefault="008101CE" w:rsidP="00C924A0">
      <w:pPr>
        <w:pStyle w:val="28"/>
        <w:tabs>
          <w:tab w:val="left" w:pos="3969"/>
        </w:tabs>
        <w:ind w:left="284"/>
        <w:jc w:val="center"/>
        <w:rPr>
          <w:b/>
          <w:bCs/>
          <w:sz w:val="16"/>
          <w:szCs w:val="16"/>
        </w:rPr>
      </w:pPr>
      <w:r w:rsidRPr="008101CE">
        <w:rPr>
          <w:b/>
          <w:bCs/>
          <w:sz w:val="16"/>
          <w:szCs w:val="16"/>
        </w:rPr>
        <w:t>(ПЛАТА ЗА НАЕМ)</w:t>
      </w:r>
    </w:p>
    <w:p w14:paraId="42F7F2D2" w14:textId="77777777" w:rsidR="008101CE" w:rsidRPr="008101CE" w:rsidRDefault="008101CE" w:rsidP="00C924A0">
      <w:pPr>
        <w:pStyle w:val="28"/>
        <w:tabs>
          <w:tab w:val="left" w:pos="3969"/>
        </w:tabs>
        <w:ind w:left="284"/>
        <w:jc w:val="center"/>
        <w:rPr>
          <w:b/>
          <w:bCs/>
          <w:sz w:val="16"/>
          <w:szCs w:val="16"/>
        </w:rPr>
      </w:pPr>
      <w:r w:rsidRPr="008101CE">
        <w:rPr>
          <w:b/>
          <w:bCs/>
          <w:sz w:val="16"/>
          <w:szCs w:val="16"/>
        </w:rPr>
        <w:t>для нанимателей жилых помещений по договорам социального найма, договорам найма жилых помещений государственного или муниципального жилищного фонда с 01 января 2021 года</w:t>
      </w:r>
    </w:p>
    <w:p w14:paraId="3D2B3097" w14:textId="77777777" w:rsidR="008101CE" w:rsidRPr="008101CE" w:rsidRDefault="008101CE" w:rsidP="008101CE">
      <w:pPr>
        <w:pStyle w:val="28"/>
        <w:tabs>
          <w:tab w:val="left" w:pos="3969"/>
        </w:tabs>
        <w:ind w:left="284"/>
        <w:jc w:val="both"/>
        <w:rPr>
          <w:sz w:val="16"/>
          <w:szCs w:val="16"/>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993"/>
        <w:gridCol w:w="850"/>
        <w:gridCol w:w="850"/>
      </w:tblGrid>
      <w:tr w:rsidR="002C6F04" w:rsidRPr="008101CE" w14:paraId="5C9CE658" w14:textId="77777777" w:rsidTr="002C6F04">
        <w:trPr>
          <w:trHeight w:val="588"/>
        </w:trPr>
        <w:tc>
          <w:tcPr>
            <w:tcW w:w="1560" w:type="dxa"/>
            <w:vAlign w:val="center"/>
          </w:tcPr>
          <w:p w14:paraId="121C19FD" w14:textId="77777777" w:rsidR="002C6F04" w:rsidRPr="00BE4AE5" w:rsidRDefault="002C6F04" w:rsidP="002C6F04">
            <w:pPr>
              <w:jc w:val="center"/>
              <w:rPr>
                <w:sz w:val="13"/>
                <w:szCs w:val="13"/>
              </w:rPr>
            </w:pPr>
          </w:p>
          <w:p w14:paraId="736E6C9E" w14:textId="5B1DBD23" w:rsidR="002C6F04" w:rsidRPr="008101CE" w:rsidRDefault="002C6F04" w:rsidP="002C6F04">
            <w:pPr>
              <w:pStyle w:val="28"/>
              <w:tabs>
                <w:tab w:val="left" w:pos="3481"/>
              </w:tabs>
              <w:jc w:val="center"/>
              <w:rPr>
                <w:sz w:val="13"/>
                <w:szCs w:val="13"/>
              </w:rPr>
            </w:pPr>
            <w:r w:rsidRPr="00BE4AE5">
              <w:rPr>
                <w:sz w:val="13"/>
                <w:szCs w:val="13"/>
              </w:rPr>
              <w:t>Категория жилых помещений</w:t>
            </w:r>
          </w:p>
        </w:tc>
        <w:tc>
          <w:tcPr>
            <w:tcW w:w="850" w:type="dxa"/>
            <w:vAlign w:val="center"/>
          </w:tcPr>
          <w:p w14:paraId="242E0EE1" w14:textId="77777777" w:rsidR="002C6F04" w:rsidRPr="00BE4AE5" w:rsidRDefault="002C6F04" w:rsidP="002C6F04">
            <w:pPr>
              <w:jc w:val="center"/>
              <w:rPr>
                <w:sz w:val="13"/>
                <w:szCs w:val="13"/>
              </w:rPr>
            </w:pPr>
          </w:p>
          <w:p w14:paraId="25B01DF7" w14:textId="15FD94B3" w:rsidR="002C6F04" w:rsidRPr="008101CE" w:rsidRDefault="002C6F04" w:rsidP="002C6F04">
            <w:pPr>
              <w:pStyle w:val="28"/>
              <w:tabs>
                <w:tab w:val="left" w:pos="3481"/>
              </w:tabs>
              <w:jc w:val="center"/>
              <w:rPr>
                <w:sz w:val="13"/>
                <w:szCs w:val="13"/>
              </w:rPr>
            </w:pPr>
            <w:r w:rsidRPr="00BE4AE5">
              <w:rPr>
                <w:sz w:val="13"/>
                <w:szCs w:val="13"/>
              </w:rPr>
              <w:t>Базовый размер платы за наем, руб./</w:t>
            </w:r>
            <w:proofErr w:type="spellStart"/>
            <w:r w:rsidRPr="00BE4AE5">
              <w:rPr>
                <w:sz w:val="13"/>
                <w:szCs w:val="13"/>
              </w:rPr>
              <w:t>кв.м</w:t>
            </w:r>
            <w:proofErr w:type="spellEnd"/>
            <w:r w:rsidRPr="00BE4AE5">
              <w:rPr>
                <w:b/>
                <w:sz w:val="13"/>
                <w:szCs w:val="13"/>
              </w:rPr>
              <w:t>*</w:t>
            </w:r>
          </w:p>
        </w:tc>
        <w:tc>
          <w:tcPr>
            <w:tcW w:w="993" w:type="dxa"/>
            <w:vAlign w:val="center"/>
          </w:tcPr>
          <w:p w14:paraId="5246D590" w14:textId="086CE4AB" w:rsidR="002C6F04" w:rsidRPr="002C6F04" w:rsidRDefault="002C6F04" w:rsidP="002C6F04">
            <w:pPr>
              <w:pStyle w:val="28"/>
              <w:tabs>
                <w:tab w:val="left" w:pos="3969"/>
              </w:tabs>
              <w:jc w:val="center"/>
              <w:rPr>
                <w:sz w:val="13"/>
                <w:szCs w:val="13"/>
              </w:rPr>
            </w:pPr>
            <w:r w:rsidRPr="002C6F04">
              <w:rPr>
                <w:sz w:val="13"/>
                <w:szCs w:val="13"/>
              </w:rPr>
              <w:t>Коэффициент, характер</w:t>
            </w:r>
            <w:r w:rsidRPr="00BE4AE5">
              <w:rPr>
                <w:sz w:val="13"/>
                <w:szCs w:val="13"/>
              </w:rPr>
              <w:t>,</w:t>
            </w:r>
            <w:r w:rsidRPr="002C6F04">
              <w:rPr>
                <w:sz w:val="13"/>
                <w:szCs w:val="13"/>
              </w:rPr>
              <w:t xml:space="preserve"> качество</w:t>
            </w:r>
            <w:r w:rsidRPr="00BE4AE5">
              <w:rPr>
                <w:sz w:val="13"/>
                <w:szCs w:val="13"/>
              </w:rPr>
              <w:t xml:space="preserve"> </w:t>
            </w:r>
            <w:r w:rsidRPr="002C6F04">
              <w:rPr>
                <w:sz w:val="13"/>
                <w:szCs w:val="13"/>
              </w:rPr>
              <w:t>и благоустройство жилого помещения, месторасположение дома</w:t>
            </w:r>
          </w:p>
          <w:p w14:paraId="5CFB4F66" w14:textId="77777777" w:rsidR="002C6F04" w:rsidRPr="008101CE" w:rsidRDefault="002C6F04" w:rsidP="002C6F04">
            <w:pPr>
              <w:pStyle w:val="28"/>
              <w:tabs>
                <w:tab w:val="left" w:pos="3969"/>
              </w:tabs>
              <w:jc w:val="center"/>
              <w:rPr>
                <w:sz w:val="13"/>
                <w:szCs w:val="13"/>
              </w:rPr>
            </w:pPr>
          </w:p>
        </w:tc>
        <w:tc>
          <w:tcPr>
            <w:tcW w:w="850" w:type="dxa"/>
            <w:vAlign w:val="center"/>
          </w:tcPr>
          <w:p w14:paraId="3021EEFF" w14:textId="77777777" w:rsidR="002C6F04" w:rsidRPr="008101CE" w:rsidRDefault="002C6F04" w:rsidP="002C6F04">
            <w:pPr>
              <w:pStyle w:val="28"/>
              <w:tabs>
                <w:tab w:val="left" w:pos="3969"/>
              </w:tabs>
              <w:jc w:val="center"/>
              <w:rPr>
                <w:sz w:val="13"/>
                <w:szCs w:val="13"/>
              </w:rPr>
            </w:pPr>
          </w:p>
          <w:p w14:paraId="20DA788B" w14:textId="77777777" w:rsidR="002C6F04" w:rsidRPr="008101CE" w:rsidRDefault="002C6F04" w:rsidP="002C6F04">
            <w:pPr>
              <w:pStyle w:val="28"/>
              <w:tabs>
                <w:tab w:val="left" w:pos="3969"/>
              </w:tabs>
              <w:jc w:val="center"/>
              <w:rPr>
                <w:sz w:val="13"/>
                <w:szCs w:val="13"/>
              </w:rPr>
            </w:pPr>
            <w:r w:rsidRPr="008101CE">
              <w:rPr>
                <w:sz w:val="13"/>
                <w:szCs w:val="13"/>
              </w:rPr>
              <w:t>Коэффициент соответствия платы</w:t>
            </w:r>
          </w:p>
        </w:tc>
        <w:tc>
          <w:tcPr>
            <w:tcW w:w="850" w:type="dxa"/>
            <w:vAlign w:val="center"/>
          </w:tcPr>
          <w:p w14:paraId="0E8D4501" w14:textId="77777777" w:rsidR="002C6F04" w:rsidRPr="008101CE" w:rsidRDefault="002C6F04" w:rsidP="002C6F04">
            <w:pPr>
              <w:pStyle w:val="28"/>
              <w:tabs>
                <w:tab w:val="left" w:pos="3969"/>
              </w:tabs>
              <w:jc w:val="center"/>
              <w:rPr>
                <w:sz w:val="13"/>
                <w:szCs w:val="13"/>
              </w:rPr>
            </w:pPr>
            <w:r w:rsidRPr="008101CE">
              <w:rPr>
                <w:sz w:val="13"/>
                <w:szCs w:val="13"/>
              </w:rPr>
              <w:t xml:space="preserve">Ставки платы за наем жилого помещения с 01.01.2021 г., руб. / </w:t>
            </w:r>
            <w:proofErr w:type="spellStart"/>
            <w:r w:rsidRPr="008101CE">
              <w:rPr>
                <w:sz w:val="13"/>
                <w:szCs w:val="13"/>
              </w:rPr>
              <w:t>кв.м</w:t>
            </w:r>
            <w:proofErr w:type="spellEnd"/>
            <w:r w:rsidRPr="008101CE">
              <w:rPr>
                <w:sz w:val="13"/>
                <w:szCs w:val="13"/>
              </w:rPr>
              <w:t>. общей площади в месяц (без НДС) **</w:t>
            </w:r>
          </w:p>
        </w:tc>
      </w:tr>
      <w:tr w:rsidR="002C6F04" w:rsidRPr="008101CE" w14:paraId="32CA9DFA" w14:textId="77777777" w:rsidTr="002C6F04">
        <w:trPr>
          <w:trHeight w:val="653"/>
        </w:trPr>
        <w:tc>
          <w:tcPr>
            <w:tcW w:w="1560" w:type="dxa"/>
          </w:tcPr>
          <w:p w14:paraId="0A3D938A" w14:textId="3CD127A1" w:rsidR="002C6F04" w:rsidRPr="008101CE" w:rsidRDefault="002C6F04" w:rsidP="002C6F04">
            <w:pPr>
              <w:pStyle w:val="28"/>
              <w:tabs>
                <w:tab w:val="left" w:pos="3969"/>
              </w:tabs>
              <w:jc w:val="both"/>
              <w:rPr>
                <w:sz w:val="13"/>
                <w:szCs w:val="13"/>
              </w:rPr>
            </w:pPr>
            <w:r w:rsidRPr="00BE4AE5">
              <w:rPr>
                <w:sz w:val="13"/>
                <w:szCs w:val="13"/>
              </w:rPr>
              <w:t xml:space="preserve">Жилые помещения частично благоустроенные (отсутствуют 2 и более видов благоустройства), неблагоустроенные в многоквартирных домах без различий по материалу стен, году постройки и месторасположению; </w:t>
            </w:r>
            <w:r w:rsidRPr="00BE4AE5">
              <w:rPr>
                <w:sz w:val="13"/>
                <w:szCs w:val="13"/>
              </w:rPr>
              <w:t>жилые помещения в многоквартирных домах, признанных аварийными</w:t>
            </w:r>
          </w:p>
        </w:tc>
        <w:tc>
          <w:tcPr>
            <w:tcW w:w="850" w:type="dxa"/>
            <w:vAlign w:val="center"/>
          </w:tcPr>
          <w:p w14:paraId="7751D93D" w14:textId="3902A98A" w:rsidR="002C6F04" w:rsidRPr="008101CE" w:rsidRDefault="002C6F04" w:rsidP="002C6F04">
            <w:pPr>
              <w:pStyle w:val="28"/>
              <w:tabs>
                <w:tab w:val="left" w:pos="3969"/>
              </w:tabs>
              <w:jc w:val="center"/>
              <w:rPr>
                <w:bCs/>
                <w:sz w:val="13"/>
                <w:szCs w:val="13"/>
              </w:rPr>
            </w:pPr>
            <w:r w:rsidRPr="00BE4AE5">
              <w:rPr>
                <w:bCs/>
                <w:sz w:val="13"/>
                <w:szCs w:val="13"/>
              </w:rPr>
              <w:t>72,402</w:t>
            </w:r>
          </w:p>
        </w:tc>
        <w:tc>
          <w:tcPr>
            <w:tcW w:w="993" w:type="dxa"/>
            <w:vAlign w:val="center"/>
          </w:tcPr>
          <w:p w14:paraId="1A07FDA3" w14:textId="77777777" w:rsidR="002C6F04" w:rsidRPr="008101CE" w:rsidRDefault="002C6F04" w:rsidP="002C6F04">
            <w:pPr>
              <w:pStyle w:val="28"/>
              <w:tabs>
                <w:tab w:val="left" w:pos="3969"/>
              </w:tabs>
              <w:jc w:val="center"/>
              <w:rPr>
                <w:bCs/>
                <w:sz w:val="13"/>
                <w:szCs w:val="13"/>
              </w:rPr>
            </w:pPr>
            <w:r w:rsidRPr="008101CE">
              <w:rPr>
                <w:bCs/>
                <w:sz w:val="13"/>
                <w:szCs w:val="13"/>
              </w:rPr>
              <w:t>0,8667</w:t>
            </w:r>
          </w:p>
        </w:tc>
        <w:tc>
          <w:tcPr>
            <w:tcW w:w="850" w:type="dxa"/>
            <w:vAlign w:val="center"/>
          </w:tcPr>
          <w:p w14:paraId="3F9A0F16" w14:textId="77777777" w:rsidR="002C6F04" w:rsidRPr="008101CE" w:rsidRDefault="002C6F04" w:rsidP="002C6F04">
            <w:pPr>
              <w:pStyle w:val="28"/>
              <w:tabs>
                <w:tab w:val="left" w:pos="3969"/>
              </w:tabs>
              <w:jc w:val="center"/>
              <w:rPr>
                <w:bCs/>
                <w:sz w:val="13"/>
                <w:szCs w:val="13"/>
              </w:rPr>
            </w:pPr>
            <w:r w:rsidRPr="008101CE">
              <w:rPr>
                <w:bCs/>
                <w:sz w:val="13"/>
                <w:szCs w:val="13"/>
              </w:rPr>
              <w:t>0,015</w:t>
            </w:r>
          </w:p>
        </w:tc>
        <w:tc>
          <w:tcPr>
            <w:tcW w:w="850" w:type="dxa"/>
            <w:vAlign w:val="center"/>
          </w:tcPr>
          <w:p w14:paraId="144193AA" w14:textId="77777777" w:rsidR="002C6F04" w:rsidRPr="008101CE" w:rsidRDefault="002C6F04" w:rsidP="002C6F04">
            <w:pPr>
              <w:pStyle w:val="28"/>
              <w:tabs>
                <w:tab w:val="left" w:pos="3969"/>
              </w:tabs>
              <w:jc w:val="center"/>
              <w:rPr>
                <w:bCs/>
                <w:sz w:val="13"/>
                <w:szCs w:val="13"/>
              </w:rPr>
            </w:pPr>
            <w:r w:rsidRPr="008101CE">
              <w:rPr>
                <w:bCs/>
                <w:sz w:val="13"/>
                <w:szCs w:val="13"/>
              </w:rPr>
              <w:t>1,52</w:t>
            </w:r>
          </w:p>
        </w:tc>
      </w:tr>
      <w:tr w:rsidR="002C6F04" w:rsidRPr="008101CE" w14:paraId="0DC1D630" w14:textId="77777777" w:rsidTr="002C6F04">
        <w:trPr>
          <w:trHeight w:val="416"/>
        </w:trPr>
        <w:tc>
          <w:tcPr>
            <w:tcW w:w="1560" w:type="dxa"/>
          </w:tcPr>
          <w:p w14:paraId="221B42A9" w14:textId="41377EC7" w:rsidR="002C6F04" w:rsidRPr="008101CE" w:rsidRDefault="002C6F04" w:rsidP="002C6F04">
            <w:pPr>
              <w:pStyle w:val="28"/>
              <w:tabs>
                <w:tab w:val="left" w:pos="3969"/>
              </w:tabs>
              <w:jc w:val="both"/>
              <w:rPr>
                <w:sz w:val="13"/>
                <w:szCs w:val="13"/>
              </w:rPr>
            </w:pPr>
            <w:r w:rsidRPr="00BE4AE5">
              <w:rPr>
                <w:sz w:val="13"/>
                <w:szCs w:val="13"/>
              </w:rPr>
              <w:t>Жилые помещения благоустроенные, частично благоустроенные (отсутствует 1 вид благоустройства) в многоквартирных домах без различий по материалу стен, году постройки и месторасположению</w:t>
            </w:r>
          </w:p>
        </w:tc>
        <w:tc>
          <w:tcPr>
            <w:tcW w:w="850" w:type="dxa"/>
            <w:vAlign w:val="center"/>
          </w:tcPr>
          <w:p w14:paraId="0AD901C6" w14:textId="7AF7D372" w:rsidR="002C6F04" w:rsidRPr="008101CE" w:rsidRDefault="002C6F04" w:rsidP="002C6F04">
            <w:pPr>
              <w:pStyle w:val="28"/>
              <w:tabs>
                <w:tab w:val="left" w:pos="3969"/>
              </w:tabs>
              <w:jc w:val="center"/>
              <w:rPr>
                <w:bCs/>
                <w:sz w:val="13"/>
                <w:szCs w:val="13"/>
              </w:rPr>
            </w:pPr>
            <w:r w:rsidRPr="00BE4AE5">
              <w:rPr>
                <w:bCs/>
                <w:sz w:val="13"/>
                <w:szCs w:val="13"/>
              </w:rPr>
              <w:t>72,402</w:t>
            </w:r>
          </w:p>
        </w:tc>
        <w:tc>
          <w:tcPr>
            <w:tcW w:w="993" w:type="dxa"/>
            <w:vAlign w:val="center"/>
          </w:tcPr>
          <w:p w14:paraId="4225BB22" w14:textId="77777777" w:rsidR="002C6F04" w:rsidRPr="008101CE" w:rsidRDefault="002C6F04" w:rsidP="002C6F04">
            <w:pPr>
              <w:pStyle w:val="28"/>
              <w:tabs>
                <w:tab w:val="left" w:pos="3969"/>
              </w:tabs>
              <w:jc w:val="center"/>
              <w:rPr>
                <w:bCs/>
                <w:sz w:val="13"/>
                <w:szCs w:val="13"/>
              </w:rPr>
            </w:pPr>
            <w:r w:rsidRPr="008101CE">
              <w:rPr>
                <w:bCs/>
                <w:sz w:val="13"/>
                <w:szCs w:val="13"/>
              </w:rPr>
              <w:t>1,0333</w:t>
            </w:r>
          </w:p>
        </w:tc>
        <w:tc>
          <w:tcPr>
            <w:tcW w:w="850" w:type="dxa"/>
            <w:vAlign w:val="center"/>
          </w:tcPr>
          <w:p w14:paraId="3C88D5A7" w14:textId="77777777" w:rsidR="002C6F04" w:rsidRPr="008101CE" w:rsidRDefault="002C6F04" w:rsidP="002C6F04">
            <w:pPr>
              <w:pStyle w:val="28"/>
              <w:tabs>
                <w:tab w:val="left" w:pos="3969"/>
              </w:tabs>
              <w:jc w:val="center"/>
              <w:rPr>
                <w:bCs/>
                <w:sz w:val="13"/>
                <w:szCs w:val="13"/>
              </w:rPr>
            </w:pPr>
            <w:r w:rsidRPr="008101CE">
              <w:rPr>
                <w:bCs/>
                <w:sz w:val="13"/>
                <w:szCs w:val="13"/>
              </w:rPr>
              <w:t>0,11015</w:t>
            </w:r>
          </w:p>
        </w:tc>
        <w:tc>
          <w:tcPr>
            <w:tcW w:w="850" w:type="dxa"/>
            <w:vAlign w:val="center"/>
          </w:tcPr>
          <w:p w14:paraId="68793A63" w14:textId="77777777" w:rsidR="002C6F04" w:rsidRPr="008101CE" w:rsidRDefault="002C6F04" w:rsidP="002C6F04">
            <w:pPr>
              <w:pStyle w:val="28"/>
              <w:tabs>
                <w:tab w:val="left" w:pos="3969"/>
              </w:tabs>
              <w:jc w:val="center"/>
              <w:rPr>
                <w:bCs/>
                <w:sz w:val="13"/>
                <w:szCs w:val="13"/>
              </w:rPr>
            </w:pPr>
            <w:r w:rsidRPr="008101CE">
              <w:rPr>
                <w:bCs/>
                <w:sz w:val="13"/>
                <w:szCs w:val="13"/>
              </w:rPr>
              <w:t>8,24</w:t>
            </w:r>
          </w:p>
        </w:tc>
      </w:tr>
    </w:tbl>
    <w:p w14:paraId="6042AA54" w14:textId="77777777" w:rsidR="008101CE" w:rsidRPr="008101CE" w:rsidRDefault="008101CE" w:rsidP="008101CE">
      <w:pPr>
        <w:pStyle w:val="28"/>
        <w:tabs>
          <w:tab w:val="left" w:pos="3969"/>
        </w:tabs>
        <w:ind w:left="284"/>
        <w:jc w:val="both"/>
        <w:rPr>
          <w:sz w:val="16"/>
          <w:szCs w:val="16"/>
          <w:u w:val="single"/>
        </w:rPr>
      </w:pPr>
    </w:p>
    <w:p w14:paraId="603E2BC6" w14:textId="77777777" w:rsidR="008101CE" w:rsidRPr="008101CE" w:rsidRDefault="008101CE" w:rsidP="008101CE">
      <w:pPr>
        <w:pStyle w:val="28"/>
        <w:tabs>
          <w:tab w:val="left" w:pos="3969"/>
        </w:tabs>
        <w:ind w:left="284"/>
        <w:jc w:val="both"/>
        <w:rPr>
          <w:sz w:val="16"/>
          <w:szCs w:val="16"/>
          <w:u w:val="single"/>
        </w:rPr>
      </w:pPr>
    </w:p>
    <w:p w14:paraId="4C223E3E" w14:textId="77777777" w:rsidR="008101CE" w:rsidRPr="008101CE" w:rsidRDefault="008101CE" w:rsidP="008101CE">
      <w:pPr>
        <w:pStyle w:val="28"/>
        <w:tabs>
          <w:tab w:val="left" w:pos="3969"/>
        </w:tabs>
        <w:ind w:left="284"/>
        <w:jc w:val="both"/>
        <w:rPr>
          <w:sz w:val="16"/>
          <w:szCs w:val="16"/>
          <w:u w:val="single"/>
        </w:rPr>
      </w:pPr>
      <w:r w:rsidRPr="008101CE">
        <w:rPr>
          <w:sz w:val="16"/>
          <w:szCs w:val="16"/>
          <w:u w:val="single"/>
        </w:rPr>
        <w:t>Примечания:</w:t>
      </w:r>
    </w:p>
    <w:p w14:paraId="58BABF44" w14:textId="77777777" w:rsidR="008101CE" w:rsidRPr="008101CE" w:rsidRDefault="008101CE" w:rsidP="008101CE">
      <w:pPr>
        <w:pStyle w:val="28"/>
        <w:tabs>
          <w:tab w:val="left" w:pos="3969"/>
        </w:tabs>
        <w:ind w:left="284"/>
        <w:jc w:val="both"/>
        <w:rPr>
          <w:sz w:val="16"/>
          <w:szCs w:val="16"/>
          <w:u w:val="single"/>
        </w:rPr>
      </w:pPr>
    </w:p>
    <w:p w14:paraId="0F487F61" w14:textId="77777777" w:rsidR="008101CE" w:rsidRPr="008101CE" w:rsidRDefault="008101CE" w:rsidP="008101CE">
      <w:pPr>
        <w:pStyle w:val="28"/>
        <w:tabs>
          <w:tab w:val="left" w:pos="3969"/>
        </w:tabs>
        <w:ind w:left="284"/>
        <w:jc w:val="both"/>
        <w:rPr>
          <w:sz w:val="16"/>
          <w:szCs w:val="16"/>
        </w:rPr>
      </w:pPr>
      <w:r w:rsidRPr="008101CE">
        <w:rPr>
          <w:sz w:val="16"/>
          <w:szCs w:val="16"/>
        </w:rPr>
        <w:t>*. Базовый размер платы за наем определен по формуле:</w:t>
      </w:r>
    </w:p>
    <w:p w14:paraId="6B4B6063" w14:textId="2DA1A580" w:rsidR="008101CE" w:rsidRPr="008101CE" w:rsidRDefault="008101CE" w:rsidP="008101CE">
      <w:pPr>
        <w:pStyle w:val="28"/>
        <w:tabs>
          <w:tab w:val="left" w:pos="3969"/>
        </w:tabs>
        <w:ind w:left="284"/>
        <w:jc w:val="both"/>
        <w:rPr>
          <w:sz w:val="16"/>
          <w:szCs w:val="16"/>
        </w:rPr>
      </w:pPr>
      <w:r w:rsidRPr="008101CE">
        <w:rPr>
          <w:noProof/>
          <w:sz w:val="16"/>
          <w:szCs w:val="16"/>
        </w:rPr>
        <w:drawing>
          <wp:inline distT="0" distB="0" distL="0" distR="0" wp14:anchorId="1F4FFA4A" wp14:editId="1368917A">
            <wp:extent cx="1097280"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230505"/>
                    </a:xfrm>
                    <a:prstGeom prst="rect">
                      <a:avLst/>
                    </a:prstGeom>
                    <a:noFill/>
                    <a:ln>
                      <a:noFill/>
                    </a:ln>
                  </pic:spPr>
                </pic:pic>
              </a:graphicData>
            </a:graphic>
          </wp:inline>
        </w:drawing>
      </w:r>
      <w:r w:rsidRPr="008101CE">
        <w:rPr>
          <w:sz w:val="16"/>
          <w:szCs w:val="16"/>
        </w:rPr>
        <w:t>, где</w:t>
      </w:r>
    </w:p>
    <w:p w14:paraId="45BD9FFD" w14:textId="3752B984" w:rsidR="008101CE" w:rsidRPr="008101CE" w:rsidRDefault="008101CE" w:rsidP="008101CE">
      <w:pPr>
        <w:pStyle w:val="28"/>
        <w:tabs>
          <w:tab w:val="left" w:pos="3969"/>
        </w:tabs>
        <w:ind w:left="284"/>
        <w:jc w:val="both"/>
        <w:rPr>
          <w:sz w:val="16"/>
          <w:szCs w:val="16"/>
        </w:rPr>
      </w:pPr>
      <w:r w:rsidRPr="008101CE">
        <w:rPr>
          <w:noProof/>
          <w:sz w:val="16"/>
          <w:szCs w:val="16"/>
        </w:rPr>
        <w:drawing>
          <wp:inline distT="0" distB="0" distL="0" distR="0" wp14:anchorId="5A41B59C" wp14:editId="45B47754">
            <wp:extent cx="222885"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8101CE">
        <w:rPr>
          <w:sz w:val="16"/>
          <w:szCs w:val="16"/>
        </w:rPr>
        <w:t xml:space="preserve"> - базовый размер платы за наем жилого помещения;</w:t>
      </w:r>
    </w:p>
    <w:p w14:paraId="16AF87A7" w14:textId="34F5033D" w:rsidR="008101CE" w:rsidRPr="008101CE" w:rsidRDefault="008101CE" w:rsidP="008101CE">
      <w:pPr>
        <w:pStyle w:val="28"/>
        <w:tabs>
          <w:tab w:val="left" w:pos="3969"/>
        </w:tabs>
        <w:ind w:left="284"/>
        <w:jc w:val="both"/>
        <w:rPr>
          <w:sz w:val="16"/>
          <w:szCs w:val="16"/>
        </w:rPr>
      </w:pPr>
      <w:r w:rsidRPr="008101CE">
        <w:rPr>
          <w:noProof/>
          <w:sz w:val="16"/>
          <w:szCs w:val="16"/>
        </w:rPr>
        <w:drawing>
          <wp:inline distT="0" distB="0" distL="0" distR="0" wp14:anchorId="25E0FB83" wp14:editId="4780D841">
            <wp:extent cx="302260"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r w:rsidRPr="008101CE">
        <w:rPr>
          <w:sz w:val="16"/>
          <w:szCs w:val="16"/>
        </w:rPr>
        <w:t xml:space="preserve"> - средняя цена </w:t>
      </w:r>
      <w:smartTag w:uri="urn:schemas-microsoft-com:office:smarttags" w:element="metricconverter">
        <w:smartTagPr>
          <w:attr w:name="ProductID" w:val="1 кв. м"/>
        </w:smartTagPr>
        <w:r w:rsidRPr="008101CE">
          <w:rPr>
            <w:sz w:val="16"/>
            <w:szCs w:val="16"/>
          </w:rPr>
          <w:t>1 кв. м</w:t>
        </w:r>
      </w:smartTag>
      <w:r w:rsidRPr="008101CE">
        <w:rPr>
          <w:sz w:val="16"/>
          <w:szCs w:val="16"/>
        </w:rPr>
        <w:t xml:space="preserve"> на вторичном рынке жилья </w:t>
      </w:r>
      <w:bookmarkStart w:id="1" w:name="sub_32"/>
      <w:r w:rsidRPr="008101CE">
        <w:rPr>
          <w:sz w:val="16"/>
          <w:szCs w:val="16"/>
        </w:rPr>
        <w:t xml:space="preserve">по данным </w:t>
      </w:r>
      <w:bookmarkEnd w:id="1"/>
      <w:r w:rsidRPr="008101CE">
        <w:rPr>
          <w:sz w:val="16"/>
          <w:szCs w:val="16"/>
        </w:rPr>
        <w:t xml:space="preserve">Управления Федеральной службы государственной статистики по </w:t>
      </w:r>
      <w:proofErr w:type="spellStart"/>
      <w:r w:rsidRPr="008101CE">
        <w:rPr>
          <w:sz w:val="16"/>
          <w:szCs w:val="16"/>
        </w:rPr>
        <w:t>г.Санкт</w:t>
      </w:r>
      <w:proofErr w:type="spellEnd"/>
      <w:r w:rsidRPr="008101CE">
        <w:rPr>
          <w:sz w:val="16"/>
          <w:szCs w:val="16"/>
        </w:rPr>
        <w:t>-Петербургу и Ленинградской области (ПЕТРОСТАТ) 72401,9 рублей. </w:t>
      </w:r>
    </w:p>
    <w:p w14:paraId="66F3C3DE" w14:textId="77777777" w:rsidR="008101CE" w:rsidRPr="008101CE" w:rsidRDefault="008101CE" w:rsidP="008101CE">
      <w:pPr>
        <w:pStyle w:val="28"/>
        <w:tabs>
          <w:tab w:val="left" w:pos="3969"/>
        </w:tabs>
        <w:ind w:left="284"/>
        <w:jc w:val="both"/>
        <w:rPr>
          <w:sz w:val="16"/>
          <w:szCs w:val="16"/>
        </w:rPr>
      </w:pPr>
    </w:p>
    <w:p w14:paraId="30AE1050" w14:textId="77777777" w:rsidR="008101CE" w:rsidRPr="008101CE" w:rsidRDefault="008101CE" w:rsidP="008101CE">
      <w:pPr>
        <w:pStyle w:val="28"/>
        <w:tabs>
          <w:tab w:val="left" w:pos="3969"/>
        </w:tabs>
        <w:ind w:left="284"/>
        <w:jc w:val="both"/>
        <w:rPr>
          <w:sz w:val="16"/>
          <w:szCs w:val="16"/>
        </w:rPr>
      </w:pPr>
      <w:r w:rsidRPr="008101CE">
        <w:rPr>
          <w:sz w:val="16"/>
          <w:szCs w:val="16"/>
        </w:rPr>
        <w:t xml:space="preserve">** Размер платы за пользование жилым помещением (плата за наем) для граждан,  проживающих   в комнате  коммунальной  квартиры, определяется   пропорционально фактически занимаемой жилой площади в соответствии с регистрационными документами по формуле: </w:t>
      </w:r>
    </w:p>
    <w:p w14:paraId="20B49FC9" w14:textId="7C328C47" w:rsidR="008101CE" w:rsidRPr="008101CE" w:rsidRDefault="008101CE" w:rsidP="008101CE">
      <w:pPr>
        <w:pStyle w:val="28"/>
        <w:tabs>
          <w:tab w:val="left" w:pos="3969"/>
        </w:tabs>
        <w:ind w:left="284"/>
        <w:jc w:val="both"/>
        <w:rPr>
          <w:sz w:val="16"/>
          <w:szCs w:val="16"/>
        </w:rPr>
      </w:pPr>
      <w:r w:rsidRPr="008101CE">
        <w:rPr>
          <w:sz w:val="16"/>
          <w:szCs w:val="16"/>
        </w:rPr>
        <w:t xml:space="preserve">П  = </w:t>
      </w:r>
      <w:r w:rsidRPr="008101CE">
        <w:rPr>
          <w:sz w:val="16"/>
          <w:szCs w:val="16"/>
          <w:lang w:val="en-US"/>
        </w:rPr>
        <w:t>S</w:t>
      </w:r>
      <w:r w:rsidRPr="008101CE">
        <w:rPr>
          <w:sz w:val="16"/>
          <w:szCs w:val="16"/>
        </w:rPr>
        <w:t xml:space="preserve"> общ.  х Ц х </w:t>
      </w:r>
      <w:r w:rsidRPr="008101CE">
        <w:rPr>
          <w:sz w:val="16"/>
          <w:szCs w:val="16"/>
          <w:lang w:val="en-US"/>
        </w:rPr>
        <w:t>S</w:t>
      </w:r>
      <w:r w:rsidRPr="008101CE">
        <w:rPr>
          <w:sz w:val="16"/>
          <w:szCs w:val="16"/>
        </w:rPr>
        <w:t xml:space="preserve"> жил.  / </w:t>
      </w:r>
      <w:r w:rsidRPr="008101CE">
        <w:rPr>
          <w:sz w:val="16"/>
          <w:szCs w:val="16"/>
          <w:lang w:val="en-US"/>
        </w:rPr>
        <w:t>S</w:t>
      </w:r>
      <w:r w:rsidRPr="008101CE">
        <w:rPr>
          <w:sz w:val="16"/>
          <w:szCs w:val="16"/>
        </w:rPr>
        <w:t xml:space="preserve"> общ. жил.,  где</w:t>
      </w:r>
    </w:p>
    <w:p w14:paraId="4C62A9E0" w14:textId="77777777" w:rsidR="008101CE" w:rsidRPr="008101CE" w:rsidRDefault="008101CE" w:rsidP="008101CE">
      <w:pPr>
        <w:pStyle w:val="28"/>
        <w:tabs>
          <w:tab w:val="left" w:pos="3969"/>
        </w:tabs>
        <w:ind w:left="284"/>
        <w:jc w:val="both"/>
        <w:rPr>
          <w:sz w:val="16"/>
          <w:szCs w:val="16"/>
        </w:rPr>
      </w:pPr>
      <w:r w:rsidRPr="008101CE">
        <w:rPr>
          <w:sz w:val="16"/>
          <w:szCs w:val="16"/>
        </w:rPr>
        <w:t xml:space="preserve">П  –      размер платы </w:t>
      </w:r>
    </w:p>
    <w:p w14:paraId="001BD7A3" w14:textId="77777777" w:rsidR="008101CE" w:rsidRPr="008101CE" w:rsidRDefault="008101CE" w:rsidP="008101CE">
      <w:pPr>
        <w:pStyle w:val="28"/>
        <w:tabs>
          <w:tab w:val="left" w:pos="3969"/>
        </w:tabs>
        <w:ind w:left="284"/>
        <w:jc w:val="both"/>
        <w:rPr>
          <w:sz w:val="16"/>
          <w:szCs w:val="16"/>
        </w:rPr>
      </w:pPr>
      <w:r w:rsidRPr="008101CE">
        <w:rPr>
          <w:sz w:val="16"/>
          <w:szCs w:val="16"/>
          <w:lang w:val="en-US"/>
        </w:rPr>
        <w:t>S</w:t>
      </w:r>
      <w:r w:rsidRPr="008101CE">
        <w:rPr>
          <w:sz w:val="16"/>
          <w:szCs w:val="16"/>
        </w:rPr>
        <w:t xml:space="preserve"> общ.  -     общая площадь квартиры</w:t>
      </w:r>
    </w:p>
    <w:p w14:paraId="472C32D9" w14:textId="3A3C80F8" w:rsidR="008101CE" w:rsidRPr="008101CE" w:rsidRDefault="008101CE" w:rsidP="008101CE">
      <w:pPr>
        <w:pStyle w:val="28"/>
        <w:tabs>
          <w:tab w:val="left" w:pos="3969"/>
        </w:tabs>
        <w:ind w:left="284"/>
        <w:jc w:val="both"/>
        <w:rPr>
          <w:sz w:val="16"/>
          <w:szCs w:val="16"/>
        </w:rPr>
      </w:pPr>
      <w:r w:rsidRPr="008101CE">
        <w:rPr>
          <w:sz w:val="16"/>
          <w:szCs w:val="16"/>
        </w:rPr>
        <w:t>Ц –     ставка платы за наем жилого помещения</w:t>
      </w:r>
    </w:p>
    <w:p w14:paraId="05A7963D" w14:textId="77777777" w:rsidR="008101CE" w:rsidRPr="008101CE" w:rsidRDefault="008101CE" w:rsidP="008101CE">
      <w:pPr>
        <w:pStyle w:val="28"/>
        <w:tabs>
          <w:tab w:val="left" w:pos="3969"/>
        </w:tabs>
        <w:ind w:left="284"/>
        <w:jc w:val="both"/>
        <w:rPr>
          <w:sz w:val="16"/>
          <w:szCs w:val="16"/>
        </w:rPr>
      </w:pPr>
      <w:r w:rsidRPr="008101CE">
        <w:rPr>
          <w:sz w:val="16"/>
          <w:szCs w:val="16"/>
          <w:lang w:val="en-US"/>
        </w:rPr>
        <w:t>S</w:t>
      </w:r>
      <w:r w:rsidRPr="008101CE">
        <w:rPr>
          <w:sz w:val="16"/>
          <w:szCs w:val="16"/>
        </w:rPr>
        <w:t xml:space="preserve">  жил.  –      жилая площадь  комнаты,  занимаемой в соответствии с регистрационными документами</w:t>
      </w:r>
    </w:p>
    <w:p w14:paraId="093B5723" w14:textId="77777777" w:rsidR="008101CE" w:rsidRPr="008101CE" w:rsidRDefault="008101CE" w:rsidP="008101CE">
      <w:pPr>
        <w:pStyle w:val="28"/>
        <w:tabs>
          <w:tab w:val="left" w:pos="3969"/>
        </w:tabs>
        <w:ind w:left="284"/>
        <w:jc w:val="both"/>
        <w:rPr>
          <w:i/>
          <w:sz w:val="16"/>
          <w:szCs w:val="16"/>
        </w:rPr>
      </w:pPr>
      <w:r w:rsidRPr="008101CE">
        <w:rPr>
          <w:sz w:val="16"/>
          <w:szCs w:val="16"/>
          <w:lang w:val="en-US"/>
        </w:rPr>
        <w:t>S</w:t>
      </w:r>
      <w:r w:rsidRPr="008101CE">
        <w:rPr>
          <w:sz w:val="16"/>
          <w:szCs w:val="16"/>
        </w:rPr>
        <w:t xml:space="preserve">  общ. жил. – общая жилая площадь квартиры </w:t>
      </w:r>
    </w:p>
    <w:p w14:paraId="576A871A" w14:textId="77777777" w:rsidR="008101CE" w:rsidRDefault="008101CE" w:rsidP="008101CE">
      <w:pPr>
        <w:pStyle w:val="28"/>
        <w:tabs>
          <w:tab w:val="left" w:pos="3969"/>
        </w:tabs>
        <w:ind w:left="284"/>
        <w:jc w:val="both"/>
        <w:rPr>
          <w:b/>
          <w:bCs/>
          <w:sz w:val="16"/>
          <w:szCs w:val="16"/>
        </w:rPr>
      </w:pPr>
    </w:p>
    <w:p w14:paraId="17FE4E61" w14:textId="77777777" w:rsidR="00EB30AD" w:rsidRDefault="00EB30AD" w:rsidP="00BE6DFF">
      <w:pPr>
        <w:pStyle w:val="28"/>
        <w:tabs>
          <w:tab w:val="left" w:pos="3969"/>
        </w:tabs>
        <w:ind w:left="142"/>
        <w:jc w:val="both"/>
        <w:rPr>
          <w:bCs/>
          <w:sz w:val="16"/>
          <w:szCs w:val="16"/>
        </w:rPr>
      </w:pPr>
    </w:p>
    <w:p w14:paraId="2B5228B4" w14:textId="509AE2D4" w:rsidR="00BE6DFF" w:rsidRPr="00BE6DFF" w:rsidRDefault="00BE6DFF" w:rsidP="00BE6DFF">
      <w:pPr>
        <w:pStyle w:val="28"/>
        <w:tabs>
          <w:tab w:val="left" w:pos="3969"/>
        </w:tabs>
        <w:ind w:left="142"/>
        <w:jc w:val="center"/>
        <w:rPr>
          <w:b/>
          <w:sz w:val="16"/>
          <w:szCs w:val="16"/>
        </w:rPr>
      </w:pPr>
      <w:bookmarkStart w:id="2" w:name="_Hlk61008241"/>
      <w:bookmarkStart w:id="3" w:name="_Hlk63275064"/>
      <w:r w:rsidRPr="00BE6DFF">
        <w:rPr>
          <w:b/>
          <w:sz w:val="16"/>
          <w:szCs w:val="16"/>
        </w:rPr>
        <w:t>АДМИНИСТРАЦИЯ МУНИЦИПАЛЬНОГО ОБРАЗОВАНИЯ</w:t>
      </w:r>
    </w:p>
    <w:p w14:paraId="09F05038" w14:textId="77777777" w:rsidR="00BE6DFF" w:rsidRPr="00BE6DFF" w:rsidRDefault="00BE6DFF" w:rsidP="00BE6DFF">
      <w:pPr>
        <w:pStyle w:val="28"/>
        <w:tabs>
          <w:tab w:val="left" w:pos="3969"/>
        </w:tabs>
        <w:ind w:left="142"/>
        <w:jc w:val="center"/>
        <w:rPr>
          <w:b/>
          <w:sz w:val="16"/>
          <w:szCs w:val="16"/>
        </w:rPr>
      </w:pPr>
      <w:r w:rsidRPr="00BE6DFF">
        <w:rPr>
          <w:b/>
          <w:sz w:val="16"/>
          <w:szCs w:val="16"/>
        </w:rPr>
        <w:t>ЕЛИЗАВЕТИНСКОГО СЕЛЬСКОГО ПОСЕЛЕНИЯ</w:t>
      </w:r>
    </w:p>
    <w:p w14:paraId="63422B1D" w14:textId="60FCAF7D" w:rsidR="00BE6DFF" w:rsidRPr="00BE6DFF" w:rsidRDefault="00BE6DFF" w:rsidP="00BE6DFF">
      <w:pPr>
        <w:pStyle w:val="28"/>
        <w:tabs>
          <w:tab w:val="left" w:pos="3969"/>
        </w:tabs>
        <w:ind w:left="142"/>
        <w:jc w:val="center"/>
        <w:rPr>
          <w:b/>
          <w:sz w:val="16"/>
          <w:szCs w:val="16"/>
        </w:rPr>
      </w:pPr>
      <w:r w:rsidRPr="00BE6DFF">
        <w:rPr>
          <w:b/>
          <w:sz w:val="16"/>
          <w:szCs w:val="16"/>
        </w:rPr>
        <w:t>ГАТЧИНСКОГО МУНИЦИПАЛЬНОГО РАЙОНА</w:t>
      </w:r>
    </w:p>
    <w:p w14:paraId="7C7CEF44" w14:textId="77777777" w:rsidR="00BE6DFF" w:rsidRPr="00BE6DFF" w:rsidRDefault="00BE6DFF" w:rsidP="00BE6DFF">
      <w:pPr>
        <w:pStyle w:val="28"/>
        <w:tabs>
          <w:tab w:val="left" w:pos="3969"/>
        </w:tabs>
        <w:ind w:left="142"/>
        <w:jc w:val="center"/>
        <w:rPr>
          <w:b/>
          <w:sz w:val="16"/>
          <w:szCs w:val="16"/>
        </w:rPr>
      </w:pPr>
      <w:r w:rsidRPr="00BE6DFF">
        <w:rPr>
          <w:b/>
          <w:sz w:val="16"/>
          <w:szCs w:val="16"/>
        </w:rPr>
        <w:t>ЛЕНИНГРАДСКОЙ ОБЛАСТИ</w:t>
      </w:r>
    </w:p>
    <w:p w14:paraId="5FF40DF2" w14:textId="77777777" w:rsidR="00BE6DFF" w:rsidRPr="00BE6DFF" w:rsidRDefault="00BE6DFF" w:rsidP="00BE6DFF">
      <w:pPr>
        <w:pStyle w:val="28"/>
        <w:tabs>
          <w:tab w:val="left" w:pos="3969"/>
        </w:tabs>
        <w:ind w:left="142"/>
        <w:jc w:val="center"/>
        <w:rPr>
          <w:b/>
          <w:sz w:val="16"/>
          <w:szCs w:val="16"/>
        </w:rPr>
      </w:pPr>
    </w:p>
    <w:p w14:paraId="30C7DBB3" w14:textId="77777777" w:rsidR="00BE6DFF" w:rsidRPr="00BE6DFF" w:rsidRDefault="00BE6DFF" w:rsidP="00BE6DFF">
      <w:pPr>
        <w:pStyle w:val="28"/>
        <w:tabs>
          <w:tab w:val="left" w:pos="3969"/>
        </w:tabs>
        <w:ind w:left="142"/>
        <w:jc w:val="center"/>
        <w:rPr>
          <w:b/>
          <w:sz w:val="16"/>
          <w:szCs w:val="16"/>
        </w:rPr>
      </w:pPr>
      <w:r w:rsidRPr="00BE6DFF">
        <w:rPr>
          <w:b/>
          <w:sz w:val="16"/>
          <w:szCs w:val="16"/>
        </w:rPr>
        <w:t>ПОСТАНОВЛЕНИЕ</w:t>
      </w:r>
    </w:p>
    <w:bookmarkEnd w:id="2"/>
    <w:p w14:paraId="0EE1C9F0" w14:textId="4BA51A8D" w:rsidR="00BE6DFF" w:rsidRDefault="00BE4AE5" w:rsidP="00BE6DFF">
      <w:pPr>
        <w:pStyle w:val="28"/>
        <w:tabs>
          <w:tab w:val="left" w:pos="3969"/>
        </w:tabs>
        <w:ind w:left="142"/>
        <w:jc w:val="center"/>
        <w:rPr>
          <w:b/>
          <w:sz w:val="16"/>
          <w:szCs w:val="16"/>
        </w:rPr>
      </w:pPr>
      <w:r>
        <w:rPr>
          <w:b/>
          <w:sz w:val="16"/>
          <w:szCs w:val="16"/>
        </w:rPr>
        <w:t>20</w:t>
      </w:r>
      <w:r w:rsidR="00EB30AD" w:rsidRPr="00EB30AD">
        <w:rPr>
          <w:b/>
          <w:sz w:val="16"/>
          <w:szCs w:val="16"/>
        </w:rPr>
        <w:t>.01.2021г.                                                                           № 0</w:t>
      </w:r>
      <w:r>
        <w:rPr>
          <w:b/>
          <w:sz w:val="16"/>
          <w:szCs w:val="16"/>
        </w:rPr>
        <w:t>8</w:t>
      </w:r>
      <w:bookmarkEnd w:id="3"/>
    </w:p>
    <w:p w14:paraId="1A423284" w14:textId="77777777" w:rsidR="00BE4AE5" w:rsidRPr="00BE4AE5" w:rsidRDefault="00BE4AE5" w:rsidP="00BE4AE5">
      <w:pPr>
        <w:pStyle w:val="28"/>
        <w:tabs>
          <w:tab w:val="num" w:pos="426"/>
          <w:tab w:val="left" w:pos="3969"/>
        </w:tabs>
        <w:ind w:left="142" w:right="1748"/>
        <w:jc w:val="both"/>
        <w:rPr>
          <w:bCs/>
          <w:sz w:val="16"/>
          <w:szCs w:val="16"/>
        </w:rPr>
      </w:pPr>
      <w:r w:rsidRPr="00BE4AE5">
        <w:rPr>
          <w:bCs/>
          <w:sz w:val="16"/>
          <w:szCs w:val="16"/>
        </w:rPr>
        <w:t>О создании муниципального казенного учреждения «Управление социально-бытового обслуживания муниципального образования Елизаветинского сельского поселения Гатчинского муниципального района ленинградской области»</w:t>
      </w:r>
    </w:p>
    <w:p w14:paraId="7898BAEE" w14:textId="77777777" w:rsidR="00BE4AE5" w:rsidRPr="00BE4AE5" w:rsidRDefault="00BE4AE5" w:rsidP="00BE4AE5">
      <w:pPr>
        <w:pStyle w:val="28"/>
        <w:tabs>
          <w:tab w:val="num" w:pos="426"/>
          <w:tab w:val="left" w:pos="3969"/>
        </w:tabs>
        <w:ind w:left="142" w:right="1748"/>
        <w:jc w:val="both"/>
        <w:rPr>
          <w:bCs/>
          <w:sz w:val="16"/>
          <w:szCs w:val="16"/>
        </w:rPr>
      </w:pPr>
    </w:p>
    <w:p w14:paraId="16483985" w14:textId="61D1FFB9" w:rsidR="00BE4AE5" w:rsidRDefault="00BE4AE5" w:rsidP="00BE4AE5">
      <w:pPr>
        <w:pStyle w:val="28"/>
        <w:tabs>
          <w:tab w:val="num" w:pos="426"/>
          <w:tab w:val="left" w:pos="3969"/>
        </w:tabs>
        <w:ind w:left="142" w:right="47"/>
        <w:jc w:val="both"/>
        <w:rPr>
          <w:bCs/>
          <w:sz w:val="16"/>
          <w:szCs w:val="16"/>
        </w:rPr>
      </w:pPr>
      <w:r w:rsidRPr="00BE4AE5">
        <w:rPr>
          <w:bCs/>
          <w:sz w:val="16"/>
          <w:szCs w:val="16"/>
        </w:rPr>
        <w:t>В соответствии со ст.ст.50,50.1,52 Гражданского кодекса Российской Федерации, ст.ст.17,51 Федерального закона от 06.10.2003 № 131-ФЗ «Об общих принципах организации местного самоуправления в Российской Федерации», ст.9.1 Федерального закона от 12.01.1996 № 7-ФЗ «О некоммерческих организациях», руководствуясь Уставом муниципального образования Елизаветинского сельского поселения Гатчинского муниципального района Ленинградской области,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15 октября 2020 года № 280 «Об утверждении Порядка принятия решений о создании, реорганизации и ликвидации муниципальных казенных учреждений Елизаветинского сельского поселения Гатчинского муниципального района Ленинградской области», администрация Елизаветинского сельского поселения </w:t>
      </w:r>
    </w:p>
    <w:p w14:paraId="504C591D" w14:textId="77777777" w:rsidR="00BE4AE5" w:rsidRPr="00BE4AE5" w:rsidRDefault="00BE4AE5" w:rsidP="00BE4AE5">
      <w:pPr>
        <w:pStyle w:val="28"/>
        <w:tabs>
          <w:tab w:val="num" w:pos="426"/>
          <w:tab w:val="left" w:pos="3969"/>
        </w:tabs>
        <w:ind w:left="142" w:right="47"/>
        <w:jc w:val="both"/>
        <w:rPr>
          <w:bCs/>
          <w:sz w:val="16"/>
          <w:szCs w:val="16"/>
        </w:rPr>
      </w:pPr>
    </w:p>
    <w:p w14:paraId="6BD35CEF" w14:textId="77777777" w:rsidR="00BE4AE5" w:rsidRPr="00BE4AE5" w:rsidRDefault="00BE4AE5" w:rsidP="00BE4AE5">
      <w:pPr>
        <w:pStyle w:val="28"/>
        <w:tabs>
          <w:tab w:val="num" w:pos="426"/>
          <w:tab w:val="left" w:pos="3969"/>
        </w:tabs>
        <w:ind w:left="142" w:right="47"/>
        <w:jc w:val="center"/>
        <w:rPr>
          <w:b/>
          <w:bCs/>
          <w:sz w:val="16"/>
          <w:szCs w:val="16"/>
        </w:rPr>
      </w:pPr>
      <w:r w:rsidRPr="00BE4AE5">
        <w:rPr>
          <w:b/>
          <w:bCs/>
          <w:sz w:val="16"/>
          <w:szCs w:val="16"/>
        </w:rPr>
        <w:t>П О С Т А Н О В Л Я Е Т:</w:t>
      </w:r>
    </w:p>
    <w:p w14:paraId="26A130D1" w14:textId="77777777" w:rsidR="00BE4AE5" w:rsidRPr="00BE4AE5" w:rsidRDefault="00BE4AE5" w:rsidP="00BE4AE5">
      <w:pPr>
        <w:pStyle w:val="28"/>
        <w:tabs>
          <w:tab w:val="num" w:pos="426"/>
          <w:tab w:val="left" w:pos="3969"/>
        </w:tabs>
        <w:ind w:left="142" w:right="47"/>
        <w:jc w:val="both"/>
        <w:rPr>
          <w:bCs/>
          <w:sz w:val="16"/>
          <w:szCs w:val="16"/>
        </w:rPr>
      </w:pPr>
    </w:p>
    <w:p w14:paraId="10DA7C4C" w14:textId="1C037F82" w:rsidR="00BE4AE5" w:rsidRPr="00BE4AE5" w:rsidRDefault="00BE4AE5" w:rsidP="00BE4AE5">
      <w:pPr>
        <w:pStyle w:val="28"/>
        <w:tabs>
          <w:tab w:val="num" w:pos="426"/>
          <w:tab w:val="left" w:pos="3969"/>
        </w:tabs>
        <w:ind w:left="142" w:right="47"/>
        <w:jc w:val="both"/>
        <w:rPr>
          <w:bCs/>
          <w:sz w:val="16"/>
          <w:szCs w:val="16"/>
        </w:rPr>
      </w:pPr>
      <w:r>
        <w:rPr>
          <w:bCs/>
          <w:sz w:val="16"/>
          <w:szCs w:val="16"/>
        </w:rPr>
        <w:tab/>
      </w:r>
      <w:r w:rsidRPr="00BE4AE5">
        <w:rPr>
          <w:bCs/>
          <w:sz w:val="16"/>
          <w:szCs w:val="16"/>
        </w:rPr>
        <w:t>1. Создать муниципальное казенное учреждение «Управление социально-бытового обслуживания муниципального образования Елизаветинского сельского поселения». Определить место нахождения муниципального казённого «Управление социально-бытового обслуживания муниципального образования Елизаветинского сельского поселения»: 188370, Ленинградская область, Гатчинский района, поселок Елизаветино, улица Парковая, дом 17.</w:t>
      </w:r>
    </w:p>
    <w:p w14:paraId="28DF3632" w14:textId="77777777" w:rsidR="00BE4AE5" w:rsidRPr="00BE4AE5" w:rsidRDefault="00BE4AE5" w:rsidP="00BE4AE5">
      <w:pPr>
        <w:pStyle w:val="28"/>
        <w:tabs>
          <w:tab w:val="num" w:pos="426"/>
          <w:tab w:val="left" w:pos="3969"/>
        </w:tabs>
        <w:ind w:left="142" w:right="47"/>
        <w:jc w:val="both"/>
        <w:rPr>
          <w:bCs/>
          <w:sz w:val="16"/>
          <w:szCs w:val="16"/>
        </w:rPr>
      </w:pPr>
      <w:r w:rsidRPr="00BE4AE5">
        <w:rPr>
          <w:bCs/>
          <w:sz w:val="16"/>
          <w:szCs w:val="16"/>
        </w:rPr>
        <w:t xml:space="preserve">         2. Целью и предметом деятельности казенного учреждения является организационное, документационное, информационное и материально-техническое обеспечение деятельности органов местного самоуправления муниципального образования в сфере решения вопросов местного значения, подготовка и организация мероприятий по реализации утвержденных адресных программ, обеспечение и содержание имущества муниципального образования, содержание и обслуживание помещений, принадлежащих органам местного самоуправления муниципального образования. </w:t>
      </w:r>
    </w:p>
    <w:p w14:paraId="162ED3B0" w14:textId="77777777" w:rsidR="00BE4AE5" w:rsidRPr="00BE4AE5" w:rsidRDefault="00BE4AE5" w:rsidP="00BE4AE5">
      <w:pPr>
        <w:pStyle w:val="28"/>
        <w:tabs>
          <w:tab w:val="num" w:pos="426"/>
          <w:tab w:val="left" w:pos="3969"/>
        </w:tabs>
        <w:ind w:left="142" w:right="47"/>
        <w:jc w:val="both"/>
        <w:rPr>
          <w:bCs/>
          <w:sz w:val="16"/>
          <w:szCs w:val="16"/>
        </w:rPr>
      </w:pPr>
      <w:r w:rsidRPr="00BE4AE5">
        <w:rPr>
          <w:bCs/>
          <w:sz w:val="16"/>
          <w:szCs w:val="16"/>
        </w:rPr>
        <w:t xml:space="preserve">          3. Функции и полномочия учредителя муниципального казенного учреждения «Управление социально-бытового обслуживания муниципального образования Елизаветинского сельского поселения»  муниципального образования Елизаветинское сельское поселение Гатчинского муниципального района Ленинградской области осуществляет Администрация муниципального образования Елизаветинского сельского поселения Гатчинского муниципального района Ленинградской области. </w:t>
      </w:r>
    </w:p>
    <w:p w14:paraId="1D7BD145" w14:textId="77777777" w:rsidR="00BE4AE5" w:rsidRPr="00BE4AE5" w:rsidRDefault="00BE4AE5" w:rsidP="00BE4AE5">
      <w:pPr>
        <w:pStyle w:val="28"/>
        <w:tabs>
          <w:tab w:val="num" w:pos="426"/>
          <w:tab w:val="left" w:pos="3969"/>
        </w:tabs>
        <w:ind w:left="142" w:right="47"/>
        <w:jc w:val="both"/>
        <w:rPr>
          <w:bCs/>
          <w:sz w:val="16"/>
          <w:szCs w:val="16"/>
        </w:rPr>
      </w:pPr>
      <w:r w:rsidRPr="00BE4AE5">
        <w:rPr>
          <w:bCs/>
          <w:sz w:val="16"/>
          <w:szCs w:val="16"/>
        </w:rPr>
        <w:lastRenderedPageBreak/>
        <w:t xml:space="preserve">         4. Установить предельную численность работников муниципального казенного учреждения «Управление социально-бытового обслуживания муниципального образования Елизаветинского сельского поселения»  муниципального образования Елизаветинское сельское поселение» Гатчинского муниципального района Ленинградской области в количестве 20 человек.</w:t>
      </w:r>
    </w:p>
    <w:p w14:paraId="3217FEBD" w14:textId="77777777" w:rsidR="00BE4AE5" w:rsidRPr="00BE4AE5" w:rsidRDefault="00BE4AE5" w:rsidP="00BE4AE5">
      <w:pPr>
        <w:pStyle w:val="28"/>
        <w:tabs>
          <w:tab w:val="num" w:pos="426"/>
          <w:tab w:val="left" w:pos="3969"/>
        </w:tabs>
        <w:ind w:left="142" w:right="47"/>
        <w:jc w:val="both"/>
        <w:rPr>
          <w:bCs/>
          <w:sz w:val="16"/>
          <w:szCs w:val="16"/>
        </w:rPr>
      </w:pPr>
      <w:r w:rsidRPr="00BE4AE5">
        <w:rPr>
          <w:bCs/>
          <w:sz w:val="16"/>
          <w:szCs w:val="16"/>
        </w:rPr>
        <w:t xml:space="preserve">         5. Утвердить устав муниципального казенного учреждения «Управление социально-бытового обслуживания муниципального образования Елизаветинского сельского поселения»  муниципального образования Елизаветинское сельское поселение Гатчинского муниципального района Ленинградской области (приложение 1).</w:t>
      </w:r>
    </w:p>
    <w:p w14:paraId="5D9454C0" w14:textId="77777777" w:rsidR="00BE4AE5" w:rsidRPr="00BE4AE5" w:rsidRDefault="00BE4AE5" w:rsidP="00BE4AE5">
      <w:pPr>
        <w:pStyle w:val="28"/>
        <w:tabs>
          <w:tab w:val="num" w:pos="426"/>
          <w:tab w:val="left" w:pos="3969"/>
        </w:tabs>
        <w:ind w:left="142" w:right="47"/>
        <w:jc w:val="both"/>
        <w:rPr>
          <w:bCs/>
          <w:sz w:val="16"/>
          <w:szCs w:val="16"/>
        </w:rPr>
      </w:pPr>
      <w:r w:rsidRPr="00BE4AE5">
        <w:rPr>
          <w:bCs/>
          <w:sz w:val="16"/>
          <w:szCs w:val="16"/>
        </w:rPr>
        <w:t xml:space="preserve">         6. Назначить директором казенного учреждения «Управление социально-бытового обслуживания муниципального образования Елизаветинского сельского поселения»  муниципального образования Елизаветинское сельское поселение Гатчинского муниципального района Ленинградской области Смирнова Сергея Анатольевича с 14 января 2021 г.</w:t>
      </w:r>
    </w:p>
    <w:p w14:paraId="1E843D84" w14:textId="77777777" w:rsidR="00BE4AE5" w:rsidRPr="00BE4AE5" w:rsidRDefault="00BE4AE5" w:rsidP="00BE4AE5">
      <w:pPr>
        <w:pStyle w:val="28"/>
        <w:tabs>
          <w:tab w:val="num" w:pos="426"/>
          <w:tab w:val="left" w:pos="3969"/>
        </w:tabs>
        <w:ind w:left="142" w:right="47"/>
        <w:jc w:val="both"/>
        <w:rPr>
          <w:bCs/>
          <w:sz w:val="16"/>
          <w:szCs w:val="16"/>
        </w:rPr>
      </w:pPr>
      <w:r w:rsidRPr="00BE4AE5">
        <w:rPr>
          <w:bCs/>
          <w:sz w:val="16"/>
          <w:szCs w:val="16"/>
        </w:rPr>
        <w:t xml:space="preserve">         7. Директору муниципального казенного учреждения «Управление социально-бытового обслуживания муниципального образования Елизаветинского сельского поселения»  муниципального образования Елизаветинское сельское поселение Гатчинского муниципального района Ленинградской области Смирнову Сергею  Анатольевичу вменить в обязанности:</w:t>
      </w:r>
    </w:p>
    <w:p w14:paraId="5238BCC8" w14:textId="77777777" w:rsidR="00BE4AE5" w:rsidRPr="00BE4AE5" w:rsidRDefault="00BE4AE5" w:rsidP="00BE4AE5">
      <w:pPr>
        <w:pStyle w:val="28"/>
        <w:tabs>
          <w:tab w:val="num" w:pos="426"/>
          <w:tab w:val="left" w:pos="3969"/>
        </w:tabs>
        <w:ind w:left="142" w:right="47"/>
        <w:jc w:val="both"/>
        <w:rPr>
          <w:bCs/>
          <w:sz w:val="16"/>
          <w:szCs w:val="16"/>
        </w:rPr>
      </w:pPr>
      <w:r w:rsidRPr="00BE4AE5">
        <w:rPr>
          <w:bCs/>
          <w:sz w:val="16"/>
          <w:szCs w:val="16"/>
        </w:rPr>
        <w:t xml:space="preserve">         7.1. Осуществить государственную регистрацию муниципального казенного учреждения в качестве юридического лица в установленном порядке в срок до 01 февраля 2021 года. «Управление социально-бытового обслуживания муниципального образования Елизаветинского сельского поселения»  муниципального образования Елизаветинское сельское поселение Гатчинского муниципального района Ленинградской области.</w:t>
      </w:r>
    </w:p>
    <w:p w14:paraId="65AF179A" w14:textId="77777777" w:rsidR="00BE4AE5" w:rsidRPr="00BE4AE5" w:rsidRDefault="00BE4AE5" w:rsidP="00BE4AE5">
      <w:pPr>
        <w:pStyle w:val="28"/>
        <w:tabs>
          <w:tab w:val="num" w:pos="426"/>
          <w:tab w:val="left" w:pos="3969"/>
        </w:tabs>
        <w:ind w:left="142" w:right="47"/>
        <w:jc w:val="both"/>
        <w:rPr>
          <w:bCs/>
          <w:sz w:val="16"/>
          <w:szCs w:val="16"/>
        </w:rPr>
      </w:pPr>
      <w:r w:rsidRPr="00BE4AE5">
        <w:rPr>
          <w:bCs/>
          <w:sz w:val="16"/>
          <w:szCs w:val="16"/>
        </w:rPr>
        <w:t xml:space="preserve">         7.2. Разработать и представить на утверждение структуру и штатное расписание муниципального казенного учреждения «Управление социально-бытового обслуживания муниципального образования Елизаветинского сельского поселения»  муниципального образования Елизаветинское сельское поселение Гатчинского муниципального района Ленинградской области в срок до 01 февраля 2021 года.</w:t>
      </w:r>
    </w:p>
    <w:p w14:paraId="09294BB6" w14:textId="77777777" w:rsidR="00BE4AE5" w:rsidRPr="00BE4AE5" w:rsidRDefault="00BE4AE5" w:rsidP="00BE4AE5">
      <w:pPr>
        <w:pStyle w:val="28"/>
        <w:tabs>
          <w:tab w:val="num" w:pos="426"/>
          <w:tab w:val="left" w:pos="3969"/>
        </w:tabs>
        <w:ind w:left="142" w:right="47"/>
        <w:jc w:val="both"/>
        <w:rPr>
          <w:bCs/>
          <w:sz w:val="16"/>
          <w:szCs w:val="16"/>
        </w:rPr>
      </w:pPr>
      <w:r w:rsidRPr="00BE4AE5">
        <w:rPr>
          <w:bCs/>
          <w:sz w:val="16"/>
          <w:szCs w:val="16"/>
        </w:rPr>
        <w:t xml:space="preserve">         8.  Главному бухгалтеру в срок до 01 февраля 2021 г разработать Положение об оплате труда работников муниципального казенного учреждения «Управление социально-бытового обслуживания муниципального образования Елизаветинского сельского поселения»  муниципального образования Елизаветинское сельское поселение Гатчинского муниципального района Ленинградской области. Разработать смету расходов на содержание муниципального казённого учреждения «Управление социально-бытового обслуживания муниципального образования Елизаветинского сельского поселения».</w:t>
      </w:r>
    </w:p>
    <w:p w14:paraId="104A33A7" w14:textId="77777777" w:rsidR="00BE4AE5" w:rsidRPr="00BE4AE5" w:rsidRDefault="00BE4AE5" w:rsidP="00BE4AE5">
      <w:pPr>
        <w:pStyle w:val="28"/>
        <w:tabs>
          <w:tab w:val="num" w:pos="426"/>
          <w:tab w:val="left" w:pos="3969"/>
        </w:tabs>
        <w:ind w:left="142" w:right="47"/>
        <w:jc w:val="both"/>
        <w:rPr>
          <w:bCs/>
          <w:sz w:val="16"/>
          <w:szCs w:val="16"/>
        </w:rPr>
      </w:pPr>
      <w:r w:rsidRPr="00BE4AE5">
        <w:rPr>
          <w:bCs/>
          <w:sz w:val="16"/>
          <w:szCs w:val="16"/>
        </w:rPr>
        <w:t xml:space="preserve">      9. Администрации обеспечить финансирование мероприятий по государственной регистрации муниципального казенного учреждения «Управление социально-бытового обслуживания муниципального </w:t>
      </w:r>
      <w:r w:rsidRPr="00BE4AE5">
        <w:rPr>
          <w:bCs/>
          <w:sz w:val="16"/>
          <w:szCs w:val="16"/>
        </w:rPr>
        <w:t xml:space="preserve">образования Елизаветинского сельского поселения»  муниципального образования Елизаветинское сельское поселение Гатчинского муниципального района Ленинградской области за счет бюджета муниципального образования Елизаветинское сельское поселение Гатчинского муниципального района Ленинградской области. </w:t>
      </w:r>
    </w:p>
    <w:p w14:paraId="09AC396E" w14:textId="77777777" w:rsidR="00BE4AE5" w:rsidRPr="00BE4AE5" w:rsidRDefault="00BE4AE5" w:rsidP="00BE4AE5">
      <w:pPr>
        <w:pStyle w:val="28"/>
        <w:tabs>
          <w:tab w:val="num" w:pos="426"/>
          <w:tab w:val="left" w:pos="3969"/>
        </w:tabs>
        <w:ind w:left="142" w:right="47"/>
        <w:jc w:val="both"/>
        <w:rPr>
          <w:bCs/>
          <w:sz w:val="16"/>
          <w:szCs w:val="16"/>
        </w:rPr>
      </w:pPr>
      <w:r w:rsidRPr="00BE4AE5">
        <w:rPr>
          <w:bCs/>
          <w:sz w:val="16"/>
          <w:szCs w:val="16"/>
        </w:rPr>
        <w:t xml:space="preserve">       10. Закрепить за казенным учреждением «Управление социально-бытового обслуживания муниципального образования Елизаветинского сельского поселения»  муниципального образования Елизаветинское сельское поселение Гатчинского муниципального района Ленинградской области на праве оперативного управления муниципальное имущество. Ведущему специалисту по имуществу </w:t>
      </w:r>
      <w:proofErr w:type="spellStart"/>
      <w:r w:rsidRPr="00BE4AE5">
        <w:rPr>
          <w:bCs/>
          <w:sz w:val="16"/>
          <w:szCs w:val="16"/>
        </w:rPr>
        <w:t>Папиловой</w:t>
      </w:r>
      <w:proofErr w:type="spellEnd"/>
      <w:r w:rsidRPr="00BE4AE5">
        <w:rPr>
          <w:bCs/>
          <w:sz w:val="16"/>
          <w:szCs w:val="16"/>
        </w:rPr>
        <w:t xml:space="preserve"> С.Ю. подготовить перечень предполагаемого к передаче в оперативное управление муниципального  казённого учреждения «Управление социально-бытового обслуживания муниципального образования Елизаветинского сельского поселения», имущества, с дальнейшим его закреплением, в срок  до  01.02.2021года </w:t>
      </w:r>
    </w:p>
    <w:p w14:paraId="2F23E76F" w14:textId="77777777" w:rsidR="00BE4AE5" w:rsidRPr="00BE4AE5" w:rsidRDefault="00BE4AE5" w:rsidP="00BE4AE5">
      <w:pPr>
        <w:pStyle w:val="28"/>
        <w:tabs>
          <w:tab w:val="num" w:pos="426"/>
          <w:tab w:val="left" w:pos="3969"/>
        </w:tabs>
        <w:ind w:left="142" w:right="47"/>
        <w:jc w:val="both"/>
        <w:rPr>
          <w:bCs/>
          <w:sz w:val="16"/>
          <w:szCs w:val="16"/>
        </w:rPr>
      </w:pPr>
      <w:r w:rsidRPr="00BE4AE5">
        <w:rPr>
          <w:bCs/>
          <w:sz w:val="16"/>
          <w:szCs w:val="16"/>
        </w:rPr>
        <w:t xml:space="preserve">        11. Определить источником финансового обеспечения деятельности создаваемого казенного учреждения «Управление социально-бытового обслуживания муниципального образования Елизаветинского сельского поселения»  муниципального образования Елизаветинское сельское поселение Гатчинского муниципального района Ленинградской области средства бюджета муниципального образования Елизаветинское сельское поселение на соответствующий финансовый год в пределах лимитов бюджетных обязательств, в соответствии с бюджетной сметой.</w:t>
      </w:r>
      <w:r w:rsidRPr="00BE4AE5">
        <w:rPr>
          <w:bCs/>
          <w:sz w:val="16"/>
          <w:szCs w:val="16"/>
        </w:rPr>
        <w:br/>
        <w:t xml:space="preserve">        12. Настоящее постановление подлежит официальному опубликованию и размещению на официальном сайте муниципального образования.</w:t>
      </w:r>
    </w:p>
    <w:p w14:paraId="0F726931" w14:textId="6ECD9217" w:rsidR="00BE4AE5" w:rsidRPr="00BE4AE5" w:rsidRDefault="00BE4AE5" w:rsidP="00BE4AE5">
      <w:pPr>
        <w:pStyle w:val="28"/>
        <w:tabs>
          <w:tab w:val="num" w:pos="426"/>
          <w:tab w:val="left" w:pos="3969"/>
        </w:tabs>
        <w:ind w:left="142" w:right="47"/>
        <w:jc w:val="both"/>
        <w:rPr>
          <w:bCs/>
          <w:sz w:val="16"/>
          <w:szCs w:val="16"/>
        </w:rPr>
      </w:pPr>
      <w:r w:rsidRPr="00BE4AE5">
        <w:rPr>
          <w:bCs/>
          <w:sz w:val="16"/>
          <w:szCs w:val="16"/>
        </w:rPr>
        <w:t xml:space="preserve"> </w:t>
      </w:r>
      <w:r w:rsidR="00D35B95">
        <w:rPr>
          <w:bCs/>
          <w:sz w:val="16"/>
          <w:szCs w:val="16"/>
        </w:rPr>
        <w:tab/>
      </w:r>
      <w:r w:rsidRPr="00BE4AE5">
        <w:rPr>
          <w:bCs/>
          <w:sz w:val="16"/>
          <w:szCs w:val="16"/>
        </w:rPr>
        <w:t xml:space="preserve"> 13. Контроль за исполнением настоящего постановления оставляю за собой.</w:t>
      </w:r>
    </w:p>
    <w:p w14:paraId="333A2470" w14:textId="77777777" w:rsidR="00BE4AE5" w:rsidRPr="00BE4AE5" w:rsidRDefault="00BE4AE5" w:rsidP="00BE4AE5">
      <w:pPr>
        <w:pStyle w:val="28"/>
        <w:tabs>
          <w:tab w:val="num" w:pos="426"/>
          <w:tab w:val="left" w:pos="3969"/>
        </w:tabs>
        <w:ind w:left="142" w:right="47"/>
        <w:jc w:val="both"/>
        <w:rPr>
          <w:bCs/>
          <w:sz w:val="16"/>
          <w:szCs w:val="16"/>
        </w:rPr>
      </w:pPr>
    </w:p>
    <w:p w14:paraId="617324F3" w14:textId="77777777" w:rsidR="00BE4AE5" w:rsidRPr="00BE4AE5" w:rsidRDefault="00BE4AE5" w:rsidP="00BE4AE5">
      <w:pPr>
        <w:pStyle w:val="28"/>
        <w:tabs>
          <w:tab w:val="num" w:pos="426"/>
          <w:tab w:val="left" w:pos="3969"/>
        </w:tabs>
        <w:ind w:left="142" w:right="47"/>
        <w:jc w:val="both"/>
        <w:rPr>
          <w:bCs/>
          <w:sz w:val="16"/>
          <w:szCs w:val="16"/>
        </w:rPr>
      </w:pPr>
    </w:p>
    <w:p w14:paraId="05876803" w14:textId="66D83201" w:rsidR="00EB30AD" w:rsidRDefault="00BE4AE5" w:rsidP="00BE4AE5">
      <w:pPr>
        <w:pStyle w:val="28"/>
        <w:tabs>
          <w:tab w:val="num" w:pos="426"/>
          <w:tab w:val="left" w:pos="3969"/>
        </w:tabs>
        <w:ind w:left="142" w:right="47"/>
        <w:jc w:val="both"/>
        <w:rPr>
          <w:bCs/>
          <w:sz w:val="16"/>
          <w:szCs w:val="16"/>
        </w:rPr>
      </w:pPr>
      <w:r w:rsidRPr="00BE4AE5">
        <w:rPr>
          <w:bCs/>
          <w:sz w:val="16"/>
          <w:szCs w:val="16"/>
        </w:rPr>
        <w:t>Глава администрации                                                          В.В. Зубрилин</w:t>
      </w:r>
    </w:p>
    <w:p w14:paraId="0F03470E" w14:textId="0BC98CC7" w:rsidR="004B0A90" w:rsidRDefault="004B0A90" w:rsidP="00BE4AE5">
      <w:pPr>
        <w:pStyle w:val="28"/>
        <w:tabs>
          <w:tab w:val="num" w:pos="426"/>
          <w:tab w:val="left" w:pos="3969"/>
        </w:tabs>
        <w:ind w:left="142" w:right="47"/>
        <w:jc w:val="both"/>
        <w:rPr>
          <w:bCs/>
          <w:sz w:val="16"/>
          <w:szCs w:val="16"/>
        </w:rPr>
      </w:pPr>
    </w:p>
    <w:p w14:paraId="29AE8228" w14:textId="7C56F685" w:rsidR="004B0A90" w:rsidRDefault="004B0A90" w:rsidP="00BE4AE5">
      <w:pPr>
        <w:pStyle w:val="28"/>
        <w:tabs>
          <w:tab w:val="num" w:pos="426"/>
          <w:tab w:val="left" w:pos="3969"/>
        </w:tabs>
        <w:ind w:left="142" w:right="47"/>
        <w:jc w:val="both"/>
        <w:rPr>
          <w:bCs/>
          <w:sz w:val="16"/>
          <w:szCs w:val="16"/>
        </w:rPr>
      </w:pPr>
      <w:r w:rsidRPr="004B0A90">
        <w:rPr>
          <w:bCs/>
          <w:sz w:val="16"/>
          <w:szCs w:val="16"/>
        </w:rPr>
        <w:t xml:space="preserve">Приложения к </w:t>
      </w:r>
      <w:r>
        <w:rPr>
          <w:bCs/>
          <w:sz w:val="16"/>
          <w:szCs w:val="16"/>
        </w:rPr>
        <w:t>постановлению администрации</w:t>
      </w:r>
      <w:r w:rsidRPr="004B0A90">
        <w:rPr>
          <w:bCs/>
          <w:sz w:val="16"/>
          <w:szCs w:val="16"/>
        </w:rPr>
        <w:t xml:space="preserve"> </w:t>
      </w:r>
      <w:r>
        <w:rPr>
          <w:bCs/>
          <w:sz w:val="16"/>
          <w:szCs w:val="16"/>
        </w:rPr>
        <w:t xml:space="preserve">№08 </w:t>
      </w:r>
      <w:r w:rsidRPr="004B0A90">
        <w:rPr>
          <w:bCs/>
          <w:sz w:val="16"/>
          <w:szCs w:val="16"/>
        </w:rPr>
        <w:t xml:space="preserve">от </w:t>
      </w:r>
      <w:r>
        <w:rPr>
          <w:bCs/>
          <w:sz w:val="16"/>
          <w:szCs w:val="16"/>
        </w:rPr>
        <w:t>20</w:t>
      </w:r>
      <w:r w:rsidRPr="004B0A90">
        <w:rPr>
          <w:bCs/>
          <w:sz w:val="16"/>
          <w:szCs w:val="16"/>
        </w:rPr>
        <w:t>.</w:t>
      </w:r>
      <w:r>
        <w:rPr>
          <w:bCs/>
          <w:sz w:val="16"/>
          <w:szCs w:val="16"/>
        </w:rPr>
        <w:t>01</w:t>
      </w:r>
      <w:r w:rsidRPr="004B0A90">
        <w:rPr>
          <w:bCs/>
          <w:sz w:val="16"/>
          <w:szCs w:val="16"/>
        </w:rPr>
        <w:t>.202</w:t>
      </w:r>
      <w:r>
        <w:rPr>
          <w:bCs/>
          <w:sz w:val="16"/>
          <w:szCs w:val="16"/>
        </w:rPr>
        <w:t>1</w:t>
      </w:r>
      <w:r w:rsidRPr="004B0A90">
        <w:rPr>
          <w:bCs/>
          <w:sz w:val="16"/>
          <w:szCs w:val="16"/>
        </w:rPr>
        <w:t>г. размещены на официальном сайте администрации Елизаветинского сельского поселения Гатчинского муниципального района Ленинградской области</w:t>
      </w:r>
      <w:r>
        <w:rPr>
          <w:bCs/>
          <w:sz w:val="16"/>
          <w:szCs w:val="16"/>
        </w:rPr>
        <w:t xml:space="preserve"> (</w:t>
      </w:r>
      <w:hyperlink r:id="rId13" w:history="1">
        <w:r w:rsidRPr="00321C28">
          <w:rPr>
            <w:rStyle w:val="affc"/>
            <w:bCs/>
            <w:sz w:val="16"/>
            <w:szCs w:val="16"/>
          </w:rPr>
          <w:t>http://елизаветинское.рф/?p=14296</w:t>
        </w:r>
      </w:hyperlink>
      <w:r>
        <w:rPr>
          <w:bCs/>
          <w:sz w:val="16"/>
          <w:szCs w:val="16"/>
        </w:rPr>
        <w:t>)</w:t>
      </w:r>
    </w:p>
    <w:p w14:paraId="2F3C48B3" w14:textId="0CB7CABC" w:rsidR="002C2CF3" w:rsidRDefault="002C2CF3" w:rsidP="00BE4AE5">
      <w:pPr>
        <w:pStyle w:val="28"/>
        <w:tabs>
          <w:tab w:val="num" w:pos="426"/>
          <w:tab w:val="left" w:pos="3969"/>
        </w:tabs>
        <w:ind w:left="142" w:right="47"/>
        <w:jc w:val="both"/>
        <w:rPr>
          <w:bCs/>
          <w:sz w:val="16"/>
          <w:szCs w:val="16"/>
        </w:rPr>
      </w:pPr>
    </w:p>
    <w:p w14:paraId="52750D67" w14:textId="6F900B19" w:rsidR="00D35B95" w:rsidRDefault="00D35B95" w:rsidP="00BE4AE5">
      <w:pPr>
        <w:pStyle w:val="28"/>
        <w:tabs>
          <w:tab w:val="num" w:pos="426"/>
          <w:tab w:val="left" w:pos="3969"/>
        </w:tabs>
        <w:ind w:left="142" w:right="47"/>
        <w:jc w:val="both"/>
        <w:rPr>
          <w:bCs/>
          <w:sz w:val="16"/>
          <w:szCs w:val="16"/>
        </w:rPr>
      </w:pPr>
    </w:p>
    <w:p w14:paraId="4860F672" w14:textId="77777777" w:rsidR="004B0A90" w:rsidRDefault="004B0A90" w:rsidP="00BE4AE5">
      <w:pPr>
        <w:pStyle w:val="28"/>
        <w:pBdr>
          <w:bottom w:val="single" w:sz="12" w:space="1" w:color="auto"/>
        </w:pBdr>
        <w:tabs>
          <w:tab w:val="num" w:pos="426"/>
          <w:tab w:val="left" w:pos="3969"/>
        </w:tabs>
        <w:ind w:left="142" w:right="47"/>
        <w:jc w:val="both"/>
        <w:rPr>
          <w:bCs/>
          <w:sz w:val="16"/>
          <w:szCs w:val="16"/>
        </w:rPr>
      </w:pPr>
    </w:p>
    <w:p w14:paraId="4E2A539B" w14:textId="690F176B" w:rsidR="004B0A90" w:rsidRDefault="004B0A90" w:rsidP="00BE4AE5">
      <w:pPr>
        <w:pStyle w:val="28"/>
        <w:tabs>
          <w:tab w:val="num" w:pos="426"/>
          <w:tab w:val="left" w:pos="3969"/>
        </w:tabs>
        <w:ind w:left="142" w:right="47"/>
        <w:jc w:val="both"/>
        <w:rPr>
          <w:bCs/>
          <w:sz w:val="16"/>
          <w:szCs w:val="16"/>
        </w:rPr>
      </w:pPr>
      <w:r>
        <w:rPr>
          <w:bCs/>
          <w:sz w:val="16"/>
          <w:szCs w:val="16"/>
        </w:rPr>
        <w:t xml:space="preserve"> </w:t>
      </w:r>
    </w:p>
    <w:p w14:paraId="03025D09" w14:textId="77777777" w:rsidR="00D35B95" w:rsidRDefault="00D35B95" w:rsidP="00BE4AE5">
      <w:pPr>
        <w:pStyle w:val="28"/>
        <w:tabs>
          <w:tab w:val="num" w:pos="426"/>
          <w:tab w:val="left" w:pos="3969"/>
        </w:tabs>
        <w:ind w:left="142" w:right="47"/>
        <w:jc w:val="both"/>
        <w:rPr>
          <w:bCs/>
          <w:sz w:val="16"/>
          <w:szCs w:val="16"/>
        </w:rPr>
      </w:pPr>
    </w:p>
    <w:p w14:paraId="2A9965F6" w14:textId="2BDDDD1F" w:rsidR="002C2CF3" w:rsidRPr="002C2CF3" w:rsidRDefault="002C2CF3" w:rsidP="002C2CF3">
      <w:pPr>
        <w:pStyle w:val="28"/>
        <w:tabs>
          <w:tab w:val="num" w:pos="426"/>
          <w:tab w:val="left" w:pos="3969"/>
        </w:tabs>
        <w:ind w:left="142" w:right="47"/>
        <w:jc w:val="center"/>
        <w:rPr>
          <w:b/>
          <w:sz w:val="16"/>
          <w:szCs w:val="16"/>
        </w:rPr>
      </w:pPr>
      <w:r w:rsidRPr="002C2CF3">
        <w:rPr>
          <w:b/>
          <w:sz w:val="16"/>
          <w:szCs w:val="16"/>
        </w:rPr>
        <w:t>ДЕНЬ СТУДЕНТА: КАКОЕ ОБРАЗОВАНИЕ ПРЕДПОЧИТАЮТ РОССИЯНЕ?</w:t>
      </w:r>
    </w:p>
    <w:p w14:paraId="7978BB49" w14:textId="27B5D53C" w:rsidR="002C2CF3" w:rsidRDefault="002C2CF3" w:rsidP="00BE4AE5">
      <w:pPr>
        <w:pStyle w:val="28"/>
        <w:tabs>
          <w:tab w:val="num" w:pos="426"/>
          <w:tab w:val="left" w:pos="3969"/>
        </w:tabs>
        <w:ind w:left="142" w:right="47"/>
        <w:jc w:val="both"/>
        <w:rPr>
          <w:bCs/>
          <w:sz w:val="16"/>
          <w:szCs w:val="16"/>
        </w:rPr>
      </w:pPr>
    </w:p>
    <w:p w14:paraId="508B0B37" w14:textId="77777777" w:rsidR="002C2CF3" w:rsidRPr="002C2CF3" w:rsidRDefault="002C2CF3" w:rsidP="002C2CF3">
      <w:pPr>
        <w:pStyle w:val="28"/>
        <w:tabs>
          <w:tab w:val="num" w:pos="426"/>
          <w:tab w:val="left" w:pos="3969"/>
        </w:tabs>
        <w:ind w:left="142" w:right="47"/>
        <w:jc w:val="both"/>
        <w:rPr>
          <w:bCs/>
          <w:sz w:val="16"/>
          <w:szCs w:val="16"/>
        </w:rPr>
      </w:pPr>
      <w:r w:rsidRPr="002C2CF3">
        <w:rPr>
          <w:b/>
          <w:bCs/>
          <w:sz w:val="16"/>
          <w:szCs w:val="16"/>
        </w:rPr>
        <w:t xml:space="preserve">В 5,5 раз увеличилась за полвека доля населения с высшим образованием в России. Как меняется число и состав студентов, а также уровень образования в нашей стране? Рассказываем в </w:t>
      </w:r>
      <w:r w:rsidRPr="002C2CF3">
        <w:rPr>
          <w:b/>
          <w:bCs/>
          <w:sz w:val="16"/>
          <w:szCs w:val="16"/>
        </w:rPr>
        <w:t xml:space="preserve">День российского студенчества — 25 января. </w:t>
      </w:r>
    </w:p>
    <w:p w14:paraId="013A231D"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Уровень образования населения продолжает расти, о чем свидетельствуют переписи населения: в 1959 году на тысячу человек старше 15 лет приходилось около 40 обладателей дипломов вуза, в 1979 — около 80, по переписи 2010 — 221 человек и по микропереписи 2015 года — 227. За полвека доля населения с высшим образованием увеличилась в 5,5 раз!</w:t>
      </w:r>
    </w:p>
    <w:p w14:paraId="2E61B2C1"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Посмотрим, как менялась и доля студентов высших учебных заведений. В середине прошлого века на 10 тысяч всех россиян приходилось 120-130 студентов. К началу XXI века этот показатель вырос до 320-330, в 2010 году — 480-490. Затем началось падение, поскольку заканчивали школы и поступали в вузы молодые люди 90-х годов рождения. Так, число обучающихся в 2019/20 учебном году было на 14,2% меньше, чем в 2000/01. При этом наибольшее падение численности студентов наблюдалось в частных вузах – почти на 30%, в государственных – на 17%.</w:t>
      </w:r>
    </w:p>
    <w:p w14:paraId="751357D3"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 xml:space="preserve">«В последние 2-3 года число поступающих начало расти, что и продолжится некоторое время. Надо понимать: на показателях отразилась и наша история с демографическими ямами — последствиями Великой Отечественной войны. Поэтому, говоря о росте или падении численности студентов, это всегда стоит учитывать», — поясняет </w:t>
      </w:r>
      <w:r w:rsidRPr="002C2CF3">
        <w:rPr>
          <w:b/>
          <w:bCs/>
          <w:sz w:val="16"/>
          <w:szCs w:val="16"/>
        </w:rPr>
        <w:t>Елена Егорова,</w:t>
      </w:r>
      <w:r w:rsidRPr="002C2CF3">
        <w:rPr>
          <w:bCs/>
          <w:sz w:val="16"/>
          <w:szCs w:val="16"/>
        </w:rPr>
        <w:t xml:space="preserve"> </w:t>
      </w:r>
      <w:r w:rsidRPr="002C2CF3">
        <w:rPr>
          <w:b/>
          <w:bCs/>
          <w:sz w:val="16"/>
          <w:szCs w:val="16"/>
        </w:rPr>
        <w:t>заведующая научной лабораторией «Количественные методы исследования регионального развития» РЭУ им. Г.В. Плеханова.</w:t>
      </w:r>
    </w:p>
    <w:p w14:paraId="021D2A76"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В 2019/20 учебном году на очной и очно-заочной формах в России обучалось 2568 тыс. студентов, в 2017/18 — 2515 тыс.</w:t>
      </w:r>
    </w:p>
    <w:p w14:paraId="33F2A2D8"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Из числа всех студентов 27,6% обучаются по группе специальностей «Инженерное дело, технологии и технические науки», 24,5% — «Экономика и управление», 12,9% — «Юриспруденция», 10,1% — «Образование» и 4,7% — «Здравоохранение и медицинские науки». «По данным последних лет уже заметно хоть и небольшое, но перераспределение в сторону технических и медицинских специальностей», — отмечает Елена Егорова.</w:t>
      </w:r>
    </w:p>
    <w:p w14:paraId="7E5E183A"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Новые выводы о целях и возможностях россиян получать определенное образование позволят сделать экспертам данные ближайшей Всероссийской переписи населения, которая пройдет в 2021 году. Каждый житель России сможет сообщить, какое у него образование: дошкольное, среднее общее, среднее профессиональное или высшее (бакалавриат, специалитет, магистратура), имеет ли он ученую степень кандидата или доктора наук.</w:t>
      </w:r>
    </w:p>
    <w:p w14:paraId="7AD45F27"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Также респондент сможет рассказать об обучении по дополнительным образовательным программам, в том числе в рамках профессиональной переподготовки.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w:t>
      </w:r>
    </w:p>
    <w:p w14:paraId="40536590" w14:textId="77777777" w:rsidR="002C2CF3" w:rsidRPr="002C2CF3" w:rsidRDefault="002C2CF3" w:rsidP="002C2CF3">
      <w:pPr>
        <w:pStyle w:val="28"/>
        <w:tabs>
          <w:tab w:val="num" w:pos="426"/>
          <w:tab w:val="left" w:pos="3969"/>
        </w:tabs>
        <w:ind w:left="142" w:right="47"/>
        <w:jc w:val="both"/>
        <w:rPr>
          <w:bCs/>
          <w:sz w:val="16"/>
          <w:szCs w:val="16"/>
        </w:rPr>
      </w:pPr>
      <w:r w:rsidRPr="002C2CF3">
        <w:rPr>
          <w:b/>
          <w:bCs/>
          <w:i/>
          <w:iCs/>
          <w:sz w:val="16"/>
          <w:szCs w:val="16"/>
        </w:rPr>
        <w:t>Справка:</w:t>
      </w:r>
    </w:p>
    <w:p w14:paraId="5A6C0BAB" w14:textId="77777777" w:rsidR="002C2CF3" w:rsidRPr="002C2CF3" w:rsidRDefault="002C2CF3" w:rsidP="002C2CF3">
      <w:pPr>
        <w:pStyle w:val="28"/>
        <w:tabs>
          <w:tab w:val="num" w:pos="426"/>
          <w:tab w:val="left" w:pos="3969"/>
        </w:tabs>
        <w:ind w:left="142" w:right="47"/>
        <w:jc w:val="both"/>
        <w:rPr>
          <w:bCs/>
          <w:sz w:val="16"/>
          <w:szCs w:val="16"/>
        </w:rPr>
      </w:pPr>
      <w:r w:rsidRPr="002C2CF3">
        <w:rPr>
          <w:bCs/>
          <w:i/>
          <w:iCs/>
          <w:sz w:val="16"/>
          <w:szCs w:val="16"/>
        </w:rPr>
        <w:t xml:space="preserve">День российского студенчества (Татьянин день) в России традиционно отмечается 25 января. Дата связана с подписанием в 1755 году императрицей Елизаветой Петровной указа «Об учреждении Московского университета». Начинавшийся как день </w:t>
      </w:r>
      <w:r w:rsidRPr="002C2CF3">
        <w:rPr>
          <w:bCs/>
          <w:i/>
          <w:iCs/>
          <w:sz w:val="16"/>
          <w:szCs w:val="16"/>
        </w:rPr>
        <w:lastRenderedPageBreak/>
        <w:t>рождения университета, со временем праздник охватил все студенчество страны. С 2005 года день 25 января в России официально отмечается как «День российского студенчества».</w:t>
      </w:r>
    </w:p>
    <w:p w14:paraId="7E088E76" w14:textId="77777777" w:rsidR="002C2CF3" w:rsidRPr="002C2CF3" w:rsidRDefault="002C2CF3" w:rsidP="002C2CF3">
      <w:pPr>
        <w:pStyle w:val="28"/>
        <w:tabs>
          <w:tab w:val="num" w:pos="426"/>
          <w:tab w:val="left" w:pos="3969"/>
        </w:tabs>
        <w:ind w:left="142" w:right="47"/>
        <w:jc w:val="both"/>
        <w:rPr>
          <w:bCs/>
          <w:sz w:val="16"/>
          <w:szCs w:val="16"/>
        </w:rPr>
      </w:pPr>
      <w:r w:rsidRPr="002C2CF3">
        <w:rPr>
          <w:bCs/>
          <w:i/>
          <w:iCs/>
          <w:sz w:val="16"/>
          <w:szCs w:val="16"/>
        </w:rPr>
        <w:t> </w:t>
      </w:r>
    </w:p>
    <w:p w14:paraId="294E41ED" w14:textId="77777777" w:rsidR="002C2CF3" w:rsidRPr="002C2CF3" w:rsidRDefault="002C2CF3" w:rsidP="002C2CF3">
      <w:pPr>
        <w:pStyle w:val="28"/>
        <w:tabs>
          <w:tab w:val="num" w:pos="426"/>
          <w:tab w:val="left" w:pos="3969"/>
        </w:tabs>
        <w:ind w:left="142"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3A43DAB8" w14:textId="77777777" w:rsidR="002C2CF3" w:rsidRPr="002C2CF3" w:rsidRDefault="002C2CF3" w:rsidP="002C2CF3">
      <w:pPr>
        <w:pStyle w:val="28"/>
        <w:tabs>
          <w:tab w:val="num" w:pos="426"/>
          <w:tab w:val="left" w:pos="3969"/>
        </w:tabs>
        <w:ind w:left="142" w:right="47"/>
        <w:jc w:val="both"/>
        <w:rPr>
          <w:bCs/>
          <w:sz w:val="12"/>
          <w:szCs w:val="12"/>
        </w:rPr>
      </w:pPr>
      <w:r w:rsidRPr="002C2CF3">
        <w:rPr>
          <w:bCs/>
          <w:sz w:val="12"/>
          <w:szCs w:val="12"/>
        </w:rPr>
        <w:t>media@strana2020.ru</w:t>
      </w:r>
    </w:p>
    <w:p w14:paraId="582A9278" w14:textId="77777777" w:rsidR="002C2CF3" w:rsidRPr="002C2CF3" w:rsidRDefault="007C5617" w:rsidP="002C2CF3">
      <w:pPr>
        <w:pStyle w:val="28"/>
        <w:tabs>
          <w:tab w:val="num" w:pos="426"/>
          <w:tab w:val="left" w:pos="3969"/>
        </w:tabs>
        <w:ind w:left="142" w:right="47"/>
        <w:jc w:val="both"/>
        <w:rPr>
          <w:bCs/>
          <w:sz w:val="12"/>
          <w:szCs w:val="12"/>
        </w:rPr>
      </w:pPr>
      <w:hyperlink r:id="rId14" w:history="1">
        <w:r w:rsidR="002C2CF3" w:rsidRPr="002C2CF3">
          <w:rPr>
            <w:rStyle w:val="affc"/>
            <w:bCs/>
            <w:sz w:val="12"/>
            <w:szCs w:val="12"/>
          </w:rPr>
          <w:t>www.strana2020.ru</w:t>
        </w:r>
      </w:hyperlink>
    </w:p>
    <w:p w14:paraId="7441E653" w14:textId="77777777" w:rsidR="002C2CF3" w:rsidRPr="002C2CF3" w:rsidRDefault="002C2CF3" w:rsidP="002C2CF3">
      <w:pPr>
        <w:pStyle w:val="28"/>
        <w:tabs>
          <w:tab w:val="num" w:pos="426"/>
          <w:tab w:val="left" w:pos="3969"/>
        </w:tabs>
        <w:ind w:left="142" w:right="47"/>
        <w:jc w:val="both"/>
        <w:rPr>
          <w:bCs/>
          <w:sz w:val="12"/>
          <w:szCs w:val="12"/>
        </w:rPr>
      </w:pPr>
      <w:r w:rsidRPr="002C2CF3">
        <w:rPr>
          <w:bCs/>
          <w:sz w:val="12"/>
          <w:szCs w:val="12"/>
        </w:rPr>
        <w:t>+7 (495) 933-31-94</w:t>
      </w:r>
    </w:p>
    <w:p w14:paraId="1F2DEB1A" w14:textId="77777777" w:rsidR="002C2CF3" w:rsidRPr="002C2CF3" w:rsidRDefault="007C5617" w:rsidP="002C2CF3">
      <w:pPr>
        <w:pStyle w:val="28"/>
        <w:tabs>
          <w:tab w:val="num" w:pos="426"/>
          <w:tab w:val="left" w:pos="3969"/>
        </w:tabs>
        <w:ind w:left="142" w:right="47"/>
        <w:jc w:val="both"/>
        <w:rPr>
          <w:bCs/>
          <w:sz w:val="12"/>
          <w:szCs w:val="12"/>
        </w:rPr>
      </w:pPr>
      <w:hyperlink r:id="rId15" w:history="1">
        <w:r w:rsidR="002C2CF3" w:rsidRPr="002C2CF3">
          <w:rPr>
            <w:rStyle w:val="affc"/>
            <w:bCs/>
            <w:sz w:val="12"/>
            <w:szCs w:val="12"/>
          </w:rPr>
          <w:t>https://www.facebook.com/strana2020</w:t>
        </w:r>
      </w:hyperlink>
    </w:p>
    <w:p w14:paraId="3FA0FC1E" w14:textId="77777777" w:rsidR="002C2CF3" w:rsidRPr="002C2CF3" w:rsidRDefault="007C5617" w:rsidP="002C2CF3">
      <w:pPr>
        <w:pStyle w:val="28"/>
        <w:tabs>
          <w:tab w:val="num" w:pos="426"/>
          <w:tab w:val="left" w:pos="3969"/>
        </w:tabs>
        <w:ind w:left="142" w:right="47"/>
        <w:jc w:val="both"/>
        <w:rPr>
          <w:bCs/>
          <w:sz w:val="12"/>
          <w:szCs w:val="12"/>
        </w:rPr>
      </w:pPr>
      <w:hyperlink r:id="rId16" w:history="1">
        <w:r w:rsidR="002C2CF3" w:rsidRPr="002C2CF3">
          <w:rPr>
            <w:rStyle w:val="affc"/>
            <w:bCs/>
            <w:sz w:val="12"/>
            <w:szCs w:val="12"/>
          </w:rPr>
          <w:t>https://vk.com/strana2020</w:t>
        </w:r>
      </w:hyperlink>
    </w:p>
    <w:p w14:paraId="1DF4E32B" w14:textId="77777777" w:rsidR="002C2CF3" w:rsidRPr="002C2CF3" w:rsidRDefault="007C5617" w:rsidP="002C2CF3">
      <w:pPr>
        <w:pStyle w:val="28"/>
        <w:tabs>
          <w:tab w:val="num" w:pos="426"/>
          <w:tab w:val="left" w:pos="3969"/>
        </w:tabs>
        <w:ind w:left="142" w:right="47"/>
        <w:jc w:val="both"/>
        <w:rPr>
          <w:bCs/>
          <w:sz w:val="12"/>
          <w:szCs w:val="12"/>
        </w:rPr>
      </w:pPr>
      <w:hyperlink r:id="rId17" w:history="1">
        <w:r w:rsidR="002C2CF3" w:rsidRPr="002C2CF3">
          <w:rPr>
            <w:rStyle w:val="affc"/>
            <w:bCs/>
            <w:sz w:val="12"/>
            <w:szCs w:val="12"/>
          </w:rPr>
          <w:t>https://ok.ru/strana2020</w:t>
        </w:r>
      </w:hyperlink>
    </w:p>
    <w:p w14:paraId="56BB9B0C" w14:textId="77777777" w:rsidR="002C2CF3" w:rsidRPr="002C2CF3" w:rsidRDefault="007C5617" w:rsidP="002C2CF3">
      <w:pPr>
        <w:pStyle w:val="28"/>
        <w:tabs>
          <w:tab w:val="num" w:pos="426"/>
          <w:tab w:val="left" w:pos="3969"/>
        </w:tabs>
        <w:ind w:left="142" w:right="47"/>
        <w:jc w:val="both"/>
        <w:rPr>
          <w:bCs/>
          <w:sz w:val="12"/>
          <w:szCs w:val="12"/>
        </w:rPr>
      </w:pPr>
      <w:hyperlink r:id="rId18" w:history="1">
        <w:r w:rsidR="002C2CF3" w:rsidRPr="002C2CF3">
          <w:rPr>
            <w:rStyle w:val="affc"/>
            <w:bCs/>
            <w:sz w:val="12"/>
            <w:szCs w:val="12"/>
          </w:rPr>
          <w:t>https://www.instagram.com/strana2020</w:t>
        </w:r>
      </w:hyperlink>
    </w:p>
    <w:p w14:paraId="7637FE90" w14:textId="77777777" w:rsidR="002C2CF3" w:rsidRPr="002C2CF3" w:rsidRDefault="007C5617" w:rsidP="002C2CF3">
      <w:pPr>
        <w:pStyle w:val="28"/>
        <w:tabs>
          <w:tab w:val="num" w:pos="426"/>
          <w:tab w:val="left" w:pos="3969"/>
        </w:tabs>
        <w:ind w:left="142" w:right="47"/>
        <w:jc w:val="both"/>
        <w:rPr>
          <w:bCs/>
          <w:sz w:val="12"/>
          <w:szCs w:val="12"/>
        </w:rPr>
      </w:pPr>
      <w:hyperlink r:id="rId19" w:history="1">
        <w:r w:rsidR="002C2CF3" w:rsidRPr="002C2CF3">
          <w:rPr>
            <w:rStyle w:val="affc"/>
            <w:bCs/>
            <w:sz w:val="12"/>
            <w:szCs w:val="12"/>
          </w:rPr>
          <w:t>youtube.com</w:t>
        </w:r>
      </w:hyperlink>
    </w:p>
    <w:p w14:paraId="05C22010" w14:textId="70B82CF3" w:rsidR="002C2CF3" w:rsidRDefault="002C2CF3" w:rsidP="00BE4AE5">
      <w:pPr>
        <w:pStyle w:val="28"/>
        <w:tabs>
          <w:tab w:val="num" w:pos="426"/>
          <w:tab w:val="left" w:pos="3969"/>
        </w:tabs>
        <w:ind w:left="142" w:right="47"/>
        <w:jc w:val="both"/>
        <w:rPr>
          <w:bCs/>
          <w:sz w:val="16"/>
          <w:szCs w:val="16"/>
        </w:rPr>
      </w:pPr>
    </w:p>
    <w:p w14:paraId="64A16282" w14:textId="77777777" w:rsidR="002C2CF3" w:rsidRDefault="002C2CF3" w:rsidP="00BE4AE5">
      <w:pPr>
        <w:pStyle w:val="28"/>
        <w:tabs>
          <w:tab w:val="num" w:pos="426"/>
          <w:tab w:val="left" w:pos="3969"/>
        </w:tabs>
        <w:ind w:left="142" w:right="47"/>
        <w:jc w:val="both"/>
        <w:rPr>
          <w:bCs/>
          <w:sz w:val="16"/>
          <w:szCs w:val="16"/>
        </w:rPr>
      </w:pPr>
    </w:p>
    <w:p w14:paraId="1DDDBA2D" w14:textId="1E4CF55D" w:rsidR="002C2CF3" w:rsidRDefault="002C2CF3" w:rsidP="002C2CF3">
      <w:pPr>
        <w:pStyle w:val="28"/>
        <w:tabs>
          <w:tab w:val="num" w:pos="426"/>
          <w:tab w:val="left" w:pos="3969"/>
        </w:tabs>
        <w:ind w:left="142" w:right="47"/>
        <w:jc w:val="center"/>
        <w:rPr>
          <w:b/>
          <w:sz w:val="16"/>
          <w:szCs w:val="16"/>
        </w:rPr>
      </w:pPr>
      <w:r w:rsidRPr="002C2CF3">
        <w:rPr>
          <w:b/>
          <w:sz w:val="16"/>
          <w:szCs w:val="16"/>
        </w:rPr>
        <w:t>ПУТЕШЕСТВИЕ ВО ВРЕМЕНИ С ПЕРЕПИСЬЮ. ВПЕРЕД, В БУДУЩЕЕ!</w:t>
      </w:r>
    </w:p>
    <w:p w14:paraId="096DA5FD" w14:textId="4E858D09" w:rsidR="002C2CF3" w:rsidRDefault="002C2CF3" w:rsidP="002C2CF3">
      <w:pPr>
        <w:pStyle w:val="28"/>
        <w:tabs>
          <w:tab w:val="num" w:pos="426"/>
          <w:tab w:val="left" w:pos="3969"/>
        </w:tabs>
        <w:ind w:left="142" w:right="47"/>
        <w:jc w:val="center"/>
        <w:rPr>
          <w:b/>
          <w:sz w:val="16"/>
          <w:szCs w:val="16"/>
        </w:rPr>
      </w:pPr>
    </w:p>
    <w:p w14:paraId="5B513D0D" w14:textId="77777777" w:rsidR="002C2CF3" w:rsidRPr="002C2CF3" w:rsidRDefault="002C2CF3" w:rsidP="002C2CF3">
      <w:pPr>
        <w:pStyle w:val="28"/>
        <w:tabs>
          <w:tab w:val="num" w:pos="426"/>
          <w:tab w:val="left" w:pos="3969"/>
        </w:tabs>
        <w:ind w:left="142" w:right="47"/>
        <w:jc w:val="both"/>
        <w:rPr>
          <w:bCs/>
          <w:sz w:val="16"/>
          <w:szCs w:val="16"/>
        </w:rPr>
      </w:pPr>
      <w:r w:rsidRPr="002C2CF3">
        <w:rPr>
          <w:b/>
          <w:bCs/>
          <w:sz w:val="16"/>
          <w:szCs w:val="16"/>
        </w:rPr>
        <w:t>Сегодня стало известно, что</w:t>
      </w:r>
      <w:r w:rsidRPr="002C2CF3">
        <w:rPr>
          <w:bCs/>
          <w:sz w:val="16"/>
          <w:szCs w:val="16"/>
        </w:rPr>
        <w:t xml:space="preserve"> </w:t>
      </w:r>
      <w:r w:rsidRPr="002C2CF3">
        <w:rPr>
          <w:b/>
          <w:bCs/>
          <w:sz w:val="16"/>
          <w:szCs w:val="16"/>
        </w:rPr>
        <w:t xml:space="preserve">культовый спортивный автомобиль </w:t>
      </w:r>
      <w:proofErr w:type="spellStart"/>
      <w:r w:rsidRPr="002C2CF3">
        <w:rPr>
          <w:b/>
          <w:bCs/>
          <w:sz w:val="16"/>
          <w:szCs w:val="16"/>
        </w:rPr>
        <w:t>DeLorean</w:t>
      </w:r>
      <w:proofErr w:type="spellEnd"/>
      <w:r w:rsidRPr="002C2CF3">
        <w:rPr>
          <w:b/>
          <w:bCs/>
          <w:sz w:val="16"/>
          <w:szCs w:val="16"/>
        </w:rPr>
        <w:t xml:space="preserve"> DMC-12, показанный в фильме «Назад в будущее», может быть возрожден. Ровно сорок лет назад он стал прообразом машины времени, позволив героям переместиться на 30 лет вперед и обратно, чтобы лучше узнать прошлое и попробовать изменить будущее. Самое время сделать то же самое при помощи данных переписи населения. </w:t>
      </w:r>
    </w:p>
    <w:p w14:paraId="569FFFE7"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 xml:space="preserve">21 января 1981 года на конвейере завода DMC была выпущена первая модель автомобиля DMC-12, более известного как </w:t>
      </w:r>
      <w:proofErr w:type="spellStart"/>
      <w:r w:rsidRPr="002C2CF3">
        <w:rPr>
          <w:bCs/>
          <w:sz w:val="16"/>
          <w:szCs w:val="16"/>
        </w:rPr>
        <w:t>DeLorean</w:t>
      </w:r>
      <w:proofErr w:type="spellEnd"/>
      <w:r w:rsidRPr="002C2CF3">
        <w:rPr>
          <w:bCs/>
          <w:sz w:val="16"/>
          <w:szCs w:val="16"/>
        </w:rPr>
        <w:t xml:space="preserve">. Этот автомобиль обрел культовый статус, благодаря своей «роли» в кинотрилогии «Назад в будущее» режиссера Роберта </w:t>
      </w:r>
      <w:proofErr w:type="spellStart"/>
      <w:r w:rsidRPr="002C2CF3">
        <w:rPr>
          <w:bCs/>
          <w:sz w:val="16"/>
          <w:szCs w:val="16"/>
        </w:rPr>
        <w:t>Земекиса</w:t>
      </w:r>
      <w:proofErr w:type="spellEnd"/>
      <w:r w:rsidRPr="002C2CF3">
        <w:rPr>
          <w:bCs/>
          <w:sz w:val="16"/>
          <w:szCs w:val="16"/>
        </w:rPr>
        <w:t>. Именно на DMC-12 герои фильма из своего 1985 года смогли посетить 1955, 2015 и даже 1885 и, наверное, каждый сделал важные выводы.</w:t>
      </w:r>
    </w:p>
    <w:p w14:paraId="53291523"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Находить важные детали в разные периоды времени позволяет и статистика. Она показывает, как меняется население, его предпочтения и возможности, а с ним и вся экономика страны. Зная, какими мы были 30, 20, 10 лет назад, кем стали сегодня — мы можем не только заглянуть в будущее, но и планировать его. Попробуем совершить короткий экскурс.</w:t>
      </w:r>
    </w:p>
    <w:p w14:paraId="6A1CBFD8"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Так, по данным переписи 1989 года, в РСФСР было 12,7 млн жителей с высшим образованием и 21,7 млн — со средним специальным, что составляло 10 и 18% населения республики старше 15 лет. В 2002 году уже 15% (19 млн) жителей России в этой возрастной категории имели высшее образование и 27% (32,9 млн) — среднее профессиональное. Спустя 8 лет, по данным переписи-2010, высшее образование имели уже 22% (26,8 млн), а среднее профессиональное — 30% (36,7 млн). Как видно, вырос спрос на высшее образование. Как повлияло это на предпочтения в работе?</w:t>
      </w:r>
    </w:p>
    <w:p w14:paraId="6BF8C364"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В 80-е годы популярностью пользовались профессии работников нефтегазовой промышленности, товароведов, продавцов, сотрудников гостиниц, мастеров телеателье, наладчиков оборудования.</w:t>
      </w:r>
    </w:p>
    <w:p w14:paraId="416CD22F"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 xml:space="preserve">Считается, что на выбор и появление вакансий в гостиничном деле </w:t>
      </w:r>
      <w:r w:rsidRPr="002C2CF3">
        <w:rPr>
          <w:bCs/>
          <w:sz w:val="16"/>
          <w:szCs w:val="16"/>
        </w:rPr>
        <w:t>влияло развитие туризма после Олимпиады-80. Наладчики и специалисты в электронике стали требоваться с автоматизацией промышленности. Очевидно, одним из переломных моментов в развитии профессионального образования стали 80-е годы, когда на рынке труда появилась необходимость в дополнительных квалифицированных знаниях. Динамика данных переписей (по образованию, росту числа городских жителей) показывала работодателям: спрос на новые специальности и вакансии будет.</w:t>
      </w:r>
    </w:p>
    <w:p w14:paraId="06C81C7C"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 xml:space="preserve">Как изменилась ситуация с ростом числа специалистов с дипломом? «Сейчас в разряд популярных часто попадают высокооплачиваемые профессии и те, спрос на которые стабильно растет: сфера IT, биотехнологии, маркетинга, сетевых коммуникаций. Традиционно замечен спрос на профессии в области продаж и сферы услуг (водители и т.д.). По всем этим профессиям публикуется больше всего вакансий», — отмечает </w:t>
      </w:r>
      <w:r w:rsidRPr="002C2CF3">
        <w:rPr>
          <w:b/>
          <w:bCs/>
          <w:sz w:val="16"/>
          <w:szCs w:val="16"/>
        </w:rPr>
        <w:t xml:space="preserve">Людмила Иванова-Швец, доцент базовой кафедры «Развитие человеческого капитала» РЭУ им Г. В. Плеханова. </w:t>
      </w:r>
    </w:p>
    <w:p w14:paraId="45F9787E"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Рынок труда становится более контрастным. Но, судя по данным ВПН-2010, в дальнейшем мы еще увидим рост процентной доли россиян с высшим образованием. Точную картину покажет предстоящая перепись населения 2021 года. Новые данные, в том числе и об изменениях в составе разных поколений, позволят экспертам сделать некоторые прогнозы и на 30 лет вперед.</w:t>
      </w:r>
    </w:p>
    <w:p w14:paraId="0E906380"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 xml:space="preserve">«С точки зрения теории поколений каждое время определяет свои популярные профессии. Например, сейчас многие дети хотят быть учеными, потому что видят, как нужны новые научные решения. Специальности, требующие высоких технологических знаний, популярны и у поколения Z, рожденных с 1985 года. Они выбирают урбанистику, архитектору, дизайн. Но на вопросы переписи-89 отвечали представители предыдущего поколения Х, для которых характерны другие ценности. Одна из которых — «уникальность». Этим можно объяснить и рост популярности в то время нестандартных умственных специальностей, как наладчик спецоборудования», — поясняет </w:t>
      </w:r>
      <w:r w:rsidRPr="002C2CF3">
        <w:rPr>
          <w:b/>
          <w:bCs/>
          <w:sz w:val="16"/>
          <w:szCs w:val="16"/>
        </w:rPr>
        <w:t xml:space="preserve">основатель и координатор российской школы теории поколений </w:t>
      </w:r>
      <w:proofErr w:type="spellStart"/>
      <w:r w:rsidRPr="002C2CF3">
        <w:rPr>
          <w:b/>
          <w:bCs/>
          <w:sz w:val="16"/>
          <w:szCs w:val="16"/>
        </w:rPr>
        <w:t>RuGenerations</w:t>
      </w:r>
      <w:proofErr w:type="spellEnd"/>
      <w:r w:rsidRPr="002C2CF3">
        <w:rPr>
          <w:b/>
          <w:bCs/>
          <w:sz w:val="16"/>
          <w:szCs w:val="16"/>
        </w:rPr>
        <w:t xml:space="preserve"> Евгения </w:t>
      </w:r>
      <w:proofErr w:type="spellStart"/>
      <w:r w:rsidRPr="002C2CF3">
        <w:rPr>
          <w:b/>
          <w:bCs/>
          <w:sz w:val="16"/>
          <w:szCs w:val="16"/>
        </w:rPr>
        <w:t>Шамис</w:t>
      </w:r>
      <w:proofErr w:type="spellEnd"/>
      <w:r w:rsidRPr="002C2CF3">
        <w:rPr>
          <w:b/>
          <w:bCs/>
          <w:sz w:val="16"/>
          <w:szCs w:val="16"/>
        </w:rPr>
        <w:t xml:space="preserve">. </w:t>
      </w:r>
    </w:p>
    <w:p w14:paraId="5445E44A"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 xml:space="preserve">«К 2045 году, судя по ценностям, характерным для очередного поколения, которое должно походить на послевоенное поколение </w:t>
      </w:r>
      <w:proofErr w:type="spellStart"/>
      <w:r w:rsidRPr="002C2CF3">
        <w:rPr>
          <w:bCs/>
          <w:sz w:val="16"/>
          <w:szCs w:val="16"/>
        </w:rPr>
        <w:t>беби-бумеров</w:t>
      </w:r>
      <w:proofErr w:type="spellEnd"/>
      <w:r w:rsidRPr="002C2CF3">
        <w:rPr>
          <w:bCs/>
          <w:sz w:val="16"/>
          <w:szCs w:val="16"/>
        </w:rPr>
        <w:t xml:space="preserve"> (родившихся в 1944-63 годах), вновь будет высокий спрос на инженеров и специалистов с математическим и техническим образованием, ответственных за внедрение больших систем», — делает прогноз эксперт. Новые данные переписи, возможно, позволят сделать и другие выводы. И, во всяком случае, повлиять на развитие образовательных программ в нашей стране.</w:t>
      </w:r>
    </w:p>
    <w:p w14:paraId="1853CCF7" w14:textId="77777777" w:rsidR="002C2CF3" w:rsidRPr="002C2CF3" w:rsidRDefault="002C2CF3" w:rsidP="002C2CF3">
      <w:pPr>
        <w:pStyle w:val="28"/>
        <w:tabs>
          <w:tab w:val="num" w:pos="426"/>
          <w:tab w:val="left" w:pos="3969"/>
        </w:tabs>
        <w:ind w:left="142" w:right="47"/>
        <w:jc w:val="both"/>
        <w:rPr>
          <w:bCs/>
          <w:sz w:val="16"/>
          <w:szCs w:val="16"/>
        </w:rPr>
      </w:pPr>
      <w:r w:rsidRPr="002C2CF3">
        <w:rPr>
          <w:bCs/>
          <w:sz w:val="16"/>
          <w:szCs w:val="16"/>
        </w:rPr>
        <w:t xml:space="preserve">«Перепись — это инструмент не только для работы с настоящим. Благодаря получению и сравнению меняющихся через десятилетие точных данных об образовании, источниках дохода, социальном статусе представителей разных возрастных групп, мы можем понимать, какое наше будущее и что в нем будет цениться в первую очередь. Поэтому участие во Всероссийской переписи населения </w:t>
      </w:r>
      <w:r w:rsidRPr="002C2CF3">
        <w:rPr>
          <w:bCs/>
          <w:sz w:val="16"/>
          <w:szCs w:val="16"/>
        </w:rPr>
        <w:t xml:space="preserve">2021 года — очень важная и нужная штука для каждого. Предстоящая первая цифровая перепись с сопоставлением разных методов сбора данных, в том числе </w:t>
      </w:r>
      <w:proofErr w:type="spellStart"/>
      <w:r w:rsidRPr="002C2CF3">
        <w:rPr>
          <w:bCs/>
          <w:sz w:val="16"/>
          <w:szCs w:val="16"/>
        </w:rPr>
        <w:t>Big</w:t>
      </w:r>
      <w:proofErr w:type="spellEnd"/>
      <w:r w:rsidRPr="002C2CF3">
        <w:rPr>
          <w:bCs/>
          <w:sz w:val="16"/>
          <w:szCs w:val="16"/>
        </w:rPr>
        <w:t xml:space="preserve"> </w:t>
      </w:r>
      <w:proofErr w:type="spellStart"/>
      <w:r w:rsidRPr="002C2CF3">
        <w:rPr>
          <w:bCs/>
          <w:sz w:val="16"/>
          <w:szCs w:val="16"/>
        </w:rPr>
        <w:t>Data</w:t>
      </w:r>
      <w:proofErr w:type="spellEnd"/>
      <w:r w:rsidRPr="002C2CF3">
        <w:rPr>
          <w:bCs/>
          <w:sz w:val="16"/>
          <w:szCs w:val="16"/>
        </w:rPr>
        <w:t xml:space="preserve"> – это значительный апдейт калибровки решений для будущего», — отмечает </w:t>
      </w:r>
      <w:r w:rsidRPr="002C2CF3">
        <w:rPr>
          <w:b/>
          <w:bCs/>
          <w:sz w:val="16"/>
          <w:szCs w:val="16"/>
        </w:rPr>
        <w:t xml:space="preserve">заместитель руководителя Росстата Павел Смелов. </w:t>
      </w:r>
    </w:p>
    <w:p w14:paraId="61EAF0A7" w14:textId="77777777" w:rsidR="002C2CF3" w:rsidRPr="002C2CF3" w:rsidRDefault="002C2CF3" w:rsidP="002C2CF3">
      <w:pPr>
        <w:pStyle w:val="28"/>
        <w:tabs>
          <w:tab w:val="num" w:pos="426"/>
          <w:tab w:val="left" w:pos="3969"/>
        </w:tabs>
        <w:ind w:left="142" w:right="47"/>
        <w:jc w:val="both"/>
        <w:rPr>
          <w:bCs/>
          <w:sz w:val="16"/>
          <w:szCs w:val="16"/>
        </w:rPr>
      </w:pPr>
      <w:r w:rsidRPr="002C2CF3">
        <w:rPr>
          <w:b/>
          <w:bCs/>
          <w:i/>
          <w:iCs/>
          <w:sz w:val="16"/>
          <w:szCs w:val="16"/>
        </w:rPr>
        <w:t>Об инфоповоде:</w:t>
      </w:r>
    </w:p>
    <w:p w14:paraId="0D1F171B" w14:textId="77777777" w:rsidR="002C2CF3" w:rsidRPr="002C2CF3" w:rsidRDefault="002C2CF3" w:rsidP="002C2CF3">
      <w:pPr>
        <w:pStyle w:val="28"/>
        <w:tabs>
          <w:tab w:val="num" w:pos="426"/>
          <w:tab w:val="left" w:pos="3969"/>
        </w:tabs>
        <w:ind w:left="142" w:right="47"/>
        <w:jc w:val="both"/>
        <w:rPr>
          <w:bCs/>
          <w:sz w:val="16"/>
          <w:szCs w:val="16"/>
        </w:rPr>
      </w:pPr>
      <w:r w:rsidRPr="002C2CF3">
        <w:rPr>
          <w:bCs/>
          <w:i/>
          <w:iCs/>
          <w:sz w:val="16"/>
          <w:szCs w:val="16"/>
        </w:rPr>
        <w:t xml:space="preserve">21 января 1981 года на конвейере завода DMC была выпущена первая модель автомобиля DMC-12, более известного как </w:t>
      </w:r>
      <w:proofErr w:type="spellStart"/>
      <w:r w:rsidRPr="002C2CF3">
        <w:rPr>
          <w:bCs/>
          <w:i/>
          <w:iCs/>
          <w:sz w:val="16"/>
          <w:szCs w:val="16"/>
        </w:rPr>
        <w:t>DeLorean</w:t>
      </w:r>
      <w:proofErr w:type="spellEnd"/>
      <w:r w:rsidRPr="002C2CF3">
        <w:rPr>
          <w:bCs/>
          <w:i/>
          <w:iCs/>
          <w:sz w:val="16"/>
          <w:szCs w:val="16"/>
        </w:rPr>
        <w:t xml:space="preserve">. Это заднеприводный спортивный автомобиль, способный разгоняться до 177 километров в час. Всего за два года производства спорткара на заводе в Северной Ирландии, в продажу поступило более 9 тыс. DMC-12. Свою популярность этот автомобиль получил не только благодаря техническим характеристикам, на нем путешествовали в прошлое герои американской кинокартины «Назад в будущее», самого кассового фильма в 1985 году – он заработал в международном прокате 388,3 млн долларов, согласно данным портала </w:t>
      </w:r>
      <w:proofErr w:type="spellStart"/>
      <w:r w:rsidRPr="002C2CF3">
        <w:rPr>
          <w:bCs/>
          <w:i/>
          <w:iCs/>
          <w:sz w:val="16"/>
          <w:szCs w:val="16"/>
        </w:rPr>
        <w:t>Box</w:t>
      </w:r>
      <w:proofErr w:type="spellEnd"/>
      <w:r w:rsidRPr="002C2CF3">
        <w:rPr>
          <w:bCs/>
          <w:i/>
          <w:iCs/>
          <w:sz w:val="16"/>
          <w:szCs w:val="16"/>
        </w:rPr>
        <w:t xml:space="preserve"> </w:t>
      </w:r>
      <w:proofErr w:type="spellStart"/>
      <w:r w:rsidRPr="002C2CF3">
        <w:rPr>
          <w:bCs/>
          <w:i/>
          <w:iCs/>
          <w:sz w:val="16"/>
          <w:szCs w:val="16"/>
        </w:rPr>
        <w:t>Office</w:t>
      </w:r>
      <w:proofErr w:type="spellEnd"/>
      <w:r w:rsidRPr="002C2CF3">
        <w:rPr>
          <w:bCs/>
          <w:i/>
          <w:iCs/>
          <w:sz w:val="16"/>
          <w:szCs w:val="16"/>
        </w:rPr>
        <w:t xml:space="preserve"> </w:t>
      </w:r>
      <w:proofErr w:type="spellStart"/>
      <w:r w:rsidRPr="002C2CF3">
        <w:rPr>
          <w:bCs/>
          <w:i/>
          <w:iCs/>
          <w:sz w:val="16"/>
          <w:szCs w:val="16"/>
        </w:rPr>
        <w:t>Mojo</w:t>
      </w:r>
      <w:proofErr w:type="spellEnd"/>
      <w:r w:rsidRPr="002C2CF3">
        <w:rPr>
          <w:bCs/>
          <w:i/>
          <w:iCs/>
          <w:sz w:val="16"/>
          <w:szCs w:val="16"/>
        </w:rPr>
        <w:t>.</w:t>
      </w:r>
    </w:p>
    <w:p w14:paraId="7CC61184" w14:textId="77777777" w:rsidR="002C2CF3" w:rsidRPr="002C2CF3" w:rsidRDefault="002C2CF3" w:rsidP="002C2CF3">
      <w:pPr>
        <w:pStyle w:val="28"/>
        <w:tabs>
          <w:tab w:val="num" w:pos="426"/>
          <w:tab w:val="left" w:pos="3969"/>
        </w:tabs>
        <w:ind w:left="142" w:right="47"/>
        <w:jc w:val="both"/>
        <w:rPr>
          <w:bCs/>
          <w:sz w:val="16"/>
          <w:szCs w:val="16"/>
        </w:rPr>
      </w:pPr>
      <w:r w:rsidRPr="002C2CF3">
        <w:rPr>
          <w:bCs/>
          <w:i/>
          <w:iCs/>
          <w:sz w:val="16"/>
          <w:szCs w:val="16"/>
        </w:rPr>
        <w:t xml:space="preserve">В 1985 году в США, по версии создателей фильма, были популярны профессии ученого, продавца автомобилей, бизнесмена средней руки, музыканта и учителя. </w:t>
      </w:r>
    </w:p>
    <w:p w14:paraId="559AE352" w14:textId="77777777" w:rsidR="002C2CF3" w:rsidRPr="002C2CF3" w:rsidRDefault="002C2CF3" w:rsidP="002C2CF3">
      <w:pPr>
        <w:pStyle w:val="28"/>
        <w:tabs>
          <w:tab w:val="num" w:pos="426"/>
          <w:tab w:val="left" w:pos="3969"/>
        </w:tabs>
        <w:ind w:left="142" w:right="47"/>
        <w:jc w:val="both"/>
        <w:rPr>
          <w:bCs/>
          <w:sz w:val="16"/>
          <w:szCs w:val="16"/>
        </w:rPr>
      </w:pPr>
      <w:r w:rsidRPr="002C2CF3">
        <w:rPr>
          <w:bCs/>
          <w:i/>
          <w:iCs/>
          <w:sz w:val="16"/>
          <w:szCs w:val="16"/>
        </w:rPr>
        <w:t xml:space="preserve">21 января 2021 года стало известно, что знаменитый спортивный автомобиль </w:t>
      </w:r>
      <w:proofErr w:type="spellStart"/>
      <w:r w:rsidRPr="002C2CF3">
        <w:rPr>
          <w:bCs/>
          <w:i/>
          <w:iCs/>
          <w:sz w:val="16"/>
          <w:szCs w:val="16"/>
        </w:rPr>
        <w:t>DeLorean</w:t>
      </w:r>
      <w:proofErr w:type="spellEnd"/>
      <w:r w:rsidRPr="002C2CF3">
        <w:rPr>
          <w:bCs/>
          <w:i/>
          <w:iCs/>
          <w:sz w:val="16"/>
          <w:szCs w:val="16"/>
        </w:rPr>
        <w:t xml:space="preserve"> DMC-12, показанный в фильме «Назад в будущее», может быть возрожден. Теперь как электромобиль. </w:t>
      </w:r>
    </w:p>
    <w:p w14:paraId="320FB00F" w14:textId="77777777" w:rsidR="002C2CF3" w:rsidRPr="002C2CF3" w:rsidRDefault="002C2CF3" w:rsidP="002C2CF3">
      <w:pPr>
        <w:pStyle w:val="28"/>
        <w:tabs>
          <w:tab w:val="num" w:pos="426"/>
          <w:tab w:val="left" w:pos="3969"/>
        </w:tabs>
        <w:ind w:left="142" w:right="47"/>
        <w:jc w:val="both"/>
        <w:rPr>
          <w:bCs/>
          <w:sz w:val="16"/>
          <w:szCs w:val="16"/>
        </w:rPr>
      </w:pPr>
      <w:r w:rsidRPr="002C2CF3">
        <w:rPr>
          <w:bCs/>
          <w:i/>
          <w:iCs/>
          <w:sz w:val="16"/>
          <w:szCs w:val="16"/>
        </w:rPr>
        <w:t> </w:t>
      </w:r>
    </w:p>
    <w:p w14:paraId="1EE1FF2D" w14:textId="77777777" w:rsidR="002C2CF3" w:rsidRPr="002C2CF3" w:rsidRDefault="002C2CF3" w:rsidP="002C2CF3">
      <w:pPr>
        <w:pStyle w:val="28"/>
        <w:tabs>
          <w:tab w:val="num" w:pos="426"/>
          <w:tab w:val="left" w:pos="3969"/>
        </w:tabs>
        <w:ind w:left="142"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5F071F03" w14:textId="77777777" w:rsidR="002C2CF3" w:rsidRPr="002C2CF3" w:rsidRDefault="002C2CF3" w:rsidP="002C2CF3">
      <w:pPr>
        <w:pStyle w:val="28"/>
        <w:tabs>
          <w:tab w:val="num" w:pos="426"/>
          <w:tab w:val="left" w:pos="3969"/>
        </w:tabs>
        <w:ind w:left="142" w:right="47"/>
        <w:jc w:val="both"/>
        <w:rPr>
          <w:bCs/>
          <w:sz w:val="12"/>
          <w:szCs w:val="12"/>
        </w:rPr>
      </w:pPr>
      <w:r w:rsidRPr="002C2CF3">
        <w:rPr>
          <w:bCs/>
          <w:sz w:val="12"/>
          <w:szCs w:val="12"/>
        </w:rPr>
        <w:t>media@strana2020.ru</w:t>
      </w:r>
    </w:p>
    <w:p w14:paraId="2F3DA2BD" w14:textId="77777777" w:rsidR="002C2CF3" w:rsidRPr="002C2CF3" w:rsidRDefault="007C5617" w:rsidP="002C2CF3">
      <w:pPr>
        <w:pStyle w:val="28"/>
        <w:tabs>
          <w:tab w:val="num" w:pos="426"/>
          <w:tab w:val="left" w:pos="3969"/>
        </w:tabs>
        <w:ind w:left="142" w:right="47"/>
        <w:jc w:val="both"/>
        <w:rPr>
          <w:bCs/>
          <w:sz w:val="12"/>
          <w:szCs w:val="12"/>
        </w:rPr>
      </w:pPr>
      <w:hyperlink r:id="rId20" w:history="1">
        <w:r w:rsidR="002C2CF3" w:rsidRPr="002C2CF3">
          <w:rPr>
            <w:rStyle w:val="affc"/>
            <w:bCs/>
            <w:sz w:val="12"/>
            <w:szCs w:val="12"/>
          </w:rPr>
          <w:t>www.strana2020.ru</w:t>
        </w:r>
      </w:hyperlink>
    </w:p>
    <w:p w14:paraId="6A98EEAB" w14:textId="77777777" w:rsidR="002C2CF3" w:rsidRPr="002C2CF3" w:rsidRDefault="002C2CF3" w:rsidP="002C2CF3">
      <w:pPr>
        <w:pStyle w:val="28"/>
        <w:tabs>
          <w:tab w:val="num" w:pos="426"/>
          <w:tab w:val="left" w:pos="3969"/>
        </w:tabs>
        <w:ind w:left="142" w:right="47"/>
        <w:jc w:val="both"/>
        <w:rPr>
          <w:bCs/>
          <w:sz w:val="12"/>
          <w:szCs w:val="12"/>
        </w:rPr>
      </w:pPr>
      <w:r w:rsidRPr="002C2CF3">
        <w:rPr>
          <w:bCs/>
          <w:sz w:val="12"/>
          <w:szCs w:val="12"/>
        </w:rPr>
        <w:t>+7 (495) 933-31-94</w:t>
      </w:r>
    </w:p>
    <w:p w14:paraId="0809174D" w14:textId="77777777" w:rsidR="002C2CF3" w:rsidRPr="002C2CF3" w:rsidRDefault="007C5617" w:rsidP="002C2CF3">
      <w:pPr>
        <w:pStyle w:val="28"/>
        <w:tabs>
          <w:tab w:val="num" w:pos="426"/>
          <w:tab w:val="left" w:pos="3969"/>
        </w:tabs>
        <w:ind w:left="142" w:right="47"/>
        <w:jc w:val="both"/>
        <w:rPr>
          <w:bCs/>
          <w:sz w:val="12"/>
          <w:szCs w:val="12"/>
        </w:rPr>
      </w:pPr>
      <w:hyperlink r:id="rId21" w:history="1">
        <w:r w:rsidR="002C2CF3" w:rsidRPr="002C2CF3">
          <w:rPr>
            <w:rStyle w:val="affc"/>
            <w:bCs/>
            <w:sz w:val="12"/>
            <w:szCs w:val="12"/>
          </w:rPr>
          <w:t>https://www.facebook.com/strana2020</w:t>
        </w:r>
      </w:hyperlink>
    </w:p>
    <w:p w14:paraId="5FCF9E24" w14:textId="77777777" w:rsidR="002C2CF3" w:rsidRPr="002C2CF3" w:rsidRDefault="007C5617" w:rsidP="002C2CF3">
      <w:pPr>
        <w:pStyle w:val="28"/>
        <w:tabs>
          <w:tab w:val="num" w:pos="426"/>
          <w:tab w:val="left" w:pos="3969"/>
        </w:tabs>
        <w:ind w:left="142" w:right="47"/>
        <w:jc w:val="both"/>
        <w:rPr>
          <w:bCs/>
          <w:sz w:val="12"/>
          <w:szCs w:val="12"/>
        </w:rPr>
      </w:pPr>
      <w:hyperlink r:id="rId22" w:history="1">
        <w:r w:rsidR="002C2CF3" w:rsidRPr="002C2CF3">
          <w:rPr>
            <w:rStyle w:val="affc"/>
            <w:bCs/>
            <w:sz w:val="12"/>
            <w:szCs w:val="12"/>
          </w:rPr>
          <w:t>https://vk.com/strana2020</w:t>
        </w:r>
      </w:hyperlink>
    </w:p>
    <w:p w14:paraId="3AF2BB9F" w14:textId="77777777" w:rsidR="002C2CF3" w:rsidRPr="002C2CF3" w:rsidRDefault="007C5617" w:rsidP="002C2CF3">
      <w:pPr>
        <w:pStyle w:val="28"/>
        <w:tabs>
          <w:tab w:val="num" w:pos="426"/>
          <w:tab w:val="left" w:pos="3969"/>
        </w:tabs>
        <w:ind w:left="142" w:right="47"/>
        <w:jc w:val="both"/>
        <w:rPr>
          <w:bCs/>
          <w:sz w:val="12"/>
          <w:szCs w:val="12"/>
        </w:rPr>
      </w:pPr>
      <w:hyperlink r:id="rId23" w:history="1">
        <w:r w:rsidR="002C2CF3" w:rsidRPr="002C2CF3">
          <w:rPr>
            <w:rStyle w:val="affc"/>
            <w:bCs/>
            <w:sz w:val="12"/>
            <w:szCs w:val="12"/>
          </w:rPr>
          <w:t>https://ok.ru/strana2020</w:t>
        </w:r>
      </w:hyperlink>
    </w:p>
    <w:p w14:paraId="0D1495DC" w14:textId="77777777" w:rsidR="002C2CF3" w:rsidRPr="002C2CF3" w:rsidRDefault="007C5617" w:rsidP="002C2CF3">
      <w:pPr>
        <w:pStyle w:val="28"/>
        <w:tabs>
          <w:tab w:val="num" w:pos="426"/>
          <w:tab w:val="left" w:pos="3969"/>
        </w:tabs>
        <w:ind w:left="142" w:right="47"/>
        <w:jc w:val="both"/>
        <w:rPr>
          <w:bCs/>
          <w:sz w:val="12"/>
          <w:szCs w:val="12"/>
        </w:rPr>
      </w:pPr>
      <w:hyperlink r:id="rId24" w:history="1">
        <w:r w:rsidR="002C2CF3" w:rsidRPr="002C2CF3">
          <w:rPr>
            <w:rStyle w:val="affc"/>
            <w:bCs/>
            <w:sz w:val="12"/>
            <w:szCs w:val="12"/>
          </w:rPr>
          <w:t>https://www.instagram.com/strana2020</w:t>
        </w:r>
      </w:hyperlink>
    </w:p>
    <w:p w14:paraId="69C5DD41" w14:textId="77777777" w:rsidR="002C2CF3" w:rsidRPr="002C2CF3" w:rsidRDefault="007C5617" w:rsidP="002C2CF3">
      <w:pPr>
        <w:pStyle w:val="28"/>
        <w:tabs>
          <w:tab w:val="num" w:pos="426"/>
          <w:tab w:val="left" w:pos="3969"/>
        </w:tabs>
        <w:ind w:left="142" w:right="47"/>
        <w:jc w:val="both"/>
        <w:rPr>
          <w:bCs/>
          <w:sz w:val="12"/>
          <w:szCs w:val="12"/>
        </w:rPr>
      </w:pPr>
      <w:hyperlink r:id="rId25" w:history="1">
        <w:r w:rsidR="002C2CF3" w:rsidRPr="002C2CF3">
          <w:rPr>
            <w:rStyle w:val="affc"/>
            <w:bCs/>
            <w:sz w:val="12"/>
            <w:szCs w:val="12"/>
          </w:rPr>
          <w:t>youtube.com</w:t>
        </w:r>
      </w:hyperlink>
    </w:p>
    <w:p w14:paraId="74807FF6" w14:textId="77777777" w:rsidR="002C2CF3" w:rsidRPr="002C2CF3" w:rsidRDefault="002C2CF3" w:rsidP="002C2CF3">
      <w:pPr>
        <w:pStyle w:val="28"/>
        <w:tabs>
          <w:tab w:val="num" w:pos="426"/>
          <w:tab w:val="left" w:pos="3969"/>
        </w:tabs>
        <w:ind w:left="142" w:right="47"/>
        <w:jc w:val="both"/>
        <w:rPr>
          <w:bCs/>
          <w:sz w:val="16"/>
          <w:szCs w:val="16"/>
        </w:rPr>
      </w:pPr>
    </w:p>
    <w:sectPr w:rsidR="002C2CF3" w:rsidRPr="002C2CF3"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425AA" w14:textId="77777777" w:rsidR="007C5617" w:rsidRDefault="007C5617">
      <w:pPr>
        <w:spacing w:after="0" w:line="240" w:lineRule="auto"/>
      </w:pPr>
      <w:r>
        <w:separator/>
      </w:r>
    </w:p>
  </w:endnote>
  <w:endnote w:type="continuationSeparator" w:id="0">
    <w:p w14:paraId="7EA82D4D" w14:textId="77777777" w:rsidR="007C5617" w:rsidRDefault="007C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37061C" w:rsidRDefault="0037061C">
    <w:pPr>
      <w:spacing w:after="0" w:line="240" w:lineRule="auto"/>
      <w:jc w:val="both"/>
    </w:pPr>
    <w:r>
      <w:rPr>
        <w:b/>
        <w:sz w:val="16"/>
        <w:szCs w:val="16"/>
      </w:rPr>
      <w:t>-------------------------------------------------------------------------------------------------------------------------------------------------------------------------------</w:t>
    </w:r>
  </w:p>
  <w:p w14:paraId="601B0DC3" w14:textId="77777777" w:rsidR="0037061C" w:rsidRPr="00392D6E" w:rsidRDefault="0037061C"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37061C" w:rsidRPr="00392D6E" w:rsidRDefault="0037061C"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77777777" w:rsidR="0037061C" w:rsidRPr="00392D6E" w:rsidRDefault="0037061C"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spellStart"/>
    <w:r w:rsidRPr="00392D6E">
      <w:rPr>
        <w:b/>
        <w:sz w:val="16"/>
        <w:szCs w:val="16"/>
      </w:rPr>
      <w:t>елизаветинские.рф</w:t>
    </w:r>
    <w:proofErr w:type="spellEnd"/>
  </w:p>
  <w:p w14:paraId="6470021F" w14:textId="321937E8" w:rsidR="0037061C" w:rsidRPr="0041546B" w:rsidRDefault="0037061C"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64B69" w14:textId="77777777" w:rsidR="007C5617" w:rsidRDefault="007C5617">
      <w:pPr>
        <w:spacing w:after="0" w:line="240" w:lineRule="auto"/>
      </w:pPr>
      <w:r>
        <w:separator/>
      </w:r>
    </w:p>
  </w:footnote>
  <w:footnote w:type="continuationSeparator" w:id="0">
    <w:p w14:paraId="6337814F" w14:textId="77777777" w:rsidR="007C5617" w:rsidRDefault="007C5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D4E7E89"/>
    <w:multiLevelType w:val="hybridMultilevel"/>
    <w:tmpl w:val="E74E34D4"/>
    <w:lvl w:ilvl="0" w:tplc="563EE8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DFC7801"/>
    <w:multiLevelType w:val="hybridMultilevel"/>
    <w:tmpl w:val="985E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8987C56"/>
    <w:multiLevelType w:val="hybridMultilevel"/>
    <w:tmpl w:val="9832631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F593EE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5C47ACB"/>
    <w:multiLevelType w:val="hybridMultilevel"/>
    <w:tmpl w:val="8B8C0BA4"/>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12" w15:restartNumberingAfterBreak="0">
    <w:nsid w:val="6CE42DA5"/>
    <w:multiLevelType w:val="hybridMultilevel"/>
    <w:tmpl w:val="B38C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7425B1"/>
    <w:multiLevelType w:val="multilevel"/>
    <w:tmpl w:val="8146C71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15:restartNumberingAfterBreak="0">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6"/>
  </w:num>
  <w:num w:numId="2">
    <w:abstractNumId w:val="0"/>
  </w:num>
  <w:num w:numId="3">
    <w:abstractNumId w:val="10"/>
  </w:num>
  <w:num w:numId="4">
    <w:abstractNumId w:val="3"/>
  </w:num>
  <w:num w:numId="5">
    <w:abstractNumId w:val="15"/>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057C1"/>
    <w:rsid w:val="00010C0B"/>
    <w:rsid w:val="000154BF"/>
    <w:rsid w:val="000158FA"/>
    <w:rsid w:val="000217B0"/>
    <w:rsid w:val="0002265F"/>
    <w:rsid w:val="00025FBD"/>
    <w:rsid w:val="00030A49"/>
    <w:rsid w:val="00044EBA"/>
    <w:rsid w:val="000461C2"/>
    <w:rsid w:val="00047DA9"/>
    <w:rsid w:val="000509EF"/>
    <w:rsid w:val="000522AC"/>
    <w:rsid w:val="000557AB"/>
    <w:rsid w:val="00067D78"/>
    <w:rsid w:val="0007170C"/>
    <w:rsid w:val="00074D5F"/>
    <w:rsid w:val="0009175D"/>
    <w:rsid w:val="000A0A0F"/>
    <w:rsid w:val="000A3190"/>
    <w:rsid w:val="000A4303"/>
    <w:rsid w:val="000B740F"/>
    <w:rsid w:val="000B7B6C"/>
    <w:rsid w:val="000D23D1"/>
    <w:rsid w:val="000F5948"/>
    <w:rsid w:val="000F5E33"/>
    <w:rsid w:val="000F6064"/>
    <w:rsid w:val="001041A9"/>
    <w:rsid w:val="001116F5"/>
    <w:rsid w:val="00111EF3"/>
    <w:rsid w:val="00121D18"/>
    <w:rsid w:val="00122A85"/>
    <w:rsid w:val="001317B1"/>
    <w:rsid w:val="00133C2E"/>
    <w:rsid w:val="001456EB"/>
    <w:rsid w:val="00150A0B"/>
    <w:rsid w:val="00151716"/>
    <w:rsid w:val="00160968"/>
    <w:rsid w:val="00173B70"/>
    <w:rsid w:val="00175658"/>
    <w:rsid w:val="00175EAE"/>
    <w:rsid w:val="001A1B21"/>
    <w:rsid w:val="001C176E"/>
    <w:rsid w:val="001E5774"/>
    <w:rsid w:val="001F5373"/>
    <w:rsid w:val="001F76BC"/>
    <w:rsid w:val="002005B1"/>
    <w:rsid w:val="0020292D"/>
    <w:rsid w:val="0020375A"/>
    <w:rsid w:val="002111E9"/>
    <w:rsid w:val="00212829"/>
    <w:rsid w:val="00226780"/>
    <w:rsid w:val="00235833"/>
    <w:rsid w:val="00243146"/>
    <w:rsid w:val="00247911"/>
    <w:rsid w:val="00250FA9"/>
    <w:rsid w:val="0026032F"/>
    <w:rsid w:val="002638AE"/>
    <w:rsid w:val="0026409D"/>
    <w:rsid w:val="002703F2"/>
    <w:rsid w:val="00270FF4"/>
    <w:rsid w:val="002740DC"/>
    <w:rsid w:val="00287BA2"/>
    <w:rsid w:val="00292A23"/>
    <w:rsid w:val="002A002A"/>
    <w:rsid w:val="002A1062"/>
    <w:rsid w:val="002A6522"/>
    <w:rsid w:val="002B0661"/>
    <w:rsid w:val="002B29F3"/>
    <w:rsid w:val="002B5413"/>
    <w:rsid w:val="002C2CF3"/>
    <w:rsid w:val="002C6F04"/>
    <w:rsid w:val="002D6211"/>
    <w:rsid w:val="002E03B8"/>
    <w:rsid w:val="002E39BE"/>
    <w:rsid w:val="002E7156"/>
    <w:rsid w:val="002F24FE"/>
    <w:rsid w:val="00301F06"/>
    <w:rsid w:val="003061D6"/>
    <w:rsid w:val="00314CCD"/>
    <w:rsid w:val="0031679F"/>
    <w:rsid w:val="00316D3A"/>
    <w:rsid w:val="00322F33"/>
    <w:rsid w:val="00324BB8"/>
    <w:rsid w:val="003253C6"/>
    <w:rsid w:val="0033133B"/>
    <w:rsid w:val="00333689"/>
    <w:rsid w:val="00343E03"/>
    <w:rsid w:val="00344FE2"/>
    <w:rsid w:val="00346389"/>
    <w:rsid w:val="003509CA"/>
    <w:rsid w:val="00355510"/>
    <w:rsid w:val="003567B2"/>
    <w:rsid w:val="00362202"/>
    <w:rsid w:val="0037061C"/>
    <w:rsid w:val="003714B4"/>
    <w:rsid w:val="00373740"/>
    <w:rsid w:val="00375080"/>
    <w:rsid w:val="00376E96"/>
    <w:rsid w:val="00380CC9"/>
    <w:rsid w:val="00381529"/>
    <w:rsid w:val="00381C73"/>
    <w:rsid w:val="0038758F"/>
    <w:rsid w:val="003A69DD"/>
    <w:rsid w:val="003B0370"/>
    <w:rsid w:val="003B0CE0"/>
    <w:rsid w:val="003B61B3"/>
    <w:rsid w:val="003B7BA2"/>
    <w:rsid w:val="003C0505"/>
    <w:rsid w:val="003D3937"/>
    <w:rsid w:val="003D4560"/>
    <w:rsid w:val="003F368C"/>
    <w:rsid w:val="00400116"/>
    <w:rsid w:val="0041546B"/>
    <w:rsid w:val="00416F28"/>
    <w:rsid w:val="00422FA4"/>
    <w:rsid w:val="00430160"/>
    <w:rsid w:val="004408F3"/>
    <w:rsid w:val="00444FE2"/>
    <w:rsid w:val="00452228"/>
    <w:rsid w:val="004530BA"/>
    <w:rsid w:val="00454E08"/>
    <w:rsid w:val="00454F3B"/>
    <w:rsid w:val="004573A1"/>
    <w:rsid w:val="004633E6"/>
    <w:rsid w:val="0047004F"/>
    <w:rsid w:val="004972CB"/>
    <w:rsid w:val="004A5B30"/>
    <w:rsid w:val="004A5FA7"/>
    <w:rsid w:val="004B0A90"/>
    <w:rsid w:val="004B3471"/>
    <w:rsid w:val="004B5794"/>
    <w:rsid w:val="004C2746"/>
    <w:rsid w:val="004C3E94"/>
    <w:rsid w:val="004D426A"/>
    <w:rsid w:val="004D5FD4"/>
    <w:rsid w:val="004D7E4B"/>
    <w:rsid w:val="004E529E"/>
    <w:rsid w:val="004E572E"/>
    <w:rsid w:val="004F5912"/>
    <w:rsid w:val="00514CE2"/>
    <w:rsid w:val="005253DB"/>
    <w:rsid w:val="00531C2A"/>
    <w:rsid w:val="00532726"/>
    <w:rsid w:val="00533457"/>
    <w:rsid w:val="00546D71"/>
    <w:rsid w:val="00560189"/>
    <w:rsid w:val="00581838"/>
    <w:rsid w:val="00585FE7"/>
    <w:rsid w:val="00587797"/>
    <w:rsid w:val="00592A2B"/>
    <w:rsid w:val="005947AC"/>
    <w:rsid w:val="005B66E1"/>
    <w:rsid w:val="005D3C18"/>
    <w:rsid w:val="005D5DDD"/>
    <w:rsid w:val="005E46CE"/>
    <w:rsid w:val="005E5EB4"/>
    <w:rsid w:val="005F27FD"/>
    <w:rsid w:val="00612174"/>
    <w:rsid w:val="006158BD"/>
    <w:rsid w:val="006260DF"/>
    <w:rsid w:val="00634512"/>
    <w:rsid w:val="00635214"/>
    <w:rsid w:val="006628E8"/>
    <w:rsid w:val="0066355A"/>
    <w:rsid w:val="00671597"/>
    <w:rsid w:val="00673A58"/>
    <w:rsid w:val="0069063F"/>
    <w:rsid w:val="006C069F"/>
    <w:rsid w:val="006C1FA6"/>
    <w:rsid w:val="006C6EAC"/>
    <w:rsid w:val="006F2F0B"/>
    <w:rsid w:val="006F3877"/>
    <w:rsid w:val="007062B2"/>
    <w:rsid w:val="007124C5"/>
    <w:rsid w:val="00721D98"/>
    <w:rsid w:val="00722A81"/>
    <w:rsid w:val="0072473D"/>
    <w:rsid w:val="00725614"/>
    <w:rsid w:val="007536CA"/>
    <w:rsid w:val="00765043"/>
    <w:rsid w:val="007654E6"/>
    <w:rsid w:val="0076788D"/>
    <w:rsid w:val="0077592E"/>
    <w:rsid w:val="00780A95"/>
    <w:rsid w:val="007964F2"/>
    <w:rsid w:val="007A6C20"/>
    <w:rsid w:val="007B7193"/>
    <w:rsid w:val="007C2866"/>
    <w:rsid w:val="007C3B50"/>
    <w:rsid w:val="007C3D04"/>
    <w:rsid w:val="007C5617"/>
    <w:rsid w:val="007C6592"/>
    <w:rsid w:val="007C72DD"/>
    <w:rsid w:val="007D578D"/>
    <w:rsid w:val="007F6D60"/>
    <w:rsid w:val="008007F3"/>
    <w:rsid w:val="008029A1"/>
    <w:rsid w:val="00802AE8"/>
    <w:rsid w:val="008101CE"/>
    <w:rsid w:val="00810BB5"/>
    <w:rsid w:val="0081175E"/>
    <w:rsid w:val="0081735E"/>
    <w:rsid w:val="0082707B"/>
    <w:rsid w:val="00830644"/>
    <w:rsid w:val="00831542"/>
    <w:rsid w:val="00852F1D"/>
    <w:rsid w:val="0088063C"/>
    <w:rsid w:val="00885583"/>
    <w:rsid w:val="00897D93"/>
    <w:rsid w:val="008A4275"/>
    <w:rsid w:val="008A779D"/>
    <w:rsid w:val="008B02FA"/>
    <w:rsid w:val="008C091D"/>
    <w:rsid w:val="008C2B43"/>
    <w:rsid w:val="008C4D32"/>
    <w:rsid w:val="008D0DE3"/>
    <w:rsid w:val="008D473B"/>
    <w:rsid w:val="008E5DF2"/>
    <w:rsid w:val="008F34A0"/>
    <w:rsid w:val="008F606F"/>
    <w:rsid w:val="00905A2A"/>
    <w:rsid w:val="0090796F"/>
    <w:rsid w:val="009121DF"/>
    <w:rsid w:val="009269A9"/>
    <w:rsid w:val="00930BEB"/>
    <w:rsid w:val="00935F0B"/>
    <w:rsid w:val="00942C89"/>
    <w:rsid w:val="00943FA9"/>
    <w:rsid w:val="00951E01"/>
    <w:rsid w:val="00981177"/>
    <w:rsid w:val="009845C7"/>
    <w:rsid w:val="009863B3"/>
    <w:rsid w:val="009915BD"/>
    <w:rsid w:val="0099725E"/>
    <w:rsid w:val="009A2733"/>
    <w:rsid w:val="009B7FCC"/>
    <w:rsid w:val="009D1BC6"/>
    <w:rsid w:val="009D24EA"/>
    <w:rsid w:val="009E43F6"/>
    <w:rsid w:val="009F613D"/>
    <w:rsid w:val="00A11605"/>
    <w:rsid w:val="00A131D7"/>
    <w:rsid w:val="00A25377"/>
    <w:rsid w:val="00A300D9"/>
    <w:rsid w:val="00A3379A"/>
    <w:rsid w:val="00A537DF"/>
    <w:rsid w:val="00A57FE2"/>
    <w:rsid w:val="00A64336"/>
    <w:rsid w:val="00A67696"/>
    <w:rsid w:val="00A70288"/>
    <w:rsid w:val="00A71837"/>
    <w:rsid w:val="00A71D8A"/>
    <w:rsid w:val="00A83B38"/>
    <w:rsid w:val="00A85C2D"/>
    <w:rsid w:val="00A941BE"/>
    <w:rsid w:val="00A97C1B"/>
    <w:rsid w:val="00AA4197"/>
    <w:rsid w:val="00AB3A07"/>
    <w:rsid w:val="00AC158F"/>
    <w:rsid w:val="00AC2BBB"/>
    <w:rsid w:val="00AC49BF"/>
    <w:rsid w:val="00AD1E38"/>
    <w:rsid w:val="00AD21CA"/>
    <w:rsid w:val="00AF473F"/>
    <w:rsid w:val="00AF75DA"/>
    <w:rsid w:val="00B04FFF"/>
    <w:rsid w:val="00B2047D"/>
    <w:rsid w:val="00B253C5"/>
    <w:rsid w:val="00B325E7"/>
    <w:rsid w:val="00B35DA4"/>
    <w:rsid w:val="00B4015B"/>
    <w:rsid w:val="00B46216"/>
    <w:rsid w:val="00B503ED"/>
    <w:rsid w:val="00B5236D"/>
    <w:rsid w:val="00B53174"/>
    <w:rsid w:val="00B571E1"/>
    <w:rsid w:val="00B646BB"/>
    <w:rsid w:val="00B6653A"/>
    <w:rsid w:val="00B66CAB"/>
    <w:rsid w:val="00B94D4E"/>
    <w:rsid w:val="00BA43BB"/>
    <w:rsid w:val="00BA721C"/>
    <w:rsid w:val="00BB51C1"/>
    <w:rsid w:val="00BC01F4"/>
    <w:rsid w:val="00BD4144"/>
    <w:rsid w:val="00BE0907"/>
    <w:rsid w:val="00BE0B97"/>
    <w:rsid w:val="00BE3B6E"/>
    <w:rsid w:val="00BE4AE5"/>
    <w:rsid w:val="00BE6DFF"/>
    <w:rsid w:val="00BF2F83"/>
    <w:rsid w:val="00BF4C75"/>
    <w:rsid w:val="00BF4D24"/>
    <w:rsid w:val="00BF5024"/>
    <w:rsid w:val="00C042D2"/>
    <w:rsid w:val="00C05625"/>
    <w:rsid w:val="00C101B0"/>
    <w:rsid w:val="00C11AC0"/>
    <w:rsid w:val="00C14B89"/>
    <w:rsid w:val="00C150B0"/>
    <w:rsid w:val="00C207E2"/>
    <w:rsid w:val="00C216EA"/>
    <w:rsid w:val="00C21EA2"/>
    <w:rsid w:val="00C34563"/>
    <w:rsid w:val="00C3762F"/>
    <w:rsid w:val="00C50201"/>
    <w:rsid w:val="00C50BDF"/>
    <w:rsid w:val="00C54EA6"/>
    <w:rsid w:val="00C559F5"/>
    <w:rsid w:val="00C56AD6"/>
    <w:rsid w:val="00C576C4"/>
    <w:rsid w:val="00C64EDB"/>
    <w:rsid w:val="00C67BAF"/>
    <w:rsid w:val="00C72E5C"/>
    <w:rsid w:val="00C75ECF"/>
    <w:rsid w:val="00C766D5"/>
    <w:rsid w:val="00C776CC"/>
    <w:rsid w:val="00C900E0"/>
    <w:rsid w:val="00C924A0"/>
    <w:rsid w:val="00CB7F59"/>
    <w:rsid w:val="00CC0CBF"/>
    <w:rsid w:val="00CC6276"/>
    <w:rsid w:val="00CE0746"/>
    <w:rsid w:val="00CE5B58"/>
    <w:rsid w:val="00CF6B27"/>
    <w:rsid w:val="00D061C4"/>
    <w:rsid w:val="00D23B32"/>
    <w:rsid w:val="00D24DF3"/>
    <w:rsid w:val="00D267C8"/>
    <w:rsid w:val="00D27F29"/>
    <w:rsid w:val="00D35B95"/>
    <w:rsid w:val="00D447ED"/>
    <w:rsid w:val="00D4708F"/>
    <w:rsid w:val="00D60AFC"/>
    <w:rsid w:val="00D634FC"/>
    <w:rsid w:val="00D64259"/>
    <w:rsid w:val="00D72FE5"/>
    <w:rsid w:val="00D759ED"/>
    <w:rsid w:val="00DA2CE7"/>
    <w:rsid w:val="00DA5497"/>
    <w:rsid w:val="00DB2B74"/>
    <w:rsid w:val="00DC04B5"/>
    <w:rsid w:val="00DC238E"/>
    <w:rsid w:val="00DC25A7"/>
    <w:rsid w:val="00DE21AB"/>
    <w:rsid w:val="00DF675D"/>
    <w:rsid w:val="00E028F4"/>
    <w:rsid w:val="00E02DDD"/>
    <w:rsid w:val="00E22A5A"/>
    <w:rsid w:val="00E2620C"/>
    <w:rsid w:val="00E27731"/>
    <w:rsid w:val="00E27F2C"/>
    <w:rsid w:val="00E312B8"/>
    <w:rsid w:val="00E47382"/>
    <w:rsid w:val="00E64455"/>
    <w:rsid w:val="00E653DF"/>
    <w:rsid w:val="00E72750"/>
    <w:rsid w:val="00E86A69"/>
    <w:rsid w:val="00EA0DE8"/>
    <w:rsid w:val="00EB0A8C"/>
    <w:rsid w:val="00EB30AD"/>
    <w:rsid w:val="00EB5123"/>
    <w:rsid w:val="00EB558A"/>
    <w:rsid w:val="00EB7EAF"/>
    <w:rsid w:val="00EC15D2"/>
    <w:rsid w:val="00EC24B9"/>
    <w:rsid w:val="00EC41C1"/>
    <w:rsid w:val="00EC4680"/>
    <w:rsid w:val="00ED129E"/>
    <w:rsid w:val="00ED399A"/>
    <w:rsid w:val="00ED6DB2"/>
    <w:rsid w:val="00EE36E1"/>
    <w:rsid w:val="00EF15AC"/>
    <w:rsid w:val="00F020BC"/>
    <w:rsid w:val="00F13EBE"/>
    <w:rsid w:val="00F145A2"/>
    <w:rsid w:val="00F177A4"/>
    <w:rsid w:val="00F24E20"/>
    <w:rsid w:val="00F4167B"/>
    <w:rsid w:val="00F457CC"/>
    <w:rsid w:val="00F500DD"/>
    <w:rsid w:val="00F55DEF"/>
    <w:rsid w:val="00F565CF"/>
    <w:rsid w:val="00F57C23"/>
    <w:rsid w:val="00F57EC0"/>
    <w:rsid w:val="00F664DD"/>
    <w:rsid w:val="00F67ADD"/>
    <w:rsid w:val="00F701A4"/>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211"/>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77;&#1083;&#1080;&#1079;&#1072;&#1074;&#1077;&#1090;&#1080;&#1085;&#1089;&#1082;&#1086;&#1077;.&#1088;&#1092;/?p=14296" TargetMode="External"/><Relationship Id="rId18" Type="http://schemas.openxmlformats.org/officeDocument/2006/relationships/hyperlink" Target="https://www.instagram.com/strana2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strana2020"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ok.ru/strana2020" TargetMode="External"/><Relationship Id="rId25"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hyperlink" Target="http://www.strana2020.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instagram.com/strana2020" TargetMode="External"/><Relationship Id="rId5" Type="http://schemas.openxmlformats.org/officeDocument/2006/relationships/webSettings" Target="webSettings.xml"/><Relationship Id="rId15" Type="http://schemas.openxmlformats.org/officeDocument/2006/relationships/hyperlink" Target="https://www.facebook.com/strana2020" TargetMode="External"/><Relationship Id="rId23" Type="http://schemas.openxmlformats.org/officeDocument/2006/relationships/hyperlink" Target="https://ok.ru/strana2020" TargetMode="External"/><Relationship Id="rId10" Type="http://schemas.openxmlformats.org/officeDocument/2006/relationships/image" Target="media/image2.emf"/><Relationship Id="rId19" Type="http://schemas.openxmlformats.org/officeDocument/2006/relationships/hyperlink" Target="https://www.youtube.com/channel/UCgTKw3dQVvCVGJuHqiWG5Z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rana2020.ru/" TargetMode="External"/><Relationship Id="rId22" Type="http://schemas.openxmlformats.org/officeDocument/2006/relationships/hyperlink" Target="https://vk.com/strana20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4</Pages>
  <Words>3736</Words>
  <Characters>21299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310</cp:revision>
  <cp:lastPrinted>2020-09-21T17:12:00Z</cp:lastPrinted>
  <dcterms:created xsi:type="dcterms:W3CDTF">2019-07-16T06:57:00Z</dcterms:created>
  <dcterms:modified xsi:type="dcterms:W3CDTF">2021-02-07T08:55:00Z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