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59" w:rsidRDefault="006C0859" w:rsidP="006C0859">
      <w:pPr>
        <w:pStyle w:val="1"/>
      </w:pPr>
      <w:bookmarkStart w:id="0" w:name="_GoBack"/>
      <w:bookmarkEnd w:id="0"/>
      <w:r>
        <w:t>Инструкция по безопасному использованию пиротехники. Памятка по безопасному применению фейерверков, салютов и других пиротехнических изделий</w:t>
      </w:r>
    </w:p>
    <w:tbl>
      <w:tblPr>
        <w:tblW w:w="49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914"/>
        <w:gridCol w:w="2430"/>
      </w:tblGrid>
      <w:tr w:rsidR="006C085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859" w:rsidRDefault="006C0859">
            <w:pPr>
              <w:pStyle w:val="plntxt"/>
            </w:pPr>
            <w:r>
              <w:fldChar w:fldCharType="begin"/>
            </w:r>
            <w:r>
              <w:instrText xml:space="preserve"> INCLUDEPICTURE "http://www.piromagazin.ru/img/marker.jpg" \* MERGEFORMATINET </w:instrText>
            </w:r>
            <w:r>
              <w:fldChar w:fldCharType="separate"/>
            </w: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" style="width:12pt;height:9.75pt">
                  <v:imagedata r:id="rId5" r:href="rId6"/>
                </v:shape>
              </w:pict>
            </w:r>
            <w:r>
              <w:fldChar w:fldCharType="end"/>
            </w:r>
            <w:r>
              <w:t xml:space="preserve"> Покупайте пиротехнику: салюты, фейерверки и другие пиротехнические изделия только в специализированных магазинах, а не с рук или на рынках, где вам могут подсунуть </w:t>
            </w:r>
            <w:proofErr w:type="spellStart"/>
            <w:r>
              <w:t>контрафакт</w:t>
            </w:r>
            <w:proofErr w:type="spellEnd"/>
            <w:r>
              <w:t>.</w:t>
            </w:r>
          </w:p>
          <w:p w:rsidR="006C0859" w:rsidRDefault="006C0859">
            <w:pPr>
              <w:pStyle w:val="plntxt"/>
            </w:pPr>
            <w:r>
              <w:fldChar w:fldCharType="begin"/>
            </w:r>
            <w:r>
              <w:instrText xml:space="preserve"> INCLUDEPICTURE "http://www.piromagazin.ru/img/marker.jpg" \* MERGEFORMATINET </w:instrText>
            </w:r>
            <w:r>
              <w:fldChar w:fldCharType="separate"/>
            </w:r>
            <w:r>
              <w:pict>
                <v:shape id="_x0000_i1026" type="#_x0000_t75" alt="" style="width:12pt;height:9.75pt">
                  <v:imagedata r:id="rId5" r:href="rId7"/>
                </v:shape>
              </w:pict>
            </w:r>
            <w:r>
              <w:fldChar w:fldCharType="end"/>
            </w:r>
            <w:r>
              <w:t xml:space="preserve"> Нельзя устраивать фейерверки или салюты ближе </w:t>
            </w:r>
            <w:smartTag w:uri="urn:schemas-microsoft-com:office:smarttags" w:element="metricconverter">
              <w:smartTagPr>
                <w:attr w:name="ProductID" w:val="20 метров"/>
              </w:smartTagPr>
              <w:r>
                <w:t>20 метров</w:t>
              </w:r>
            </w:smartTag>
            <w:r>
              <w:t xml:space="preserve"> от жилых помещений или легко воспламеняющихся предметов, под низкими навесами и кронами деревьев.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859" w:rsidRDefault="006C0859">
            <w:pPr>
              <w:jc w:val="center"/>
            </w:pPr>
            <w:r>
              <w:fldChar w:fldCharType="begin"/>
            </w:r>
            <w:r>
              <w:instrText xml:space="preserve"> INCLUDEPICTURE "http://www.piromagazin.ru/img/bzp/bzp5.jpg" \* MERGEFORMATINET </w:instrText>
            </w:r>
            <w:r>
              <w:fldChar w:fldCharType="separate"/>
            </w:r>
            <w:r>
              <w:pict>
                <v:shape id="_x0000_i1027" type="#_x0000_t75" alt="Запускайте фейерверк на заранее выбранной площадке, соблюдая безопасное расстояние" style="width:95.25pt;height:75pt">
                  <v:imagedata r:id="rId8" r:href="rId9"/>
                </v:shape>
              </w:pict>
            </w:r>
            <w:r>
              <w:fldChar w:fldCharType="end"/>
            </w:r>
          </w:p>
        </w:tc>
      </w:tr>
      <w:tr w:rsidR="006C085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859" w:rsidRDefault="006C0859">
            <w:pPr>
              <w:pStyle w:val="plntxt"/>
            </w:pPr>
            <w:r>
              <w:fldChar w:fldCharType="begin"/>
            </w:r>
            <w:r>
              <w:instrText xml:space="preserve"> INCLUDEPICTURE "http://www.piromagazin.ru/img/marker.jpg" \* MERGEFORMATINET </w:instrText>
            </w:r>
            <w:r>
              <w:fldChar w:fldCharType="separate"/>
            </w:r>
            <w:r>
              <w:pict>
                <v:shape id="_x0000_i1028" type="#_x0000_t75" alt="" style="width:12pt;height:9.75pt">
                  <v:imagedata r:id="rId5" r:href="rId10"/>
                </v:shape>
              </w:pict>
            </w:r>
            <w:r>
              <w:fldChar w:fldCharType="end"/>
            </w:r>
            <w:r>
              <w:t> Нельзя держать фитиль во время поджигания около лица.</w:t>
            </w:r>
          </w:p>
          <w:p w:rsidR="006C0859" w:rsidRDefault="006C0859">
            <w:pPr>
              <w:pStyle w:val="plntxt"/>
            </w:pPr>
            <w:r>
              <w:fldChar w:fldCharType="begin"/>
            </w:r>
            <w:r>
              <w:instrText xml:space="preserve"> INCLUDEPICTURE "http://www.piromagazin.ru/img/marker.jpg" \* MERGEFORMATINET </w:instrText>
            </w:r>
            <w:r>
              <w:fldChar w:fldCharType="separate"/>
            </w:r>
            <w:r>
              <w:pict>
                <v:shape id="_x0000_i1029" type="#_x0000_t75" alt="" style="width:12pt;height:9.75pt">
                  <v:imagedata r:id="rId5" r:href="rId11"/>
                </v:shape>
              </w:pict>
            </w:r>
            <w:r>
              <w:fldChar w:fldCharType="end"/>
            </w:r>
            <w:r>
              <w:t> Поджигать фитиль нужно на расстоянии вытянутой руки. Горит он 6-8 сек. Отлетевшую от фейерверка искру трудно потушить, поэтому если она попадет на кожу - ожог обеспечен.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859" w:rsidRDefault="006C0859">
            <w:pPr>
              <w:jc w:val="center"/>
            </w:pPr>
            <w:r>
              <w:fldChar w:fldCharType="begin"/>
            </w:r>
            <w:r>
              <w:instrText xml:space="preserve"> INCLUDEPICTURE "http://www.piromagazin.ru/img/bzp/bzp1.jpg" \* MERGEFORMATINET </w:instrText>
            </w:r>
            <w:r>
              <w:fldChar w:fldCharType="separate"/>
            </w:r>
            <w:r>
              <w:pict>
                <v:shape id="_x0000_i1030" type="#_x0000_t75" alt="Поджигать пиротехническое изделие с расстояния вытянутой руки" style="width:112.5pt;height:73.5pt">
                  <v:imagedata r:id="rId12" r:href="rId13"/>
                </v:shape>
              </w:pict>
            </w:r>
            <w:r>
              <w:fldChar w:fldCharType="end"/>
            </w:r>
          </w:p>
        </w:tc>
      </w:tr>
      <w:tr w:rsidR="006C085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859" w:rsidRDefault="006C0859">
            <w:pPr>
              <w:pStyle w:val="plntxt"/>
            </w:pPr>
            <w:r>
              <w:fldChar w:fldCharType="begin"/>
            </w:r>
            <w:r>
              <w:instrText xml:space="preserve"> INCLUDEPICTURE "http://www.piromagazin.ru/img/marker.jpg" \* MERGEFORMATINET </w:instrText>
            </w:r>
            <w:r>
              <w:fldChar w:fldCharType="separate"/>
            </w:r>
            <w:r>
              <w:pict>
                <v:shape id="_x0000_i1031" type="#_x0000_t75" alt="" style="width:12pt;height:9.75pt">
                  <v:imagedata r:id="rId5" r:href="rId14"/>
                </v:shape>
              </w:pict>
            </w:r>
            <w:r>
              <w:fldChar w:fldCharType="end"/>
            </w:r>
            <w:r>
              <w:t> Нельзя направлять ракеты и фейерверки на людей. Ракеты - это пиротехнические изделия повышенной опасности. Иногда, при установке в снег, ракета может накрениться, изменить направление и улететь в толпу. Поэтому при использовании таких пиротехнических изделий, как ракеты, необходимо следить за тем, чтобы их пусковые трубки были надежно зафиксированы на земле.</w:t>
            </w:r>
          </w:p>
          <w:p w:rsidR="006C0859" w:rsidRDefault="006C0859">
            <w:pPr>
              <w:pStyle w:val="plntxt"/>
            </w:pPr>
            <w:r>
              <w:fldChar w:fldCharType="begin"/>
            </w:r>
            <w:r>
              <w:instrText xml:space="preserve"> INCLUDEPICTURE "http://www.piromagazin.ru/img/marker.jpg" \* MERGEFORMATINET </w:instrText>
            </w:r>
            <w:r>
              <w:fldChar w:fldCharType="separate"/>
            </w:r>
            <w:r>
              <w:pict>
                <v:shape id="_x0000_i1032" type="#_x0000_t75" alt="" style="width:12pt;height:9.75pt">
                  <v:imagedata r:id="rId5" r:href="rId15"/>
                </v:shape>
              </w:pict>
            </w:r>
            <w:r>
              <w:fldChar w:fldCharType="end"/>
            </w:r>
            <w:r>
              <w:t> Нельзя применять салюты или фейерверки при сильном ветре.</w:t>
            </w:r>
          </w:p>
          <w:p w:rsidR="006C0859" w:rsidRDefault="006C0859">
            <w:pPr>
              <w:pStyle w:val="plntxt"/>
            </w:pPr>
            <w:r>
              <w:fldChar w:fldCharType="begin"/>
            </w:r>
            <w:r>
              <w:instrText xml:space="preserve"> INCLUDEPICTURE "http://www.piromagazin.ru/img/marker.jpg" \* MERGEFORMATINET </w:instrText>
            </w:r>
            <w:r>
              <w:fldChar w:fldCharType="separate"/>
            </w:r>
            <w:r>
              <w:pict>
                <v:shape id="_x0000_i1033" type="#_x0000_t75" alt="" style="width:12pt;height:9.75pt">
                  <v:imagedata r:id="rId5" r:href="rId16"/>
                </v:shape>
              </w:pict>
            </w:r>
            <w:r>
              <w:fldChar w:fldCharType="end"/>
            </w:r>
            <w:r>
              <w:t> Нельзя разрешать детям баловаться с пиротехникой. Пиротехнические изделия - это не игрушка для детей!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859" w:rsidRDefault="006C0859">
            <w:pPr>
              <w:jc w:val="center"/>
            </w:pPr>
            <w:r>
              <w:fldChar w:fldCharType="begin"/>
            </w:r>
            <w:r>
              <w:instrText xml:space="preserve"> INCLUDEPICTURE "http://www.piromagazin.ru/img/bzp/bzp6.jpg" \* MERGEFORMATINET </w:instrText>
            </w:r>
            <w:r>
              <w:fldChar w:fldCharType="separate"/>
            </w:r>
            <w:r>
              <w:pict>
                <v:shape id="_x0000_i1034" type="#_x0000_t75" alt="Фейерверки запускть только взрослым и не направлять в людей" style="width:112.5pt;height:63.75pt">
                  <v:imagedata r:id="rId17" r:href="rId18"/>
                </v:shape>
              </w:pict>
            </w:r>
            <w:r>
              <w:fldChar w:fldCharType="end"/>
            </w:r>
          </w:p>
        </w:tc>
      </w:tr>
      <w:tr w:rsidR="006C085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859" w:rsidRDefault="006C0859">
            <w:pPr>
              <w:pStyle w:val="plntxt"/>
            </w:pPr>
            <w:r>
              <w:fldChar w:fldCharType="begin"/>
            </w:r>
            <w:r>
              <w:instrText xml:space="preserve"> INCLUDEPICTURE "http://www.piromagazin.ru/img/marker.jpg" \* MERGEFORMATINET </w:instrText>
            </w:r>
            <w:r>
              <w:fldChar w:fldCharType="separate"/>
            </w:r>
            <w:r>
              <w:pict>
                <v:shape id="_x0000_i1035" type="#_x0000_t75" alt="" style="width:12pt;height:9.75pt">
                  <v:imagedata r:id="rId5" r:href="rId19"/>
                </v:shape>
              </w:pict>
            </w:r>
            <w:r>
              <w:fldChar w:fldCharType="end"/>
            </w:r>
            <w:r>
              <w:t> Нельзя ронять пиротехнические изделия, а тем более специально бросать их под ноги.</w:t>
            </w:r>
          </w:p>
          <w:p w:rsidR="006C0859" w:rsidRDefault="006C0859">
            <w:pPr>
              <w:pStyle w:val="plntxt"/>
            </w:pPr>
            <w:r>
              <w:fldChar w:fldCharType="begin"/>
            </w:r>
            <w:r>
              <w:instrText xml:space="preserve"> INCLUDEPICTURE "http://www.piromagazin.ru/img/marker.jpg" \* MERGEFORMATINET </w:instrText>
            </w:r>
            <w:r>
              <w:fldChar w:fldCharType="separate"/>
            </w:r>
            <w:r>
              <w:pict>
                <v:shape id="_x0000_i1036" type="#_x0000_t75" alt="" style="width:12pt;height:9.75pt">
                  <v:imagedata r:id="rId5" r:href="rId20"/>
                </v:shape>
              </w:pict>
            </w:r>
            <w:r>
              <w:fldChar w:fldCharType="end"/>
            </w:r>
            <w:r>
              <w:t> Нельзя запускать фейерверк с рук (кроме хлопушек и бенгальских свечей).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859" w:rsidRDefault="006C0859">
            <w:pPr>
              <w:jc w:val="center"/>
            </w:pPr>
            <w:r>
              <w:fldChar w:fldCharType="begin"/>
            </w:r>
            <w:r>
              <w:instrText xml:space="preserve"> INCLUDEPICTURE "http://www.piromagazin.ru/img/bzp/bzp3.jpg" \* MERGEFORMATINET </w:instrText>
            </w:r>
            <w:r>
              <w:fldChar w:fldCharType="separate"/>
            </w:r>
            <w:r>
              <w:pict>
                <v:shape id="_x0000_i1037" type="#_x0000_t75" alt="Никогда не запускайте фейерверк с рук" style="width:51.75pt;height:75pt">
                  <v:imagedata r:id="rId21" r:href="rId22"/>
                </v:shape>
              </w:pict>
            </w:r>
            <w:r>
              <w:fldChar w:fldCharType="end"/>
            </w:r>
          </w:p>
        </w:tc>
      </w:tr>
      <w:tr w:rsidR="006C085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859" w:rsidRDefault="006C0859">
            <w:pPr>
              <w:pStyle w:val="plntxt"/>
            </w:pPr>
            <w:r>
              <w:fldChar w:fldCharType="begin"/>
            </w:r>
            <w:r>
              <w:instrText xml:space="preserve"> INCLUDEPICTURE "http://www.piromagazin.ru/img/marker.jpg" \* MERGEFORMATINET </w:instrText>
            </w:r>
            <w:r>
              <w:fldChar w:fldCharType="separate"/>
            </w:r>
            <w:r>
              <w:pict>
                <v:shape id="_x0000_i1038" type="#_x0000_t75" alt="" style="width:12pt;height:9.75pt">
                  <v:imagedata r:id="rId5" r:href="rId23"/>
                </v:shape>
              </w:pict>
            </w:r>
            <w:r>
              <w:fldChar w:fldCharType="end"/>
            </w:r>
            <w:r>
              <w:t xml:space="preserve"> Нельзя подходить к </w:t>
            </w:r>
            <w:proofErr w:type="spellStart"/>
            <w:r>
              <w:t>зажженым</w:t>
            </w:r>
            <w:proofErr w:type="spellEnd"/>
            <w:r>
              <w:t xml:space="preserve"> салютам или фейерверкам ближе безопасного расстояния, указанного в инструкции по его применению.</w:t>
            </w:r>
          </w:p>
          <w:p w:rsidR="006C0859" w:rsidRDefault="006C0859">
            <w:pPr>
              <w:pStyle w:val="plntxt"/>
            </w:pPr>
            <w:r>
              <w:fldChar w:fldCharType="begin"/>
            </w:r>
            <w:r>
              <w:instrText xml:space="preserve"> INCLUDEPICTURE "http://www.piromagazin.ru/img/marker.jpg" \* MERGEFORMATINET </w:instrText>
            </w:r>
            <w:r>
              <w:fldChar w:fldCharType="separate"/>
            </w:r>
            <w:r>
              <w:pict>
                <v:shape id="_x0000_i1039" type="#_x0000_t75" alt="" style="width:12pt;height:9.75pt">
                  <v:imagedata r:id="rId5" r:href="rId24"/>
                </v:shape>
              </w:pict>
            </w:r>
            <w:r>
              <w:fldChar w:fldCharType="end"/>
            </w:r>
            <w:r>
              <w:t> Нельзя носить пиротехнические изделия в карманах.</w:t>
            </w:r>
          </w:p>
          <w:p w:rsidR="006C0859" w:rsidRDefault="006C0859">
            <w:pPr>
              <w:pStyle w:val="plntxt"/>
            </w:pPr>
            <w:r>
              <w:fldChar w:fldCharType="begin"/>
            </w:r>
            <w:r>
              <w:instrText xml:space="preserve"> INCLUDEPICTURE "http://www.piromagazin.ru/img/marker.jpg" \* MERGEFORMATINET </w:instrText>
            </w:r>
            <w:r>
              <w:fldChar w:fldCharType="separate"/>
            </w:r>
            <w:r>
              <w:pict>
                <v:shape id="_x0000_i1040" type="#_x0000_t75" alt="" style="width:12pt;height:9.75pt">
                  <v:imagedata r:id="rId5" r:href="rId25"/>
                </v:shape>
              </w:pict>
            </w:r>
            <w:r>
              <w:fldChar w:fldCharType="end"/>
            </w:r>
            <w:r>
              <w:t> Нельзя наклоняться над фейерверком.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859" w:rsidRDefault="006C0859">
            <w:pPr>
              <w:jc w:val="center"/>
            </w:pPr>
            <w:r>
              <w:fldChar w:fldCharType="begin"/>
            </w:r>
            <w:r>
              <w:instrText xml:space="preserve"> INCLUDEPICTURE "http://www.piromagazin.ru/img/bzp/bzp4.jpg" \* MERGEFORMATINET </w:instrText>
            </w:r>
            <w:r>
              <w:fldChar w:fldCharType="separate"/>
            </w:r>
            <w:r>
              <w:pict>
                <v:shape id="_x0000_i1041" type="#_x0000_t75" alt="Не наклоняйтесь над фейерверком" style="width:57pt;height:75pt">
                  <v:imagedata r:id="rId26" r:href="rId27"/>
                </v:shape>
              </w:pict>
            </w:r>
            <w:r>
              <w:fldChar w:fldCharType="end"/>
            </w:r>
          </w:p>
        </w:tc>
      </w:tr>
      <w:tr w:rsidR="006C0859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859" w:rsidRDefault="006C0859">
            <w:pPr>
              <w:pStyle w:val="plntxt"/>
            </w:pPr>
            <w:r>
              <w:fldChar w:fldCharType="begin"/>
            </w:r>
            <w:r>
              <w:instrText xml:space="preserve"> INCLUDEPICTURE "http://www.piromagazin.ru/img/marker.jpg" \* MERGEFORMATINET </w:instrText>
            </w:r>
            <w:r>
              <w:fldChar w:fldCharType="separate"/>
            </w:r>
            <w:r>
              <w:pict>
                <v:shape id="_x0000_i1042" type="#_x0000_t75" alt="" style="width:12pt;height:9.75pt">
                  <v:imagedata r:id="rId5" r:href="rId28"/>
                </v:shape>
              </w:pict>
            </w:r>
            <w:r>
              <w:fldChar w:fldCharType="end"/>
            </w:r>
            <w:r>
              <w:t> Каждое пиротехническое изделие снабжено инструкцией по его применению. Найдите пару минут, чтобы внимательно ознакомиться с этой инструкцией. Это защитит Вас от ошибочных действий при применении пиротехники.</w:t>
            </w:r>
          </w:p>
          <w:p w:rsidR="006C0859" w:rsidRDefault="006C0859">
            <w:pPr>
              <w:pStyle w:val="plntxt"/>
            </w:pPr>
            <w:r>
              <w:fldChar w:fldCharType="begin"/>
            </w:r>
            <w:r>
              <w:instrText xml:space="preserve"> INCLUDEPICTURE "http://www.piromagazin.ru/img/marker.jpg" \* MERGEFORMATINET </w:instrText>
            </w:r>
            <w:r>
              <w:fldChar w:fldCharType="separate"/>
            </w:r>
            <w:r>
              <w:pict>
                <v:shape id="_x0000_i1043" type="#_x0000_t75" alt="" style="width:12pt;height:9.75pt">
                  <v:imagedata r:id="rId5" r:href="rId29"/>
                </v:shape>
              </w:pict>
            </w:r>
            <w:r>
              <w:fldChar w:fldCharType="end"/>
            </w:r>
            <w:r>
              <w:t xml:space="preserve"> Пиротехника изначально была создана, чтобы дарить людям удовольствие. Фейерверки, салюты и другие пиротехнические изделия используются у нас издавна, чтобы создать ощущение праздника, чуда. А в неумелых и безответственных руках даже самая безобидная вещь может стать смертельно опасной. Помните! Большинство несчастных случаев при использовании пиротехнических изделий </w:t>
            </w:r>
            <w:r>
              <w:lastRenderedPageBreak/>
              <w:t>происходит из-за безответственности и по недомыслию. Берегите себя, здоровье и жизнь своих близких и окружающих Вас людей 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C0859" w:rsidRDefault="006C0859">
            <w:pPr>
              <w:jc w:val="center"/>
            </w:pPr>
            <w:r>
              <w:lastRenderedPageBreak/>
              <w:fldChar w:fldCharType="begin"/>
            </w:r>
            <w:r>
              <w:instrText xml:space="preserve"> INCLUDEPICTURE "http://www.piromagazin.ru/img/bzp/bzp2.jpg" \* MERGEFORMATINET </w:instrText>
            </w:r>
            <w:r>
              <w:fldChar w:fldCharType="separate"/>
            </w:r>
            <w:r>
              <w:pict>
                <v:shape id="_x0000_i1044" type="#_x0000_t75" alt="Заранее внимательно прочитайте инструкцию и соблюдайте ее" style="width:48.75pt;height:75pt">
                  <v:imagedata r:id="rId30" r:href="rId31"/>
                </v:shape>
              </w:pict>
            </w:r>
            <w:r>
              <w:fldChar w:fldCharType="end"/>
            </w:r>
          </w:p>
        </w:tc>
      </w:tr>
    </w:tbl>
    <w:p w:rsidR="00651554" w:rsidRDefault="006C0859">
      <w:r>
        <w:lastRenderedPageBreak/>
        <w:br/>
      </w:r>
    </w:p>
    <w:p w:rsidR="00D00156" w:rsidRDefault="00D00156"/>
    <w:p w:rsidR="00D00156" w:rsidRDefault="00D00156"/>
    <w:p w:rsidR="00D00156" w:rsidRDefault="00D00156"/>
    <w:p w:rsidR="00D00156" w:rsidRDefault="00D00156" w:rsidP="00D00156">
      <w:pPr>
        <w:shd w:val="clear" w:color="auto" w:fill="F8F3E9"/>
        <w:spacing w:before="150" w:after="300" w:line="345" w:lineRule="atLeast"/>
        <w:ind w:left="150" w:right="150"/>
        <w:outlineLvl w:val="3"/>
        <w:rPr>
          <w:rFonts w:ascii="Georgia" w:hAnsi="Georgia" w:cs="Arial"/>
          <w:color w:val="228E22"/>
          <w:sz w:val="33"/>
          <w:szCs w:val="33"/>
        </w:rPr>
      </w:pPr>
      <w:r>
        <w:rPr>
          <w:rFonts w:ascii="Georgia" w:hAnsi="Georgia" w:cs="Arial"/>
          <w:color w:val="228E22"/>
          <w:sz w:val="33"/>
          <w:szCs w:val="33"/>
        </w:rPr>
        <w:t>Инструкция по применению бенгальских свечей</w:t>
      </w:r>
    </w:p>
    <w:p w:rsidR="00D00156" w:rsidRDefault="00D00156" w:rsidP="00D00156">
      <w:pPr>
        <w:pStyle w:val="text1"/>
        <w:shd w:val="clear" w:color="auto" w:fill="F8F3E9"/>
        <w:spacing w:after="0"/>
      </w:pPr>
      <w:r>
        <w:t xml:space="preserve">Помните, </w:t>
      </w:r>
      <w:r>
        <w:rPr>
          <w:b/>
          <w:bCs/>
        </w:rPr>
        <w:t>пиротехнические изделия БЕЗОПАСНЫ</w:t>
      </w:r>
      <w:r>
        <w:t xml:space="preserve"> при условии соблюдений правил обращения с ними и инструкций по применению.</w:t>
      </w:r>
    </w:p>
    <w:p w:rsidR="00D00156" w:rsidRDefault="00D00156" w:rsidP="00D00156">
      <w:pPr>
        <w:pStyle w:val="text1"/>
        <w:shd w:val="clear" w:color="auto" w:fill="F8F3E9"/>
      </w:pPr>
      <w:r>
        <w:t>Перед ознакомлением с инструкцией по использованию бенгальских свечей, внимательно изучите основные правила обращения с бытовыми пиротехническими изделиями.</w:t>
      </w:r>
    </w:p>
    <w:p w:rsidR="00D00156" w:rsidRDefault="00D00156" w:rsidP="00D00156">
      <w:pPr>
        <w:shd w:val="clear" w:color="auto" w:fill="F8F3E9"/>
        <w:spacing w:before="600" w:after="150" w:line="270" w:lineRule="atLeast"/>
        <w:ind w:left="150" w:right="150"/>
        <w:outlineLvl w:val="3"/>
        <w:rPr>
          <w:rFonts w:ascii="Verdana" w:hAnsi="Verdana" w:cs="Arial"/>
          <w:color w:val="053980"/>
          <w:sz w:val="26"/>
          <w:szCs w:val="26"/>
        </w:rPr>
      </w:pPr>
      <w:r>
        <w:rPr>
          <w:rFonts w:ascii="Verdana" w:hAnsi="Verdana" w:cs="Arial"/>
          <w:color w:val="053980"/>
          <w:sz w:val="26"/>
          <w:szCs w:val="26"/>
        </w:rPr>
        <w:t>Правила обращения с бытовыми пиротехническими изделиями</w:t>
      </w:r>
    </w:p>
    <w:p w:rsidR="00D00156" w:rsidRDefault="00D00156" w:rsidP="00D00156">
      <w:pPr>
        <w:numPr>
          <w:ilvl w:val="0"/>
          <w:numId w:val="1"/>
        </w:numPr>
        <w:shd w:val="clear" w:color="auto" w:fill="F8F3E9"/>
        <w:spacing w:after="75" w:line="240" w:lineRule="atLeast"/>
        <w:ind w:right="195"/>
        <w:jc w:val="both"/>
        <w:rPr>
          <w:rFonts w:ascii="Arial" w:hAnsi="Arial" w:cs="Arial"/>
          <w:color w:val="5E594E"/>
          <w:sz w:val="18"/>
          <w:szCs w:val="18"/>
        </w:rPr>
      </w:pPr>
      <w:r>
        <w:rPr>
          <w:rFonts w:ascii="Arial" w:hAnsi="Arial" w:cs="Arial"/>
          <w:color w:val="5E594E"/>
          <w:sz w:val="18"/>
          <w:szCs w:val="18"/>
        </w:rPr>
        <w:t>Храните пиротехнические изделия в недоступном для детей месте.</w:t>
      </w:r>
    </w:p>
    <w:p w:rsidR="00D00156" w:rsidRDefault="00D00156" w:rsidP="00D00156">
      <w:pPr>
        <w:numPr>
          <w:ilvl w:val="0"/>
          <w:numId w:val="1"/>
        </w:numPr>
        <w:shd w:val="clear" w:color="auto" w:fill="F8F3E9"/>
        <w:spacing w:after="75" w:line="240" w:lineRule="atLeast"/>
        <w:ind w:right="195"/>
        <w:jc w:val="both"/>
        <w:rPr>
          <w:rFonts w:ascii="Arial" w:hAnsi="Arial" w:cs="Arial"/>
          <w:color w:val="5E594E"/>
          <w:sz w:val="18"/>
          <w:szCs w:val="18"/>
        </w:rPr>
      </w:pPr>
      <w:r>
        <w:rPr>
          <w:rFonts w:ascii="Arial" w:hAnsi="Arial" w:cs="Arial"/>
          <w:color w:val="5E594E"/>
          <w:sz w:val="18"/>
          <w:szCs w:val="18"/>
        </w:rPr>
        <w:t>Запрещено хранить пиротехнические изделия во влажном или в очень сухом помещении с высокой температурой воздуха (более 30°С) вблизи от легковоспламеняющихся предметов и веществ, а так же вблизи обогревательных приборов.</w:t>
      </w:r>
    </w:p>
    <w:p w:rsidR="00D00156" w:rsidRDefault="00D00156" w:rsidP="00D00156">
      <w:pPr>
        <w:numPr>
          <w:ilvl w:val="0"/>
          <w:numId w:val="1"/>
        </w:numPr>
        <w:shd w:val="clear" w:color="auto" w:fill="F8F3E9"/>
        <w:spacing w:after="75" w:line="240" w:lineRule="atLeast"/>
        <w:ind w:right="195"/>
        <w:jc w:val="both"/>
        <w:rPr>
          <w:rFonts w:ascii="Arial" w:hAnsi="Arial" w:cs="Arial"/>
          <w:color w:val="5E594E"/>
          <w:sz w:val="18"/>
          <w:szCs w:val="18"/>
        </w:rPr>
      </w:pPr>
      <w:r>
        <w:rPr>
          <w:rFonts w:ascii="Arial" w:hAnsi="Arial" w:cs="Arial"/>
          <w:color w:val="5E594E"/>
          <w:sz w:val="18"/>
          <w:szCs w:val="18"/>
        </w:rPr>
        <w:t>Запрещено использовать пиротехнические изделия лицам, моложе 18 лет без присутствия взрослых.</w:t>
      </w:r>
    </w:p>
    <w:p w:rsidR="00D00156" w:rsidRDefault="00D00156" w:rsidP="00D00156">
      <w:pPr>
        <w:numPr>
          <w:ilvl w:val="0"/>
          <w:numId w:val="1"/>
        </w:numPr>
        <w:shd w:val="clear" w:color="auto" w:fill="F8F3E9"/>
        <w:spacing w:after="75" w:line="240" w:lineRule="atLeast"/>
        <w:ind w:right="195"/>
        <w:jc w:val="both"/>
        <w:rPr>
          <w:rFonts w:ascii="Arial" w:hAnsi="Arial" w:cs="Arial"/>
          <w:color w:val="5E594E"/>
          <w:sz w:val="18"/>
          <w:szCs w:val="18"/>
        </w:rPr>
      </w:pPr>
      <w:r>
        <w:rPr>
          <w:rFonts w:ascii="Arial" w:hAnsi="Arial" w:cs="Arial"/>
          <w:color w:val="5E594E"/>
          <w:sz w:val="18"/>
          <w:szCs w:val="18"/>
        </w:rPr>
        <w:t>Запрещено использовать пиротехнические изделия в нетрезвом состоянии.</w:t>
      </w:r>
    </w:p>
    <w:p w:rsidR="00D00156" w:rsidRDefault="00D00156" w:rsidP="00D00156">
      <w:pPr>
        <w:numPr>
          <w:ilvl w:val="0"/>
          <w:numId w:val="1"/>
        </w:numPr>
        <w:shd w:val="clear" w:color="auto" w:fill="F8F3E9"/>
        <w:spacing w:after="75" w:line="240" w:lineRule="atLeast"/>
        <w:ind w:right="195"/>
        <w:jc w:val="both"/>
        <w:rPr>
          <w:rFonts w:ascii="Arial" w:hAnsi="Arial" w:cs="Arial"/>
          <w:color w:val="5E594E"/>
          <w:sz w:val="18"/>
          <w:szCs w:val="18"/>
        </w:rPr>
      </w:pPr>
      <w:r>
        <w:rPr>
          <w:rFonts w:ascii="Arial" w:hAnsi="Arial" w:cs="Arial"/>
          <w:color w:val="5E594E"/>
          <w:sz w:val="18"/>
          <w:szCs w:val="18"/>
        </w:rPr>
        <w:t>Запрещено курить рядом с пиротехническим изделием.</w:t>
      </w:r>
    </w:p>
    <w:p w:rsidR="00D00156" w:rsidRDefault="00D00156" w:rsidP="00D00156">
      <w:pPr>
        <w:numPr>
          <w:ilvl w:val="0"/>
          <w:numId w:val="1"/>
        </w:numPr>
        <w:shd w:val="clear" w:color="auto" w:fill="F8F3E9"/>
        <w:spacing w:after="75" w:line="240" w:lineRule="atLeast"/>
        <w:ind w:right="195"/>
        <w:jc w:val="both"/>
        <w:rPr>
          <w:rFonts w:ascii="Arial" w:hAnsi="Arial" w:cs="Arial"/>
          <w:color w:val="5E594E"/>
          <w:sz w:val="18"/>
          <w:szCs w:val="18"/>
        </w:rPr>
      </w:pPr>
      <w:r>
        <w:rPr>
          <w:rFonts w:ascii="Arial" w:hAnsi="Arial" w:cs="Arial"/>
          <w:color w:val="5E594E"/>
          <w:sz w:val="18"/>
          <w:szCs w:val="18"/>
        </w:rPr>
        <w:t xml:space="preserve">Запрещено разбирать, </w:t>
      </w:r>
      <w:proofErr w:type="spellStart"/>
      <w:r>
        <w:rPr>
          <w:rFonts w:ascii="Arial" w:hAnsi="Arial" w:cs="Arial"/>
          <w:color w:val="5E594E"/>
          <w:sz w:val="18"/>
          <w:szCs w:val="18"/>
        </w:rPr>
        <w:t>дооснащать</w:t>
      </w:r>
      <w:proofErr w:type="spellEnd"/>
      <w:r>
        <w:rPr>
          <w:rFonts w:ascii="Arial" w:hAnsi="Arial" w:cs="Arial"/>
          <w:color w:val="5E594E"/>
          <w:sz w:val="18"/>
          <w:szCs w:val="18"/>
        </w:rPr>
        <w:t xml:space="preserve"> или каким-либо другим образом изменять конструкцию пиротехнического изделия до и после его использования.</w:t>
      </w:r>
    </w:p>
    <w:p w:rsidR="00D00156" w:rsidRDefault="00D00156" w:rsidP="00D00156">
      <w:pPr>
        <w:numPr>
          <w:ilvl w:val="0"/>
          <w:numId w:val="1"/>
        </w:numPr>
        <w:shd w:val="clear" w:color="auto" w:fill="F8F3E9"/>
        <w:spacing w:after="75" w:line="240" w:lineRule="atLeast"/>
        <w:ind w:right="195"/>
        <w:jc w:val="both"/>
        <w:rPr>
          <w:rFonts w:ascii="Arial" w:hAnsi="Arial" w:cs="Arial"/>
          <w:color w:val="5E594E"/>
          <w:sz w:val="18"/>
          <w:szCs w:val="18"/>
        </w:rPr>
      </w:pPr>
      <w:r>
        <w:rPr>
          <w:rFonts w:ascii="Arial" w:hAnsi="Arial" w:cs="Arial"/>
          <w:color w:val="5E594E"/>
          <w:sz w:val="18"/>
          <w:szCs w:val="18"/>
        </w:rPr>
        <w:t>Запрещено механически воздействовать на пиротехническое изделие.</w:t>
      </w:r>
    </w:p>
    <w:p w:rsidR="00D00156" w:rsidRDefault="00D00156" w:rsidP="00D00156">
      <w:pPr>
        <w:numPr>
          <w:ilvl w:val="0"/>
          <w:numId w:val="1"/>
        </w:numPr>
        <w:shd w:val="clear" w:color="auto" w:fill="F8F3E9"/>
        <w:spacing w:after="75" w:line="240" w:lineRule="atLeast"/>
        <w:ind w:right="195"/>
        <w:jc w:val="both"/>
        <w:rPr>
          <w:rFonts w:ascii="Arial" w:hAnsi="Arial" w:cs="Arial"/>
          <w:color w:val="5E594E"/>
          <w:sz w:val="18"/>
          <w:szCs w:val="18"/>
        </w:rPr>
      </w:pPr>
      <w:r>
        <w:rPr>
          <w:rFonts w:ascii="Arial" w:hAnsi="Arial" w:cs="Arial"/>
          <w:color w:val="5E594E"/>
          <w:sz w:val="18"/>
          <w:szCs w:val="18"/>
        </w:rPr>
        <w:t>Запрещено бросать, ударять пиротехническое изделие.</w:t>
      </w:r>
    </w:p>
    <w:p w:rsidR="00D00156" w:rsidRDefault="00D00156" w:rsidP="00D00156">
      <w:pPr>
        <w:numPr>
          <w:ilvl w:val="0"/>
          <w:numId w:val="1"/>
        </w:numPr>
        <w:shd w:val="clear" w:color="auto" w:fill="F8F3E9"/>
        <w:spacing w:after="75" w:line="240" w:lineRule="atLeast"/>
        <w:ind w:right="195"/>
        <w:jc w:val="both"/>
        <w:rPr>
          <w:rFonts w:ascii="Arial" w:hAnsi="Arial" w:cs="Arial"/>
          <w:color w:val="5E594E"/>
          <w:sz w:val="18"/>
          <w:szCs w:val="18"/>
        </w:rPr>
      </w:pPr>
      <w:r>
        <w:rPr>
          <w:rFonts w:ascii="Arial" w:hAnsi="Arial" w:cs="Arial"/>
          <w:color w:val="5E594E"/>
          <w:sz w:val="18"/>
          <w:szCs w:val="18"/>
        </w:rPr>
        <w:t>Запрещено бросать пиротехнические изделия в огонь.</w:t>
      </w:r>
    </w:p>
    <w:p w:rsidR="00D00156" w:rsidRDefault="00D00156" w:rsidP="00D00156">
      <w:pPr>
        <w:numPr>
          <w:ilvl w:val="0"/>
          <w:numId w:val="1"/>
        </w:numPr>
        <w:shd w:val="clear" w:color="auto" w:fill="F8F3E9"/>
        <w:spacing w:after="75" w:line="240" w:lineRule="atLeast"/>
        <w:ind w:right="195"/>
        <w:jc w:val="both"/>
        <w:rPr>
          <w:rFonts w:ascii="Arial" w:hAnsi="Arial" w:cs="Arial"/>
          <w:color w:val="5E594E"/>
          <w:sz w:val="18"/>
          <w:szCs w:val="18"/>
        </w:rPr>
      </w:pPr>
      <w:r>
        <w:rPr>
          <w:rFonts w:ascii="Arial" w:hAnsi="Arial" w:cs="Arial"/>
          <w:color w:val="5E594E"/>
          <w:sz w:val="18"/>
          <w:szCs w:val="18"/>
        </w:rPr>
        <w:t>Запрещено применять пиротехнические изделия в помещении (исключение: бенгальские огни, тортовые свечи, хлопушки).</w:t>
      </w:r>
    </w:p>
    <w:p w:rsidR="00D00156" w:rsidRDefault="00D00156" w:rsidP="00D00156">
      <w:pPr>
        <w:numPr>
          <w:ilvl w:val="0"/>
          <w:numId w:val="1"/>
        </w:numPr>
        <w:shd w:val="clear" w:color="auto" w:fill="F8F3E9"/>
        <w:spacing w:after="75" w:line="240" w:lineRule="atLeast"/>
        <w:ind w:right="195"/>
        <w:jc w:val="both"/>
        <w:rPr>
          <w:rFonts w:ascii="Arial" w:hAnsi="Arial" w:cs="Arial"/>
          <w:color w:val="5E594E"/>
          <w:sz w:val="18"/>
          <w:szCs w:val="18"/>
        </w:rPr>
      </w:pPr>
      <w:r>
        <w:rPr>
          <w:rFonts w:ascii="Arial" w:hAnsi="Arial" w:cs="Arial"/>
          <w:color w:val="5E594E"/>
          <w:sz w:val="18"/>
          <w:szCs w:val="18"/>
        </w:rPr>
        <w:t>Запрещено держать работающее пиротехническое изделие в руках (кроме бенгальских огней, тортовых свечей, хлопушек).</w:t>
      </w:r>
    </w:p>
    <w:p w:rsidR="00D00156" w:rsidRDefault="00D00156" w:rsidP="00D00156">
      <w:pPr>
        <w:numPr>
          <w:ilvl w:val="0"/>
          <w:numId w:val="1"/>
        </w:numPr>
        <w:shd w:val="clear" w:color="auto" w:fill="F8F3E9"/>
        <w:spacing w:after="75" w:line="240" w:lineRule="atLeast"/>
        <w:ind w:right="195"/>
        <w:jc w:val="both"/>
        <w:rPr>
          <w:rFonts w:ascii="Arial" w:hAnsi="Arial" w:cs="Arial"/>
          <w:color w:val="5E594E"/>
          <w:sz w:val="18"/>
          <w:szCs w:val="18"/>
        </w:rPr>
      </w:pPr>
      <w:r>
        <w:rPr>
          <w:rFonts w:ascii="Arial" w:hAnsi="Arial" w:cs="Arial"/>
          <w:color w:val="5E594E"/>
          <w:sz w:val="18"/>
          <w:szCs w:val="18"/>
        </w:rPr>
        <w:t>Запрещено использовать пиротехнические изделия вблизи зданий, сооружений деревьев, линий электропередач и на расстоянии меньшем радиуса опасной зоны.</w:t>
      </w:r>
    </w:p>
    <w:p w:rsidR="00D00156" w:rsidRDefault="00D00156" w:rsidP="00D00156">
      <w:pPr>
        <w:numPr>
          <w:ilvl w:val="0"/>
          <w:numId w:val="1"/>
        </w:numPr>
        <w:shd w:val="clear" w:color="auto" w:fill="F8F3E9"/>
        <w:spacing w:after="75" w:line="240" w:lineRule="atLeast"/>
        <w:ind w:right="195"/>
        <w:jc w:val="both"/>
        <w:rPr>
          <w:rFonts w:ascii="Arial" w:hAnsi="Arial" w:cs="Arial"/>
          <w:color w:val="5E594E"/>
          <w:sz w:val="18"/>
          <w:szCs w:val="18"/>
        </w:rPr>
      </w:pPr>
      <w:r>
        <w:rPr>
          <w:rFonts w:ascii="Arial" w:hAnsi="Arial" w:cs="Arial"/>
          <w:color w:val="5E594E"/>
          <w:sz w:val="18"/>
          <w:szCs w:val="18"/>
        </w:rPr>
        <w:t>Запрещено находиться по отношению к работающему пиротехническому изделию на меньшем расстоянии, чем безопасное расстояние.</w:t>
      </w:r>
    </w:p>
    <w:p w:rsidR="00D00156" w:rsidRDefault="00D00156" w:rsidP="00D00156">
      <w:pPr>
        <w:numPr>
          <w:ilvl w:val="0"/>
          <w:numId w:val="1"/>
        </w:numPr>
        <w:shd w:val="clear" w:color="auto" w:fill="F8F3E9"/>
        <w:spacing w:after="75" w:line="240" w:lineRule="atLeast"/>
        <w:ind w:right="195"/>
        <w:jc w:val="both"/>
        <w:rPr>
          <w:rFonts w:ascii="Arial" w:hAnsi="Arial" w:cs="Arial"/>
          <w:color w:val="5E594E"/>
          <w:sz w:val="18"/>
          <w:szCs w:val="18"/>
        </w:rPr>
      </w:pPr>
      <w:r>
        <w:rPr>
          <w:rFonts w:ascii="Arial" w:hAnsi="Arial" w:cs="Arial"/>
          <w:color w:val="5E594E"/>
          <w:sz w:val="18"/>
          <w:szCs w:val="18"/>
        </w:rPr>
        <w:t>Запрещено наклоняться над пиротехническим изделием во время поджога фитиля, а так же во время работы пиротехнического изделия.</w:t>
      </w:r>
    </w:p>
    <w:p w:rsidR="00D00156" w:rsidRDefault="00D00156" w:rsidP="00D00156">
      <w:pPr>
        <w:numPr>
          <w:ilvl w:val="0"/>
          <w:numId w:val="1"/>
        </w:numPr>
        <w:shd w:val="clear" w:color="auto" w:fill="F8F3E9"/>
        <w:spacing w:after="75" w:line="240" w:lineRule="atLeast"/>
        <w:ind w:right="195"/>
        <w:jc w:val="both"/>
        <w:rPr>
          <w:rFonts w:ascii="Arial" w:hAnsi="Arial" w:cs="Arial"/>
          <w:color w:val="5E594E"/>
          <w:sz w:val="18"/>
          <w:szCs w:val="18"/>
        </w:rPr>
      </w:pPr>
      <w:r>
        <w:rPr>
          <w:rFonts w:ascii="Arial" w:hAnsi="Arial" w:cs="Arial"/>
          <w:color w:val="5E594E"/>
          <w:sz w:val="18"/>
          <w:szCs w:val="18"/>
        </w:rPr>
        <w:t>Запрещено в случае затухания фитиля поджигать его ещё раз.</w:t>
      </w:r>
    </w:p>
    <w:p w:rsidR="00D00156" w:rsidRDefault="00D00156" w:rsidP="00D00156">
      <w:pPr>
        <w:numPr>
          <w:ilvl w:val="0"/>
          <w:numId w:val="1"/>
        </w:numPr>
        <w:shd w:val="clear" w:color="auto" w:fill="F8F3E9"/>
        <w:spacing w:after="75" w:line="240" w:lineRule="atLeast"/>
        <w:ind w:right="195"/>
        <w:jc w:val="both"/>
        <w:rPr>
          <w:rFonts w:ascii="Arial" w:hAnsi="Arial" w:cs="Arial"/>
          <w:color w:val="5E594E"/>
          <w:sz w:val="18"/>
          <w:szCs w:val="18"/>
        </w:rPr>
      </w:pPr>
      <w:r>
        <w:rPr>
          <w:rFonts w:ascii="Arial" w:hAnsi="Arial" w:cs="Arial"/>
          <w:color w:val="5E594E"/>
          <w:sz w:val="18"/>
          <w:szCs w:val="18"/>
        </w:rPr>
        <w:t>Запрещено подходить и наклоняться над отработавшим пиротехническим изделием в течение минимум 5 минут после окончания его работы.</w:t>
      </w:r>
    </w:p>
    <w:p w:rsidR="00D00156" w:rsidRDefault="00D00156" w:rsidP="00D00156">
      <w:pPr>
        <w:shd w:val="clear" w:color="auto" w:fill="F8F3E9"/>
        <w:spacing w:before="600" w:after="150" w:line="270" w:lineRule="atLeast"/>
        <w:ind w:left="150" w:right="150"/>
        <w:outlineLvl w:val="3"/>
        <w:rPr>
          <w:rFonts w:ascii="Verdana" w:hAnsi="Verdana" w:cs="Arial"/>
          <w:color w:val="053980"/>
          <w:sz w:val="26"/>
          <w:szCs w:val="26"/>
        </w:rPr>
      </w:pPr>
      <w:r>
        <w:rPr>
          <w:rFonts w:ascii="Verdana" w:hAnsi="Verdana" w:cs="Arial"/>
          <w:color w:val="053980"/>
          <w:sz w:val="26"/>
          <w:szCs w:val="26"/>
        </w:rPr>
        <w:t>Инструкция по использованию бенгальской свечи:</w:t>
      </w:r>
    </w:p>
    <w:p w:rsidR="00D00156" w:rsidRDefault="00D00156" w:rsidP="00D00156">
      <w:pPr>
        <w:numPr>
          <w:ilvl w:val="0"/>
          <w:numId w:val="2"/>
        </w:numPr>
        <w:shd w:val="clear" w:color="auto" w:fill="F8F3E9"/>
        <w:spacing w:after="75" w:line="240" w:lineRule="atLeast"/>
        <w:ind w:right="195"/>
        <w:jc w:val="both"/>
        <w:rPr>
          <w:rFonts w:ascii="Arial" w:hAnsi="Arial" w:cs="Arial"/>
          <w:color w:val="5E594E"/>
          <w:sz w:val="18"/>
          <w:szCs w:val="18"/>
        </w:rPr>
      </w:pPr>
      <w:r>
        <w:rPr>
          <w:rFonts w:ascii="Arial" w:hAnsi="Arial" w:cs="Arial"/>
          <w:color w:val="5E594E"/>
          <w:sz w:val="18"/>
          <w:szCs w:val="18"/>
        </w:rPr>
        <w:t>Удерживайте бенгальскую свечу за свободную от пиротехнического состава поверхность на вытянутой руке под углом 45 градусов или зафиксируйте её в земле или плотном снегу, придав свече вертикальное направление.</w:t>
      </w:r>
    </w:p>
    <w:p w:rsidR="00D00156" w:rsidRDefault="00D00156" w:rsidP="00D00156">
      <w:pPr>
        <w:numPr>
          <w:ilvl w:val="0"/>
          <w:numId w:val="2"/>
        </w:numPr>
        <w:shd w:val="clear" w:color="auto" w:fill="F8F3E9"/>
        <w:spacing w:after="75" w:line="240" w:lineRule="atLeast"/>
        <w:ind w:right="195"/>
        <w:jc w:val="both"/>
        <w:rPr>
          <w:rFonts w:ascii="Arial" w:hAnsi="Arial" w:cs="Arial"/>
          <w:color w:val="5E594E"/>
          <w:sz w:val="18"/>
          <w:szCs w:val="18"/>
        </w:rPr>
      </w:pPr>
      <w:r>
        <w:rPr>
          <w:rFonts w:ascii="Arial" w:hAnsi="Arial" w:cs="Arial"/>
          <w:color w:val="5E594E"/>
          <w:sz w:val="18"/>
          <w:szCs w:val="18"/>
        </w:rPr>
        <w:t>Подожгите верхний кончик бенгальской свечи, не наклоняясь над изделием.</w:t>
      </w:r>
    </w:p>
    <w:p w:rsidR="00D00156" w:rsidRDefault="00D00156" w:rsidP="00D00156">
      <w:pPr>
        <w:shd w:val="clear" w:color="auto" w:fill="F8F3E9"/>
        <w:rPr>
          <w:rFonts w:ascii="Tahoma" w:hAnsi="Tahoma" w:cs="Tahoma"/>
          <w:sz w:val="15"/>
          <w:szCs w:val="15"/>
        </w:rPr>
      </w:pPr>
    </w:p>
    <w:p w:rsidR="00D00156" w:rsidRDefault="00D00156" w:rsidP="00D00156">
      <w:pPr>
        <w:pStyle w:val="text1"/>
        <w:shd w:val="clear" w:color="auto" w:fill="F8F3E9"/>
      </w:pPr>
      <w:r>
        <w:t>Запрещено направлять бенгальскую свечу на людей и предметы.</w:t>
      </w:r>
    </w:p>
    <w:p w:rsidR="00D00156" w:rsidRDefault="00D00156" w:rsidP="00D00156">
      <w:pPr>
        <w:pStyle w:val="text1"/>
        <w:shd w:val="clear" w:color="auto" w:fill="F8F3E9"/>
      </w:pPr>
      <w:r>
        <w:t>При использовании пиротехнических изделий руководствуйтесь рекомендациями, изложенными выше, а так же чётко следуйте инструкции, нанесённой на упаковке изделия.</w:t>
      </w:r>
    </w:p>
    <w:p w:rsidR="00D00156" w:rsidRDefault="00D00156"/>
    <w:sectPr w:rsidR="00D00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0322F"/>
    <w:multiLevelType w:val="multilevel"/>
    <w:tmpl w:val="DF5AF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21196C"/>
    <w:multiLevelType w:val="multilevel"/>
    <w:tmpl w:val="E94220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C0859"/>
    <w:rsid w:val="00651554"/>
    <w:rsid w:val="006C0859"/>
    <w:rsid w:val="00833B2F"/>
    <w:rsid w:val="008A0B5D"/>
    <w:rsid w:val="00B911A2"/>
    <w:rsid w:val="00BF3845"/>
    <w:rsid w:val="00D00156"/>
    <w:rsid w:val="00EE5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qFormat/>
    <w:rsid w:val="006C0859"/>
    <w:pPr>
      <w:spacing w:before="100" w:beforeAutospacing="1" w:after="100" w:afterAutospacing="1"/>
      <w:jc w:val="center"/>
      <w:outlineLvl w:val="0"/>
    </w:pPr>
    <w:rPr>
      <w:rFonts w:ascii="Times" w:hAnsi="Times" w:cs="Times"/>
      <w:b/>
      <w:bCs/>
      <w:caps/>
      <w:color w:val="990000"/>
      <w:kern w:val="36"/>
      <w:sz w:val="30"/>
      <w:szCs w:val="3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plntxt">
    <w:name w:val="plntxt"/>
    <w:basedOn w:val="a"/>
    <w:rsid w:val="006C0859"/>
    <w:pPr>
      <w:spacing w:before="100" w:beforeAutospacing="1" w:after="100" w:afterAutospacing="1"/>
      <w:ind w:firstLine="375"/>
      <w:jc w:val="both"/>
    </w:pPr>
    <w:rPr>
      <w:rFonts w:ascii="Helvetica" w:hAnsi="Helvetica" w:cs="Helvetica"/>
      <w:color w:val="000000"/>
      <w:sz w:val="20"/>
      <w:szCs w:val="20"/>
    </w:rPr>
  </w:style>
  <w:style w:type="paragraph" w:customStyle="1" w:styleId="text1">
    <w:name w:val="text1"/>
    <w:basedOn w:val="a"/>
    <w:rsid w:val="00D00156"/>
    <w:pPr>
      <w:spacing w:after="300" w:line="240" w:lineRule="atLeast"/>
      <w:ind w:left="195" w:right="195"/>
      <w:jc w:val="both"/>
    </w:pPr>
    <w:rPr>
      <w:rFonts w:ascii="Arial" w:hAnsi="Arial" w:cs="Arial"/>
      <w:color w:val="5E594E"/>
      <w:sz w:val="18"/>
      <w:szCs w:val="18"/>
    </w:rPr>
  </w:style>
  <w:style w:type="paragraph" w:styleId="a3">
    <w:name w:val="Balloon Text"/>
    <w:basedOn w:val="a"/>
    <w:link w:val="a4"/>
    <w:rsid w:val="00EE55B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EE55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238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25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592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869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729122">
                                  <w:marLeft w:val="20"/>
                                  <w:marRight w:val="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412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http://www.piromagazin.ru/img/bzp/bzp1.jpg" TargetMode="External"/><Relationship Id="rId18" Type="http://schemas.openxmlformats.org/officeDocument/2006/relationships/image" Target="http://www.piromagazin.ru/img/bzp/bzp6.jpg" TargetMode="External"/><Relationship Id="rId26" Type="http://schemas.openxmlformats.org/officeDocument/2006/relationships/image" Target="media/image6.jpeg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image" Target="http://www.piromagazin.ru/img/marker.jpg" TargetMode="External"/><Relationship Id="rId12" Type="http://schemas.openxmlformats.org/officeDocument/2006/relationships/image" Target="media/image3.jpeg"/><Relationship Id="rId17" Type="http://schemas.openxmlformats.org/officeDocument/2006/relationships/image" Target="media/image4.jpeg"/><Relationship Id="rId25" Type="http://schemas.openxmlformats.org/officeDocument/2006/relationships/image" Target="http://www.piromagazin.ru/img/marker.jp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http://www.piromagazin.ru/img/marker.jpg" TargetMode="External"/><Relationship Id="rId20" Type="http://schemas.openxmlformats.org/officeDocument/2006/relationships/image" Target="http://www.piromagazin.ru/img/marker.jpg" TargetMode="External"/><Relationship Id="rId29" Type="http://schemas.openxmlformats.org/officeDocument/2006/relationships/image" Target="http://www.piromagazin.ru/img/marker.jpg" TargetMode="External"/><Relationship Id="rId1" Type="http://schemas.openxmlformats.org/officeDocument/2006/relationships/numbering" Target="numbering.xml"/><Relationship Id="rId6" Type="http://schemas.openxmlformats.org/officeDocument/2006/relationships/image" Target="http://www.piromagazin.ru/img/marker.jpg" TargetMode="External"/><Relationship Id="rId11" Type="http://schemas.openxmlformats.org/officeDocument/2006/relationships/image" Target="http://www.piromagazin.ru/img/marker.jpg" TargetMode="External"/><Relationship Id="rId24" Type="http://schemas.openxmlformats.org/officeDocument/2006/relationships/image" Target="http://www.piromagazin.ru/img/marker.jpg" TargetMode="External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http://www.piromagazin.ru/img/marker.jpg" TargetMode="External"/><Relationship Id="rId23" Type="http://schemas.openxmlformats.org/officeDocument/2006/relationships/image" Target="http://www.piromagazin.ru/img/marker.jpg" TargetMode="External"/><Relationship Id="rId28" Type="http://schemas.openxmlformats.org/officeDocument/2006/relationships/image" Target="http://www.piromagazin.ru/img/marker.jpg" TargetMode="External"/><Relationship Id="rId10" Type="http://schemas.openxmlformats.org/officeDocument/2006/relationships/image" Target="http://www.piromagazin.ru/img/marker.jpg" TargetMode="External"/><Relationship Id="rId19" Type="http://schemas.openxmlformats.org/officeDocument/2006/relationships/image" Target="http://www.piromagazin.ru/img/marker.jpg" TargetMode="External"/><Relationship Id="rId31" Type="http://schemas.openxmlformats.org/officeDocument/2006/relationships/image" Target="http://www.piromagazin.ru/img/bzp/bzp2.jpg" TargetMode="External"/><Relationship Id="rId4" Type="http://schemas.openxmlformats.org/officeDocument/2006/relationships/webSettings" Target="webSettings.xml"/><Relationship Id="rId9" Type="http://schemas.openxmlformats.org/officeDocument/2006/relationships/image" Target="http://www.piromagazin.ru/img/bzp/bzp5.jpg" TargetMode="External"/><Relationship Id="rId14" Type="http://schemas.openxmlformats.org/officeDocument/2006/relationships/image" Target="http://www.piromagazin.ru/img/marker.jpg" TargetMode="External"/><Relationship Id="rId22" Type="http://schemas.openxmlformats.org/officeDocument/2006/relationships/image" Target="http://www.piromagazin.ru/img/bzp/bzp3.jpg" TargetMode="External"/><Relationship Id="rId27" Type="http://schemas.openxmlformats.org/officeDocument/2006/relationships/image" Target="http://www.piromagazin.ru/img/bzp/bzp4.jpg" TargetMode="External"/><Relationship Id="rId30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972</Words>
  <Characters>5542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 ПО БЕЗОПАСНОМУ ИСПОЛЬЗОВАНИЮ ПИРОТЕХНИКИ</vt:lpstr>
    </vt:vector>
  </TitlesOfParts>
  <Company>ТГУ</Company>
  <LinksUpToDate>false</LinksUpToDate>
  <CharactersWithSpaces>6501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 ПО БЕЗОПАСНОМУ ИСПОЛЬЗОВАНИЮ ПИРОТЕХНИКИ</dc:title>
  <dc:creator>света</dc:creator>
  <cp:lastModifiedBy>света</cp:lastModifiedBy>
  <cp:revision>1</cp:revision>
  <cp:lastPrinted>2015-12-29T05:57:00Z</cp:lastPrinted>
  <dcterms:created xsi:type="dcterms:W3CDTF">2015-12-29T05:56:00Z</dcterms:created>
  <dcterms:modified xsi:type="dcterms:W3CDTF">2015-12-29T05:58:00Z</dcterms:modified>
</cp:coreProperties>
</file>