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6811"/>
        <w:tblW w:w="16440" w:type="dxa"/>
        <w:tblLayout w:type="fixed"/>
        <w:tblLook w:val="04A0" w:firstRow="1" w:lastRow="0" w:firstColumn="1" w:lastColumn="0" w:noHBand="0" w:noVBand="1"/>
      </w:tblPr>
      <w:tblGrid>
        <w:gridCol w:w="2553"/>
        <w:gridCol w:w="993"/>
        <w:gridCol w:w="993"/>
        <w:gridCol w:w="993"/>
        <w:gridCol w:w="1135"/>
        <w:gridCol w:w="1182"/>
        <w:gridCol w:w="1372"/>
        <w:gridCol w:w="988"/>
        <w:gridCol w:w="989"/>
        <w:gridCol w:w="989"/>
        <w:gridCol w:w="989"/>
        <w:gridCol w:w="989"/>
        <w:gridCol w:w="1204"/>
        <w:gridCol w:w="1071"/>
      </w:tblGrid>
      <w:tr w:rsidR="009E6003" w14:paraId="43F01731" w14:textId="77777777" w:rsidTr="009E6003">
        <w:trPr>
          <w:trHeight w:val="170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AD49F1" w14:textId="77777777" w:rsidR="009E6003" w:rsidRDefault="009E6003" w:rsidP="009E60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FA5AC0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100927,67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783411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36652,84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72527B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31E83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6603,20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65BBC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57251,00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3A1475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37073,47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2FD28D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26897,69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D436A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000B55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1053,12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BF7CD7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11996,15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253074" w14:textId="77777777" w:rsidR="009E6003" w:rsidRDefault="009E6003" w:rsidP="009E6003">
            <w:pPr>
              <w:snapToGrid w:val="0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13848,42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C09ECB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98A49E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26,65</w:t>
            </w:r>
          </w:p>
        </w:tc>
      </w:tr>
      <w:tr w:rsidR="009E6003" w14:paraId="2311583D" w14:textId="77777777" w:rsidTr="009E6003">
        <w:trPr>
          <w:trHeight w:val="170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B68BD0" w14:textId="77777777" w:rsidR="009E6003" w:rsidRDefault="009E6003" w:rsidP="009E600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по КОМПЛЕКСУ 1 ПРОЦЕССНЫХ МЕРОПРИЯТИЙ "СТИМУЛИРОВАНИЕ ЭКОНОМИЧЕСКОЙ АКТИВНОСТИ"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EA2AC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613,78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5380EA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177,78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858872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D0456C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040911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C99EF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613,78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0A279D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9E77F3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C4472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8AB8D5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1A11E" w14:textId="77777777" w:rsidR="009E6003" w:rsidRDefault="009E6003" w:rsidP="009E6003">
            <w:pPr>
              <w:snapToGrid w:val="0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EEB84A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C20D828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7,58</w:t>
            </w:r>
          </w:p>
        </w:tc>
      </w:tr>
      <w:tr w:rsidR="009E6003" w14:paraId="249DC81B" w14:textId="77777777" w:rsidTr="009E6003">
        <w:trPr>
          <w:trHeight w:val="170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2F09A" w14:textId="77777777" w:rsidR="009E6003" w:rsidRDefault="009E6003" w:rsidP="009E600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</w:t>
            </w:r>
          </w:p>
          <w:p w14:paraId="338538FC" w14:textId="77777777" w:rsidR="009E6003" w:rsidRDefault="009E6003" w:rsidP="009E600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E7EAE6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603,78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2B3ABF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174,78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7965E9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78226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58B1DD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AC3EC2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603,78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F0594B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9E4A4A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94F3FD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611B89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6A1C74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D26523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25,75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07E9EC5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</w:tr>
      <w:tr w:rsidR="009E6003" w14:paraId="160D968A" w14:textId="77777777" w:rsidTr="009E6003">
        <w:trPr>
          <w:trHeight w:val="170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273CC" w14:textId="77777777" w:rsidR="009E6003" w:rsidRDefault="009E6003" w:rsidP="009E600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1.2</w:t>
            </w:r>
          </w:p>
          <w:p w14:paraId="62F13798" w14:textId="77777777" w:rsidR="009E6003" w:rsidRDefault="009E6003" w:rsidP="009E600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Мероприятия по развитию и поддержке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E9DEE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2D99E4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57EEA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92D4F7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00C82A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0BFB8E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E39A5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B65E96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576CD8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777D4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BCE64B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DBA2C3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0FFF2AD" w14:textId="77777777" w:rsidR="009E6003" w:rsidRDefault="009E6003" w:rsidP="009E6003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</w:tbl>
    <w:p w14:paraId="7B697780" w14:textId="77777777" w:rsidR="009E6003" w:rsidRDefault="009E6003" w:rsidP="009E6003">
      <w:pPr>
        <w:jc w:val="right"/>
        <w:rPr>
          <w:bCs/>
          <w:sz w:val="16"/>
          <w:szCs w:val="16"/>
        </w:rPr>
      </w:pPr>
      <w:r>
        <w:rPr>
          <w:b/>
          <w:sz w:val="16"/>
          <w:szCs w:val="16"/>
        </w:rPr>
        <w:t>Приложение 5</w:t>
      </w:r>
      <w:r>
        <w:rPr>
          <w:sz w:val="16"/>
          <w:szCs w:val="16"/>
        </w:rPr>
        <w:t xml:space="preserve"> к </w:t>
      </w:r>
      <w:r>
        <w:rPr>
          <w:bCs/>
          <w:sz w:val="16"/>
          <w:szCs w:val="16"/>
        </w:rPr>
        <w:t xml:space="preserve">порядку разработки, реализации </w:t>
      </w:r>
    </w:p>
    <w:p w14:paraId="181A5B65" w14:textId="77777777" w:rsidR="009E6003" w:rsidRDefault="009E6003" w:rsidP="009E6003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и оценки эффективности муниципальной программы </w:t>
      </w:r>
    </w:p>
    <w:p w14:paraId="4630E8C3" w14:textId="77777777" w:rsidR="009E6003" w:rsidRDefault="009E6003" w:rsidP="009E6003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t>Елизаветинского сельского поселения</w:t>
      </w:r>
    </w:p>
    <w:p w14:paraId="5D5E6E15" w14:textId="77777777" w:rsidR="009E6003" w:rsidRDefault="009E6003" w:rsidP="009E6003">
      <w:pPr>
        <w:jc w:val="both"/>
        <w:rPr>
          <w:sz w:val="16"/>
          <w:szCs w:val="16"/>
        </w:rPr>
      </w:pPr>
    </w:p>
    <w:p w14:paraId="0AB21564" w14:textId="77777777" w:rsidR="009E6003" w:rsidRDefault="009E6003" w:rsidP="009E6003">
      <w:pPr>
        <w:jc w:val="center"/>
        <w:rPr>
          <w:sz w:val="16"/>
          <w:szCs w:val="16"/>
        </w:rPr>
      </w:pPr>
      <w:r>
        <w:rPr>
          <w:b/>
        </w:rPr>
        <w:t>Форма оперативного отчета о ходе реализации муниципальной программы Елизаветинского сельского поселения за 2 квартал 2024 год (а).</w:t>
      </w:r>
    </w:p>
    <w:p w14:paraId="6CEB572C" w14:textId="77777777" w:rsidR="009E6003" w:rsidRDefault="009E6003" w:rsidP="009E6003">
      <w:pPr>
        <w:pBdr>
          <w:bottom w:val="single" w:sz="8" w:space="1" w:color="000000"/>
        </w:pBdr>
        <w:jc w:val="center"/>
        <w:rPr>
          <w:sz w:val="16"/>
          <w:szCs w:val="16"/>
        </w:rPr>
      </w:pPr>
      <w:r w:rsidRPr="00554BB7">
        <w:rPr>
          <w:sz w:val="28"/>
          <w:szCs w:val="28"/>
        </w:rPr>
        <w:t>«Социально - экономическое развитие муниципального образования Елизаветинское сельское поселение Гатчинского муниципального района Ленинградской области</w:t>
      </w:r>
      <w:r>
        <w:rPr>
          <w:sz w:val="28"/>
          <w:szCs w:val="28"/>
        </w:rPr>
        <w:t>»</w:t>
      </w:r>
    </w:p>
    <w:p w14:paraId="1B7C1585" w14:textId="77777777" w:rsidR="009E6003" w:rsidRDefault="009E6003" w:rsidP="009E6003">
      <w:pPr>
        <w:pBdr>
          <w:bottom w:val="single" w:sz="8" w:space="1" w:color="000000"/>
        </w:pBdr>
        <w:jc w:val="both"/>
        <w:rPr>
          <w:sz w:val="16"/>
          <w:szCs w:val="16"/>
        </w:rPr>
      </w:pPr>
    </w:p>
    <w:p w14:paraId="02523D67" w14:textId="77777777" w:rsidR="009E6003" w:rsidRDefault="009E6003" w:rsidP="009E6003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муниципальной программы)</w:t>
      </w:r>
    </w:p>
    <w:p w14:paraId="280A40BB" w14:textId="77777777" w:rsidR="009E6003" w:rsidRDefault="009E6003" w:rsidP="009E6003">
      <w:pPr>
        <w:jc w:val="both"/>
        <w:rPr>
          <w:sz w:val="16"/>
          <w:szCs w:val="16"/>
        </w:rPr>
      </w:pPr>
    </w:p>
    <w:tbl>
      <w:tblPr>
        <w:tblW w:w="16436" w:type="dxa"/>
        <w:tblInd w:w="-945" w:type="dxa"/>
        <w:tblLayout w:type="fixed"/>
        <w:tblLook w:val="0000" w:firstRow="0" w:lastRow="0" w:firstColumn="0" w:lastColumn="0" w:noHBand="0" w:noVBand="0"/>
      </w:tblPr>
      <w:tblGrid>
        <w:gridCol w:w="2552"/>
        <w:gridCol w:w="993"/>
        <w:gridCol w:w="992"/>
        <w:gridCol w:w="992"/>
        <w:gridCol w:w="1134"/>
        <w:gridCol w:w="1181"/>
        <w:gridCol w:w="1371"/>
        <w:gridCol w:w="987"/>
        <w:gridCol w:w="988"/>
        <w:gridCol w:w="988"/>
        <w:gridCol w:w="988"/>
        <w:gridCol w:w="988"/>
        <w:gridCol w:w="1203"/>
        <w:gridCol w:w="1070"/>
        <w:gridCol w:w="9"/>
      </w:tblGrid>
      <w:tr w:rsidR="009E6003" w14:paraId="49D1A9F8" w14:textId="77777777" w:rsidTr="009E6003">
        <w:trPr>
          <w:trHeight w:val="275"/>
        </w:trPr>
        <w:tc>
          <w:tcPr>
            <w:tcW w:w="164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21523" w14:textId="77777777" w:rsidR="009E6003" w:rsidRDefault="009E6003" w:rsidP="009E6003">
            <w:pPr>
              <w:ind w:left="-168" w:firstLine="168"/>
              <w:jc w:val="center"/>
            </w:pPr>
            <w:r>
              <w:rPr>
                <w:b/>
              </w:rPr>
              <w:t xml:space="preserve">Исполнение </w:t>
            </w:r>
            <w:bookmarkStart w:id="0" w:name="_Hlk157349497"/>
            <w:r>
              <w:rPr>
                <w:b/>
              </w:rPr>
              <w:t>План</w:t>
            </w:r>
            <w:bookmarkEnd w:id="0"/>
            <w:r>
              <w:rPr>
                <w:b/>
              </w:rPr>
              <w:t>а реализации муниципальной программы Елизаветинского сельского поселения</w:t>
            </w:r>
          </w:p>
        </w:tc>
      </w:tr>
      <w:tr w:rsidR="009E6003" w14:paraId="0A45A134" w14:textId="77777777" w:rsidTr="009E6003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26929" w14:textId="77777777" w:rsidR="009E6003" w:rsidRDefault="009E6003" w:rsidP="00524F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программы (подпрограммы</w:t>
            </w:r>
            <w:proofErr w:type="gramStart"/>
            <w:r>
              <w:rPr>
                <w:b/>
                <w:sz w:val="16"/>
                <w:szCs w:val="16"/>
              </w:rPr>
              <w:t>),  мероприятия</w:t>
            </w:r>
            <w:proofErr w:type="gramEnd"/>
            <w:r>
              <w:rPr>
                <w:b/>
                <w:sz w:val="16"/>
                <w:szCs w:val="16"/>
              </w:rPr>
              <w:t xml:space="preserve"> (с указанием порядкового номера)</w:t>
            </w:r>
          </w:p>
        </w:tc>
        <w:tc>
          <w:tcPr>
            <w:tcW w:w="13884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390A1C" w14:textId="77777777" w:rsidR="009E6003" w:rsidRDefault="009E6003" w:rsidP="00524F45">
            <w:pPr>
              <w:jc w:val="center"/>
            </w:pPr>
            <w:r>
              <w:rPr>
                <w:b/>
                <w:sz w:val="16"/>
                <w:szCs w:val="16"/>
              </w:rPr>
              <w:t>С начала текущего года</w:t>
            </w:r>
          </w:p>
        </w:tc>
      </w:tr>
      <w:tr w:rsidR="009E6003" w14:paraId="5EB61C20" w14:textId="77777777" w:rsidTr="009E6003">
        <w:trPr>
          <w:gridAfter w:val="1"/>
          <w:wAfter w:w="9" w:type="dxa"/>
        </w:trPr>
        <w:tc>
          <w:tcPr>
            <w:tcW w:w="255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5F0E1" w14:textId="77777777" w:rsidR="009E6003" w:rsidRDefault="009E6003" w:rsidP="00524F45">
            <w:pPr>
              <w:snapToGri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236A8EE" w14:textId="77777777" w:rsidR="009E6003" w:rsidRDefault="009E6003" w:rsidP="00524F4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Запланированный объем финансирования</w:t>
            </w:r>
          </w:p>
          <w:p w14:paraId="55FB66FC" w14:textId="77777777" w:rsidR="009E6003" w:rsidRDefault="009E6003" w:rsidP="00524F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 руб.)</w:t>
            </w:r>
          </w:p>
        </w:tc>
        <w:tc>
          <w:tcPr>
            <w:tcW w:w="721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AAB80D" w14:textId="77777777" w:rsidR="009E6003" w:rsidRDefault="009E6003" w:rsidP="00524F4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Профинансировано</w:t>
            </w:r>
          </w:p>
          <w:p w14:paraId="386390C8" w14:textId="77777777" w:rsidR="009E6003" w:rsidRDefault="009E6003" w:rsidP="00524F45">
            <w:pPr>
              <w:jc w:val="center"/>
            </w:pPr>
            <w:r>
              <w:rPr>
                <w:sz w:val="16"/>
                <w:szCs w:val="16"/>
              </w:rPr>
              <w:t>(тыс. руб.)</w:t>
            </w:r>
          </w:p>
        </w:tc>
      </w:tr>
      <w:tr w:rsidR="009E6003" w:rsidRPr="00FA6996" w14:paraId="1A334844" w14:textId="77777777" w:rsidTr="009E6003">
        <w:trPr>
          <w:gridAfter w:val="1"/>
          <w:wAfter w:w="9" w:type="dxa"/>
          <w:trHeight w:val="1042"/>
        </w:trPr>
        <w:tc>
          <w:tcPr>
            <w:tcW w:w="255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1DECE" w14:textId="77777777" w:rsidR="009E6003" w:rsidRDefault="009E6003" w:rsidP="00524F45">
            <w:pPr>
              <w:snapToGri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D3CE2" w14:textId="77777777" w:rsidR="009E6003" w:rsidRDefault="009E6003" w:rsidP="00524F4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(согласно годовому плану)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57ED8" w14:textId="77777777" w:rsidR="009E6003" w:rsidRDefault="009E6003" w:rsidP="00524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Поквартальный план</w:t>
            </w:r>
          </w:p>
          <w:p w14:paraId="7EE00F03" w14:textId="77777777" w:rsidR="009E6003" w:rsidRDefault="009E6003" w:rsidP="00524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(за2 квартал(ы))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CF187" w14:textId="77777777" w:rsidR="009E6003" w:rsidRDefault="009E6003" w:rsidP="00524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AC998" w14:textId="77777777" w:rsidR="009E6003" w:rsidRDefault="009E6003" w:rsidP="00524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4A84D" w14:textId="77777777" w:rsidR="009E6003" w:rsidRDefault="009E6003" w:rsidP="00524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ГМР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99B3D" w14:textId="77777777" w:rsidR="009E6003" w:rsidRDefault="009E6003" w:rsidP="00524F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56A5F" w14:textId="77777777" w:rsidR="009E6003" w:rsidRDefault="009E6003" w:rsidP="00524F4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E97F9" w14:textId="77777777" w:rsidR="009E6003" w:rsidRDefault="009E6003" w:rsidP="00524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92703" w14:textId="77777777" w:rsidR="009E6003" w:rsidRDefault="009E6003" w:rsidP="00524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A8C16" w14:textId="77777777" w:rsidR="009E6003" w:rsidRDefault="009E6003" w:rsidP="00524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ГМР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CF458" w14:textId="77777777" w:rsidR="009E6003" w:rsidRDefault="009E6003" w:rsidP="00524F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поселения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6B155" w14:textId="77777777" w:rsidR="009E6003" w:rsidRDefault="009E6003" w:rsidP="00524F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выполнения от поквартального плана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DC9CA" w14:textId="77777777" w:rsidR="009E6003" w:rsidRDefault="009E6003" w:rsidP="00524F45">
            <w:pPr>
              <w:jc w:val="center"/>
            </w:pPr>
            <w:r>
              <w:rPr>
                <w:b/>
                <w:sz w:val="16"/>
                <w:szCs w:val="16"/>
              </w:rPr>
              <w:t>% выполнения от годового плана</w:t>
            </w:r>
          </w:p>
        </w:tc>
      </w:tr>
      <w:tr w:rsidR="009E6003" w14:paraId="013C59D8" w14:textId="77777777" w:rsidTr="009E6003">
        <w:trPr>
          <w:gridAfter w:val="1"/>
          <w:wAfter w:w="9" w:type="dxa"/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8122C" w14:textId="77777777" w:rsidR="009E6003" w:rsidRDefault="009E6003" w:rsidP="00524F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E0808" w14:textId="77777777" w:rsidR="009E6003" w:rsidRDefault="009E6003" w:rsidP="00524F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72A3F" w14:textId="77777777" w:rsidR="009E6003" w:rsidRDefault="009E6003" w:rsidP="00524F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C78CC" w14:textId="77777777" w:rsidR="009E6003" w:rsidRDefault="009E6003" w:rsidP="00524F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2EFA4" w14:textId="77777777" w:rsidR="009E6003" w:rsidRDefault="009E6003" w:rsidP="00524F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055FF" w14:textId="77777777" w:rsidR="009E6003" w:rsidRDefault="009E6003" w:rsidP="00524F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FF54D" w14:textId="77777777" w:rsidR="009E6003" w:rsidRDefault="009E6003" w:rsidP="00524F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24065" w14:textId="77777777" w:rsidR="009E6003" w:rsidRDefault="009E6003" w:rsidP="00524F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D5016" w14:textId="77777777" w:rsidR="009E6003" w:rsidRDefault="009E6003" w:rsidP="00524F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63D54" w14:textId="77777777" w:rsidR="009E6003" w:rsidRDefault="009E6003" w:rsidP="00524F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B711F" w14:textId="77777777" w:rsidR="009E6003" w:rsidRDefault="009E6003" w:rsidP="00524F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F6F2D" w14:textId="77777777" w:rsidR="009E6003" w:rsidRDefault="009E6003" w:rsidP="00524F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050A" w14:textId="77777777" w:rsidR="009E6003" w:rsidRDefault="009E6003" w:rsidP="00524F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3157D" w14:textId="77777777" w:rsidR="009E6003" w:rsidRDefault="009E6003" w:rsidP="00524F45">
            <w:pPr>
              <w:jc w:val="center"/>
            </w:pPr>
            <w:r>
              <w:rPr>
                <w:b/>
                <w:sz w:val="16"/>
                <w:szCs w:val="16"/>
              </w:rPr>
              <w:t>14</w:t>
            </w:r>
          </w:p>
        </w:tc>
      </w:tr>
      <w:tr w:rsidR="009E6003" w14:paraId="04D25DB4" w14:textId="77777777" w:rsidTr="009E6003">
        <w:trPr>
          <w:gridAfter w:val="1"/>
          <w:wAfter w:w="9" w:type="dxa"/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034F69A5" w14:textId="77777777" w:rsidR="009E6003" w:rsidRDefault="009E6003" w:rsidP="00524F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18949EEF" w14:textId="77777777" w:rsidR="009E6003" w:rsidRDefault="009E6003" w:rsidP="00524F4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123387,64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18A1FA73" w14:textId="77777777" w:rsidR="009E6003" w:rsidRDefault="009E6003" w:rsidP="00524F4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54301,63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1911BAC6" w14:textId="77777777" w:rsidR="009E6003" w:rsidRDefault="009E6003" w:rsidP="00524F4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2696,95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58370778" w14:textId="77777777" w:rsidR="009E6003" w:rsidRDefault="009E6003" w:rsidP="00524F4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24444,98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52267E5E" w14:textId="77777777" w:rsidR="009E6003" w:rsidRDefault="009E6003" w:rsidP="00524F4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57251,00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29CAB05F" w14:textId="77777777" w:rsidR="009E6003" w:rsidRDefault="009E6003" w:rsidP="00524F4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38994,71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5FDCE648" w14:textId="77777777" w:rsidR="009E6003" w:rsidRDefault="009E6003" w:rsidP="00524F4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26897,69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387B33B8" w14:textId="77777777" w:rsidR="009E6003" w:rsidRDefault="009E6003" w:rsidP="00524F4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697BF255" w14:textId="77777777" w:rsidR="009E6003" w:rsidRDefault="009E6003" w:rsidP="00524F4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1053,12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530C9493" w14:textId="77777777" w:rsidR="009E6003" w:rsidRDefault="009E6003" w:rsidP="00524F4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11996,15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24ACA23F" w14:textId="77777777" w:rsidR="009E6003" w:rsidRDefault="009E6003" w:rsidP="00524F4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13848,42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0DD9125F" w14:textId="77777777" w:rsidR="009E6003" w:rsidRDefault="009E6003" w:rsidP="00524F4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E3BC"/>
            <w:vAlign w:val="center"/>
          </w:tcPr>
          <w:p w14:paraId="5BA284ED" w14:textId="77777777" w:rsidR="009E6003" w:rsidRDefault="009E6003" w:rsidP="00524F4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21,8</w:t>
            </w:r>
          </w:p>
        </w:tc>
      </w:tr>
    </w:tbl>
    <w:p w14:paraId="6EE9E260" w14:textId="77777777" w:rsidR="00D86BC7" w:rsidRDefault="00D86BC7" w:rsidP="009E6003">
      <w:pPr>
        <w:ind w:left="-993" w:firstLine="993"/>
      </w:pPr>
    </w:p>
    <w:sectPr w:rsidR="00D86BC7" w:rsidSect="009E6003">
      <w:pgSz w:w="16838" w:h="11906" w:orient="landscape"/>
      <w:pgMar w:top="1701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C7"/>
    <w:rsid w:val="008734D6"/>
    <w:rsid w:val="009E6003"/>
    <w:rsid w:val="00D8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D58CF-0186-4183-9087-1D17A5C6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0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Гаврилова Людмила Ивановна</cp:lastModifiedBy>
  <cp:revision>2</cp:revision>
  <dcterms:created xsi:type="dcterms:W3CDTF">2024-09-12T06:55:00Z</dcterms:created>
  <dcterms:modified xsi:type="dcterms:W3CDTF">2024-09-12T06:59:00Z</dcterms:modified>
</cp:coreProperties>
</file>