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D9" w:rsidRPr="00551B78" w:rsidRDefault="00071DD9" w:rsidP="00071DD9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</w:p>
    <w:p w:rsidR="00071DD9" w:rsidRPr="00551B78" w:rsidRDefault="00071DD9" w:rsidP="00071DD9">
      <w:pPr>
        <w:shd w:val="clear" w:color="auto" w:fill="FFFFFF"/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  <w:bookmarkStart w:id="0" w:name="_GoBack"/>
      <w:bookmarkEnd w:id="0"/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81"/>
      </w:tblGrid>
      <w:tr w:rsidR="00071DD9" w:rsidRPr="00551B78" w:rsidTr="00F175FB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DD9" w:rsidRPr="00551B78" w:rsidRDefault="0042749E" w:rsidP="00F175FB">
            <w:pPr>
              <w:spacing w:before="60" w:after="6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="00071DD9" w:rsidRPr="00551B78">
              <w:rPr>
                <w:b w:val="0"/>
                <w:sz w:val="20"/>
                <w:szCs w:val="20"/>
              </w:rPr>
              <w:t>ОНФИДЕНЦИАЛЬНОСТЬ ГАРАНТИРУЕТСЯ ПОЛУЧАТЕЛЕМ ИНФОРМАЦИИ</w:t>
            </w: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071DD9" w:rsidRPr="00551B78" w:rsidTr="00F175FB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071DD9" w:rsidRPr="00551B78" w:rsidRDefault="00071DD9" w:rsidP="00F175FB">
            <w:pPr>
              <w:spacing w:before="60" w:after="0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ОСНОВНЫЕ СВЕДЕНИЯ О ДЕЯТЕЛЬНОСТИ ОРГАНИЗАЦИИ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rPr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 xml:space="preserve">за январь </w:t>
            </w:r>
            <w:r w:rsidRPr="00551B78">
              <w:rPr>
                <w:sz w:val="20"/>
                <w:szCs w:val="20"/>
              </w:rPr>
              <w:sym w:font="Symbol" w:char="F02D"/>
            </w:r>
            <w:r w:rsidRPr="00551B78">
              <w:rPr>
                <w:sz w:val="20"/>
                <w:szCs w:val="20"/>
              </w:rPr>
              <w:t xml:space="preserve"> _____________________________   20___ года</w:t>
            </w:r>
          </w:p>
          <w:p w:rsidR="00071DD9" w:rsidRPr="00551B78" w:rsidRDefault="00071DD9" w:rsidP="00F175FB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июнь, декабрь</w:t>
            </w: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11"/>
        <w:gridCol w:w="2460"/>
        <w:gridCol w:w="2410"/>
      </w:tblGrid>
      <w:tr w:rsidR="00071DD9" w:rsidRPr="00551B78" w:rsidTr="00F175FB">
        <w:trPr>
          <w:trHeight w:val="242"/>
        </w:trPr>
        <w:tc>
          <w:tcPr>
            <w:tcW w:w="74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uppressAutoHyphens/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6A6626">
              <w:rPr>
                <w:b w:val="0"/>
                <w:i/>
                <w:sz w:val="20"/>
                <w:szCs w:val="20"/>
              </w:rPr>
              <w:t xml:space="preserve">Представляют организации - субъекты малого и среднего предпринимательства, в том </w:t>
            </w:r>
            <w:proofErr w:type="gramStart"/>
            <w:r w:rsidRPr="006A6626">
              <w:rPr>
                <w:b w:val="0"/>
                <w:i/>
                <w:sz w:val="20"/>
                <w:szCs w:val="20"/>
              </w:rPr>
              <w:t xml:space="preserve">числе </w:t>
            </w:r>
            <w:r w:rsidRPr="006A6626">
              <w:rPr>
                <w:b w:val="0"/>
                <w:sz w:val="20"/>
                <w:szCs w:val="20"/>
              </w:rPr>
              <w:t xml:space="preserve"> филиалы</w:t>
            </w:r>
            <w:proofErr w:type="gramEnd"/>
            <w:r w:rsidRPr="006A662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и</w:t>
            </w:r>
            <w:r w:rsidRPr="00551B78">
              <w:rPr>
                <w:b w:val="0"/>
                <w:sz w:val="20"/>
                <w:szCs w:val="20"/>
              </w:rPr>
              <w:t xml:space="preserve"> территориально-обособленные структурные подразделения: </w:t>
            </w:r>
          </w:p>
          <w:p w:rsidR="00071DD9" w:rsidRPr="00551B78" w:rsidRDefault="00071DD9" w:rsidP="00F175FB">
            <w:pPr>
              <w:suppressAutoHyphens/>
              <w:spacing w:before="0" w:after="0"/>
              <w:ind w:left="596" w:firstLine="0"/>
              <w:jc w:val="left"/>
              <w:rPr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sym w:font="Symbol" w:char="F02D"/>
            </w:r>
            <w:r w:rsidRPr="00551B78">
              <w:rPr>
                <w:b w:val="0"/>
                <w:sz w:val="20"/>
                <w:szCs w:val="20"/>
              </w:rPr>
              <w:t xml:space="preserve"> Администрации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after="0"/>
              <w:ind w:firstLine="0"/>
              <w:rPr>
                <w:sz w:val="18"/>
                <w:szCs w:val="18"/>
              </w:rPr>
            </w:pPr>
            <w:r w:rsidRPr="00551B78">
              <w:rPr>
                <w:sz w:val="18"/>
                <w:szCs w:val="18"/>
              </w:rPr>
              <w:t>Форма № 1-ЛЕНОБЛ</w:t>
            </w:r>
          </w:p>
          <w:p w:rsidR="00071DD9" w:rsidRPr="00551B78" w:rsidRDefault="00071DD9" w:rsidP="00F175FB">
            <w:pPr>
              <w:spacing w:before="0" w:after="0"/>
              <w:ind w:firstLine="0"/>
              <w:rPr>
                <w:sz w:val="18"/>
                <w:szCs w:val="18"/>
              </w:rPr>
            </w:pPr>
            <w:r w:rsidRPr="00551B7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полугодовая</w:t>
            </w:r>
            <w:r w:rsidRPr="00551B78">
              <w:rPr>
                <w:sz w:val="18"/>
                <w:szCs w:val="18"/>
              </w:rPr>
              <w:t xml:space="preserve">) </w:t>
            </w:r>
          </w:p>
        </w:tc>
      </w:tr>
      <w:tr w:rsidR="00071DD9" w:rsidRPr="00551B78" w:rsidTr="00F175FB">
        <w:trPr>
          <w:trHeight w:val="299"/>
        </w:trPr>
        <w:tc>
          <w:tcPr>
            <w:tcW w:w="74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60" w:after="60"/>
              <w:ind w:firstLine="0"/>
              <w:rPr>
                <w:b w:val="0"/>
                <w:sz w:val="22"/>
                <w:szCs w:val="22"/>
              </w:rPr>
            </w:pPr>
            <w:r w:rsidRPr="00551B78">
              <w:rPr>
                <w:sz w:val="18"/>
                <w:szCs w:val="18"/>
              </w:rPr>
              <w:t xml:space="preserve">Срок представления </w:t>
            </w:r>
            <w:r w:rsidRPr="00551B78">
              <w:rPr>
                <w:sz w:val="18"/>
                <w:szCs w:val="18"/>
              </w:rPr>
              <w:br/>
            </w:r>
            <w:r w:rsidRPr="008C6737">
              <w:rPr>
                <w:sz w:val="18"/>
                <w:szCs w:val="18"/>
              </w:rPr>
              <w:t xml:space="preserve">28 числа </w:t>
            </w:r>
            <w:r w:rsidRPr="008C6737">
              <w:rPr>
                <w:sz w:val="18"/>
                <w:szCs w:val="18"/>
              </w:rPr>
              <w:br/>
              <w:t>после отчетного квартала</w:t>
            </w:r>
          </w:p>
        </w:tc>
      </w:tr>
      <w:tr w:rsidR="00071DD9" w:rsidRPr="00551B78" w:rsidTr="00F175FB">
        <w:trPr>
          <w:trHeight w:val="687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240"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Наименование отчитывающейся организации</w:t>
            </w:r>
            <w:r w:rsidRPr="00551B78">
              <w:rPr>
                <w:b w:val="0"/>
                <w:sz w:val="20"/>
                <w:szCs w:val="20"/>
              </w:rPr>
              <w:t xml:space="preserve"> ___________________________________________________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071DD9" w:rsidRPr="00551B78" w:rsidTr="00F175FB">
        <w:trPr>
          <w:trHeight w:val="40"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sz w:val="20"/>
                <w:szCs w:val="20"/>
              </w:rPr>
              <w:t>Почтовый адрес</w:t>
            </w:r>
            <w:r w:rsidRPr="00551B78">
              <w:rPr>
                <w:b w:val="0"/>
                <w:sz w:val="20"/>
                <w:szCs w:val="20"/>
              </w:rPr>
              <w:t xml:space="preserve"> _______________________________________________________________________________</w:t>
            </w:r>
          </w:p>
          <w:p w:rsidR="00071DD9" w:rsidRPr="00551B78" w:rsidRDefault="00071DD9" w:rsidP="00F175FB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071DD9" w:rsidRPr="00551B78" w:rsidTr="00F175FB">
        <w:trPr>
          <w:trHeight w:val="298"/>
        </w:trPr>
        <w:tc>
          <w:tcPr>
            <w:tcW w:w="98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Код отчитывающейся организации </w:t>
            </w:r>
          </w:p>
        </w:tc>
      </w:tr>
      <w:tr w:rsidR="00071DD9" w:rsidRPr="00551B78" w:rsidTr="00F175FB">
        <w:trPr>
          <w:trHeight w:val="417"/>
        </w:trPr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ОКПО</w:t>
            </w:r>
          </w:p>
        </w:tc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DD9" w:rsidRPr="00551B78" w:rsidRDefault="00071DD9" w:rsidP="00F175FB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по ОКВЭД</w:t>
            </w:r>
          </w:p>
        </w:tc>
      </w:tr>
      <w:tr w:rsidR="00071DD9" w:rsidRPr="00551B78" w:rsidTr="00F175FB">
        <w:trPr>
          <w:trHeight w:val="385"/>
        </w:trPr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993"/>
        <w:gridCol w:w="992"/>
        <w:gridCol w:w="1559"/>
        <w:gridCol w:w="1843"/>
      </w:tblGrid>
      <w:tr w:rsidR="00071DD9" w:rsidRPr="00551B78" w:rsidTr="00F175FB">
        <w:trPr>
          <w:trHeight w:val="340"/>
          <w:tblHeader/>
        </w:trPr>
        <w:tc>
          <w:tcPr>
            <w:tcW w:w="4474" w:type="dxa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</w:tcPr>
          <w:p w:rsidR="00071DD9" w:rsidRPr="00551B78" w:rsidRDefault="00071DD9" w:rsidP="00F175FB">
            <w:pPr>
              <w:spacing w:before="0" w:after="0"/>
              <w:ind w:lef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№ строки</w:t>
            </w:r>
          </w:p>
        </w:tc>
        <w:tc>
          <w:tcPr>
            <w:tcW w:w="992" w:type="dxa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071DD9" w:rsidRPr="00551B78" w:rsidRDefault="00071DD9" w:rsidP="00F175FB">
            <w:pPr>
              <w:suppressAutoHyphens/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За отчетный период </w:t>
            </w:r>
            <w:r w:rsidRPr="00551B78">
              <w:rPr>
                <w:b w:val="0"/>
                <w:sz w:val="20"/>
                <w:szCs w:val="20"/>
              </w:rPr>
              <w:br/>
              <w:t>с начала года</w:t>
            </w:r>
          </w:p>
        </w:tc>
        <w:tc>
          <w:tcPr>
            <w:tcW w:w="1843" w:type="dxa"/>
          </w:tcPr>
          <w:p w:rsidR="00071DD9" w:rsidRPr="00551B78" w:rsidRDefault="00071DD9" w:rsidP="00F175FB">
            <w:pPr>
              <w:suppressAutoHyphens/>
              <w:spacing w:before="0" w:after="0"/>
              <w:ind w:right="-108"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 xml:space="preserve">За соответствующий период </w:t>
            </w:r>
            <w:r w:rsidRPr="00551B78">
              <w:rPr>
                <w:b w:val="0"/>
                <w:spacing w:val="-10"/>
                <w:sz w:val="20"/>
                <w:szCs w:val="20"/>
              </w:rPr>
              <w:br/>
              <w:t>прошлого года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А</w:t>
            </w:r>
          </w:p>
        </w:tc>
        <w:tc>
          <w:tcPr>
            <w:tcW w:w="993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Б</w:t>
            </w:r>
          </w:p>
        </w:tc>
        <w:tc>
          <w:tcPr>
            <w:tcW w:w="992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В</w:t>
            </w:r>
          </w:p>
        </w:tc>
        <w:tc>
          <w:tcPr>
            <w:tcW w:w="1559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2</w:t>
            </w: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tabs>
                <w:tab w:val="left" w:pos="2198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85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  <w:vertAlign w:val="superscript"/>
              </w:rPr>
            </w:pPr>
            <w:r w:rsidRPr="00551B78">
              <w:rPr>
                <w:b w:val="0"/>
                <w:sz w:val="20"/>
                <w:szCs w:val="20"/>
              </w:rPr>
              <w:t>в том числе продовольственными</w:t>
            </w:r>
            <w:r w:rsidRPr="00551B78">
              <w:rPr>
                <w:b w:val="0"/>
                <w:noProof/>
                <w:sz w:val="20"/>
                <w:szCs w:val="20"/>
              </w:rPr>
              <w:t xml:space="preserve"> </w:t>
            </w:r>
            <w:r w:rsidRPr="00551B78">
              <w:rPr>
                <w:b w:val="0"/>
                <w:sz w:val="20"/>
                <w:szCs w:val="20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left="-28"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Средняя численность работников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 xml:space="preserve">Фонд начисленной заработной платы работников 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z w:val="20"/>
                <w:szCs w:val="20"/>
                <w:highlight w:val="yellow"/>
              </w:rPr>
            </w:pPr>
            <w:r w:rsidRPr="00551B78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trike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в том числе работников списочного состава (без внешних совместителей)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left="170" w:firstLine="0"/>
              <w:jc w:val="left"/>
              <w:rPr>
                <w:b w:val="0"/>
                <w:noProof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 xml:space="preserve">Инвестиции в основной капитал </w:t>
            </w: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 w:rsidRPr="00551B78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  <w:r w:rsidRPr="00551B78">
              <w:rPr>
                <w:b w:val="0"/>
                <w:spacing w:val="-1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71DD9" w:rsidRPr="00551B78" w:rsidTr="00F175FB">
        <w:trPr>
          <w:trHeight w:val="340"/>
        </w:trPr>
        <w:tc>
          <w:tcPr>
            <w:tcW w:w="4474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1DD9" w:rsidRPr="00551B78" w:rsidRDefault="00071DD9" w:rsidP="00F175FB">
            <w:pPr>
              <w:tabs>
                <w:tab w:val="decimal" w:pos="1455"/>
              </w:tabs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sz w:val="20"/>
          <w:szCs w:val="20"/>
        </w:rPr>
      </w:pPr>
      <w:proofErr w:type="spellStart"/>
      <w:r w:rsidRPr="00551B78">
        <w:rPr>
          <w:sz w:val="20"/>
          <w:szCs w:val="20"/>
          <w:u w:val="single"/>
        </w:rPr>
        <w:lastRenderedPageBreak/>
        <w:t>Справочно</w:t>
      </w:r>
      <w:proofErr w:type="spellEnd"/>
      <w:r w:rsidRPr="007F19A7">
        <w:rPr>
          <w:sz w:val="20"/>
          <w:szCs w:val="20"/>
        </w:rPr>
        <w:t>:</w:t>
      </w: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071DD9" w:rsidRPr="00551B78" w:rsidRDefault="00071DD9" w:rsidP="00071DD9">
      <w:pPr>
        <w:spacing w:before="0" w:after="0"/>
        <w:ind w:firstLine="0"/>
        <w:jc w:val="left"/>
        <w:rPr>
          <w:b w:val="0"/>
          <w:color w:val="000000"/>
          <w:sz w:val="20"/>
          <w:szCs w:val="20"/>
        </w:rPr>
      </w:pPr>
      <w:r w:rsidRPr="00551B78">
        <w:rPr>
          <w:b w:val="0"/>
          <w:sz w:val="24"/>
        </w:rPr>
        <w:t xml:space="preserve">  Информация о применении организацией в отчетном году </w:t>
      </w:r>
      <w:r w:rsidRPr="00551B78">
        <w:rPr>
          <w:b w:val="0"/>
          <w:color w:val="000000"/>
          <w:sz w:val="24"/>
        </w:rPr>
        <w:t>налоговых режимов 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2268"/>
      </w:tblGrid>
      <w:tr w:rsidR="00071DD9" w:rsidRPr="00551B78" w:rsidTr="00F175FB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№ строки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101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102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103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104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в виде единого налога</w:t>
            </w:r>
          </w:p>
          <w:p w:rsidR="00071DD9" w:rsidRPr="00551B78" w:rsidRDefault="00071DD9" w:rsidP="00F175FB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105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106</w:t>
            </w:r>
          </w:p>
        </w:tc>
      </w:tr>
      <w:tr w:rsidR="00071DD9" w:rsidRPr="00551B78" w:rsidTr="00F175FB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color w:val="000000"/>
                <w:sz w:val="20"/>
                <w:szCs w:val="20"/>
              </w:rPr>
            </w:pPr>
            <w:r w:rsidRPr="00551B78">
              <w:rPr>
                <w:b w:val="0"/>
                <w:color w:val="000000"/>
                <w:sz w:val="20"/>
                <w:szCs w:val="20"/>
              </w:rPr>
              <w:t>107</w:t>
            </w:r>
          </w:p>
        </w:tc>
      </w:tr>
    </w:tbl>
    <w:p w:rsidR="00071DD9" w:rsidRPr="00551B78" w:rsidRDefault="00071DD9" w:rsidP="00071DD9">
      <w:pPr>
        <w:spacing w:before="40" w:after="0"/>
        <w:ind w:firstLine="0"/>
        <w:jc w:val="left"/>
        <w:rPr>
          <w:b w:val="0"/>
          <w:color w:val="000000"/>
          <w:sz w:val="20"/>
          <w:szCs w:val="20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2559"/>
        <w:gridCol w:w="1898"/>
        <w:gridCol w:w="7"/>
        <w:gridCol w:w="409"/>
        <w:gridCol w:w="543"/>
        <w:gridCol w:w="407"/>
        <w:gridCol w:w="1771"/>
        <w:gridCol w:w="270"/>
        <w:gridCol w:w="272"/>
        <w:gridCol w:w="1124"/>
      </w:tblGrid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0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5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(должность)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69" w:type="pct"/>
            <w:gridSpan w:val="3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(Ф.И.О.)</w:t>
            </w:r>
          </w:p>
        </w:tc>
        <w:tc>
          <w:tcPr>
            <w:tcW w:w="146" w:type="pct"/>
          </w:tcPr>
          <w:p w:rsidR="00071DD9" w:rsidRPr="00551B78" w:rsidRDefault="00071DD9" w:rsidP="00F175FB">
            <w:pPr>
              <w:spacing w:before="0" w:after="0"/>
              <w:ind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(подпись)</w:t>
            </w: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225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«____» _______________20__ года</w:t>
            </w:r>
          </w:p>
        </w:tc>
        <w:tc>
          <w:tcPr>
            <w:tcW w:w="14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607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071DD9" w:rsidRPr="00551B78" w:rsidTr="00F175FB">
        <w:trPr>
          <w:tblHeader/>
        </w:trPr>
        <w:tc>
          <w:tcPr>
            <w:tcW w:w="138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029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221" w:type="pct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pct"/>
            <w:gridSpan w:val="4"/>
          </w:tcPr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(дата составления</w:t>
            </w:r>
          </w:p>
          <w:p w:rsidR="00071DD9" w:rsidRPr="00551B78" w:rsidRDefault="00071DD9" w:rsidP="00F175FB">
            <w:pPr>
              <w:spacing w:before="0" w:after="0"/>
              <w:ind w:firstLine="0"/>
              <w:rPr>
                <w:b w:val="0"/>
                <w:sz w:val="18"/>
                <w:szCs w:val="18"/>
              </w:rPr>
            </w:pPr>
            <w:r w:rsidRPr="00551B78">
              <w:rPr>
                <w:b w:val="0"/>
                <w:sz w:val="18"/>
                <w:szCs w:val="18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071DD9" w:rsidRPr="00551B78" w:rsidRDefault="00071DD9" w:rsidP="00F175FB">
            <w:pPr>
              <w:spacing w:before="0" w:after="0"/>
              <w:ind w:firstLine="0"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071DD9" w:rsidRPr="00551B78" w:rsidRDefault="00071DD9" w:rsidP="00071DD9">
      <w:pPr>
        <w:spacing w:before="0" w:after="0"/>
        <w:ind w:firstLine="0"/>
        <w:jc w:val="left"/>
        <w:rPr>
          <w:b w:val="0"/>
          <w:sz w:val="16"/>
          <w:szCs w:val="16"/>
        </w:rPr>
      </w:pPr>
    </w:p>
    <w:p w:rsidR="00CD243A" w:rsidRDefault="00CD243A"/>
    <w:sectPr w:rsidR="00CD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D9"/>
    <w:rsid w:val="00071DD9"/>
    <w:rsid w:val="0042749E"/>
    <w:rsid w:val="00C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BFBB"/>
  <w15:chartTrackingRefBased/>
  <w15:docId w15:val="{45026321-1707-4107-BD2F-8E67E812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rsid w:val="00071DD9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071DD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071DD9"/>
    <w:rPr>
      <w:rFonts w:eastAsiaTheme="minorEastAsia"/>
      <w:b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Светлана Александровна</dc:creator>
  <cp:keywords/>
  <dc:description/>
  <cp:lastModifiedBy>Комарова Светлана Александровна</cp:lastModifiedBy>
  <cp:revision>3</cp:revision>
  <dcterms:created xsi:type="dcterms:W3CDTF">2017-02-16T07:20:00Z</dcterms:created>
  <dcterms:modified xsi:type="dcterms:W3CDTF">2017-02-16T13:35:00Z</dcterms:modified>
</cp:coreProperties>
</file>