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BC" w:rsidRDefault="00811A16" w:rsidP="00811A1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ОБЪЯВЛЕНИЕ</w:t>
      </w:r>
    </w:p>
    <w:p w:rsidR="00811A16" w:rsidRPr="00811A16" w:rsidRDefault="00811A16" w:rsidP="00811A1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1A16" w:rsidRPr="00811A16" w:rsidRDefault="00811A16" w:rsidP="007F0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16">
        <w:rPr>
          <w:rFonts w:ascii="Times New Roman" w:hAnsi="Times New Roman" w:cs="Times New Roman"/>
          <w:sz w:val="28"/>
          <w:szCs w:val="28"/>
        </w:rPr>
        <w:t xml:space="preserve">В соответствии с письмом от </w:t>
      </w:r>
      <w:r w:rsidR="002E09CE">
        <w:rPr>
          <w:rFonts w:ascii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благополучию человека по Ленинградской области</w:t>
      </w:r>
      <w:r w:rsidRPr="00811A16">
        <w:rPr>
          <w:rFonts w:ascii="Times New Roman" w:hAnsi="Times New Roman" w:cs="Times New Roman"/>
          <w:sz w:val="28"/>
          <w:szCs w:val="28"/>
        </w:rPr>
        <w:t xml:space="preserve"> от </w:t>
      </w:r>
      <w:r w:rsidR="002E09CE">
        <w:rPr>
          <w:rFonts w:ascii="Times New Roman" w:hAnsi="Times New Roman" w:cs="Times New Roman"/>
          <w:sz w:val="28"/>
          <w:szCs w:val="28"/>
        </w:rPr>
        <w:t>05</w:t>
      </w:r>
      <w:r w:rsidRPr="00811A16">
        <w:rPr>
          <w:rFonts w:ascii="Times New Roman" w:hAnsi="Times New Roman" w:cs="Times New Roman"/>
          <w:sz w:val="28"/>
          <w:szCs w:val="28"/>
        </w:rPr>
        <w:t xml:space="preserve"> </w:t>
      </w:r>
      <w:r w:rsidR="002E09CE">
        <w:rPr>
          <w:rFonts w:ascii="Times New Roman" w:hAnsi="Times New Roman" w:cs="Times New Roman"/>
          <w:sz w:val="28"/>
          <w:szCs w:val="28"/>
        </w:rPr>
        <w:t>июня</w:t>
      </w:r>
      <w:r w:rsidRPr="00811A16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2E09CE">
        <w:rPr>
          <w:rFonts w:ascii="Times New Roman" w:hAnsi="Times New Roman" w:cs="Times New Roman"/>
          <w:sz w:val="28"/>
          <w:szCs w:val="28"/>
        </w:rPr>
        <w:t xml:space="preserve">47-06-01 сообщаем: В целях реализации </w:t>
      </w:r>
      <w:r w:rsidR="00A77E78">
        <w:rPr>
          <w:rFonts w:ascii="Times New Roman" w:hAnsi="Times New Roman" w:cs="Times New Roman"/>
          <w:sz w:val="28"/>
          <w:szCs w:val="28"/>
        </w:rPr>
        <w:t>информационной</w:t>
      </w:r>
      <w:r w:rsidR="002E09CE">
        <w:rPr>
          <w:rFonts w:ascii="Times New Roman" w:hAnsi="Times New Roman" w:cs="Times New Roman"/>
          <w:sz w:val="28"/>
          <w:szCs w:val="28"/>
        </w:rPr>
        <w:t xml:space="preserve"> политики по работе с предпринимательским сообществом, повышением грамотности населения в сфере обеспечения санитарно-</w:t>
      </w:r>
      <w:r w:rsidR="00A77E78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2E09CE">
        <w:rPr>
          <w:rFonts w:ascii="Times New Roman" w:hAnsi="Times New Roman" w:cs="Times New Roman"/>
          <w:sz w:val="28"/>
          <w:szCs w:val="28"/>
        </w:rPr>
        <w:t xml:space="preserve"> благополучия и защиты прав потребителей, развитию механизма открытости надзорных органов 19 июля 2018 года с 10</w:t>
      </w:r>
      <w:r w:rsidR="005672F7">
        <w:rPr>
          <w:rFonts w:ascii="Times New Roman" w:hAnsi="Times New Roman" w:cs="Times New Roman"/>
          <w:sz w:val="28"/>
          <w:szCs w:val="28"/>
        </w:rPr>
        <w:t>.00 часов по адресу: город Гатчина, ул. К.Маркса, д, 44а запланировано проведение Акции «День открытых дверей для предпринимателей» и публичных обсуждений результатов правоприменительной практики за 2017 год и текущий период 2018 года.</w:t>
      </w:r>
      <w:bookmarkStart w:id="0" w:name="_GoBack"/>
      <w:bookmarkEnd w:id="0"/>
    </w:p>
    <w:sectPr w:rsidR="00811A16" w:rsidRPr="008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C"/>
    <w:rsid w:val="002E09CE"/>
    <w:rsid w:val="005672F7"/>
    <w:rsid w:val="006F50BC"/>
    <w:rsid w:val="007F0781"/>
    <w:rsid w:val="00811A16"/>
    <w:rsid w:val="00A42E7C"/>
    <w:rsid w:val="00A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A135"/>
  <w15:chartTrackingRefBased/>
  <w15:docId w15:val="{A5761F50-F5DD-4A6D-B90C-61999DD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89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0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87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05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73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0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33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12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66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649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6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41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879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30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2018-06-01T13:05:00Z</dcterms:created>
  <dcterms:modified xsi:type="dcterms:W3CDTF">2018-06-08T11:11:00Z</dcterms:modified>
</cp:coreProperties>
</file>