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964" w:rsidRDefault="004E54A2" w:rsidP="00025964">
      <w:pPr>
        <w:pStyle w:val="1"/>
      </w:pPr>
      <w:r>
        <w:rPr>
          <w:noProof/>
        </w:rPr>
        <w:drawing>
          <wp:inline distT="0" distB="0" distL="0" distR="0">
            <wp:extent cx="704850" cy="828675"/>
            <wp:effectExtent l="19050" t="0" r="0" b="0"/>
            <wp:docPr id="1" name="Рисунок 1" descr="C:\Users\Admin\Desktop\elizavetino_selo_co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elizavetino_selo_coa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5964" w:rsidRPr="00025964" w:rsidRDefault="00025964" w:rsidP="00025964">
      <w:pPr>
        <w:pStyle w:val="1"/>
      </w:pPr>
      <w:r w:rsidRPr="00025964">
        <w:t>АДМИНИСТРАЦИЯ</w:t>
      </w:r>
      <w:r w:rsidR="007461CF" w:rsidRPr="00025964">
        <w:t xml:space="preserve"> ЕЛИЗАВЕТИНСКОГО СЕЛЬСКОГО</w:t>
      </w:r>
    </w:p>
    <w:p w:rsidR="00025964" w:rsidRPr="00025964" w:rsidRDefault="007461CF" w:rsidP="00025964">
      <w:pPr>
        <w:pStyle w:val="1"/>
      </w:pPr>
      <w:r w:rsidRPr="00025964">
        <w:t>ПОСЕЛЕНИЯ ГАТЧИНСКОГО МУНИЦИПАЛЬНОГ РАЙОНА</w:t>
      </w:r>
    </w:p>
    <w:p w:rsidR="007461CF" w:rsidRDefault="007461CF" w:rsidP="00025964">
      <w:pPr>
        <w:pStyle w:val="1"/>
        <w:rPr>
          <w:b w:val="0"/>
        </w:rPr>
      </w:pPr>
      <w:r w:rsidRPr="00025964">
        <w:t>ЛЕНИНГРАДСКОЙ ОБЛАСТИ</w:t>
      </w:r>
      <w:r>
        <w:rPr>
          <w:b w:val="0"/>
        </w:rPr>
        <w:br/>
      </w:r>
    </w:p>
    <w:p w:rsidR="007461CF" w:rsidRDefault="007461CF">
      <w:pPr>
        <w:pStyle w:val="1"/>
      </w:pPr>
      <w:r>
        <w:t>ПОСТАНОВЛЕНИЕ</w:t>
      </w:r>
    </w:p>
    <w:p w:rsidR="007461CF" w:rsidRDefault="007461CF">
      <w:pPr>
        <w:jc w:val="center"/>
        <w:rPr>
          <w:b/>
          <w:sz w:val="28"/>
        </w:rPr>
      </w:pPr>
    </w:p>
    <w:p w:rsidR="007461CF" w:rsidRDefault="007461CF">
      <w:pPr>
        <w:jc w:val="center"/>
        <w:rPr>
          <w:b/>
          <w:sz w:val="28"/>
        </w:rPr>
      </w:pPr>
    </w:p>
    <w:p w:rsidR="007461CF" w:rsidRDefault="007461CF">
      <w:pPr>
        <w:jc w:val="center"/>
        <w:rPr>
          <w:b/>
          <w:sz w:val="28"/>
        </w:rPr>
      </w:pPr>
      <w:r>
        <w:rPr>
          <w:b/>
          <w:sz w:val="28"/>
        </w:rPr>
        <w:t xml:space="preserve"> </w:t>
      </w:r>
    </w:p>
    <w:p w:rsidR="007461CF" w:rsidRPr="00025964" w:rsidRDefault="007461CF">
      <w:pPr>
        <w:rPr>
          <w:b/>
          <w:sz w:val="28"/>
        </w:rPr>
      </w:pPr>
    </w:p>
    <w:p w:rsidR="007461CF" w:rsidRPr="00025964" w:rsidRDefault="00025964">
      <w:pPr>
        <w:rPr>
          <w:b/>
          <w:sz w:val="28"/>
        </w:rPr>
      </w:pPr>
      <w:r>
        <w:rPr>
          <w:b/>
          <w:sz w:val="28"/>
        </w:rPr>
        <w:t>О</w:t>
      </w:r>
      <w:r w:rsidR="005B0F7F" w:rsidRPr="00025964">
        <w:rPr>
          <w:b/>
          <w:sz w:val="28"/>
        </w:rPr>
        <w:t xml:space="preserve">т </w:t>
      </w:r>
      <w:r w:rsidRPr="00025964">
        <w:rPr>
          <w:b/>
          <w:sz w:val="28"/>
        </w:rPr>
        <w:t xml:space="preserve"> 08 </w:t>
      </w:r>
      <w:r w:rsidR="005B0F7F" w:rsidRPr="00025964">
        <w:rPr>
          <w:b/>
          <w:sz w:val="28"/>
        </w:rPr>
        <w:t xml:space="preserve"> </w:t>
      </w:r>
      <w:r w:rsidR="007461CF" w:rsidRPr="00025964">
        <w:rPr>
          <w:b/>
          <w:sz w:val="28"/>
        </w:rPr>
        <w:t>апреля</w:t>
      </w:r>
      <w:r w:rsidRPr="00025964">
        <w:rPr>
          <w:b/>
          <w:sz w:val="28"/>
        </w:rPr>
        <w:t xml:space="preserve"> </w:t>
      </w:r>
      <w:r w:rsidR="007461CF" w:rsidRPr="00025964">
        <w:rPr>
          <w:b/>
          <w:sz w:val="28"/>
        </w:rPr>
        <w:t xml:space="preserve"> 20</w:t>
      </w:r>
      <w:r w:rsidRPr="00025964">
        <w:rPr>
          <w:b/>
          <w:sz w:val="28"/>
        </w:rPr>
        <w:t xml:space="preserve">14 </w:t>
      </w:r>
      <w:r w:rsidR="007461CF" w:rsidRPr="00025964">
        <w:rPr>
          <w:b/>
          <w:sz w:val="28"/>
        </w:rPr>
        <w:t xml:space="preserve"> года</w:t>
      </w:r>
      <w:r w:rsidR="007461CF" w:rsidRPr="00025964">
        <w:rPr>
          <w:b/>
          <w:sz w:val="28"/>
        </w:rPr>
        <w:tab/>
        <w:t xml:space="preserve">                                                       </w:t>
      </w:r>
      <w:r w:rsidR="007461CF" w:rsidRPr="00025964">
        <w:rPr>
          <w:b/>
          <w:sz w:val="28"/>
        </w:rPr>
        <w:tab/>
        <w:t xml:space="preserve">№ </w:t>
      </w:r>
      <w:r w:rsidRPr="00025964">
        <w:rPr>
          <w:b/>
          <w:sz w:val="28"/>
        </w:rPr>
        <w:t>93</w:t>
      </w:r>
    </w:p>
    <w:p w:rsidR="007461CF" w:rsidRDefault="007461CF">
      <w:pPr>
        <w:rPr>
          <w:sz w:val="28"/>
        </w:rPr>
      </w:pPr>
    </w:p>
    <w:p w:rsidR="007461CF" w:rsidRPr="00025964" w:rsidRDefault="007461CF">
      <w:pPr>
        <w:rPr>
          <w:b/>
          <w:sz w:val="28"/>
        </w:rPr>
      </w:pPr>
      <w:r w:rsidRPr="00025964">
        <w:rPr>
          <w:b/>
          <w:sz w:val="28"/>
        </w:rPr>
        <w:t>«Об обеспечении противопожарного режима</w:t>
      </w:r>
    </w:p>
    <w:p w:rsidR="007461CF" w:rsidRPr="00025964" w:rsidRDefault="007461CF">
      <w:pPr>
        <w:rPr>
          <w:b/>
          <w:sz w:val="28"/>
        </w:rPr>
      </w:pPr>
      <w:r w:rsidRPr="00025964">
        <w:rPr>
          <w:b/>
          <w:sz w:val="28"/>
        </w:rPr>
        <w:t>в весенний период залегания на полях и</w:t>
      </w:r>
    </w:p>
    <w:p w:rsidR="007461CF" w:rsidRPr="00025964" w:rsidRDefault="007461CF">
      <w:pPr>
        <w:rPr>
          <w:b/>
          <w:sz w:val="28"/>
        </w:rPr>
      </w:pPr>
      <w:r w:rsidRPr="00025964">
        <w:rPr>
          <w:b/>
          <w:sz w:val="28"/>
        </w:rPr>
        <w:t>сельскохозяйственных угодьях сухой травы»</w:t>
      </w:r>
    </w:p>
    <w:p w:rsidR="007461CF" w:rsidRDefault="007461CF">
      <w:pPr>
        <w:rPr>
          <w:sz w:val="28"/>
        </w:rPr>
      </w:pPr>
    </w:p>
    <w:p w:rsidR="007461CF" w:rsidRDefault="007461CF">
      <w:pPr>
        <w:pStyle w:val="a4"/>
      </w:pPr>
      <w:r>
        <w:t>В соответствии с Законом № 69-ФЗ «О пожарной безопасности» от 21.12.1994 года, статьями 3, 6, 19, 21, 22, 26, 34, 37, 38, постановлением главы администрации Гатчинского муниципального района №2537 от 20.09.2006 года «О мерах по усилению противопожарной охраны лесов на территории Гатчинского муниципального района при объявлении особого прот</w:t>
      </w:r>
      <w:r w:rsidR="007C2A65">
        <w:t>и</w:t>
      </w:r>
      <w:r>
        <w:t xml:space="preserve">вопожарного режима», во исполнение пунктов 10, 11, 21, 26, 112, 116, 327 Правил пожарной безопасности в РФ (ППБ 01-03), Правил пожарной безопасности в лесах РФ, в целях обеспечения пожарной безопасности и соблюдения противопожарного режима в весенне-летний пожароопасный </w:t>
      </w:r>
      <w:r w:rsidR="00025964">
        <w:t xml:space="preserve">период 2014 года администрация Елизаветинского сельского поселения </w:t>
      </w:r>
    </w:p>
    <w:p w:rsidR="007461CF" w:rsidRDefault="007461CF">
      <w:pPr>
        <w:jc w:val="both"/>
        <w:rPr>
          <w:sz w:val="28"/>
        </w:rPr>
      </w:pPr>
    </w:p>
    <w:p w:rsidR="007461CF" w:rsidRDefault="007461CF">
      <w:pPr>
        <w:jc w:val="center"/>
        <w:rPr>
          <w:b/>
          <w:bCs/>
          <w:sz w:val="28"/>
        </w:rPr>
      </w:pPr>
      <w:r>
        <w:rPr>
          <w:b/>
          <w:bCs/>
          <w:sz w:val="40"/>
        </w:rPr>
        <w:t xml:space="preserve">п о с т а н о в л я </w:t>
      </w:r>
      <w:r w:rsidR="00025964">
        <w:rPr>
          <w:b/>
          <w:bCs/>
          <w:sz w:val="40"/>
        </w:rPr>
        <w:t>е т</w:t>
      </w:r>
      <w:r>
        <w:rPr>
          <w:b/>
          <w:bCs/>
          <w:sz w:val="28"/>
        </w:rPr>
        <w:t>:</w:t>
      </w:r>
    </w:p>
    <w:p w:rsidR="007461CF" w:rsidRDefault="007461CF">
      <w:pPr>
        <w:jc w:val="both"/>
        <w:rPr>
          <w:sz w:val="28"/>
        </w:rPr>
      </w:pPr>
    </w:p>
    <w:p w:rsidR="007461CF" w:rsidRDefault="007461CF">
      <w:pPr>
        <w:tabs>
          <w:tab w:val="num" w:pos="360"/>
        </w:tabs>
        <w:ind w:left="360" w:hanging="360"/>
        <w:jc w:val="both"/>
        <w:rPr>
          <w:sz w:val="28"/>
        </w:rPr>
      </w:pPr>
      <w:r>
        <w:rPr>
          <w:sz w:val="28"/>
        </w:rPr>
        <w:t>1.</w:t>
      </w:r>
      <w:r>
        <w:rPr>
          <w:sz w:val="28"/>
        </w:rPr>
        <w:tab/>
        <w:t>Руководителям организаций сельскохозяйственного производства, главам крестьянско-фермерских хозяйств, индивидуальным предпринимателям и гражданам, осуществляющим сельскохозяйственную деятельность, независимо от форм собственности, а также организациям и гражданам, обладающим правом пользования лесным фондом:</w:t>
      </w:r>
    </w:p>
    <w:p w:rsidR="007461CF" w:rsidRDefault="007461CF">
      <w:pPr>
        <w:tabs>
          <w:tab w:val="num" w:pos="900"/>
        </w:tabs>
        <w:ind w:left="900" w:hanging="540"/>
        <w:jc w:val="both"/>
        <w:rPr>
          <w:sz w:val="28"/>
        </w:rPr>
      </w:pPr>
      <w:r>
        <w:rPr>
          <w:sz w:val="28"/>
        </w:rPr>
        <w:t>1.1 Не допускать сжигание стерни, пожнивных остатков, сухой травы и разведение костров на полях, сельскохозяйственных угодьях, торфяных месторождениях и на землях лесного фонда;</w:t>
      </w:r>
    </w:p>
    <w:p w:rsidR="007461CF" w:rsidRDefault="007461CF">
      <w:pPr>
        <w:tabs>
          <w:tab w:val="num" w:pos="900"/>
        </w:tabs>
        <w:ind w:left="900" w:hanging="540"/>
        <w:jc w:val="both"/>
        <w:rPr>
          <w:sz w:val="28"/>
        </w:rPr>
      </w:pPr>
      <w:r>
        <w:rPr>
          <w:sz w:val="28"/>
        </w:rPr>
        <w:t>1.2</w:t>
      </w:r>
      <w:r>
        <w:rPr>
          <w:sz w:val="28"/>
        </w:rPr>
        <w:tab/>
        <w:t>Установить строгий противопожарный режим при работе на полях и сельскохозяйственных угодьях, а также в местах расположения торфяных месторождений и в лесном фонде, до схода сухой травы, запретить применение открытого огня, а также исключить применение других возможных источников зажигания, запретить, либо установить соответствующий режим курения;</w:t>
      </w:r>
    </w:p>
    <w:p w:rsidR="007461CF" w:rsidRDefault="007461CF">
      <w:pPr>
        <w:tabs>
          <w:tab w:val="num" w:pos="900"/>
        </w:tabs>
        <w:ind w:left="900" w:hanging="540"/>
        <w:jc w:val="both"/>
        <w:rPr>
          <w:sz w:val="28"/>
        </w:rPr>
      </w:pPr>
      <w:r>
        <w:rPr>
          <w:sz w:val="28"/>
        </w:rPr>
        <w:lastRenderedPageBreak/>
        <w:t>1.3</w:t>
      </w:r>
      <w:r>
        <w:rPr>
          <w:sz w:val="28"/>
        </w:rPr>
        <w:tab/>
        <w:t>До 01.05.20</w:t>
      </w:r>
      <w:r w:rsidR="00025964">
        <w:rPr>
          <w:sz w:val="28"/>
        </w:rPr>
        <w:t>14</w:t>
      </w:r>
      <w:r>
        <w:rPr>
          <w:sz w:val="28"/>
        </w:rPr>
        <w:t xml:space="preserve"> года произвести опашку полей и сельскохозяйственных угодий полосой шириной не менее 3 метров в местах их примыкания к населенным пунктам, на расстоянии не менее 50 метров от крайних строений в населенных пунктах;</w:t>
      </w:r>
    </w:p>
    <w:p w:rsidR="007461CF" w:rsidRDefault="007461CF">
      <w:pPr>
        <w:tabs>
          <w:tab w:val="num" w:pos="900"/>
        </w:tabs>
        <w:ind w:left="900" w:hanging="540"/>
        <w:jc w:val="both"/>
        <w:rPr>
          <w:sz w:val="28"/>
        </w:rPr>
      </w:pPr>
      <w:r>
        <w:rPr>
          <w:sz w:val="28"/>
        </w:rPr>
        <w:t>1.4</w:t>
      </w:r>
      <w:r>
        <w:rPr>
          <w:sz w:val="28"/>
        </w:rPr>
        <w:tab/>
        <w:t>До 01.05.20</w:t>
      </w:r>
      <w:r w:rsidR="00025964">
        <w:rPr>
          <w:sz w:val="28"/>
        </w:rPr>
        <w:t>14</w:t>
      </w:r>
      <w:r>
        <w:rPr>
          <w:sz w:val="28"/>
        </w:rPr>
        <w:t xml:space="preserve"> года произвести опашку полей и сельскохозяйственных угодий полосой шириной не менее 3 метров в местах их примыкания к лесным массивам, на расстоянии не менее 15 метров;</w:t>
      </w:r>
    </w:p>
    <w:p w:rsidR="007461CF" w:rsidRDefault="007461CF">
      <w:pPr>
        <w:tabs>
          <w:tab w:val="num" w:pos="900"/>
        </w:tabs>
        <w:ind w:left="900" w:hanging="540"/>
        <w:jc w:val="both"/>
        <w:rPr>
          <w:sz w:val="28"/>
        </w:rPr>
      </w:pPr>
      <w:r>
        <w:rPr>
          <w:sz w:val="28"/>
        </w:rPr>
        <w:t>1.5</w:t>
      </w:r>
      <w:r>
        <w:rPr>
          <w:sz w:val="28"/>
        </w:rPr>
        <w:tab/>
        <w:t>Проведение отжигов сухой травы на полях и сельскохозяйственных угодьях производить только после согласования плана отжигов с администрацией Елизаветинского сельского поселения  по письменному заявлению и при получении положительного ответа;</w:t>
      </w:r>
    </w:p>
    <w:p w:rsidR="007461CF" w:rsidRDefault="007461CF">
      <w:pPr>
        <w:tabs>
          <w:tab w:val="num" w:pos="900"/>
        </w:tabs>
        <w:ind w:left="900" w:hanging="540"/>
        <w:jc w:val="both"/>
        <w:rPr>
          <w:sz w:val="28"/>
        </w:rPr>
      </w:pPr>
      <w:r>
        <w:rPr>
          <w:sz w:val="28"/>
        </w:rPr>
        <w:t>1.6</w:t>
      </w:r>
      <w:r>
        <w:rPr>
          <w:sz w:val="28"/>
        </w:rPr>
        <w:tab/>
        <w:t xml:space="preserve">План отжигов сухой травы должен быть утвержден руководителем организации (индивидуальным предпринимателем) и включать в себя: </w:t>
      </w:r>
    </w:p>
    <w:p w:rsidR="007461CF" w:rsidRDefault="007461CF">
      <w:pPr>
        <w:numPr>
          <w:ilvl w:val="0"/>
          <w:numId w:val="15"/>
        </w:numPr>
        <w:tabs>
          <w:tab w:val="clear" w:pos="1080"/>
          <w:tab w:val="num" w:pos="900"/>
        </w:tabs>
        <w:ind w:left="900"/>
        <w:jc w:val="both"/>
        <w:rPr>
          <w:sz w:val="28"/>
        </w:rPr>
      </w:pPr>
      <w:r>
        <w:rPr>
          <w:sz w:val="28"/>
        </w:rPr>
        <w:t>график проведения отжигов с указанием даты, времени и мест проведения отжигов;</w:t>
      </w:r>
    </w:p>
    <w:p w:rsidR="007461CF" w:rsidRDefault="007461CF">
      <w:pPr>
        <w:numPr>
          <w:ilvl w:val="0"/>
          <w:numId w:val="15"/>
        </w:numPr>
        <w:tabs>
          <w:tab w:val="clear" w:pos="1080"/>
          <w:tab w:val="num" w:pos="900"/>
        </w:tabs>
        <w:ind w:left="900"/>
        <w:jc w:val="both"/>
        <w:rPr>
          <w:sz w:val="28"/>
        </w:rPr>
      </w:pPr>
      <w:r>
        <w:rPr>
          <w:sz w:val="28"/>
        </w:rPr>
        <w:t>приказ о назначении лиц, ответственных за проведение отжигов;</w:t>
      </w:r>
    </w:p>
    <w:p w:rsidR="007461CF" w:rsidRDefault="007461CF">
      <w:pPr>
        <w:numPr>
          <w:ilvl w:val="0"/>
          <w:numId w:val="15"/>
        </w:numPr>
        <w:tabs>
          <w:tab w:val="clear" w:pos="1080"/>
          <w:tab w:val="num" w:pos="900"/>
        </w:tabs>
        <w:ind w:left="900"/>
        <w:jc w:val="both"/>
        <w:rPr>
          <w:sz w:val="28"/>
        </w:rPr>
      </w:pPr>
      <w:r>
        <w:rPr>
          <w:sz w:val="28"/>
        </w:rPr>
        <w:t>схему сельхозугодия, на котором производится отжиг, с указанием прилегающих населенных пунктов, лесных массивов, торфяных месторождений и расположением защитных минерализованных полос;</w:t>
      </w:r>
    </w:p>
    <w:p w:rsidR="007461CF" w:rsidRDefault="007461CF">
      <w:pPr>
        <w:numPr>
          <w:ilvl w:val="0"/>
          <w:numId w:val="15"/>
        </w:numPr>
        <w:tabs>
          <w:tab w:val="clear" w:pos="1080"/>
          <w:tab w:val="num" w:pos="900"/>
        </w:tabs>
        <w:ind w:left="900"/>
        <w:jc w:val="both"/>
        <w:rPr>
          <w:sz w:val="28"/>
        </w:rPr>
      </w:pPr>
      <w:r>
        <w:rPr>
          <w:sz w:val="28"/>
        </w:rPr>
        <w:t>перечень сил и средств, обеспечивающих пожаробезопасное проведение отжига;</w:t>
      </w:r>
    </w:p>
    <w:p w:rsidR="007461CF" w:rsidRDefault="007461CF">
      <w:pPr>
        <w:numPr>
          <w:ilvl w:val="0"/>
          <w:numId w:val="15"/>
        </w:numPr>
        <w:tabs>
          <w:tab w:val="clear" w:pos="1080"/>
          <w:tab w:val="num" w:pos="900"/>
        </w:tabs>
        <w:ind w:left="900"/>
        <w:jc w:val="both"/>
        <w:rPr>
          <w:sz w:val="28"/>
        </w:rPr>
      </w:pPr>
      <w:r>
        <w:rPr>
          <w:sz w:val="28"/>
        </w:rPr>
        <w:t>при привлечении к проведению отжига пожарной и приспособленной для целей пожаротушения техники сторонних организаций план должен быть заверен руководителем данной организации;</w:t>
      </w:r>
    </w:p>
    <w:p w:rsidR="007461CF" w:rsidRDefault="007461CF">
      <w:pPr>
        <w:tabs>
          <w:tab w:val="num" w:pos="900"/>
        </w:tabs>
        <w:ind w:left="900" w:hanging="540"/>
        <w:jc w:val="both"/>
        <w:rPr>
          <w:sz w:val="28"/>
        </w:rPr>
      </w:pPr>
      <w:r>
        <w:rPr>
          <w:sz w:val="28"/>
        </w:rPr>
        <w:t>1.7</w:t>
      </w:r>
      <w:r>
        <w:rPr>
          <w:sz w:val="28"/>
        </w:rPr>
        <w:tab/>
        <w:t>При отжиге необходимо обеспечивать опашку места отжига не ближе 50 метров от зданий и сооружений, населенных пунктов, полосою шириной не менее 3 метров, дежурство во время отжига пожарной или приспособленной для целей пожаротушения техники организации, либо 18 отряда пожарной охраны, или другой пожарной (приспособленной) техники на договорной основе (по соглашению), а также дежурство необходимого количества сил и средств для ликвидации горения;</w:t>
      </w:r>
    </w:p>
    <w:p w:rsidR="007461CF" w:rsidRDefault="007461CF">
      <w:pPr>
        <w:tabs>
          <w:tab w:val="num" w:pos="900"/>
        </w:tabs>
        <w:ind w:left="900" w:hanging="540"/>
        <w:jc w:val="both"/>
        <w:rPr>
          <w:sz w:val="28"/>
        </w:rPr>
      </w:pPr>
      <w:r>
        <w:rPr>
          <w:sz w:val="28"/>
        </w:rPr>
        <w:t>1.8</w:t>
      </w:r>
      <w:r>
        <w:rPr>
          <w:sz w:val="28"/>
        </w:rPr>
        <w:tab/>
        <w:t>До 01.05.20</w:t>
      </w:r>
      <w:r w:rsidR="00025964">
        <w:rPr>
          <w:sz w:val="28"/>
        </w:rPr>
        <w:t>14</w:t>
      </w:r>
      <w:r>
        <w:rPr>
          <w:sz w:val="28"/>
        </w:rPr>
        <w:t xml:space="preserve"> года, либо до особого распоряжения, допускается проведение отжигов сухой травы без устройства защитных минерализованных полос вдоль лесных массивов. После 01.05.20</w:t>
      </w:r>
      <w:r w:rsidR="00025964">
        <w:rPr>
          <w:sz w:val="28"/>
        </w:rPr>
        <w:t>14</w:t>
      </w:r>
      <w:r>
        <w:rPr>
          <w:sz w:val="28"/>
        </w:rPr>
        <w:t xml:space="preserve"> года при отжигах необходимо обеспечивать опашку места отжига не ближе 15 метров вдоль лесов Гослесфонда, полосою шириной не менее 3 метров;</w:t>
      </w:r>
    </w:p>
    <w:p w:rsidR="007461CF" w:rsidRDefault="007461CF">
      <w:pPr>
        <w:tabs>
          <w:tab w:val="num" w:pos="900"/>
        </w:tabs>
        <w:ind w:left="900" w:hanging="540"/>
        <w:jc w:val="both"/>
        <w:rPr>
          <w:sz w:val="28"/>
        </w:rPr>
      </w:pPr>
      <w:r>
        <w:rPr>
          <w:sz w:val="28"/>
        </w:rPr>
        <w:t>1.9</w:t>
      </w:r>
      <w:r>
        <w:rPr>
          <w:sz w:val="28"/>
        </w:rPr>
        <w:tab/>
        <w:t xml:space="preserve">Контролируемое выжигание сухой травы на землях лесного фонда, полянах, прогалинах, лугах производить только после согласования отжига с </w:t>
      </w:r>
      <w:r w:rsidR="007C2A65">
        <w:rPr>
          <w:sz w:val="28"/>
        </w:rPr>
        <w:t>филиалом</w:t>
      </w:r>
      <w:r>
        <w:rPr>
          <w:sz w:val="28"/>
        </w:rPr>
        <w:t xml:space="preserve"> </w:t>
      </w:r>
      <w:r w:rsidR="007C2A65">
        <w:rPr>
          <w:sz w:val="28"/>
        </w:rPr>
        <w:t xml:space="preserve">ЛОГКУ «Ленобллес» </w:t>
      </w:r>
      <w:r>
        <w:rPr>
          <w:sz w:val="28"/>
        </w:rPr>
        <w:t>до 10.0</w:t>
      </w:r>
      <w:r w:rsidR="00AC60BA">
        <w:rPr>
          <w:sz w:val="28"/>
        </w:rPr>
        <w:t>5</w:t>
      </w:r>
      <w:r>
        <w:rPr>
          <w:sz w:val="28"/>
        </w:rPr>
        <w:t>.20</w:t>
      </w:r>
      <w:r w:rsidR="00025964">
        <w:rPr>
          <w:sz w:val="28"/>
        </w:rPr>
        <w:t xml:space="preserve">14 </w:t>
      </w:r>
      <w:r>
        <w:rPr>
          <w:sz w:val="28"/>
        </w:rPr>
        <w:t>года, либо до особого распоряжения;</w:t>
      </w:r>
    </w:p>
    <w:p w:rsidR="007461CF" w:rsidRDefault="00025964" w:rsidP="00420F41">
      <w:pPr>
        <w:tabs>
          <w:tab w:val="num" w:pos="900"/>
          <w:tab w:val="left" w:pos="7517"/>
        </w:tabs>
        <w:ind w:left="900" w:hanging="540"/>
        <w:jc w:val="both"/>
        <w:rPr>
          <w:sz w:val="28"/>
        </w:rPr>
      </w:pPr>
      <w:r>
        <w:rPr>
          <w:sz w:val="28"/>
        </w:rPr>
        <w:t>1.9</w:t>
      </w:r>
      <w:r>
        <w:rPr>
          <w:sz w:val="28"/>
        </w:rPr>
        <w:tab/>
        <w:t>Обеспечить в период с 10</w:t>
      </w:r>
      <w:r w:rsidR="007461CF">
        <w:rPr>
          <w:sz w:val="28"/>
        </w:rPr>
        <w:t>.0</w:t>
      </w:r>
      <w:r>
        <w:rPr>
          <w:sz w:val="28"/>
        </w:rPr>
        <w:t>4.2014</w:t>
      </w:r>
      <w:r w:rsidR="007461CF">
        <w:rPr>
          <w:sz w:val="28"/>
        </w:rPr>
        <w:t xml:space="preserve"> по 15.06.20</w:t>
      </w:r>
      <w:r>
        <w:rPr>
          <w:sz w:val="28"/>
        </w:rPr>
        <w:t>14</w:t>
      </w:r>
      <w:r w:rsidR="007461CF">
        <w:rPr>
          <w:sz w:val="28"/>
        </w:rPr>
        <w:t xml:space="preserve"> года при сухой погоде круглосуточное дежурство на рабочих местах членов пожарно–сторожевой охраны, добровольных пожарных дружин и команд;</w:t>
      </w:r>
    </w:p>
    <w:p w:rsidR="007461CF" w:rsidRDefault="007461CF">
      <w:pPr>
        <w:tabs>
          <w:tab w:val="num" w:pos="900"/>
        </w:tabs>
        <w:ind w:left="900" w:hanging="540"/>
        <w:jc w:val="both"/>
        <w:rPr>
          <w:sz w:val="28"/>
        </w:rPr>
      </w:pPr>
      <w:r>
        <w:rPr>
          <w:sz w:val="28"/>
        </w:rPr>
        <w:t>1.10</w:t>
      </w:r>
      <w:r>
        <w:rPr>
          <w:sz w:val="28"/>
        </w:rPr>
        <w:tab/>
        <w:t>До 15.10.20</w:t>
      </w:r>
      <w:r w:rsidR="00025964">
        <w:rPr>
          <w:sz w:val="28"/>
        </w:rPr>
        <w:t>14</w:t>
      </w:r>
      <w:r>
        <w:rPr>
          <w:sz w:val="28"/>
        </w:rPr>
        <w:t xml:space="preserve"> года провести заблаговременную уборку с полей и сельскохозяйственных угодий в местах примыканий их к населенным пунктам и лесным массивам травы и горючего мусора на расстоянии не </w:t>
      </w:r>
      <w:r>
        <w:rPr>
          <w:sz w:val="28"/>
        </w:rPr>
        <w:lastRenderedPageBreak/>
        <w:t>менее 50 метров от населенных пунктов и 15 метров от лесных массивов, либо провести опашку полей и сельскохозяйственных угодий полосою шириной не менее 3 метров в местах их примыкания к населенным пунктам и лесным массивам, на расстоянии не менее 50 метров от населенных пунктов и 15 метров от лесных массивов;</w:t>
      </w:r>
    </w:p>
    <w:p w:rsidR="007461CF" w:rsidRDefault="007461CF">
      <w:pPr>
        <w:tabs>
          <w:tab w:val="num" w:pos="360"/>
        </w:tabs>
        <w:ind w:left="360" w:hanging="360"/>
        <w:jc w:val="both"/>
        <w:rPr>
          <w:sz w:val="28"/>
        </w:rPr>
      </w:pPr>
      <w:r>
        <w:rPr>
          <w:sz w:val="28"/>
        </w:rPr>
        <w:t>2.</w:t>
      </w:r>
      <w:r>
        <w:rPr>
          <w:sz w:val="28"/>
        </w:rPr>
        <w:tab/>
        <w:t>Гражданам, проживающим и находящимся на территории Елизаветинского сельского поселения, членам садоводческих и огороднических некоммерческих объединений:</w:t>
      </w:r>
    </w:p>
    <w:p w:rsidR="007461CF" w:rsidRDefault="007461CF">
      <w:pPr>
        <w:tabs>
          <w:tab w:val="num" w:pos="900"/>
        </w:tabs>
        <w:ind w:left="900" w:hanging="540"/>
        <w:jc w:val="both"/>
        <w:rPr>
          <w:sz w:val="28"/>
        </w:rPr>
      </w:pPr>
      <w:r>
        <w:rPr>
          <w:sz w:val="28"/>
        </w:rPr>
        <w:t>2.1. Обеспечить соблюдение противопожарного режима и не допускать применение открытого огня и других возможных источников возгорания вблизи полей, сельскохозяйственных угодий, мест размещения сухой травы, торфяных месторождений, в лесных массивах, в том числе на индивидуальных участках в садоводствах, огородничествах и в населенных пунктах;</w:t>
      </w:r>
    </w:p>
    <w:p w:rsidR="007461CF" w:rsidRDefault="007461CF">
      <w:pPr>
        <w:tabs>
          <w:tab w:val="num" w:pos="900"/>
        </w:tabs>
        <w:ind w:left="900" w:hanging="540"/>
        <w:jc w:val="both"/>
        <w:rPr>
          <w:sz w:val="28"/>
        </w:rPr>
      </w:pPr>
      <w:r>
        <w:rPr>
          <w:sz w:val="28"/>
        </w:rPr>
        <w:t>2.2.  Не допускать сжигания в населенных пунктах и садоводческих объединениях сухой травы и мусора ближе 50 метров от зданий и построек, лесных массивов, а также без постоянного наблюдения. Места сжигания травы и мусора предварительно расчищать от мусора и сухой травы, а затем окапывать, у мест сжигания иметь не менее 2-х ведер (бочку) с водой, или огнетушителей, а также лопату;</w:t>
      </w:r>
    </w:p>
    <w:p w:rsidR="007461CF" w:rsidRDefault="007C2A65">
      <w:pPr>
        <w:tabs>
          <w:tab w:val="num" w:pos="900"/>
        </w:tabs>
        <w:ind w:left="900" w:hanging="540"/>
        <w:jc w:val="both"/>
        <w:rPr>
          <w:sz w:val="28"/>
        </w:rPr>
      </w:pPr>
      <w:r>
        <w:rPr>
          <w:sz w:val="28"/>
        </w:rPr>
        <w:t>2.3.</w:t>
      </w:r>
      <w:r w:rsidR="007461CF">
        <w:rPr>
          <w:sz w:val="28"/>
        </w:rPr>
        <w:t>На индивидуальных участках в населенных пунктах и садоводствах при наличии построек устанавливать на участках бочку с водой или иметь не менее 2-х огнетушителей;</w:t>
      </w:r>
    </w:p>
    <w:p w:rsidR="007461CF" w:rsidRDefault="007461CF">
      <w:pPr>
        <w:tabs>
          <w:tab w:val="num" w:pos="360"/>
        </w:tabs>
        <w:ind w:left="360" w:hanging="360"/>
        <w:jc w:val="both"/>
        <w:rPr>
          <w:sz w:val="28"/>
        </w:rPr>
      </w:pPr>
      <w:r>
        <w:rPr>
          <w:sz w:val="28"/>
        </w:rPr>
        <w:t>3.</w:t>
      </w:r>
      <w:r>
        <w:rPr>
          <w:sz w:val="28"/>
        </w:rPr>
        <w:tab/>
      </w:r>
      <w:r w:rsidR="007C2A65">
        <w:rPr>
          <w:sz w:val="28"/>
        </w:rPr>
        <w:t>Филиал ЛОГКУ «Ленобллес»</w:t>
      </w:r>
      <w:r>
        <w:rPr>
          <w:sz w:val="28"/>
        </w:rPr>
        <w:t xml:space="preserve"> Елизаветинское лесничество:</w:t>
      </w:r>
    </w:p>
    <w:p w:rsidR="007461CF" w:rsidRDefault="007461CF">
      <w:pPr>
        <w:tabs>
          <w:tab w:val="num" w:pos="900"/>
        </w:tabs>
        <w:ind w:left="900" w:hanging="540"/>
        <w:jc w:val="both"/>
        <w:rPr>
          <w:sz w:val="28"/>
        </w:rPr>
      </w:pPr>
      <w:r>
        <w:rPr>
          <w:sz w:val="28"/>
        </w:rPr>
        <w:t>3.1.Провести опашку с устройством минерализованных полос шириной не менее 3 метров вдоль границ лесных массивов непосредственно примыкающих к следующим населенным пунктам.</w:t>
      </w:r>
    </w:p>
    <w:p w:rsidR="007461CF" w:rsidRDefault="007461CF">
      <w:pPr>
        <w:ind w:left="360"/>
        <w:jc w:val="both"/>
        <w:rPr>
          <w:sz w:val="28"/>
        </w:rPr>
      </w:pPr>
    </w:p>
    <w:p w:rsidR="007461CF" w:rsidRDefault="007461CF">
      <w:pPr>
        <w:ind w:left="900" w:hanging="540"/>
        <w:jc w:val="both"/>
        <w:rPr>
          <w:sz w:val="28"/>
        </w:rPr>
      </w:pPr>
      <w:r>
        <w:rPr>
          <w:sz w:val="28"/>
        </w:rPr>
        <w:t>3.2.Разработать и осуществлять на территории лесхоза мероприятия по предупреждению нарушений требований пожарной безопасности в лесах, выявлению виновников лесных пожаров и привлечению их к установленной законом ответственности;</w:t>
      </w:r>
    </w:p>
    <w:p w:rsidR="007461CF" w:rsidRDefault="007461CF">
      <w:pPr>
        <w:tabs>
          <w:tab w:val="num" w:pos="360"/>
        </w:tabs>
        <w:ind w:left="360" w:hanging="360"/>
        <w:jc w:val="both"/>
        <w:rPr>
          <w:sz w:val="28"/>
        </w:rPr>
      </w:pPr>
      <w:r>
        <w:rPr>
          <w:sz w:val="28"/>
        </w:rPr>
        <w:t>4.</w:t>
      </w:r>
      <w:r>
        <w:rPr>
          <w:sz w:val="28"/>
        </w:rPr>
        <w:tab/>
      </w:r>
      <w:r w:rsidR="00025964">
        <w:rPr>
          <w:sz w:val="28"/>
        </w:rPr>
        <w:t>Специалисту 1-ой категории по вопросам ГО и ЧС администрации Елизав</w:t>
      </w:r>
      <w:r w:rsidR="004E54A2">
        <w:rPr>
          <w:sz w:val="28"/>
        </w:rPr>
        <w:t>етинского сельского поселения – Д.Н.Демидову</w:t>
      </w:r>
      <w:r>
        <w:rPr>
          <w:sz w:val="28"/>
        </w:rPr>
        <w:t>:</w:t>
      </w:r>
    </w:p>
    <w:p w:rsidR="007461CF" w:rsidRDefault="007461CF">
      <w:pPr>
        <w:tabs>
          <w:tab w:val="num" w:pos="900"/>
        </w:tabs>
        <w:ind w:left="900" w:hanging="540"/>
        <w:jc w:val="both"/>
        <w:rPr>
          <w:sz w:val="28"/>
        </w:rPr>
      </w:pPr>
      <w:r>
        <w:rPr>
          <w:sz w:val="28"/>
        </w:rPr>
        <w:t>4.1.</w:t>
      </w:r>
      <w:r>
        <w:rPr>
          <w:sz w:val="28"/>
        </w:rPr>
        <w:tab/>
        <w:t>Силами внештатных пожарных инспекторов (старост) населенных пунктов обеспечить в населенных пунктах пропаганду необходимости соблюдения противопожарного режима в весенне-летний пожароопасный период и доведение до населения сельских населенных пунктов и граждан, временно находящихся на территории Елизаветинского сельского поселения, данного постановления;</w:t>
      </w:r>
    </w:p>
    <w:p w:rsidR="007461CF" w:rsidRDefault="007461CF">
      <w:pPr>
        <w:tabs>
          <w:tab w:val="num" w:pos="900"/>
        </w:tabs>
        <w:ind w:left="900" w:hanging="540"/>
        <w:jc w:val="both"/>
        <w:rPr>
          <w:sz w:val="28"/>
        </w:rPr>
      </w:pPr>
      <w:r>
        <w:rPr>
          <w:sz w:val="28"/>
        </w:rPr>
        <w:t>4.2.</w:t>
      </w:r>
      <w:r>
        <w:rPr>
          <w:sz w:val="28"/>
        </w:rPr>
        <w:tab/>
        <w:t xml:space="preserve">Обеспечить информирование отдела госпожнадзора Гатчинского муниципального  района и   участкового инспектора </w:t>
      </w:r>
      <w:r w:rsidR="008F4CA6">
        <w:rPr>
          <w:sz w:val="28"/>
        </w:rPr>
        <w:t>102 Отдела полиции УМВД России по Гатчинскому району Ленинградской области ,</w:t>
      </w:r>
      <w:r>
        <w:rPr>
          <w:sz w:val="28"/>
        </w:rPr>
        <w:t xml:space="preserve">старост населенных пунктов,     граждан, проживающих в населенных пунктах, о несанкционированных отжигах сухой травы, а также о должностных лицах организаций и гражданах, осуществляющих данные отжиги, либо </w:t>
      </w:r>
      <w:r>
        <w:rPr>
          <w:sz w:val="28"/>
        </w:rPr>
        <w:lastRenderedPageBreak/>
        <w:t>поджоги сухой травы по неосторожности или по прочим причинам, для принятия решения о возбуждении административного расследования;</w:t>
      </w:r>
    </w:p>
    <w:p w:rsidR="007461CF" w:rsidRDefault="007461CF">
      <w:pPr>
        <w:tabs>
          <w:tab w:val="num" w:pos="900"/>
        </w:tabs>
        <w:ind w:left="900" w:hanging="540"/>
        <w:jc w:val="both"/>
        <w:rPr>
          <w:sz w:val="28"/>
        </w:rPr>
      </w:pPr>
      <w:r>
        <w:rPr>
          <w:sz w:val="28"/>
        </w:rPr>
        <w:t>4.3.</w:t>
      </w:r>
      <w:r>
        <w:rPr>
          <w:sz w:val="28"/>
        </w:rPr>
        <w:tab/>
        <w:t>В каждом населенном пункте обеспечить запас воды для целей пожаротушения в объеме не менее 50 куб. метров и возможность его использования пожарной техникой;</w:t>
      </w:r>
    </w:p>
    <w:p w:rsidR="007461CF" w:rsidRDefault="007461CF">
      <w:pPr>
        <w:tabs>
          <w:tab w:val="num" w:pos="900"/>
        </w:tabs>
        <w:ind w:left="900" w:hanging="540"/>
        <w:jc w:val="both"/>
        <w:rPr>
          <w:sz w:val="28"/>
        </w:rPr>
      </w:pPr>
      <w:r>
        <w:rPr>
          <w:sz w:val="28"/>
        </w:rPr>
        <w:t>4.4.</w:t>
      </w:r>
      <w:r>
        <w:rPr>
          <w:sz w:val="28"/>
        </w:rPr>
        <w:tab/>
        <w:t>В пожароопасный период, при условиях сухой, жаркой и ветреной погоды (при получении штормовых предупреждений) необходимо:</w:t>
      </w:r>
    </w:p>
    <w:p w:rsidR="007461CF" w:rsidRDefault="007461CF">
      <w:pPr>
        <w:numPr>
          <w:ilvl w:val="0"/>
          <w:numId w:val="13"/>
        </w:numPr>
        <w:tabs>
          <w:tab w:val="clear" w:pos="1440"/>
          <w:tab w:val="num" w:pos="900"/>
          <w:tab w:val="num" w:pos="1260"/>
        </w:tabs>
        <w:ind w:left="900"/>
        <w:jc w:val="both"/>
        <w:rPr>
          <w:sz w:val="28"/>
        </w:rPr>
      </w:pPr>
      <w:r>
        <w:rPr>
          <w:sz w:val="28"/>
        </w:rPr>
        <w:t>временно запрещать в населенных пунктах разведение костров, топку печей и котельных установок на твердом топливе;</w:t>
      </w:r>
    </w:p>
    <w:p w:rsidR="007461CF" w:rsidRDefault="007461CF">
      <w:pPr>
        <w:numPr>
          <w:ilvl w:val="0"/>
          <w:numId w:val="13"/>
        </w:numPr>
        <w:tabs>
          <w:tab w:val="clear" w:pos="1440"/>
          <w:tab w:val="num" w:pos="900"/>
          <w:tab w:val="num" w:pos="1260"/>
        </w:tabs>
        <w:ind w:left="900"/>
        <w:jc w:val="both"/>
        <w:rPr>
          <w:sz w:val="28"/>
        </w:rPr>
      </w:pPr>
      <w:r>
        <w:rPr>
          <w:sz w:val="28"/>
        </w:rPr>
        <w:t>организовывать силами местного населения круглосуточное патрулирование населенных пунктов с первичными средствами пожаротушения (лопаты, ведра, багры, огнетушители);</w:t>
      </w:r>
    </w:p>
    <w:p w:rsidR="007461CF" w:rsidRDefault="007461CF">
      <w:pPr>
        <w:numPr>
          <w:ilvl w:val="0"/>
          <w:numId w:val="13"/>
        </w:numPr>
        <w:tabs>
          <w:tab w:val="clear" w:pos="1440"/>
          <w:tab w:val="num" w:pos="900"/>
          <w:tab w:val="num" w:pos="1260"/>
        </w:tabs>
        <w:ind w:left="900"/>
        <w:jc w:val="both"/>
        <w:rPr>
          <w:sz w:val="28"/>
        </w:rPr>
      </w:pPr>
      <w:r>
        <w:rPr>
          <w:sz w:val="28"/>
        </w:rPr>
        <w:t>организовывать круглосуточное дежурство наиболее подготовленных лиц из числа местного населения при пожарных боксах и депо пожарно–сторожевых и добровольных (ведомственных) пожарных команд организаций на территории административного округа;</w:t>
      </w:r>
    </w:p>
    <w:p w:rsidR="007461CF" w:rsidRDefault="007461CF">
      <w:pPr>
        <w:ind w:left="900" w:hanging="540"/>
        <w:jc w:val="both"/>
        <w:rPr>
          <w:sz w:val="28"/>
        </w:rPr>
      </w:pPr>
      <w:r>
        <w:rPr>
          <w:sz w:val="28"/>
        </w:rPr>
        <w:t>4.5.</w:t>
      </w:r>
      <w:r>
        <w:rPr>
          <w:sz w:val="28"/>
        </w:rPr>
        <w:tab/>
        <w:t xml:space="preserve">В случае повышения пожарной опасности своевременно информировать главу </w:t>
      </w:r>
      <w:r w:rsidR="004E54A2">
        <w:rPr>
          <w:sz w:val="28"/>
        </w:rPr>
        <w:t>администрации МО «Елизаветинского сельского поселения</w:t>
      </w:r>
      <w:r>
        <w:rPr>
          <w:sz w:val="28"/>
        </w:rPr>
        <w:t>» и вносить предложение о введении на территории сельского поселения  особого противопожарного режима в соответствии со статьей 30 Закона РФ № 69-ФЗ «О пожарной безопасности».</w:t>
      </w:r>
    </w:p>
    <w:p w:rsidR="007461CF" w:rsidRDefault="007461CF">
      <w:pPr>
        <w:tabs>
          <w:tab w:val="num" w:pos="360"/>
        </w:tabs>
        <w:ind w:left="360" w:hanging="360"/>
        <w:jc w:val="both"/>
        <w:rPr>
          <w:sz w:val="28"/>
        </w:rPr>
      </w:pPr>
      <w:r>
        <w:rPr>
          <w:sz w:val="28"/>
        </w:rPr>
        <w:t>5.</w:t>
      </w:r>
      <w:r>
        <w:rPr>
          <w:sz w:val="28"/>
        </w:rPr>
        <w:tab/>
        <w:t xml:space="preserve">Ответственному за пожарную безопасность администрации Елизаветинского сельского поселения специалисту </w:t>
      </w:r>
      <w:r w:rsidR="004E54A2">
        <w:rPr>
          <w:sz w:val="28"/>
        </w:rPr>
        <w:t>1-ой</w:t>
      </w:r>
      <w:r>
        <w:rPr>
          <w:sz w:val="28"/>
        </w:rPr>
        <w:t xml:space="preserve"> категории </w:t>
      </w:r>
      <w:r w:rsidR="004E54A2">
        <w:rPr>
          <w:sz w:val="28"/>
        </w:rPr>
        <w:t xml:space="preserve">по вопросам ГО и ЧС      </w:t>
      </w:r>
      <w:r>
        <w:rPr>
          <w:sz w:val="28"/>
        </w:rPr>
        <w:t xml:space="preserve"> </w:t>
      </w:r>
      <w:r w:rsidR="004E54A2">
        <w:rPr>
          <w:sz w:val="28"/>
        </w:rPr>
        <w:t>Д.Н.</w:t>
      </w:r>
      <w:r w:rsidR="008F4CA6">
        <w:rPr>
          <w:sz w:val="28"/>
        </w:rPr>
        <w:t>Демидову, начальнику 102 Отдела полиции УМВД России по Гатчинскому району Ле</w:t>
      </w:r>
      <w:r w:rsidR="004E54A2">
        <w:rPr>
          <w:sz w:val="28"/>
        </w:rPr>
        <w:t>нинградской области И.А.Лебикову</w:t>
      </w:r>
      <w:r w:rsidR="008F4CA6">
        <w:rPr>
          <w:sz w:val="28"/>
        </w:rPr>
        <w:t xml:space="preserve"> :</w:t>
      </w:r>
    </w:p>
    <w:p w:rsidR="007461CF" w:rsidRDefault="007461CF">
      <w:pPr>
        <w:tabs>
          <w:tab w:val="num" w:pos="900"/>
        </w:tabs>
        <w:ind w:left="900" w:hanging="540"/>
        <w:jc w:val="both"/>
        <w:rPr>
          <w:sz w:val="28"/>
        </w:rPr>
      </w:pPr>
      <w:r>
        <w:rPr>
          <w:sz w:val="28"/>
        </w:rPr>
        <w:t>5.1.</w:t>
      </w:r>
      <w:r>
        <w:rPr>
          <w:sz w:val="28"/>
        </w:rPr>
        <w:tab/>
        <w:t>Обеспечить контроль за выполнением требований Правил пожарной безопасности в РФ (ППБ 01-03), Правил пожарной безопасности в лесах РФ и данного постановления должностными лицами организаций и гражданами, к нарушителям принимать меры в соответствии с Кодексом об административных правонарушениях от 30.12.2001 года № 195-ФЗ, статьями 20.4, 19.5, 8.32 и иные меры, предусмотренные законодательством, в зависимости от тяжести наступивших последствий;</w:t>
      </w:r>
    </w:p>
    <w:p w:rsidR="007461CF" w:rsidRDefault="007461CF">
      <w:pPr>
        <w:tabs>
          <w:tab w:val="num" w:pos="360"/>
        </w:tabs>
        <w:ind w:left="360" w:hanging="360"/>
        <w:jc w:val="both"/>
        <w:rPr>
          <w:sz w:val="28"/>
        </w:rPr>
      </w:pPr>
      <w:r>
        <w:rPr>
          <w:sz w:val="28"/>
        </w:rPr>
        <w:t>6.</w:t>
      </w:r>
      <w:r>
        <w:rPr>
          <w:sz w:val="28"/>
        </w:rPr>
        <w:tab/>
        <w:t>Довести данное постановление</w:t>
      </w:r>
      <w:r w:rsidR="004E54A2">
        <w:rPr>
          <w:sz w:val="28"/>
        </w:rPr>
        <w:t xml:space="preserve"> до населения МО Елизаветинского сельского поселения</w:t>
      </w:r>
      <w:r>
        <w:rPr>
          <w:sz w:val="28"/>
        </w:rPr>
        <w:t xml:space="preserve"> и руководителей организаций через средства массовой информации.  </w:t>
      </w:r>
    </w:p>
    <w:p w:rsidR="007461CF" w:rsidRDefault="007461CF">
      <w:pPr>
        <w:tabs>
          <w:tab w:val="num" w:pos="360"/>
        </w:tabs>
        <w:ind w:left="360" w:hanging="360"/>
        <w:jc w:val="both"/>
        <w:rPr>
          <w:sz w:val="28"/>
        </w:rPr>
      </w:pPr>
      <w:r>
        <w:rPr>
          <w:sz w:val="28"/>
        </w:rPr>
        <w:t>7.</w:t>
      </w:r>
      <w:r>
        <w:rPr>
          <w:sz w:val="28"/>
        </w:rPr>
        <w:tab/>
        <w:t>Контроль за выполнением данн</w:t>
      </w:r>
      <w:r w:rsidR="00CA6AA0">
        <w:rPr>
          <w:sz w:val="28"/>
        </w:rPr>
        <w:t xml:space="preserve">ого постановления возложить на специалиста </w:t>
      </w:r>
      <w:r w:rsidR="00AA0909">
        <w:rPr>
          <w:sz w:val="28"/>
          <w:lang w:val="en-US"/>
        </w:rPr>
        <w:t>I</w:t>
      </w:r>
      <w:r w:rsidR="00AA0909">
        <w:rPr>
          <w:sz w:val="28"/>
        </w:rPr>
        <w:t xml:space="preserve"> </w:t>
      </w:r>
      <w:r w:rsidR="00CA6AA0">
        <w:rPr>
          <w:sz w:val="28"/>
        </w:rPr>
        <w:t>категории по вопросам ГО и ЧС</w:t>
      </w:r>
      <w:r>
        <w:rPr>
          <w:sz w:val="28"/>
        </w:rPr>
        <w:t xml:space="preserve"> </w:t>
      </w:r>
      <w:r w:rsidR="004E54A2">
        <w:rPr>
          <w:sz w:val="28"/>
        </w:rPr>
        <w:t xml:space="preserve">администрации </w:t>
      </w:r>
      <w:r w:rsidR="00CA6AA0">
        <w:rPr>
          <w:sz w:val="28"/>
        </w:rPr>
        <w:t>Елизаветинского сельского поселения Д.Н.Демидова.</w:t>
      </w:r>
    </w:p>
    <w:p w:rsidR="007461CF" w:rsidRDefault="007461CF">
      <w:pPr>
        <w:rPr>
          <w:sz w:val="28"/>
        </w:rPr>
      </w:pPr>
    </w:p>
    <w:p w:rsidR="007461CF" w:rsidRDefault="007461CF">
      <w:pPr>
        <w:rPr>
          <w:sz w:val="28"/>
        </w:rPr>
      </w:pPr>
    </w:p>
    <w:p w:rsidR="007461CF" w:rsidRDefault="004E54A2">
      <w:pPr>
        <w:rPr>
          <w:sz w:val="28"/>
        </w:rPr>
      </w:pPr>
      <w:r>
        <w:rPr>
          <w:sz w:val="28"/>
        </w:rPr>
        <w:t xml:space="preserve">Глава администрации </w:t>
      </w:r>
    </w:p>
    <w:p w:rsidR="007461CF" w:rsidRDefault="007461CF">
      <w:pPr>
        <w:rPr>
          <w:sz w:val="28"/>
        </w:rPr>
      </w:pPr>
      <w:r>
        <w:rPr>
          <w:sz w:val="28"/>
        </w:rPr>
        <w:t xml:space="preserve">Елизаветинского сельского поселения    </w:t>
      </w:r>
      <w:r w:rsidR="005B0F7F">
        <w:rPr>
          <w:sz w:val="28"/>
        </w:rPr>
        <w:t xml:space="preserve">                               В.В.</w:t>
      </w:r>
      <w:r w:rsidR="00B85C85">
        <w:rPr>
          <w:sz w:val="28"/>
        </w:rPr>
        <w:t xml:space="preserve"> </w:t>
      </w:r>
      <w:r w:rsidR="005B0F7F">
        <w:rPr>
          <w:sz w:val="28"/>
        </w:rPr>
        <w:t>Зубрилин</w:t>
      </w:r>
    </w:p>
    <w:p w:rsidR="005B0F7F" w:rsidRDefault="005B0F7F">
      <w:pPr>
        <w:rPr>
          <w:sz w:val="28"/>
        </w:rPr>
      </w:pPr>
    </w:p>
    <w:p w:rsidR="005B0F7F" w:rsidRDefault="005B0F7F">
      <w:pPr>
        <w:rPr>
          <w:sz w:val="28"/>
        </w:rPr>
      </w:pPr>
    </w:p>
    <w:p w:rsidR="005B0F7F" w:rsidRDefault="005B0F7F">
      <w:pPr>
        <w:rPr>
          <w:sz w:val="28"/>
        </w:rPr>
      </w:pPr>
    </w:p>
    <w:p w:rsidR="005B0F7F" w:rsidRDefault="005B0F7F">
      <w:pPr>
        <w:rPr>
          <w:sz w:val="22"/>
          <w:szCs w:val="22"/>
        </w:rPr>
      </w:pPr>
      <w:r w:rsidRPr="005B0F7F">
        <w:rPr>
          <w:sz w:val="22"/>
          <w:szCs w:val="22"/>
        </w:rPr>
        <w:t>Исп. Демидов Д.Н.</w:t>
      </w:r>
    </w:p>
    <w:p w:rsidR="004E54A2" w:rsidRPr="005B0F7F" w:rsidRDefault="004E54A2">
      <w:pPr>
        <w:rPr>
          <w:sz w:val="22"/>
          <w:szCs w:val="22"/>
        </w:rPr>
      </w:pPr>
      <w:r>
        <w:rPr>
          <w:sz w:val="22"/>
          <w:szCs w:val="22"/>
        </w:rPr>
        <w:t>8(81371)57-245</w:t>
      </w:r>
    </w:p>
    <w:sectPr w:rsidR="004E54A2" w:rsidRPr="005B0F7F">
      <w:pgSz w:w="11906" w:h="16838"/>
      <w:pgMar w:top="851" w:right="851" w:bottom="851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4519A"/>
    <w:multiLevelType w:val="hybridMultilevel"/>
    <w:tmpl w:val="574679D2"/>
    <w:lvl w:ilvl="0" w:tplc="C6AC3E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01771C"/>
    <w:multiLevelType w:val="hybridMultilevel"/>
    <w:tmpl w:val="279E5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2867FA"/>
    <w:multiLevelType w:val="hybridMultilevel"/>
    <w:tmpl w:val="7DBAC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373E73"/>
    <w:multiLevelType w:val="hybridMultilevel"/>
    <w:tmpl w:val="F1BA2EFA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111F70"/>
    <w:multiLevelType w:val="singleLevel"/>
    <w:tmpl w:val="041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6453D4C"/>
    <w:multiLevelType w:val="hybridMultilevel"/>
    <w:tmpl w:val="8C9E325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38142498"/>
    <w:multiLevelType w:val="hybridMultilevel"/>
    <w:tmpl w:val="37148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EC71A20"/>
    <w:multiLevelType w:val="multilevel"/>
    <w:tmpl w:val="DCDA1FF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1215"/>
        </w:tabs>
        <w:ind w:left="1215" w:hanging="495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8">
    <w:nsid w:val="432103EE"/>
    <w:multiLevelType w:val="hybridMultilevel"/>
    <w:tmpl w:val="3D4AC662"/>
    <w:lvl w:ilvl="0">
      <w:start w:val="1"/>
      <w:numFmt w:val="decimal"/>
      <w:lvlText w:val="%1."/>
      <w:lvlJc w:val="left"/>
      <w:pPr>
        <w:tabs>
          <w:tab w:val="num" w:pos="1212"/>
        </w:tabs>
        <w:ind w:left="1212" w:hanging="85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FC20A6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5C556550"/>
    <w:multiLevelType w:val="hybridMultilevel"/>
    <w:tmpl w:val="FC143E1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67EC06A4"/>
    <w:multiLevelType w:val="multilevel"/>
    <w:tmpl w:val="DE6C89E0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2">
    <w:nsid w:val="68DF022F"/>
    <w:multiLevelType w:val="multilevel"/>
    <w:tmpl w:val="D30633C8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3">
    <w:nsid w:val="6F9D1DED"/>
    <w:multiLevelType w:val="hybridMultilevel"/>
    <w:tmpl w:val="7592D12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76B67C76"/>
    <w:multiLevelType w:val="hybridMultilevel"/>
    <w:tmpl w:val="F9F00EE8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7B7C0951"/>
    <w:multiLevelType w:val="hybridMultilevel"/>
    <w:tmpl w:val="2F7C1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</w:num>
  <w:num w:numId="3">
    <w:abstractNumId w:val="4"/>
    <w:lvlOverride w:ilvl="0">
      <w:startOverride w:val="5"/>
    </w:lvlOverride>
  </w:num>
  <w:num w:numId="4">
    <w:abstractNumId w:val="2"/>
  </w:num>
  <w:num w:numId="5">
    <w:abstractNumId w:val="6"/>
  </w:num>
  <w:num w:numId="6">
    <w:abstractNumId w:val="1"/>
  </w:num>
  <w:num w:numId="7">
    <w:abstractNumId w:val="14"/>
  </w:num>
  <w:num w:numId="8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3"/>
  </w:num>
  <w:num w:numId="12">
    <w:abstractNumId w:val="15"/>
  </w:num>
  <w:num w:numId="13">
    <w:abstractNumId w:val="5"/>
  </w:num>
  <w:num w:numId="14">
    <w:abstractNumId w:val="10"/>
  </w:num>
  <w:num w:numId="15">
    <w:abstractNumId w:val="13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noPunctuationKerning/>
  <w:characterSpacingControl w:val="doNotCompress"/>
  <w:compat/>
  <w:rsids>
    <w:rsidRoot w:val="005B0F7F"/>
    <w:rsid w:val="00025964"/>
    <w:rsid w:val="001D5AE4"/>
    <w:rsid w:val="00420F41"/>
    <w:rsid w:val="004E54A2"/>
    <w:rsid w:val="005B0F7F"/>
    <w:rsid w:val="00665823"/>
    <w:rsid w:val="007461CF"/>
    <w:rsid w:val="007C2A65"/>
    <w:rsid w:val="008531B7"/>
    <w:rsid w:val="008F4CA6"/>
    <w:rsid w:val="00AA0909"/>
    <w:rsid w:val="00AC60BA"/>
    <w:rsid w:val="00B85C85"/>
    <w:rsid w:val="00CA6AA0"/>
    <w:rsid w:val="00D54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right="453"/>
      <w:jc w:val="right"/>
      <w:outlineLvl w:val="2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both"/>
    </w:pPr>
    <w:rPr>
      <w:sz w:val="28"/>
    </w:rPr>
  </w:style>
  <w:style w:type="paragraph" w:styleId="a4">
    <w:name w:val="Body Text Indent"/>
    <w:basedOn w:val="a"/>
    <w:semiHidden/>
    <w:pPr>
      <w:ind w:firstLine="900"/>
      <w:jc w:val="both"/>
    </w:pPr>
    <w:rPr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8531B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31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1455</Words>
  <Characters>8299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Infected Document</vt:lpstr>
    </vt:vector>
  </TitlesOfParts>
  <Company>*</Company>
  <LinksUpToDate>false</LinksUpToDate>
  <CharactersWithSpaces>9735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Infected Document</dc:title>
  <dc:subject>Macro Virus Infection by Andy</dc:subject>
  <dc:creator>Andy</dc:creator>
  <dc:description>JU$t bEEn CAPuted!</dc:description>
  <cp:lastModifiedBy>Admin</cp:lastModifiedBy>
  <cp:revision>2</cp:revision>
  <cp:lastPrinted>2013-04-24T10:06:00Z</cp:lastPrinted>
  <dcterms:created xsi:type="dcterms:W3CDTF">2014-04-08T11:31:00Z</dcterms:created>
  <dcterms:modified xsi:type="dcterms:W3CDTF">2014-04-08T11:31:00Z</dcterms:modified>
</cp:coreProperties>
</file>