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ED" w:rsidRPr="00E023ED" w:rsidRDefault="00A33B5E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t xml:space="preserve">                                                          </w:t>
      </w:r>
      <w:r w:rsidR="00E023ED" w:rsidRPr="00E023ED">
        <w:rPr>
          <w:rFonts w:ascii="Tahoma" w:eastAsia="Times New Roman" w:hAnsi="Tahoma" w:cs="Tahoma"/>
          <w:color w:val="141414"/>
          <w:lang w:eastAsia="ru-RU"/>
        </w:rPr>
        <w:t> </w:t>
      </w:r>
      <w:r>
        <w:rPr>
          <w:rFonts w:ascii="Tahoma" w:eastAsia="Times New Roman" w:hAnsi="Tahoma" w:cs="Tahoma"/>
          <w:noProof/>
          <w:color w:val="141414"/>
          <w:lang w:eastAsia="ru-RU"/>
        </w:rPr>
        <w:drawing>
          <wp:inline distT="0" distB="0" distL="0" distR="0">
            <wp:extent cx="764721" cy="901424"/>
            <wp:effectExtent l="19050" t="0" r="0" b="0"/>
            <wp:docPr id="7" name="Рисунок 7" descr="C:\Users\Admin\Desktop\elizavetino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elizavetino_selo_co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92" cy="9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ED" w:rsidRPr="00E023ED" w:rsidRDefault="00E023ED" w:rsidP="00A33B5E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b/>
          <w:bCs/>
          <w:color w:val="141414"/>
          <w:lang w:eastAsia="ru-RU"/>
        </w:rPr>
        <w:t>АДМИНСТРАЦИЯ МУНИЦИПАЛЬНОГО ОБРАЗОВАНИЯ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</w:r>
      <w:r>
        <w:rPr>
          <w:rFonts w:ascii="Tahoma" w:eastAsia="Times New Roman" w:hAnsi="Tahoma" w:cs="Tahoma"/>
          <w:b/>
          <w:bCs/>
          <w:color w:val="141414"/>
          <w:lang w:eastAsia="ru-RU"/>
        </w:rPr>
        <w:t>ЕЛИЗАВЕТИНСКОГО СЕЛЬСКОГО ПОСЕЛЕНИЯ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</w:r>
      <w:r w:rsidRPr="00E023ED">
        <w:rPr>
          <w:rFonts w:ascii="Tahoma" w:eastAsia="Times New Roman" w:hAnsi="Tahoma" w:cs="Tahoma"/>
          <w:b/>
          <w:bCs/>
          <w:color w:val="141414"/>
          <w:lang w:eastAsia="ru-RU"/>
        </w:rPr>
        <w:t>ГАТЧИНСКОГО МУНИЦИПАЛЬНОГО РАЙОНА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</w:r>
      <w:r w:rsidRPr="00E023ED">
        <w:rPr>
          <w:rFonts w:ascii="Tahoma" w:eastAsia="Times New Roman" w:hAnsi="Tahoma" w:cs="Tahoma"/>
          <w:b/>
          <w:bCs/>
          <w:color w:val="141414"/>
          <w:lang w:eastAsia="ru-RU"/>
        </w:rPr>
        <w:t>ЛЕНИНГРАДСКОЙ ОБЛАСТИ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t> 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b/>
          <w:bCs/>
          <w:color w:val="141414"/>
          <w:lang w:eastAsia="ru-RU"/>
        </w:rPr>
        <w:t>ПОСТАНОВЛЕНИЕ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b/>
          <w:bCs/>
          <w:color w:val="141414"/>
          <w:lang w:eastAsia="ru-RU"/>
        </w:rPr>
        <w:t> 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rPr>
          <w:rFonts w:ascii="Tahoma" w:eastAsia="Times New Roman" w:hAnsi="Tahoma" w:cs="Tahoma"/>
          <w:b/>
          <w:color w:val="14141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br/>
      </w:r>
      <w:r w:rsidRPr="00A33B5E">
        <w:rPr>
          <w:rFonts w:ascii="Tahoma" w:eastAsia="Times New Roman" w:hAnsi="Tahoma" w:cs="Tahoma"/>
          <w:b/>
          <w:color w:val="141414"/>
          <w:lang w:eastAsia="ru-RU"/>
        </w:rPr>
        <w:t xml:space="preserve">От «18» марта 2014 года                                                                     </w:t>
      </w:r>
      <w:r w:rsidR="00A33B5E" w:rsidRPr="00A33B5E">
        <w:rPr>
          <w:rFonts w:ascii="Tahoma" w:eastAsia="Times New Roman" w:hAnsi="Tahoma" w:cs="Tahoma"/>
          <w:b/>
          <w:color w:val="141414"/>
          <w:lang w:eastAsia="ru-RU"/>
        </w:rPr>
        <w:t xml:space="preserve">   </w:t>
      </w:r>
      <w:r w:rsidRPr="00A33B5E">
        <w:rPr>
          <w:rFonts w:ascii="Tahoma" w:eastAsia="Times New Roman" w:hAnsi="Tahoma" w:cs="Tahoma"/>
          <w:b/>
          <w:color w:val="141414"/>
          <w:lang w:eastAsia="ru-RU"/>
        </w:rPr>
        <w:t xml:space="preserve">    №58</w:t>
      </w:r>
    </w:p>
    <w:p w:rsidR="00E023ED" w:rsidRPr="00E023ED" w:rsidRDefault="00E023ED" w:rsidP="00A33B5E">
      <w:pPr>
        <w:shd w:val="clear" w:color="auto" w:fill="FAFAFA"/>
        <w:spacing w:before="224" w:after="224" w:line="309" w:lineRule="atLeast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</w:r>
      <w:r w:rsidRPr="00E023ED">
        <w:rPr>
          <w:rFonts w:ascii="Tahoma" w:eastAsia="Times New Roman" w:hAnsi="Tahoma" w:cs="Tahoma"/>
          <w:color w:val="141414"/>
          <w:lang w:eastAsia="ru-RU"/>
        </w:rPr>
        <w:br/>
      </w:r>
      <w:r w:rsidRPr="00E023ED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 в МО </w:t>
      </w:r>
      <w:r>
        <w:rPr>
          <w:rFonts w:ascii="Tahoma" w:eastAsia="Times New Roman" w:hAnsi="Tahoma" w:cs="Tahoma"/>
          <w:b/>
          <w:bCs/>
          <w:color w:val="141414"/>
          <w:lang w:eastAsia="ru-RU"/>
        </w:rPr>
        <w:t>Елизаветинского сельского поселения»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b/>
          <w:bCs/>
          <w:color w:val="141414"/>
          <w:lang w:eastAsia="ru-RU"/>
        </w:rPr>
        <w:t> 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</w:r>
      <w:proofErr w:type="gramStart"/>
      <w:r w:rsidRPr="00E023ED">
        <w:rPr>
          <w:rFonts w:ascii="Tahoma" w:eastAsia="Times New Roman" w:hAnsi="Tahoma" w:cs="Tahoma"/>
          <w:color w:val="141414"/>
          <w:lang w:eastAsia="ru-RU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Федеральным законом от 06.10.2003 г. № 131-ФЗ «Об общих принципах организации</w:t>
      </w:r>
      <w:proofErr w:type="gramEnd"/>
      <w:r w:rsidRPr="00E023ED">
        <w:rPr>
          <w:rFonts w:ascii="Tahoma" w:eastAsia="Times New Roman" w:hAnsi="Tahoma" w:cs="Tahoma"/>
          <w:color w:val="141414"/>
          <w:lang w:eastAsia="ru-RU"/>
        </w:rPr>
        <w:t xml:space="preserve"> местного самоуправления в Российской Федерации», администрация 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</w:r>
      <w:r w:rsidRPr="00E023ED">
        <w:rPr>
          <w:rFonts w:ascii="Tahoma" w:eastAsia="Times New Roman" w:hAnsi="Tahoma" w:cs="Tahoma"/>
          <w:b/>
          <w:bCs/>
          <w:color w:val="141414"/>
          <w:lang w:eastAsia="ru-RU"/>
        </w:rPr>
        <w:t>ПОСТАНОВЛЯЕТ: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t> </w:t>
      </w:r>
    </w:p>
    <w:p w:rsidR="00E023ED" w:rsidRPr="00E023ED" w:rsidRDefault="00E023ED" w:rsidP="00A33B5E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E023ED">
        <w:rPr>
          <w:rFonts w:ascii="Tahoma" w:eastAsia="Times New Roman" w:hAnsi="Tahoma" w:cs="Tahoma"/>
          <w:color w:val="141414"/>
          <w:lang w:eastAsia="ru-RU"/>
        </w:rPr>
        <w:t xml:space="preserve"> (Приложение).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2. Создание, хранение и восполнение резерва материальных ресурсов для ликвидации чрезвыча</w:t>
      </w:r>
      <w:r>
        <w:rPr>
          <w:rFonts w:ascii="Tahoma" w:eastAsia="Times New Roman" w:hAnsi="Tahoma" w:cs="Tahoma"/>
          <w:color w:val="141414"/>
          <w:lang w:eastAsia="ru-RU"/>
        </w:rPr>
        <w:t xml:space="preserve">йных ситуаций администрации МО Елизаветинского сельского поселения производить за счет средств местного </w:t>
      </w:r>
      <w:r w:rsidRPr="00E023ED">
        <w:rPr>
          <w:rFonts w:ascii="Tahoma" w:eastAsia="Times New Roman" w:hAnsi="Tahoma" w:cs="Tahoma"/>
          <w:color w:val="141414"/>
          <w:lang w:eastAsia="ru-RU"/>
        </w:rPr>
        <w:t>бюджета.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</w:r>
      <w:r w:rsidRPr="00E023ED">
        <w:rPr>
          <w:rFonts w:ascii="Tahoma" w:eastAsia="Times New Roman" w:hAnsi="Tahoma" w:cs="Tahoma"/>
          <w:color w:val="141414"/>
          <w:lang w:eastAsia="ru-RU"/>
        </w:rPr>
        <w:lastRenderedPageBreak/>
        <w:t xml:space="preserve">3.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</w:t>
      </w:r>
      <w:proofErr w:type="spellStart"/>
      <w:r w:rsidR="00A33B5E">
        <w:rPr>
          <w:rFonts w:ascii="Tahoma" w:eastAsia="Times New Roman" w:hAnsi="Tahoma" w:cs="Tahoma"/>
          <w:color w:val="141414"/>
          <w:lang w:eastAsia="ru-RU"/>
        </w:rPr>
        <w:t>чрезвычайных_</w:t>
      </w:r>
      <w:r w:rsidRPr="00E023ED">
        <w:rPr>
          <w:rFonts w:ascii="Tahoma" w:eastAsia="Times New Roman" w:hAnsi="Tahoma" w:cs="Tahoma"/>
          <w:color w:val="141414"/>
          <w:lang w:eastAsia="ru-RU"/>
        </w:rPr>
        <w:t>ситуаций</w:t>
      </w:r>
      <w:proofErr w:type="spellEnd"/>
      <w:r w:rsidRPr="00E023ED">
        <w:rPr>
          <w:rFonts w:ascii="Tahoma" w:eastAsia="Times New Roman" w:hAnsi="Tahoma" w:cs="Tahoma"/>
          <w:color w:val="141414"/>
          <w:lang w:eastAsia="ru-RU"/>
        </w:rPr>
        <w:t>.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4</w:t>
      </w:r>
      <w:r>
        <w:rPr>
          <w:rFonts w:ascii="Tahoma" w:eastAsia="Times New Roman" w:hAnsi="Tahoma" w:cs="Tahoma"/>
          <w:color w:val="141414"/>
          <w:lang w:eastAsia="ru-RU"/>
        </w:rPr>
        <w:t xml:space="preserve"> С</w:t>
      </w:r>
      <w:r w:rsidRPr="00E023ED">
        <w:rPr>
          <w:rFonts w:ascii="Tahoma" w:eastAsia="Times New Roman" w:hAnsi="Tahoma" w:cs="Tahoma"/>
          <w:color w:val="141414"/>
          <w:lang w:eastAsia="ru-RU"/>
        </w:rPr>
        <w:t xml:space="preserve">пециалисту </w:t>
      </w:r>
      <w:r>
        <w:rPr>
          <w:rFonts w:ascii="Tahoma" w:eastAsia="Times New Roman" w:hAnsi="Tahoma" w:cs="Tahoma"/>
          <w:color w:val="141414"/>
          <w:lang w:eastAsia="ru-RU"/>
        </w:rPr>
        <w:t>1-ой</w:t>
      </w:r>
      <w:r w:rsidR="00A33B5E">
        <w:rPr>
          <w:rFonts w:ascii="Tahoma" w:eastAsia="Times New Roman" w:hAnsi="Tahoma" w:cs="Tahoma"/>
          <w:color w:val="141414"/>
          <w:lang w:eastAsia="ru-RU"/>
        </w:rPr>
        <w:t xml:space="preserve"> </w:t>
      </w:r>
      <w:r>
        <w:rPr>
          <w:rFonts w:ascii="Tahoma" w:eastAsia="Times New Roman" w:hAnsi="Tahoma" w:cs="Tahoma"/>
          <w:color w:val="141414"/>
          <w:lang w:eastAsia="ru-RU"/>
        </w:rPr>
        <w:t xml:space="preserve">категории </w:t>
      </w:r>
      <w:r w:rsidRPr="00E023ED">
        <w:rPr>
          <w:rFonts w:ascii="Tahoma" w:eastAsia="Times New Roman" w:hAnsi="Tahoma" w:cs="Tahoma"/>
          <w:color w:val="141414"/>
          <w:lang w:eastAsia="ru-RU"/>
        </w:rPr>
        <w:t>по</w:t>
      </w:r>
      <w:r>
        <w:rPr>
          <w:rFonts w:ascii="Tahoma" w:eastAsia="Times New Roman" w:hAnsi="Tahoma" w:cs="Tahoma"/>
          <w:color w:val="141414"/>
          <w:lang w:eastAsia="ru-RU"/>
        </w:rPr>
        <w:t xml:space="preserve"> вопросам </w:t>
      </w:r>
      <w:r w:rsidRPr="00E023ED">
        <w:rPr>
          <w:rFonts w:ascii="Tahoma" w:eastAsia="Times New Roman" w:hAnsi="Tahoma" w:cs="Tahoma"/>
          <w:color w:val="141414"/>
          <w:lang w:eastAsia="ru-RU"/>
        </w:rPr>
        <w:t xml:space="preserve"> ГО и ЧС администрации </w:t>
      </w:r>
      <w:r w:rsidR="00A33B5E">
        <w:rPr>
          <w:rFonts w:ascii="Tahoma" w:eastAsia="Times New Roman" w:hAnsi="Tahoma" w:cs="Tahoma"/>
          <w:color w:val="141414"/>
          <w:lang w:eastAsia="ru-RU"/>
        </w:rPr>
        <w:t xml:space="preserve">МО </w:t>
      </w:r>
      <w:r>
        <w:rPr>
          <w:rFonts w:ascii="Tahoma" w:eastAsia="Times New Roman" w:hAnsi="Tahoma" w:cs="Tahoma"/>
          <w:color w:val="141414"/>
          <w:lang w:eastAsia="ru-RU"/>
        </w:rPr>
        <w:t xml:space="preserve">Елизаветинского </w:t>
      </w:r>
      <w:r w:rsidRPr="00E023ED">
        <w:rPr>
          <w:rFonts w:ascii="Tahoma" w:eastAsia="Times New Roman" w:hAnsi="Tahoma" w:cs="Tahoma"/>
          <w:color w:val="141414"/>
          <w:lang w:eastAsia="ru-RU"/>
        </w:rPr>
        <w:t xml:space="preserve">сельского поселения </w:t>
      </w:r>
      <w:r>
        <w:rPr>
          <w:rFonts w:ascii="Tahoma" w:eastAsia="Times New Roman" w:hAnsi="Tahoma" w:cs="Tahoma"/>
          <w:color w:val="141414"/>
          <w:lang w:eastAsia="ru-RU"/>
        </w:rPr>
        <w:t xml:space="preserve">Демидову Дмитрию Николаевичу </w:t>
      </w:r>
      <w:r w:rsidRPr="00E023ED">
        <w:rPr>
          <w:rFonts w:ascii="Tahoma" w:eastAsia="Times New Roman" w:hAnsi="Tahoma" w:cs="Tahoma"/>
          <w:color w:val="141414"/>
          <w:lang w:eastAsia="ru-RU"/>
        </w:rPr>
        <w:t xml:space="preserve"> довести настоящее постановление до сведения всех заинтересованных лиц.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5. Настоящее постановление вступает в силу со дня его официального опубликов</w:t>
      </w:r>
      <w:r>
        <w:rPr>
          <w:rFonts w:ascii="Tahoma" w:eastAsia="Times New Roman" w:hAnsi="Tahoma" w:cs="Tahoma"/>
          <w:color w:val="141414"/>
          <w:lang w:eastAsia="ru-RU"/>
        </w:rPr>
        <w:t>ания в газете Гатчинская правда и на сайте МО Елизаветинского сельского поселения.</w:t>
      </w:r>
      <w:r w:rsidRPr="00E023ED">
        <w:rPr>
          <w:rFonts w:ascii="Tahoma" w:eastAsia="Times New Roman" w:hAnsi="Tahoma" w:cs="Tahoma"/>
          <w:color w:val="141414"/>
          <w:lang w:eastAsia="ru-RU"/>
        </w:rPr>
        <w:t> 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 xml:space="preserve">6. </w:t>
      </w:r>
      <w:proofErr w:type="gramStart"/>
      <w:r w:rsidRPr="00E023ED">
        <w:rPr>
          <w:rFonts w:ascii="Tahoma" w:eastAsia="Times New Roman" w:hAnsi="Tahoma" w:cs="Tahoma"/>
          <w:color w:val="141414"/>
          <w:lang w:eastAsia="ru-RU"/>
        </w:rPr>
        <w:t>Контроль за</w:t>
      </w:r>
      <w:proofErr w:type="gramEnd"/>
      <w:r w:rsidRPr="00E023ED">
        <w:rPr>
          <w:rFonts w:ascii="Tahoma" w:eastAsia="Times New Roman" w:hAnsi="Tahoma" w:cs="Tahoma"/>
          <w:color w:val="141414"/>
          <w:lang w:eastAsia="ru-RU"/>
        </w:rPr>
        <w:t xml:space="preserve"> исполнением настоящего постановления оставляю за собой.</w:t>
      </w:r>
    </w:p>
    <w:p w:rsidR="00E023ED" w:rsidRDefault="00E023ED" w:rsidP="00E023ED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</w:r>
    </w:p>
    <w:p w:rsidR="00E023ED" w:rsidRDefault="00E023ED" w:rsidP="00E023ED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t xml:space="preserve">Временно </w:t>
      </w:r>
      <w:proofErr w:type="gramStart"/>
      <w:r>
        <w:rPr>
          <w:rFonts w:ascii="Tahoma" w:eastAsia="Times New Roman" w:hAnsi="Tahoma" w:cs="Tahoma"/>
          <w:color w:val="141414"/>
          <w:lang w:eastAsia="ru-RU"/>
        </w:rPr>
        <w:t>исполняющий</w:t>
      </w:r>
      <w:proofErr w:type="gramEnd"/>
      <w:r>
        <w:rPr>
          <w:rFonts w:ascii="Tahoma" w:eastAsia="Times New Roman" w:hAnsi="Tahoma" w:cs="Tahoma"/>
          <w:color w:val="141414"/>
          <w:lang w:eastAsia="ru-RU"/>
        </w:rPr>
        <w:t xml:space="preserve"> обязанности</w:t>
      </w:r>
    </w:p>
    <w:p w:rsidR="00E023ED" w:rsidRDefault="00E023ED" w:rsidP="00E023ED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t>Главы администрации</w:t>
      </w:r>
    </w:p>
    <w:p w:rsidR="00E023ED" w:rsidRPr="00E023ED" w:rsidRDefault="00E023ED" w:rsidP="00E023ED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t xml:space="preserve">Елизаветинского сельского поселения                                      О.Т.Смирнова    </w:t>
      </w:r>
    </w:p>
    <w:p w:rsidR="00E023ED" w:rsidRPr="00E023ED" w:rsidRDefault="00E023ED" w:rsidP="00E0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DF6" w:rsidRDefault="00AA3DF6" w:rsidP="00AA3DF6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</w:p>
    <w:p w:rsidR="00AA3DF6" w:rsidRDefault="00E023ED" w:rsidP="00AA3DF6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 w:rsidRPr="00AA3DF6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t> </w:t>
      </w:r>
      <w:r w:rsidR="00AA3DF6" w:rsidRPr="00AA3DF6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t>Исп</w:t>
      </w:r>
      <w:proofErr w:type="gramStart"/>
      <w:r w:rsidR="00AA3DF6" w:rsidRPr="00AA3DF6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t>.Д</w:t>
      </w:r>
      <w:proofErr w:type="gramEnd"/>
      <w:r w:rsidR="00AA3DF6" w:rsidRPr="00AA3DF6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t>емидов Д.Н.</w:t>
      </w:r>
    </w:p>
    <w:p w:rsidR="00AA3DF6" w:rsidRPr="00AA3DF6" w:rsidRDefault="00AA3DF6" w:rsidP="00AA3DF6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t xml:space="preserve"> </w:t>
      </w:r>
      <w:r w:rsidRPr="00AA3DF6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t>8(81371)57-245</w:t>
      </w:r>
    </w:p>
    <w:p w:rsidR="00E023ED" w:rsidRDefault="00E023ED" w:rsidP="00AA3DF6">
      <w:pPr>
        <w:shd w:val="clear" w:color="auto" w:fill="FAFAFA"/>
        <w:spacing w:after="0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b/>
          <w:bCs/>
          <w:color w:val="141414"/>
          <w:lang w:eastAsia="ru-RU"/>
        </w:rPr>
        <w:t>Приложение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к постановлению администрации 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</w:r>
      <w:r>
        <w:rPr>
          <w:rFonts w:ascii="Tahoma" w:eastAsia="Times New Roman" w:hAnsi="Tahoma" w:cs="Tahoma"/>
          <w:color w:val="141414"/>
          <w:lang w:eastAsia="ru-RU"/>
        </w:rPr>
        <w:t>МО Елизаветинского сельского поселения</w:t>
      </w:r>
      <w:r w:rsidRPr="00E023ED">
        <w:rPr>
          <w:rFonts w:ascii="Tahoma" w:eastAsia="Times New Roman" w:hAnsi="Tahoma" w:cs="Tahoma"/>
          <w:color w:val="141414"/>
          <w:lang w:eastAsia="ru-RU"/>
        </w:rPr>
        <w:t> 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от</w:t>
      </w:r>
      <w:r w:rsidR="00A33B5E">
        <w:rPr>
          <w:rFonts w:ascii="Tahoma" w:eastAsia="Times New Roman" w:hAnsi="Tahoma" w:cs="Tahoma"/>
          <w:color w:val="141414"/>
          <w:lang w:eastAsia="ru-RU"/>
        </w:rPr>
        <w:t xml:space="preserve"> </w:t>
      </w:r>
      <w:r>
        <w:rPr>
          <w:rFonts w:ascii="Tahoma" w:eastAsia="Times New Roman" w:hAnsi="Tahoma" w:cs="Tahoma"/>
          <w:color w:val="141414"/>
          <w:lang w:eastAsia="ru-RU"/>
        </w:rPr>
        <w:t>18.03.</w:t>
      </w:r>
      <w:r w:rsidRPr="00E023ED">
        <w:rPr>
          <w:rFonts w:ascii="Tahoma" w:eastAsia="Times New Roman" w:hAnsi="Tahoma" w:cs="Tahoma"/>
          <w:color w:val="141414"/>
          <w:lang w:eastAsia="ru-RU"/>
        </w:rPr>
        <w:t>201</w:t>
      </w:r>
      <w:r>
        <w:rPr>
          <w:rFonts w:ascii="Tahoma" w:eastAsia="Times New Roman" w:hAnsi="Tahoma" w:cs="Tahoma"/>
          <w:color w:val="141414"/>
          <w:lang w:eastAsia="ru-RU"/>
        </w:rPr>
        <w:t>4</w:t>
      </w:r>
      <w:r w:rsidRPr="00E023ED">
        <w:rPr>
          <w:rFonts w:ascii="Tahoma" w:eastAsia="Times New Roman" w:hAnsi="Tahoma" w:cs="Tahoma"/>
          <w:color w:val="141414"/>
          <w:lang w:eastAsia="ru-RU"/>
        </w:rPr>
        <w:t>г. №</w:t>
      </w:r>
      <w:r>
        <w:rPr>
          <w:rFonts w:ascii="Tahoma" w:eastAsia="Times New Roman" w:hAnsi="Tahoma" w:cs="Tahoma"/>
          <w:color w:val="141414"/>
          <w:lang w:eastAsia="ru-RU"/>
        </w:rPr>
        <w:t>58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t> 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b/>
          <w:bCs/>
          <w:color w:val="141414"/>
          <w:lang w:eastAsia="ru-RU"/>
        </w:rPr>
        <w:t>ПОРЯДОК 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</w:r>
      <w:r w:rsidRPr="00E023ED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создания, хранения, использования и восполнения резерва материальных ресурсов администрации МО </w:t>
      </w:r>
      <w:r w:rsidR="00A33B5E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Елизаветинского сельского поселения </w:t>
      </w:r>
      <w:r w:rsidRPr="00E023ED">
        <w:rPr>
          <w:rFonts w:ascii="Tahoma" w:eastAsia="Times New Roman" w:hAnsi="Tahoma" w:cs="Tahoma"/>
          <w:b/>
          <w:bCs/>
          <w:color w:val="141414"/>
          <w:lang w:eastAsia="ru-RU"/>
        </w:rPr>
        <w:t>для ликвидации чрезвычайных ситуаций</w:t>
      </w:r>
      <w:r w:rsidR="00A33B5E">
        <w:rPr>
          <w:rFonts w:ascii="Tahoma" w:eastAsia="Times New Roman" w:hAnsi="Tahoma" w:cs="Tahoma"/>
          <w:b/>
          <w:bCs/>
          <w:color w:val="141414"/>
          <w:lang w:eastAsia="ru-RU"/>
        </w:rPr>
        <w:t>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t> 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t xml:space="preserve">1. </w:t>
      </w:r>
      <w:proofErr w:type="gramStart"/>
      <w:r w:rsidRPr="00E023ED">
        <w:rPr>
          <w:rFonts w:ascii="Tahoma" w:eastAsia="Times New Roman" w:hAnsi="Tahoma" w:cs="Tahoma"/>
          <w:color w:val="141414"/>
          <w:lang w:eastAsia="ru-RU"/>
        </w:rPr>
        <w:t>Настоящий Порядок 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E023ED">
        <w:rPr>
          <w:rFonts w:ascii="Tahoma" w:eastAsia="Times New Roman" w:hAnsi="Tahoma" w:cs="Tahoma"/>
          <w:color w:val="141414"/>
          <w:lang w:eastAsia="ru-RU"/>
        </w:rPr>
        <w:t xml:space="preserve"> и восполнения резерва материальных ресурсов для ликвидации чрезвычайных ситуаций (далее - резерв) на территории МО </w:t>
      </w:r>
      <w:r w:rsidR="00A33B5E"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>2. Резерв создается заблаговременно в целях экстренного привлечения необходимых сре</w:t>
      </w:r>
      <w:proofErr w:type="gramStart"/>
      <w:r w:rsidRPr="00E023ED">
        <w:rPr>
          <w:rFonts w:ascii="Tahoma" w:eastAsia="Times New Roman" w:hAnsi="Tahoma" w:cs="Tahoma"/>
          <w:color w:val="141414"/>
          <w:lang w:eastAsia="ru-RU"/>
        </w:rPr>
        <w:t>дств дл</w:t>
      </w:r>
      <w:proofErr w:type="gramEnd"/>
      <w:r w:rsidRPr="00E023ED">
        <w:rPr>
          <w:rFonts w:ascii="Tahoma" w:eastAsia="Times New Roman" w:hAnsi="Tahoma" w:cs="Tahoma"/>
          <w:color w:val="141414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МО </w:t>
      </w:r>
      <w:r w:rsidR="00A33B5E"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>3. Резе</w:t>
      </w:r>
      <w:proofErr w:type="gramStart"/>
      <w:r w:rsidRPr="00E023ED">
        <w:rPr>
          <w:rFonts w:ascii="Tahoma" w:eastAsia="Times New Roman" w:hAnsi="Tahoma" w:cs="Tahoma"/>
          <w:color w:val="141414"/>
          <w:lang w:eastAsia="ru-RU"/>
        </w:rPr>
        <w:t>рв вкл</w:t>
      </w:r>
      <w:proofErr w:type="gramEnd"/>
      <w:r w:rsidRPr="00E023ED">
        <w:rPr>
          <w:rFonts w:ascii="Tahoma" w:eastAsia="Times New Roman" w:hAnsi="Tahoma" w:cs="Tahoma"/>
          <w:color w:val="141414"/>
          <w:lang w:eastAsia="ru-RU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 xml:space="preserve"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</w:t>
      </w:r>
      <w:r w:rsidRPr="00E023ED">
        <w:rPr>
          <w:rFonts w:ascii="Tahoma" w:eastAsia="Times New Roman" w:hAnsi="Tahoma" w:cs="Tahoma"/>
          <w:color w:val="141414"/>
          <w:lang w:eastAsia="ru-RU"/>
        </w:rPr>
        <w:lastRenderedPageBreak/>
        <w:t>ликвидации, а также максимально возможного использования имеющихся сил и сре</w:t>
      </w:r>
      <w:proofErr w:type="gramStart"/>
      <w:r w:rsidRPr="00E023ED">
        <w:rPr>
          <w:rFonts w:ascii="Tahoma" w:eastAsia="Times New Roman" w:hAnsi="Tahoma" w:cs="Tahoma"/>
          <w:color w:val="141414"/>
          <w:lang w:eastAsia="ru-RU"/>
        </w:rPr>
        <w:t>дств дл</w:t>
      </w:r>
      <w:proofErr w:type="gramEnd"/>
      <w:r w:rsidRPr="00E023ED">
        <w:rPr>
          <w:rFonts w:ascii="Tahoma" w:eastAsia="Times New Roman" w:hAnsi="Tahoma" w:cs="Tahoma"/>
          <w:color w:val="141414"/>
          <w:lang w:eastAsia="ru-RU"/>
        </w:rPr>
        <w:t>я ликвидации чрезвычайных ситуаций.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 xml:space="preserve">7. Бюджетная заявка для создания резерва на планируемый год представляется в отдел закупок для муниципальных нужд администрации МО </w:t>
      </w:r>
      <w:r w:rsidR="00A33B5E"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МО </w:t>
      </w:r>
      <w:r w:rsidR="00A33B5E"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>9. Органы, на которые возложены функции по созданию резерва: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разрабатывают предложения по номенклатуре и объемам материальных ресурсов в резерве;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представляют на очередной год бюджетные заявки для закупки материальных ресурсов в резерв;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определяют размеры расходов по хранению и содержанию материальных ресурсов в резерве;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в установленном порядке осуществляют отбор поставщиков материальных ресурсов в резерв;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организуют хранение, освежение, замену, обслуживание и выпуск материальных ресурсов, находящихся в резерве;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организуют доставку материальных ресурсов резерва потребителям в районы чрезвычайных ситуаций;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ведут учет и отчетность по операциям с материальными ресурсами резерва;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обеспечивают поддержание резерва в постоянной готовности к использованию;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 xml:space="preserve">осуществляют </w:t>
      </w:r>
      <w:proofErr w:type="gramStart"/>
      <w:r w:rsidRPr="00E023ED">
        <w:rPr>
          <w:rFonts w:ascii="Tahoma" w:eastAsia="Times New Roman" w:hAnsi="Tahoma" w:cs="Tahoma"/>
          <w:color w:val="141414"/>
          <w:lang w:eastAsia="ru-RU"/>
        </w:rPr>
        <w:t>контроль за</w:t>
      </w:r>
      <w:proofErr w:type="gramEnd"/>
      <w:r w:rsidRPr="00E023ED">
        <w:rPr>
          <w:rFonts w:ascii="Tahoma" w:eastAsia="Times New Roman" w:hAnsi="Tahoma" w:cs="Tahoma"/>
          <w:color w:val="14141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</w:t>
      </w:r>
      <w:r w:rsidRPr="00E023ED">
        <w:rPr>
          <w:rFonts w:ascii="Tahoma" w:eastAsia="Times New Roman" w:hAnsi="Tahoma" w:cs="Tahoma"/>
          <w:color w:val="141414"/>
          <w:lang w:eastAsia="ru-RU"/>
        </w:rPr>
        <w:lastRenderedPageBreak/>
        <w:t>находящихся на хранении в резерве;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</w:t>
      </w:r>
      <w:r w:rsidR="00A33B5E">
        <w:rPr>
          <w:rFonts w:ascii="Tahoma" w:eastAsia="Times New Roman" w:hAnsi="Tahoma" w:cs="Tahoma"/>
          <w:color w:val="141414"/>
          <w:lang w:eastAsia="ru-RU"/>
        </w:rPr>
        <w:t>МО Елизаветинского сельского поселения.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>12. Приобретение материальных ресурсов в резерв осуществляется в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 12 настоящего Порядка.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 xml:space="preserve">14. </w:t>
      </w:r>
      <w:proofErr w:type="gramStart"/>
      <w:r w:rsidRPr="00E023ED">
        <w:rPr>
          <w:rFonts w:ascii="Tahoma" w:eastAsia="Times New Roman" w:hAnsi="Tahoma" w:cs="Tahoma"/>
          <w:color w:val="141414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E023ED">
        <w:rPr>
          <w:rFonts w:ascii="Tahoma" w:eastAsia="Times New Roman" w:hAnsi="Tahoma" w:cs="Tahoma"/>
          <w:color w:val="141414"/>
          <w:lang w:eastAsia="ru-RU"/>
        </w:rPr>
        <w:t>контроль за</w:t>
      </w:r>
      <w:proofErr w:type="gramEnd"/>
      <w:r w:rsidRPr="00E023ED">
        <w:rPr>
          <w:rFonts w:ascii="Tahoma" w:eastAsia="Times New Roman" w:hAnsi="Tahoma" w:cs="Tahoma"/>
          <w:color w:val="141414"/>
          <w:lang w:eastAsia="ru-RU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 Возмещение затрат организациям, осуществляющим на договорной основе ответственное хранение резерва, производится за счет средств бюджета МО </w:t>
      </w:r>
      <w:r w:rsidR="00A33B5E"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 xml:space="preserve">16. Выпуск материальных ресурсов из резерва осуществляется по решению Главы администрации МО </w:t>
      </w:r>
      <w:r w:rsidR="00A33B5E"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E023ED">
        <w:rPr>
          <w:rFonts w:ascii="Tahoma" w:eastAsia="Times New Roman" w:hAnsi="Tahoma" w:cs="Tahoma"/>
          <w:color w:val="141414"/>
          <w:lang w:eastAsia="ru-RU"/>
        </w:rPr>
        <w:t xml:space="preserve">, или лица, его замещающего, и </w:t>
      </w:r>
      <w:r w:rsidRPr="00E023ED">
        <w:rPr>
          <w:rFonts w:ascii="Tahoma" w:eastAsia="Times New Roman" w:hAnsi="Tahoma" w:cs="Tahoma"/>
          <w:color w:val="141414"/>
          <w:lang w:eastAsia="ru-RU"/>
        </w:rPr>
        <w:lastRenderedPageBreak/>
        <w:t>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>17. Использование резерва осуществляется на безвозмездной или возмездной основе.</w:t>
      </w:r>
      <w:r w:rsidRPr="00E023ED">
        <w:rPr>
          <w:rFonts w:ascii="Tahoma" w:eastAsia="Times New Roman" w:hAnsi="Tahoma" w:cs="Tahoma"/>
          <w:color w:val="141414"/>
          <w:lang w:eastAsia="ru-RU"/>
        </w:rPr>
        <w:br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МО </w:t>
      </w:r>
      <w:r w:rsidR="00A33B5E"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МО </w:t>
      </w:r>
      <w:r w:rsidR="00A33B5E"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поселения,</w:t>
      </w:r>
      <w:r w:rsidRPr="00E023ED">
        <w:rPr>
          <w:rFonts w:ascii="Tahoma" w:eastAsia="Times New Roman" w:hAnsi="Tahoma" w:cs="Tahoma"/>
          <w:color w:val="141414"/>
          <w:lang w:eastAsia="ru-RU"/>
        </w:rPr>
        <w:t xml:space="preserve"> в десятидневный срок.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 xml:space="preserve">21. Для ликвидации чрезвычайных ситуаций и обеспечения жизнедеятельности пострадавшего населения администрация МО </w:t>
      </w:r>
      <w:r w:rsidR="00A33B5E"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E023ED">
        <w:rPr>
          <w:rFonts w:ascii="Tahoma" w:eastAsia="Times New Roman" w:hAnsi="Tahoma" w:cs="Tahoma"/>
          <w:color w:val="141414"/>
          <w:lang w:eastAsia="ru-RU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МО </w:t>
      </w:r>
      <w:r w:rsidR="00A33B5E"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E023ED">
        <w:rPr>
          <w:rFonts w:ascii="Tahoma" w:eastAsia="Times New Roman" w:hAnsi="Tahoma" w:cs="Tahoma"/>
          <w:color w:val="141414"/>
          <w:lang w:eastAsia="ru-RU"/>
        </w:rPr>
        <w:t xml:space="preserve"> о выделении ресурсов из Резерва.</w:t>
      </w:r>
    </w:p>
    <w:p w:rsidR="00E023ED" w:rsidRPr="00E023ED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E85BFE" w:rsidRDefault="00E85BFE"/>
    <w:sectPr w:rsidR="00E85BFE" w:rsidSect="00E8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23ED"/>
    <w:rsid w:val="00A33B5E"/>
    <w:rsid w:val="00AA3DF6"/>
    <w:rsid w:val="00AA6089"/>
    <w:rsid w:val="00E023ED"/>
    <w:rsid w:val="00E8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3ED"/>
    <w:rPr>
      <w:b/>
      <w:bCs/>
    </w:rPr>
  </w:style>
  <w:style w:type="character" w:customStyle="1" w:styleId="apple-converted-space">
    <w:name w:val="apple-converted-space"/>
    <w:basedOn w:val="a0"/>
    <w:rsid w:val="00E023ED"/>
  </w:style>
  <w:style w:type="paragraph" w:styleId="a5">
    <w:name w:val="Balloon Text"/>
    <w:basedOn w:val="a"/>
    <w:link w:val="a6"/>
    <w:uiPriority w:val="99"/>
    <w:semiHidden/>
    <w:unhideWhenUsed/>
    <w:rsid w:val="00A3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2014-03-21T05:41:00Z</cp:lastPrinted>
  <dcterms:created xsi:type="dcterms:W3CDTF">2014-03-20T07:19:00Z</dcterms:created>
  <dcterms:modified xsi:type="dcterms:W3CDTF">2014-03-21T05:43:00Z</dcterms:modified>
</cp:coreProperties>
</file>