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A3F" w:rsidRDefault="00933A3F" w:rsidP="00933A3F">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Pr="008D32E5">
        <w:rPr>
          <w:rFonts w:ascii="Times New Roman CYR" w:hAnsi="Times New Roman CYR" w:cs="Times New Roman CYR"/>
          <w:b/>
          <w:bCs/>
          <w:sz w:val="28"/>
          <w:szCs w:val="28"/>
        </w:rPr>
        <w:t>АДМИНИСТРАЦИЯ</w:t>
      </w:r>
    </w:p>
    <w:p w:rsidR="00933A3F" w:rsidRDefault="00933A3F" w:rsidP="00933A3F">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МУНИЦИПАЛЬНОГО ОБРАЗОВАНИЯ</w:t>
      </w:r>
    </w:p>
    <w:p w:rsidR="00933A3F" w:rsidRDefault="00933A3F" w:rsidP="00933A3F">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ЕЛИЗАВЕТИНСКОГО</w:t>
      </w:r>
      <w:r w:rsidRPr="008D32E5">
        <w:rPr>
          <w:rFonts w:ascii="Times New Roman CYR" w:hAnsi="Times New Roman CYR" w:cs="Times New Roman CYR"/>
          <w:b/>
          <w:bCs/>
          <w:sz w:val="28"/>
          <w:szCs w:val="28"/>
        </w:rPr>
        <w:t xml:space="preserve"> СЕЛЬСКОГО ПОСЕЛЕНИЯ</w:t>
      </w:r>
    </w:p>
    <w:p w:rsidR="00933A3F" w:rsidRDefault="00933A3F" w:rsidP="00933A3F">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Pr="008D32E5">
        <w:rPr>
          <w:rFonts w:ascii="Times New Roman CYR" w:hAnsi="Times New Roman CYR" w:cs="Times New Roman CYR"/>
          <w:b/>
          <w:bCs/>
          <w:sz w:val="28"/>
          <w:szCs w:val="28"/>
        </w:rPr>
        <w:t>ГАТЧИНСКОГО МУНИЦИПАЛЬНОГО РАЙОНА</w:t>
      </w:r>
    </w:p>
    <w:p w:rsidR="00933A3F" w:rsidRPr="008D32E5" w:rsidRDefault="00933A3F" w:rsidP="00933A3F">
      <w:pPr>
        <w:widowControl w:val="0"/>
        <w:autoSpaceDE w:val="0"/>
        <w:autoSpaceDN w:val="0"/>
        <w:adjustRightInd w:val="0"/>
        <w:ind w:right="-1617"/>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Pr="008D32E5">
        <w:rPr>
          <w:rFonts w:ascii="Times New Roman CYR" w:hAnsi="Times New Roman CYR" w:cs="Times New Roman CYR"/>
          <w:b/>
          <w:bCs/>
          <w:sz w:val="28"/>
          <w:szCs w:val="28"/>
        </w:rPr>
        <w:t xml:space="preserve">ЛЕНИНГРАДСКОЙ </w:t>
      </w:r>
      <w:bookmarkStart w:id="0" w:name="_GoBack"/>
      <w:bookmarkEnd w:id="0"/>
      <w:r w:rsidRPr="008D32E5">
        <w:rPr>
          <w:rFonts w:ascii="Times New Roman CYR" w:hAnsi="Times New Roman CYR" w:cs="Times New Roman CYR"/>
          <w:b/>
          <w:bCs/>
          <w:sz w:val="28"/>
          <w:szCs w:val="28"/>
        </w:rPr>
        <w:t>ОБЛАСТИ</w:t>
      </w:r>
    </w:p>
    <w:p w:rsidR="00933A3F" w:rsidRPr="008D32E5" w:rsidRDefault="00933A3F" w:rsidP="00933A3F">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933A3F" w:rsidRDefault="00933A3F" w:rsidP="00933A3F">
      <w:pPr>
        <w:keepNext/>
        <w:widowControl w:val="0"/>
        <w:tabs>
          <w:tab w:val="left" w:pos="360"/>
          <w:tab w:val="left" w:pos="708"/>
        </w:tabs>
        <w:autoSpaceDE w:val="0"/>
        <w:autoSpaceDN w:val="0"/>
        <w:adjustRightInd w:val="0"/>
        <w:rPr>
          <w:rFonts w:ascii="Times New Roman CYR" w:hAnsi="Times New Roman CYR" w:cs="Times New Roman CYR"/>
          <w:b/>
          <w:bCs/>
          <w:sz w:val="28"/>
          <w:szCs w:val="28"/>
        </w:rPr>
      </w:pPr>
      <w:r w:rsidRPr="008D32E5">
        <w:rPr>
          <w:rFonts w:ascii="Times New Roman CYR" w:hAnsi="Times New Roman CYR" w:cs="Times New Roman CYR"/>
          <w:b/>
          <w:bCs/>
          <w:sz w:val="28"/>
          <w:szCs w:val="28"/>
        </w:rPr>
        <w:t xml:space="preserve">                                     П  О  С  Т  А  Н  О  В  Л  Е  Н  И  Е</w:t>
      </w:r>
    </w:p>
    <w:p w:rsidR="00933A3F" w:rsidRPr="008D32E5" w:rsidRDefault="00933A3F" w:rsidP="00933A3F">
      <w:pPr>
        <w:widowControl w:val="0"/>
        <w:autoSpaceDE w:val="0"/>
        <w:autoSpaceDN w:val="0"/>
        <w:adjustRightInd w:val="0"/>
        <w:rPr>
          <w:rFonts w:ascii="Times New Roman CYR" w:hAnsi="Times New Roman CYR" w:cs="Times New Roman CYR"/>
          <w:sz w:val="28"/>
          <w:szCs w:val="28"/>
        </w:rPr>
      </w:pPr>
    </w:p>
    <w:p w:rsidR="00933A3F" w:rsidRDefault="00652285" w:rsidP="00933A3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13</w:t>
      </w:r>
      <w:r w:rsidR="00933A3F">
        <w:rPr>
          <w:rFonts w:ascii="Times New Roman CYR" w:hAnsi="Times New Roman CYR" w:cs="Times New Roman CYR"/>
          <w:sz w:val="28"/>
          <w:szCs w:val="28"/>
        </w:rPr>
        <w:t xml:space="preserve"> января </w:t>
      </w:r>
      <w:r w:rsidR="00933A3F" w:rsidRPr="008D32E5">
        <w:rPr>
          <w:rFonts w:ascii="Times New Roman CYR" w:hAnsi="Times New Roman CYR" w:cs="Times New Roman CYR"/>
          <w:sz w:val="28"/>
          <w:szCs w:val="28"/>
        </w:rPr>
        <w:t>20</w:t>
      </w:r>
      <w:r w:rsidR="00933A3F">
        <w:rPr>
          <w:rFonts w:ascii="Times New Roman CYR" w:hAnsi="Times New Roman CYR" w:cs="Times New Roman CYR"/>
          <w:sz w:val="28"/>
          <w:szCs w:val="28"/>
        </w:rPr>
        <w:t xml:space="preserve">20                                                                      </w:t>
      </w:r>
      <w:r w:rsidR="00933A3F" w:rsidRPr="008D32E5">
        <w:rPr>
          <w:rFonts w:ascii="Times New Roman CYR" w:hAnsi="Times New Roman CYR" w:cs="Times New Roman CYR"/>
          <w:sz w:val="28"/>
          <w:szCs w:val="28"/>
        </w:rPr>
        <w:t xml:space="preserve">           </w:t>
      </w:r>
      <w:r w:rsidR="00933A3F">
        <w:rPr>
          <w:rFonts w:ascii="Times New Roman CYR" w:hAnsi="Times New Roman CYR" w:cs="Times New Roman CYR"/>
          <w:sz w:val="28"/>
          <w:szCs w:val="28"/>
        </w:rPr>
        <w:t xml:space="preserve">            </w:t>
      </w:r>
      <w:r w:rsidR="00933A3F" w:rsidRPr="008D32E5">
        <w:rPr>
          <w:rFonts w:ascii="Times New Roman CYR" w:hAnsi="Times New Roman CYR" w:cs="Times New Roman CYR"/>
          <w:sz w:val="28"/>
          <w:szCs w:val="28"/>
        </w:rPr>
        <w:t xml:space="preserve"> № </w:t>
      </w:r>
      <w:r>
        <w:rPr>
          <w:rFonts w:ascii="Times New Roman CYR" w:hAnsi="Times New Roman CYR" w:cs="Times New Roman CYR"/>
          <w:sz w:val="28"/>
          <w:szCs w:val="28"/>
        </w:rPr>
        <w:t>01</w:t>
      </w:r>
    </w:p>
    <w:p w:rsidR="00933A3F" w:rsidRPr="008D32E5" w:rsidRDefault="00933A3F" w:rsidP="00933A3F">
      <w:pPr>
        <w:widowControl w:val="0"/>
        <w:autoSpaceDE w:val="0"/>
        <w:autoSpaceDN w:val="0"/>
        <w:adjustRightInd w:val="0"/>
        <w:rPr>
          <w:rFonts w:ascii="Times New Roman CYR" w:hAnsi="Times New Roman CYR" w:cs="Times New Roman CYR"/>
          <w:sz w:val="28"/>
          <w:szCs w:val="28"/>
        </w:rPr>
      </w:pPr>
    </w:p>
    <w:p w:rsidR="00933A3F" w:rsidRPr="00BE61D2" w:rsidRDefault="00933A3F" w:rsidP="00933A3F">
      <w:pPr>
        <w:widowControl w:val="0"/>
        <w:autoSpaceDE w:val="0"/>
        <w:autoSpaceDN w:val="0"/>
        <w:adjustRightInd w:val="0"/>
        <w:spacing w:after="120"/>
        <w:ind w:right="4855"/>
        <w:jc w:val="both"/>
        <w:rPr>
          <w:rFonts w:ascii="Times New Roman CYR" w:hAnsi="Times New Roman CYR" w:cs="Times New Roman CYR"/>
          <w:sz w:val="28"/>
          <w:szCs w:val="28"/>
        </w:rPr>
      </w:pPr>
      <w:r w:rsidRPr="00BE61D2">
        <w:rPr>
          <w:rFonts w:ascii="Times New Roman CYR" w:hAnsi="Times New Roman CYR" w:cs="Times New Roman CYR"/>
          <w:sz w:val="28"/>
          <w:szCs w:val="28"/>
        </w:rPr>
        <w:t xml:space="preserve">Об </w:t>
      </w:r>
      <w:r>
        <w:rPr>
          <w:rFonts w:ascii="Times New Roman CYR" w:hAnsi="Times New Roman CYR" w:cs="Times New Roman CYR"/>
          <w:sz w:val="28"/>
          <w:szCs w:val="28"/>
        </w:rPr>
        <w:t xml:space="preserve">утверждении средней рыночной стоимости одного квадратного метра общей площади жилья и </w:t>
      </w:r>
      <w:r w:rsidRPr="00BE61D2">
        <w:rPr>
          <w:rFonts w:ascii="Times New Roman CYR" w:hAnsi="Times New Roman CYR" w:cs="Times New Roman CYR"/>
          <w:sz w:val="28"/>
          <w:szCs w:val="28"/>
        </w:rPr>
        <w:t xml:space="preserve">установлении </w:t>
      </w:r>
      <w:r>
        <w:rPr>
          <w:rFonts w:ascii="Times New Roman CYR" w:hAnsi="Times New Roman CYR" w:cs="Times New Roman CYR"/>
          <w:sz w:val="28"/>
          <w:szCs w:val="28"/>
        </w:rPr>
        <w:t>норматива</w:t>
      </w:r>
      <w:r w:rsidRPr="00BE61D2">
        <w:rPr>
          <w:rFonts w:ascii="Times New Roman CYR" w:hAnsi="Times New Roman CYR" w:cs="Times New Roman CYR"/>
          <w:sz w:val="28"/>
          <w:szCs w:val="28"/>
        </w:rPr>
        <w:t xml:space="preserve"> стоимости одного квадратного метра общей</w:t>
      </w:r>
      <w:r>
        <w:rPr>
          <w:rFonts w:ascii="Times New Roman CYR" w:hAnsi="Times New Roman CYR" w:cs="Times New Roman CYR"/>
          <w:sz w:val="28"/>
          <w:szCs w:val="28"/>
        </w:rPr>
        <w:t xml:space="preserve"> площади жилья по Елизаветинскому</w:t>
      </w:r>
      <w:r w:rsidRPr="00BE61D2">
        <w:rPr>
          <w:rFonts w:ascii="Times New Roman CYR" w:hAnsi="Times New Roman CYR" w:cs="Times New Roman CYR"/>
          <w:sz w:val="28"/>
          <w:szCs w:val="28"/>
        </w:rPr>
        <w:t xml:space="preserve"> сельскому поселению на </w:t>
      </w:r>
      <w:r>
        <w:rPr>
          <w:rFonts w:ascii="Times New Roman CYR" w:hAnsi="Times New Roman CYR" w:cs="Times New Roman CYR"/>
          <w:sz w:val="28"/>
          <w:szCs w:val="28"/>
        </w:rPr>
        <w:t xml:space="preserve">1 </w:t>
      </w:r>
      <w:r w:rsidRPr="00BE61D2">
        <w:rPr>
          <w:rFonts w:ascii="Times New Roman CYR" w:hAnsi="Times New Roman CYR" w:cs="Times New Roman CYR"/>
          <w:sz w:val="28"/>
          <w:szCs w:val="28"/>
        </w:rPr>
        <w:t>квартал 20</w:t>
      </w:r>
      <w:r>
        <w:rPr>
          <w:rFonts w:ascii="Times New Roman CYR" w:hAnsi="Times New Roman CYR" w:cs="Times New Roman CYR"/>
          <w:sz w:val="28"/>
          <w:szCs w:val="28"/>
        </w:rPr>
        <w:t xml:space="preserve">20 </w:t>
      </w:r>
      <w:r w:rsidRPr="00BE61D2">
        <w:rPr>
          <w:rFonts w:ascii="Times New Roman CYR" w:hAnsi="Times New Roman CYR" w:cs="Times New Roman CYR"/>
          <w:sz w:val="28"/>
          <w:szCs w:val="28"/>
        </w:rPr>
        <w:t>года</w:t>
      </w:r>
    </w:p>
    <w:p w:rsidR="00933A3F" w:rsidRDefault="00933A3F" w:rsidP="00933A3F">
      <w:pPr>
        <w:autoSpaceDE w:val="0"/>
        <w:autoSpaceDN w:val="0"/>
        <w:adjustRightInd w:val="0"/>
        <w:ind w:firstLine="540"/>
        <w:jc w:val="both"/>
        <w:rPr>
          <w:rFonts w:ascii="Times New Roman CYR" w:hAnsi="Times New Roman CYR" w:cs="Times New Roman CYR"/>
          <w:b/>
          <w:bCs/>
          <w:sz w:val="28"/>
          <w:szCs w:val="28"/>
        </w:rPr>
      </w:pPr>
      <w:r w:rsidRPr="00BE61D2">
        <w:rPr>
          <w:rFonts w:ascii="Times New Roman CYR" w:hAnsi="Times New Roman CYR" w:cs="Times New Roman CYR"/>
          <w:sz w:val="28"/>
          <w:szCs w:val="28"/>
        </w:rPr>
        <w:t xml:space="preserve">         В соответствии с </w:t>
      </w:r>
      <w:r>
        <w:rPr>
          <w:rFonts w:ascii="Times New Roman CYR" w:hAnsi="Times New Roman CYR" w:cs="Times New Roman CYR"/>
          <w:sz w:val="28"/>
          <w:szCs w:val="28"/>
        </w:rPr>
        <w:t xml:space="preserve">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827/пр от 19.12.2019 о показателях средней рыночной стоимости одного квадратного метра общей площади жилого помещения по субъектам Российской Федерации на 1 квартал 2020 года, </w:t>
      </w:r>
      <w:r w:rsidRPr="00BE61D2">
        <w:rPr>
          <w:rFonts w:ascii="Times New Roman CYR" w:hAnsi="Times New Roman CYR" w:cs="Times New Roman CYR"/>
          <w:sz w:val="28"/>
          <w:szCs w:val="28"/>
        </w:rPr>
        <w:t xml:space="preserve">методическими рекомендациями </w:t>
      </w:r>
      <w:r>
        <w:rPr>
          <w:rFonts w:ascii="Times New Roman CYR" w:hAnsi="Times New Roman CYR" w:cs="Times New Roman CYR"/>
          <w:sz w:val="28"/>
          <w:szCs w:val="28"/>
        </w:rPr>
        <w:t xml:space="preserve">по определению норматива стоимости одного квадратного метра общей площади жилья в муниципальных образованиях Ленинградской области </w:t>
      </w:r>
      <w:r w:rsidRPr="00F415A2">
        <w:rPr>
          <w:rFonts w:ascii="Times New Roman CYR" w:hAnsi="Times New Roman CYR" w:cs="Times New Roman CYR"/>
          <w:sz w:val="28"/>
        </w:rPr>
        <w:t xml:space="preserve">в рамках реализации </w:t>
      </w:r>
      <w:r>
        <w:rPr>
          <w:rFonts w:ascii="Times New Roman CYR" w:hAnsi="Times New Roman CYR" w:cs="Times New Roman CYR"/>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r w:rsidRPr="00BE61D2">
        <w:rPr>
          <w:rFonts w:ascii="Times New Roman CYR" w:hAnsi="Times New Roman CYR" w:cs="Times New Roman CYR"/>
          <w:sz w:val="28"/>
          <w:szCs w:val="28"/>
        </w:rPr>
        <w:t>, утвержденны</w:t>
      </w:r>
      <w:r>
        <w:rPr>
          <w:rFonts w:ascii="Times New Roman CYR" w:hAnsi="Times New Roman CYR" w:cs="Times New Roman CYR"/>
          <w:sz w:val="28"/>
          <w:szCs w:val="28"/>
        </w:rPr>
        <w:t>ми</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Р</w:t>
      </w:r>
      <w:r w:rsidRPr="00BE61D2">
        <w:rPr>
          <w:rFonts w:ascii="Times New Roman CYR" w:hAnsi="Times New Roman CYR" w:cs="Times New Roman CYR"/>
          <w:sz w:val="28"/>
          <w:szCs w:val="28"/>
        </w:rPr>
        <w:t xml:space="preserve">аспоряжением Комитета по строительству Ленинградской области от </w:t>
      </w:r>
      <w:r>
        <w:rPr>
          <w:rFonts w:ascii="Times New Roman CYR" w:hAnsi="Times New Roman CYR" w:cs="Times New Roman CYR"/>
          <w:sz w:val="28"/>
          <w:szCs w:val="28"/>
        </w:rPr>
        <w:t>04</w:t>
      </w:r>
      <w:r w:rsidRPr="00BE61D2">
        <w:rPr>
          <w:rFonts w:ascii="Times New Roman CYR" w:hAnsi="Times New Roman CYR" w:cs="Times New Roman CYR"/>
          <w:sz w:val="28"/>
          <w:szCs w:val="28"/>
        </w:rPr>
        <w:t>.</w:t>
      </w:r>
      <w:r>
        <w:rPr>
          <w:rFonts w:ascii="Times New Roman CYR" w:hAnsi="Times New Roman CYR" w:cs="Times New Roman CYR"/>
          <w:sz w:val="28"/>
          <w:szCs w:val="28"/>
        </w:rPr>
        <w:t>12</w:t>
      </w:r>
      <w:r w:rsidRPr="00BE61D2">
        <w:rPr>
          <w:rFonts w:ascii="Times New Roman CYR" w:hAnsi="Times New Roman CYR" w:cs="Times New Roman CYR"/>
          <w:sz w:val="28"/>
          <w:szCs w:val="28"/>
        </w:rPr>
        <w:t>.201</w:t>
      </w:r>
      <w:r>
        <w:rPr>
          <w:rFonts w:ascii="Times New Roman CYR" w:hAnsi="Times New Roman CYR" w:cs="Times New Roman CYR"/>
          <w:sz w:val="28"/>
          <w:szCs w:val="28"/>
        </w:rPr>
        <w:t>5</w:t>
      </w:r>
      <w:r w:rsidRPr="00BE61D2">
        <w:rPr>
          <w:rFonts w:ascii="Times New Roman CYR" w:hAnsi="Times New Roman CYR" w:cs="Times New Roman CYR"/>
          <w:sz w:val="28"/>
          <w:szCs w:val="28"/>
        </w:rPr>
        <w:t xml:space="preserve"> года № 5</w:t>
      </w:r>
      <w:r>
        <w:rPr>
          <w:rFonts w:ascii="Times New Roman CYR" w:hAnsi="Times New Roman CYR" w:cs="Times New Roman CYR"/>
          <w:sz w:val="28"/>
          <w:szCs w:val="28"/>
        </w:rPr>
        <w:t>52</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руководствуясь Уставом</w:t>
      </w:r>
      <w:r w:rsidRPr="00BE61D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муниципального </w:t>
      </w:r>
      <w:r>
        <w:rPr>
          <w:rFonts w:ascii="Times New Roman CYR" w:hAnsi="Times New Roman CYR" w:cs="Times New Roman CYR"/>
          <w:sz w:val="28"/>
          <w:szCs w:val="28"/>
        </w:rPr>
        <w:lastRenderedPageBreak/>
        <w:t>образования Елизаветинское</w:t>
      </w:r>
      <w:r w:rsidRPr="00BE61D2">
        <w:rPr>
          <w:rFonts w:ascii="Times New Roman CYR" w:hAnsi="Times New Roman CYR" w:cs="Times New Roman CYR"/>
          <w:sz w:val="28"/>
          <w:szCs w:val="28"/>
        </w:rPr>
        <w:t xml:space="preserve"> сельско</w:t>
      </w:r>
      <w:r>
        <w:rPr>
          <w:rFonts w:ascii="Times New Roman CYR" w:hAnsi="Times New Roman CYR" w:cs="Times New Roman CYR"/>
          <w:sz w:val="28"/>
          <w:szCs w:val="28"/>
        </w:rPr>
        <w:t>е</w:t>
      </w:r>
      <w:r w:rsidRPr="00BE61D2">
        <w:rPr>
          <w:rFonts w:ascii="Times New Roman CYR" w:hAnsi="Times New Roman CYR" w:cs="Times New Roman CYR"/>
          <w:sz w:val="28"/>
          <w:szCs w:val="28"/>
        </w:rPr>
        <w:t xml:space="preserve"> поселени</w:t>
      </w:r>
      <w:r>
        <w:rPr>
          <w:rFonts w:ascii="Times New Roman CYR" w:hAnsi="Times New Roman CYR" w:cs="Times New Roman CYR"/>
          <w:sz w:val="28"/>
          <w:szCs w:val="28"/>
        </w:rPr>
        <w:t>е, администрация Елизаветинского</w:t>
      </w:r>
      <w:r w:rsidRPr="00BE61D2">
        <w:rPr>
          <w:rFonts w:ascii="Times New Roman CYR" w:hAnsi="Times New Roman CYR" w:cs="Times New Roman CYR"/>
          <w:sz w:val="28"/>
          <w:szCs w:val="28"/>
        </w:rPr>
        <w:t xml:space="preserve"> сельского поселения </w:t>
      </w:r>
      <w:r>
        <w:rPr>
          <w:rFonts w:ascii="Times New Roman CYR" w:hAnsi="Times New Roman CYR" w:cs="Times New Roman CYR"/>
          <w:b/>
          <w:bCs/>
          <w:sz w:val="28"/>
          <w:szCs w:val="28"/>
        </w:rPr>
        <w:t>ПОСТАНОВЛЯЕТ</w:t>
      </w:r>
      <w:r w:rsidRPr="00BE61D2">
        <w:rPr>
          <w:rFonts w:ascii="Times New Roman CYR" w:hAnsi="Times New Roman CYR" w:cs="Times New Roman CYR"/>
          <w:b/>
          <w:bCs/>
          <w:sz w:val="28"/>
          <w:szCs w:val="28"/>
        </w:rPr>
        <w:t>:</w:t>
      </w:r>
    </w:p>
    <w:p w:rsidR="00933A3F" w:rsidRPr="00BE61D2" w:rsidRDefault="00933A3F" w:rsidP="00933A3F">
      <w:pPr>
        <w:autoSpaceDE w:val="0"/>
        <w:autoSpaceDN w:val="0"/>
        <w:adjustRightInd w:val="0"/>
        <w:ind w:firstLine="540"/>
        <w:jc w:val="both"/>
        <w:rPr>
          <w:rFonts w:ascii="Times New Roman CYR" w:hAnsi="Times New Roman CYR" w:cs="Times New Roman CYR"/>
          <w:b/>
          <w:bCs/>
          <w:sz w:val="28"/>
          <w:szCs w:val="28"/>
        </w:rPr>
      </w:pPr>
    </w:p>
    <w:p w:rsidR="00933A3F" w:rsidRDefault="00933A3F" w:rsidP="00933A3F">
      <w:pPr>
        <w:widowControl w:val="0"/>
        <w:numPr>
          <w:ilvl w:val="0"/>
          <w:numId w:val="1"/>
        </w:numPr>
        <w:autoSpaceDE w:val="0"/>
        <w:autoSpaceDN w:val="0"/>
        <w:adjustRightInd w:val="0"/>
        <w:jc w:val="both"/>
        <w:rPr>
          <w:rFonts w:ascii="Times New Roman CYR" w:hAnsi="Times New Roman CYR" w:cs="Times New Roman CYR"/>
          <w:sz w:val="28"/>
          <w:szCs w:val="28"/>
        </w:rPr>
      </w:pPr>
      <w:r w:rsidRPr="00BE61D2">
        <w:rPr>
          <w:rFonts w:ascii="Times New Roman CYR" w:hAnsi="Times New Roman CYR" w:cs="Times New Roman CYR"/>
          <w:sz w:val="28"/>
          <w:szCs w:val="28"/>
        </w:rPr>
        <w:t>У</w:t>
      </w:r>
      <w:r>
        <w:rPr>
          <w:rFonts w:ascii="Times New Roman CYR" w:hAnsi="Times New Roman CYR" w:cs="Times New Roman CYR"/>
          <w:sz w:val="28"/>
          <w:szCs w:val="28"/>
        </w:rPr>
        <w:t>тверд</w:t>
      </w:r>
      <w:r w:rsidRPr="00BE61D2">
        <w:rPr>
          <w:rFonts w:ascii="Times New Roman CYR" w:hAnsi="Times New Roman CYR" w:cs="Times New Roman CYR"/>
          <w:sz w:val="28"/>
          <w:szCs w:val="28"/>
        </w:rPr>
        <w:t>ить</w:t>
      </w:r>
      <w:r>
        <w:rPr>
          <w:rFonts w:ascii="Times New Roman CYR" w:hAnsi="Times New Roman CYR" w:cs="Times New Roman CYR"/>
          <w:sz w:val="28"/>
          <w:szCs w:val="28"/>
        </w:rPr>
        <w:t xml:space="preserve"> среднюю рыночную стоимость одного квадратного метра общей площади жилья по Елизаветинскому сельскому поселению на I квартал 2020 года в размере 53 995,00(Пятьдесят три тысячи девятьсот девяносто пять) рублей.</w:t>
      </w:r>
    </w:p>
    <w:p w:rsidR="00933A3F" w:rsidRPr="00BE61D2" w:rsidRDefault="00933A3F" w:rsidP="00933A3F">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Для расчета норматива стоимости одного квадратного метра общей площади жилья по Елизаветинскому</w:t>
      </w:r>
      <w:r w:rsidRPr="00BE61D2">
        <w:rPr>
          <w:rFonts w:ascii="Times New Roman CYR" w:hAnsi="Times New Roman CYR" w:cs="Times New Roman CYR"/>
          <w:sz w:val="28"/>
          <w:szCs w:val="28"/>
        </w:rPr>
        <w:t xml:space="preserve"> сельскому поселению </w:t>
      </w:r>
      <w:r>
        <w:rPr>
          <w:rFonts w:ascii="Times New Roman CYR" w:hAnsi="Times New Roman CYR" w:cs="Times New Roman CYR"/>
          <w:sz w:val="28"/>
          <w:szCs w:val="28"/>
        </w:rPr>
        <w:t xml:space="preserve">Гатчинского муниципального района в рамках реализации </w:t>
      </w:r>
      <w:r>
        <w:rPr>
          <w:rFonts w:ascii="Times New Roman CYR" w:hAnsi="Times New Roman CYR" w:cs="Times New Roman CYR"/>
          <w:sz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w:t>
      </w:r>
      <w:r>
        <w:rPr>
          <w:rFonts w:ascii="Times New Roman CYR" w:hAnsi="Times New Roman CYR" w:cs="Times New Roman CYR"/>
          <w:sz w:val="28"/>
          <w:szCs w:val="28"/>
        </w:rPr>
        <w:t>I квартал 2020</w:t>
      </w:r>
      <w:r w:rsidRPr="00BE61D2">
        <w:rPr>
          <w:rFonts w:ascii="Times New Roman CYR" w:hAnsi="Times New Roman CYR" w:cs="Times New Roman CYR"/>
          <w:sz w:val="28"/>
          <w:szCs w:val="28"/>
        </w:rPr>
        <w:t xml:space="preserve"> года</w:t>
      </w:r>
      <w:r>
        <w:rPr>
          <w:rFonts w:ascii="Times New Roman CYR" w:hAnsi="Times New Roman CYR" w:cs="Times New Roman CYR"/>
          <w:sz w:val="28"/>
          <w:szCs w:val="28"/>
        </w:rPr>
        <w:t>, применять показатель средней рыночной стоимости одного квадратного метра общей площади жилого помещения в размере 51607 (Пятьдесят одна тысяча шестьсот семь ) рублей</w:t>
      </w:r>
      <w:r w:rsidRPr="00BE61D2">
        <w:rPr>
          <w:rFonts w:ascii="Times New Roman CYR" w:hAnsi="Times New Roman CYR" w:cs="Times New Roman CYR"/>
          <w:sz w:val="28"/>
          <w:szCs w:val="28"/>
        </w:rPr>
        <w:t>.</w:t>
      </w:r>
    </w:p>
    <w:p w:rsidR="00933A3F" w:rsidRDefault="00933A3F" w:rsidP="00933A3F">
      <w:pPr>
        <w:widowControl w:val="0"/>
        <w:numPr>
          <w:ilvl w:val="0"/>
          <w:numId w:val="1"/>
        </w:numPr>
        <w:autoSpaceDE w:val="0"/>
        <w:autoSpaceDN w:val="0"/>
        <w:adjustRightInd w:val="0"/>
        <w:jc w:val="both"/>
        <w:rPr>
          <w:rFonts w:ascii="Times New Roman CYR" w:hAnsi="Times New Roman CYR" w:cs="Times New Roman CYR"/>
          <w:sz w:val="28"/>
          <w:szCs w:val="28"/>
        </w:rPr>
      </w:pPr>
      <w:r w:rsidRPr="00BE61D2">
        <w:rPr>
          <w:rFonts w:ascii="Times New Roman CYR" w:hAnsi="Times New Roman CYR" w:cs="Times New Roman CYR"/>
          <w:sz w:val="28"/>
          <w:szCs w:val="28"/>
        </w:rPr>
        <w:t>Настоящее постановление вступает в силу с момента опубликования.</w:t>
      </w:r>
    </w:p>
    <w:p w:rsidR="00933A3F" w:rsidRPr="00BE61D2" w:rsidRDefault="00933A3F" w:rsidP="00933A3F">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Настоящее </w:t>
      </w:r>
      <w:proofErr w:type="gramStart"/>
      <w:r>
        <w:rPr>
          <w:rFonts w:ascii="Times New Roman CYR" w:hAnsi="Times New Roman CYR" w:cs="Times New Roman CYR"/>
          <w:sz w:val="28"/>
          <w:szCs w:val="28"/>
        </w:rPr>
        <w:t xml:space="preserve">постановление </w:t>
      </w:r>
      <w:r>
        <w:t xml:space="preserve"> </w:t>
      </w:r>
      <w:r w:rsidRPr="000D7648">
        <w:rPr>
          <w:sz w:val="28"/>
          <w:szCs w:val="28"/>
        </w:rPr>
        <w:t>подлежит</w:t>
      </w:r>
      <w:proofErr w:type="gramEnd"/>
      <w:r w:rsidRPr="000D7648">
        <w:rPr>
          <w:sz w:val="28"/>
          <w:szCs w:val="28"/>
        </w:rPr>
        <w:t xml:space="preserve"> официальному опубликованию  и размещению на официальном сайте муниципального образования Елизаветинское  сельское поселение</w:t>
      </w:r>
      <w:r>
        <w:rPr>
          <w:rFonts w:ascii="Times New Roman CYR" w:hAnsi="Times New Roman CYR" w:cs="Times New Roman CYR"/>
          <w:sz w:val="28"/>
          <w:szCs w:val="28"/>
        </w:rPr>
        <w:t>.</w:t>
      </w:r>
    </w:p>
    <w:p w:rsidR="00933A3F" w:rsidRDefault="00933A3F" w:rsidP="00933A3F">
      <w:pPr>
        <w:widowControl w:val="0"/>
        <w:autoSpaceDE w:val="0"/>
        <w:autoSpaceDN w:val="0"/>
        <w:adjustRightInd w:val="0"/>
        <w:jc w:val="both"/>
        <w:rPr>
          <w:rFonts w:ascii="Times New Roman CYR" w:hAnsi="Times New Roman CYR" w:cs="Times New Roman CYR"/>
          <w:sz w:val="28"/>
          <w:szCs w:val="28"/>
        </w:rPr>
      </w:pPr>
    </w:p>
    <w:p w:rsidR="00933A3F" w:rsidRDefault="00933A3F" w:rsidP="00933A3F">
      <w:pPr>
        <w:widowControl w:val="0"/>
        <w:autoSpaceDE w:val="0"/>
        <w:autoSpaceDN w:val="0"/>
        <w:adjustRightInd w:val="0"/>
        <w:jc w:val="both"/>
        <w:rPr>
          <w:rFonts w:ascii="Times New Roman CYR" w:hAnsi="Times New Roman CYR" w:cs="Times New Roman CYR"/>
          <w:sz w:val="28"/>
          <w:szCs w:val="28"/>
        </w:rPr>
      </w:pPr>
    </w:p>
    <w:p w:rsidR="00933A3F" w:rsidRPr="008D32E5" w:rsidRDefault="00933A3F" w:rsidP="00933A3F">
      <w:pPr>
        <w:widowControl w:val="0"/>
        <w:autoSpaceDE w:val="0"/>
        <w:autoSpaceDN w:val="0"/>
        <w:adjustRightInd w:val="0"/>
        <w:jc w:val="both"/>
        <w:rPr>
          <w:rFonts w:ascii="Times New Roman CYR" w:hAnsi="Times New Roman CYR" w:cs="Times New Roman CYR"/>
          <w:sz w:val="28"/>
          <w:szCs w:val="28"/>
        </w:rPr>
      </w:pPr>
    </w:p>
    <w:p w:rsidR="00933A3F" w:rsidRDefault="00933A3F" w:rsidP="00933A3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w:t>
      </w:r>
      <w:r w:rsidRPr="008D32E5">
        <w:rPr>
          <w:rFonts w:ascii="Times New Roman CYR" w:hAnsi="Times New Roman CYR" w:cs="Times New Roman CYR"/>
          <w:sz w:val="28"/>
          <w:szCs w:val="28"/>
        </w:rPr>
        <w:t>лав</w:t>
      </w:r>
      <w:r>
        <w:rPr>
          <w:rFonts w:ascii="Times New Roman CYR" w:hAnsi="Times New Roman CYR" w:cs="Times New Roman CYR"/>
          <w:sz w:val="28"/>
          <w:szCs w:val="28"/>
        </w:rPr>
        <w:t xml:space="preserve">а администрации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В.В. Зубрилин  </w:t>
      </w:r>
    </w:p>
    <w:p w:rsidR="00DC70E3" w:rsidRDefault="00DC70E3" w:rsidP="00933A3F">
      <w:pPr>
        <w:widowControl w:val="0"/>
        <w:autoSpaceDE w:val="0"/>
        <w:autoSpaceDN w:val="0"/>
        <w:adjustRightInd w:val="0"/>
        <w:jc w:val="both"/>
        <w:rPr>
          <w:rFonts w:ascii="Times New Roman CYR" w:hAnsi="Times New Roman CYR" w:cs="Times New Roman CYR"/>
          <w:sz w:val="28"/>
          <w:szCs w:val="28"/>
        </w:rPr>
      </w:pPr>
    </w:p>
    <w:p w:rsidR="00DC70E3" w:rsidRDefault="00DC70E3" w:rsidP="00933A3F">
      <w:pPr>
        <w:widowControl w:val="0"/>
        <w:autoSpaceDE w:val="0"/>
        <w:autoSpaceDN w:val="0"/>
        <w:adjustRightInd w:val="0"/>
        <w:jc w:val="both"/>
        <w:rPr>
          <w:rFonts w:ascii="Times New Roman CYR" w:hAnsi="Times New Roman CYR" w:cs="Times New Roman CYR"/>
          <w:sz w:val="28"/>
          <w:szCs w:val="28"/>
        </w:rPr>
      </w:pPr>
    </w:p>
    <w:p w:rsidR="00DC70E3" w:rsidRDefault="00DC70E3" w:rsidP="00933A3F">
      <w:pPr>
        <w:widowControl w:val="0"/>
        <w:autoSpaceDE w:val="0"/>
        <w:autoSpaceDN w:val="0"/>
        <w:adjustRightInd w:val="0"/>
        <w:jc w:val="both"/>
        <w:rPr>
          <w:rFonts w:ascii="Times New Roman CYR" w:hAnsi="Times New Roman CYR" w:cs="Times New Roman CYR"/>
          <w:sz w:val="28"/>
          <w:szCs w:val="28"/>
        </w:rPr>
      </w:pPr>
    </w:p>
    <w:p w:rsidR="00DC70E3" w:rsidRDefault="00DC70E3" w:rsidP="00933A3F">
      <w:pPr>
        <w:widowControl w:val="0"/>
        <w:autoSpaceDE w:val="0"/>
        <w:autoSpaceDN w:val="0"/>
        <w:adjustRightInd w:val="0"/>
        <w:jc w:val="both"/>
        <w:rPr>
          <w:rFonts w:ascii="Times New Roman CYR" w:hAnsi="Times New Roman CYR" w:cs="Times New Roman CYR"/>
          <w:sz w:val="28"/>
          <w:szCs w:val="28"/>
        </w:rPr>
      </w:pPr>
    </w:p>
    <w:p w:rsidR="00DC70E3" w:rsidRDefault="00DC70E3" w:rsidP="00933A3F">
      <w:pPr>
        <w:widowControl w:val="0"/>
        <w:autoSpaceDE w:val="0"/>
        <w:autoSpaceDN w:val="0"/>
        <w:adjustRightInd w:val="0"/>
        <w:jc w:val="both"/>
        <w:rPr>
          <w:rFonts w:ascii="Times New Roman CYR" w:hAnsi="Times New Roman CYR" w:cs="Times New Roman CYR"/>
          <w:sz w:val="28"/>
          <w:szCs w:val="28"/>
        </w:rPr>
      </w:pPr>
    </w:p>
    <w:p w:rsidR="00DC70E3" w:rsidRDefault="00DC70E3" w:rsidP="00933A3F">
      <w:pPr>
        <w:widowControl w:val="0"/>
        <w:autoSpaceDE w:val="0"/>
        <w:autoSpaceDN w:val="0"/>
        <w:adjustRightInd w:val="0"/>
        <w:jc w:val="both"/>
        <w:rPr>
          <w:rFonts w:ascii="Times New Roman CYR" w:hAnsi="Times New Roman CYR" w:cs="Times New Roman CYR"/>
          <w:sz w:val="28"/>
          <w:szCs w:val="28"/>
        </w:rPr>
      </w:pPr>
    </w:p>
    <w:p w:rsidR="00DC70E3" w:rsidRDefault="00DC70E3" w:rsidP="00933A3F">
      <w:pPr>
        <w:widowControl w:val="0"/>
        <w:autoSpaceDE w:val="0"/>
        <w:autoSpaceDN w:val="0"/>
        <w:adjustRightInd w:val="0"/>
        <w:jc w:val="both"/>
        <w:rPr>
          <w:rFonts w:ascii="Times New Roman CYR" w:hAnsi="Times New Roman CYR" w:cs="Times New Roman CYR"/>
          <w:sz w:val="28"/>
          <w:szCs w:val="28"/>
        </w:rPr>
      </w:pPr>
    </w:p>
    <w:p w:rsidR="00DC70E3" w:rsidRDefault="00DC70E3" w:rsidP="00933A3F">
      <w:pPr>
        <w:widowControl w:val="0"/>
        <w:autoSpaceDE w:val="0"/>
        <w:autoSpaceDN w:val="0"/>
        <w:adjustRightInd w:val="0"/>
        <w:jc w:val="both"/>
        <w:rPr>
          <w:rFonts w:ascii="Times New Roman CYR" w:hAnsi="Times New Roman CYR" w:cs="Times New Roman CYR"/>
          <w:sz w:val="28"/>
          <w:szCs w:val="28"/>
        </w:rPr>
      </w:pPr>
    </w:p>
    <w:p w:rsidR="00DC70E3" w:rsidRDefault="00DC70E3" w:rsidP="00933A3F">
      <w:pPr>
        <w:widowControl w:val="0"/>
        <w:autoSpaceDE w:val="0"/>
        <w:autoSpaceDN w:val="0"/>
        <w:adjustRightInd w:val="0"/>
        <w:jc w:val="both"/>
        <w:rPr>
          <w:rFonts w:ascii="Times New Roman CYR" w:hAnsi="Times New Roman CYR" w:cs="Times New Roman CYR"/>
          <w:sz w:val="28"/>
          <w:szCs w:val="28"/>
        </w:rPr>
      </w:pPr>
    </w:p>
    <w:p w:rsidR="00DC70E3" w:rsidRDefault="00DC70E3" w:rsidP="00933A3F">
      <w:pPr>
        <w:widowControl w:val="0"/>
        <w:autoSpaceDE w:val="0"/>
        <w:autoSpaceDN w:val="0"/>
        <w:adjustRightInd w:val="0"/>
        <w:jc w:val="both"/>
        <w:rPr>
          <w:rFonts w:ascii="Times New Roman CYR" w:hAnsi="Times New Roman CYR" w:cs="Times New Roman CYR"/>
          <w:sz w:val="28"/>
          <w:szCs w:val="28"/>
        </w:rPr>
      </w:pPr>
    </w:p>
    <w:p w:rsidR="00222A23" w:rsidRDefault="00222A23" w:rsidP="00933A3F">
      <w:pPr>
        <w:widowControl w:val="0"/>
        <w:autoSpaceDE w:val="0"/>
        <w:autoSpaceDN w:val="0"/>
        <w:adjustRightInd w:val="0"/>
        <w:jc w:val="both"/>
        <w:rPr>
          <w:rFonts w:ascii="Times New Roman CYR" w:hAnsi="Times New Roman CYR" w:cs="Times New Roman CYR"/>
          <w:sz w:val="28"/>
          <w:szCs w:val="28"/>
        </w:rPr>
      </w:pPr>
    </w:p>
    <w:p w:rsidR="00222A23" w:rsidRDefault="00222A23" w:rsidP="00933A3F">
      <w:pPr>
        <w:widowControl w:val="0"/>
        <w:autoSpaceDE w:val="0"/>
        <w:autoSpaceDN w:val="0"/>
        <w:adjustRightInd w:val="0"/>
        <w:jc w:val="both"/>
        <w:rPr>
          <w:rFonts w:ascii="Times New Roman CYR" w:hAnsi="Times New Roman CYR" w:cs="Times New Roman CYR"/>
          <w:sz w:val="28"/>
          <w:szCs w:val="28"/>
        </w:rPr>
      </w:pPr>
    </w:p>
    <w:p w:rsidR="00677D81" w:rsidRDefault="00677D81" w:rsidP="00677D81">
      <w:pPr>
        <w:jc w:val="center"/>
        <w:rPr>
          <w:b/>
          <w:sz w:val="28"/>
          <w:szCs w:val="28"/>
        </w:rPr>
      </w:pPr>
      <w:r>
        <w:rPr>
          <w:b/>
          <w:sz w:val="28"/>
          <w:szCs w:val="28"/>
        </w:rPr>
        <w:lastRenderedPageBreak/>
        <w:t>РАСЧЕТ</w:t>
      </w:r>
    </w:p>
    <w:p w:rsidR="00677D81" w:rsidRDefault="00677D81" w:rsidP="00677D81">
      <w:pPr>
        <w:jc w:val="center"/>
        <w:rPr>
          <w:sz w:val="28"/>
          <w:szCs w:val="28"/>
        </w:rPr>
      </w:pPr>
    </w:p>
    <w:p w:rsidR="00677D81" w:rsidRDefault="00677D81" w:rsidP="00677D81">
      <w:pPr>
        <w:jc w:val="center"/>
        <w:rPr>
          <w:sz w:val="28"/>
          <w:szCs w:val="28"/>
        </w:rPr>
      </w:pPr>
      <w:r>
        <w:rPr>
          <w:sz w:val="28"/>
          <w:szCs w:val="28"/>
        </w:rPr>
        <w:t xml:space="preserve">стоимости одного квадратного метра общей площади </w:t>
      </w:r>
      <w:proofErr w:type="gramStart"/>
      <w:r>
        <w:rPr>
          <w:sz w:val="28"/>
          <w:szCs w:val="28"/>
        </w:rPr>
        <w:t>жилья  на</w:t>
      </w:r>
      <w:proofErr w:type="gramEnd"/>
      <w:r>
        <w:rPr>
          <w:sz w:val="28"/>
          <w:szCs w:val="28"/>
        </w:rPr>
        <w:t xml:space="preserve"> территории  Елизаветинского сельского поселения</w:t>
      </w:r>
    </w:p>
    <w:p w:rsidR="00677D81" w:rsidRDefault="00677D81" w:rsidP="00677D81">
      <w:pPr>
        <w:jc w:val="center"/>
        <w:rPr>
          <w:sz w:val="28"/>
          <w:szCs w:val="28"/>
        </w:rPr>
      </w:pPr>
      <w:r>
        <w:rPr>
          <w:sz w:val="28"/>
          <w:szCs w:val="28"/>
        </w:rPr>
        <w:t>на 1 квартал 2020 года</w:t>
      </w:r>
    </w:p>
    <w:p w:rsidR="00677D81" w:rsidRDefault="00677D81" w:rsidP="00677D81">
      <w:pPr>
        <w:jc w:val="center"/>
        <w:rPr>
          <w:sz w:val="28"/>
          <w:szCs w:val="28"/>
        </w:rPr>
      </w:pPr>
    </w:p>
    <w:p w:rsidR="00677D81" w:rsidRDefault="00677D81" w:rsidP="00677D81">
      <w:pPr>
        <w:jc w:val="both"/>
        <w:rPr>
          <w:sz w:val="28"/>
          <w:szCs w:val="28"/>
        </w:rPr>
      </w:pPr>
    </w:p>
    <w:p w:rsidR="00677D81" w:rsidRDefault="00677D81" w:rsidP="00677D81">
      <w:pPr>
        <w:jc w:val="both"/>
        <w:rPr>
          <w:b/>
          <w:sz w:val="28"/>
          <w:szCs w:val="28"/>
          <w:u w:val="single"/>
        </w:rPr>
      </w:pPr>
      <w:r>
        <w:rPr>
          <w:b/>
          <w:sz w:val="28"/>
          <w:szCs w:val="28"/>
          <w:u w:val="single"/>
          <w:lang w:val="en-US"/>
        </w:rPr>
        <w:t>I</w:t>
      </w:r>
      <w:r>
        <w:rPr>
          <w:b/>
          <w:sz w:val="28"/>
          <w:szCs w:val="28"/>
          <w:u w:val="single"/>
        </w:rPr>
        <w:t xml:space="preserve"> этап:</w:t>
      </w:r>
    </w:p>
    <w:p w:rsidR="00677D81" w:rsidRDefault="00677D81" w:rsidP="00677D81">
      <w:pPr>
        <w:jc w:val="both"/>
        <w:rPr>
          <w:sz w:val="28"/>
          <w:szCs w:val="28"/>
        </w:rPr>
      </w:pPr>
      <w:r>
        <w:rPr>
          <w:sz w:val="28"/>
          <w:szCs w:val="28"/>
        </w:rPr>
        <w:t xml:space="preserve">С </w:t>
      </w:r>
      <w:r>
        <w:rPr>
          <w:sz w:val="28"/>
          <w:szCs w:val="28"/>
          <w:vertAlign w:val="subscript"/>
        </w:rPr>
        <w:t>т дог</w:t>
      </w:r>
      <w:r>
        <w:rPr>
          <w:sz w:val="28"/>
          <w:szCs w:val="28"/>
        </w:rPr>
        <w:t>– 47118 руб/</w:t>
      </w:r>
      <w:proofErr w:type="gramStart"/>
      <w:r>
        <w:rPr>
          <w:sz w:val="28"/>
          <w:szCs w:val="28"/>
        </w:rPr>
        <w:t>кв.м</w:t>
      </w:r>
      <w:proofErr w:type="gramEnd"/>
      <w:r>
        <w:rPr>
          <w:sz w:val="28"/>
          <w:szCs w:val="28"/>
        </w:rPr>
        <w:t>;</w:t>
      </w:r>
    </w:p>
    <w:p w:rsidR="00677D81" w:rsidRDefault="00677D81" w:rsidP="00677D81">
      <w:pPr>
        <w:jc w:val="both"/>
        <w:rPr>
          <w:sz w:val="28"/>
          <w:szCs w:val="28"/>
        </w:rPr>
      </w:pPr>
      <w:r>
        <w:rPr>
          <w:sz w:val="28"/>
          <w:szCs w:val="28"/>
        </w:rPr>
        <w:t>С</w:t>
      </w:r>
      <w:r>
        <w:rPr>
          <w:sz w:val="28"/>
          <w:szCs w:val="28"/>
          <w:vertAlign w:val="subscript"/>
        </w:rPr>
        <w:t xml:space="preserve"> т кред</w:t>
      </w:r>
      <w:r>
        <w:rPr>
          <w:sz w:val="28"/>
          <w:szCs w:val="28"/>
        </w:rPr>
        <w:t xml:space="preserve"> = 53 000руб/м</w:t>
      </w:r>
      <w:r>
        <w:rPr>
          <w:sz w:val="28"/>
          <w:szCs w:val="28"/>
          <w:vertAlign w:val="superscript"/>
        </w:rPr>
        <w:t xml:space="preserve"> 2</w:t>
      </w:r>
      <w:r>
        <w:rPr>
          <w:sz w:val="28"/>
          <w:szCs w:val="28"/>
        </w:rPr>
        <w:t xml:space="preserve"> – среднерыночная стоимость 1 м</w:t>
      </w:r>
      <w:r>
        <w:rPr>
          <w:sz w:val="28"/>
          <w:szCs w:val="28"/>
          <w:vertAlign w:val="superscript"/>
        </w:rPr>
        <w:t xml:space="preserve"> 2</w:t>
      </w:r>
      <w:r>
        <w:rPr>
          <w:sz w:val="28"/>
          <w:szCs w:val="28"/>
        </w:rPr>
        <w:t xml:space="preserve"> общей площади типового жилья на территории Елизаветинского сельского поселения по информации риэлтерских организаций;</w:t>
      </w:r>
    </w:p>
    <w:p w:rsidR="00677D81" w:rsidRDefault="00677D81" w:rsidP="00677D81">
      <w:pPr>
        <w:jc w:val="both"/>
        <w:rPr>
          <w:sz w:val="28"/>
          <w:szCs w:val="28"/>
        </w:rPr>
      </w:pPr>
      <w:r>
        <w:rPr>
          <w:sz w:val="28"/>
          <w:szCs w:val="28"/>
        </w:rPr>
        <w:t xml:space="preserve">С </w:t>
      </w:r>
      <w:r>
        <w:rPr>
          <w:sz w:val="28"/>
          <w:szCs w:val="28"/>
          <w:vertAlign w:val="subscript"/>
        </w:rPr>
        <w:t>т стат</w:t>
      </w:r>
      <w:r>
        <w:rPr>
          <w:sz w:val="28"/>
          <w:szCs w:val="28"/>
        </w:rPr>
        <w:t xml:space="preserve"> = 55 541 руб/м </w:t>
      </w:r>
      <w:r>
        <w:rPr>
          <w:sz w:val="28"/>
          <w:szCs w:val="28"/>
          <w:vertAlign w:val="superscript"/>
        </w:rPr>
        <w:t>2</w:t>
      </w:r>
      <w:r>
        <w:rPr>
          <w:sz w:val="28"/>
          <w:szCs w:val="28"/>
        </w:rPr>
        <w:t xml:space="preserve"> - среднерыночная стоимость 1 м</w:t>
      </w:r>
      <w:r>
        <w:rPr>
          <w:sz w:val="28"/>
          <w:szCs w:val="28"/>
          <w:vertAlign w:val="superscript"/>
        </w:rPr>
        <w:t xml:space="preserve"> 2</w:t>
      </w:r>
      <w:r>
        <w:rPr>
          <w:sz w:val="28"/>
          <w:szCs w:val="28"/>
        </w:rPr>
        <w:t xml:space="preserve"> общей площади жилья по информации органов государственной статистики;</w:t>
      </w:r>
    </w:p>
    <w:p w:rsidR="00677D81" w:rsidRDefault="00677D81" w:rsidP="00677D81">
      <w:pPr>
        <w:jc w:val="both"/>
        <w:rPr>
          <w:sz w:val="28"/>
          <w:szCs w:val="28"/>
        </w:rPr>
      </w:pPr>
      <w:r>
        <w:rPr>
          <w:sz w:val="28"/>
          <w:szCs w:val="28"/>
        </w:rPr>
        <w:t>С</w:t>
      </w:r>
      <w:r>
        <w:rPr>
          <w:sz w:val="28"/>
          <w:szCs w:val="28"/>
          <w:vertAlign w:val="subscript"/>
        </w:rPr>
        <w:t xml:space="preserve"> т строй</w:t>
      </w:r>
      <w:r>
        <w:rPr>
          <w:sz w:val="28"/>
          <w:szCs w:val="28"/>
        </w:rPr>
        <w:t>– 62 000 руб/м</w:t>
      </w:r>
      <w:r>
        <w:rPr>
          <w:sz w:val="28"/>
          <w:szCs w:val="28"/>
          <w:vertAlign w:val="superscript"/>
        </w:rPr>
        <w:t xml:space="preserve"> 2</w:t>
      </w:r>
      <w:r>
        <w:rPr>
          <w:sz w:val="28"/>
          <w:szCs w:val="28"/>
        </w:rPr>
        <w:t xml:space="preserve"> – среднерыночная стоимость 1 м</w:t>
      </w:r>
      <w:r>
        <w:rPr>
          <w:sz w:val="28"/>
          <w:szCs w:val="28"/>
          <w:vertAlign w:val="superscript"/>
        </w:rPr>
        <w:t xml:space="preserve"> 2</w:t>
      </w:r>
      <w:r>
        <w:rPr>
          <w:sz w:val="28"/>
          <w:szCs w:val="28"/>
        </w:rPr>
        <w:t xml:space="preserve"> общей площади типового жилья по данным застройщика (на территории аналогичного сельского поселения).</w:t>
      </w:r>
    </w:p>
    <w:p w:rsidR="00677D81" w:rsidRDefault="00677D81" w:rsidP="00677D81">
      <w:pPr>
        <w:jc w:val="both"/>
        <w:rPr>
          <w:sz w:val="28"/>
          <w:szCs w:val="28"/>
        </w:rPr>
      </w:pPr>
    </w:p>
    <w:p w:rsidR="00677D81" w:rsidRDefault="00677D81" w:rsidP="00677D81">
      <w:pPr>
        <w:jc w:val="both"/>
        <w:rPr>
          <w:b/>
          <w:sz w:val="28"/>
          <w:szCs w:val="28"/>
          <w:u w:val="single"/>
        </w:rPr>
      </w:pPr>
      <w:r>
        <w:rPr>
          <w:b/>
          <w:sz w:val="28"/>
          <w:szCs w:val="28"/>
          <w:u w:val="single"/>
          <w:lang w:val="en-US"/>
        </w:rPr>
        <w:t>II</w:t>
      </w:r>
      <w:r>
        <w:rPr>
          <w:b/>
          <w:sz w:val="28"/>
          <w:szCs w:val="28"/>
          <w:u w:val="single"/>
        </w:rPr>
        <w:t xml:space="preserve"> этап:</w:t>
      </w:r>
    </w:p>
    <w:p w:rsidR="00677D81" w:rsidRDefault="00677D81" w:rsidP="00677D81">
      <w:pPr>
        <w:jc w:val="both"/>
        <w:rPr>
          <w:sz w:val="28"/>
          <w:szCs w:val="28"/>
        </w:rPr>
      </w:pPr>
      <w:r>
        <w:rPr>
          <w:sz w:val="28"/>
          <w:szCs w:val="28"/>
        </w:rPr>
        <w:t>С</w:t>
      </w:r>
      <w:r>
        <w:rPr>
          <w:sz w:val="28"/>
          <w:szCs w:val="28"/>
          <w:vertAlign w:val="subscript"/>
        </w:rPr>
        <w:t xml:space="preserve"> р квм</w:t>
      </w:r>
      <w:r>
        <w:rPr>
          <w:sz w:val="28"/>
          <w:szCs w:val="28"/>
        </w:rPr>
        <w:t xml:space="preserve"> = (С</w:t>
      </w:r>
      <w:r>
        <w:rPr>
          <w:sz w:val="28"/>
          <w:szCs w:val="28"/>
          <w:vertAlign w:val="subscript"/>
        </w:rPr>
        <w:t xml:space="preserve"> т кред</w:t>
      </w:r>
      <w:r>
        <w:rPr>
          <w:sz w:val="28"/>
          <w:szCs w:val="28"/>
        </w:rPr>
        <w:t xml:space="preserve">х 0,92 + С </w:t>
      </w:r>
      <w:r>
        <w:rPr>
          <w:sz w:val="28"/>
          <w:szCs w:val="28"/>
          <w:vertAlign w:val="subscript"/>
        </w:rPr>
        <w:t>т стат</w:t>
      </w:r>
      <w:r>
        <w:rPr>
          <w:sz w:val="28"/>
          <w:szCs w:val="28"/>
        </w:rPr>
        <w:t xml:space="preserve"> + С</w:t>
      </w:r>
      <w:r>
        <w:rPr>
          <w:sz w:val="28"/>
          <w:szCs w:val="28"/>
          <w:vertAlign w:val="subscript"/>
        </w:rPr>
        <w:t xml:space="preserve"> т строй+ </w:t>
      </w:r>
      <w:r>
        <w:rPr>
          <w:sz w:val="28"/>
          <w:szCs w:val="28"/>
        </w:rPr>
        <w:t>С</w:t>
      </w:r>
      <w:r>
        <w:rPr>
          <w:sz w:val="28"/>
          <w:szCs w:val="28"/>
          <w:vertAlign w:val="subscript"/>
        </w:rPr>
        <w:t xml:space="preserve"> т дог.</w:t>
      </w:r>
      <w:r>
        <w:rPr>
          <w:sz w:val="28"/>
          <w:szCs w:val="28"/>
        </w:rPr>
        <w:t>)/ 4 = (53 000 х 0,92 + 55 541 +62 000+47 </w:t>
      </w:r>
      <w:proofErr w:type="gramStart"/>
      <w:r>
        <w:rPr>
          <w:sz w:val="28"/>
          <w:szCs w:val="28"/>
        </w:rPr>
        <w:t>118 )</w:t>
      </w:r>
      <w:proofErr w:type="gramEnd"/>
      <w:r>
        <w:rPr>
          <w:sz w:val="28"/>
          <w:szCs w:val="28"/>
        </w:rPr>
        <w:t xml:space="preserve"> / 4 = 53 354 руб/м</w:t>
      </w:r>
      <w:r>
        <w:rPr>
          <w:sz w:val="28"/>
          <w:szCs w:val="28"/>
          <w:vertAlign w:val="superscript"/>
        </w:rPr>
        <w:t>2</w:t>
      </w:r>
    </w:p>
    <w:p w:rsidR="00677D81" w:rsidRDefault="00677D81" w:rsidP="00677D81">
      <w:pPr>
        <w:jc w:val="both"/>
        <w:rPr>
          <w:b/>
          <w:sz w:val="28"/>
          <w:szCs w:val="28"/>
          <w:u w:val="single"/>
        </w:rPr>
      </w:pPr>
      <w:r>
        <w:rPr>
          <w:b/>
          <w:sz w:val="28"/>
          <w:szCs w:val="28"/>
          <w:u w:val="single"/>
          <w:lang w:val="en-US"/>
        </w:rPr>
        <w:t>III</w:t>
      </w:r>
      <w:r>
        <w:rPr>
          <w:b/>
          <w:sz w:val="28"/>
          <w:szCs w:val="28"/>
          <w:u w:val="single"/>
        </w:rPr>
        <w:t xml:space="preserve"> этап:</w:t>
      </w:r>
    </w:p>
    <w:p w:rsidR="00677D81" w:rsidRDefault="00677D81" w:rsidP="00677D81">
      <w:pPr>
        <w:jc w:val="both"/>
        <w:rPr>
          <w:sz w:val="28"/>
          <w:szCs w:val="28"/>
        </w:rPr>
      </w:pPr>
      <w:r>
        <w:rPr>
          <w:sz w:val="28"/>
          <w:szCs w:val="28"/>
        </w:rPr>
        <w:t>СТ</w:t>
      </w:r>
      <w:r>
        <w:rPr>
          <w:sz w:val="28"/>
          <w:szCs w:val="28"/>
          <w:vertAlign w:val="subscript"/>
        </w:rPr>
        <w:t>квм</w:t>
      </w:r>
      <w:r>
        <w:rPr>
          <w:sz w:val="28"/>
          <w:szCs w:val="28"/>
        </w:rPr>
        <w:t xml:space="preserve"> = С</w:t>
      </w:r>
      <w:r>
        <w:rPr>
          <w:sz w:val="28"/>
          <w:szCs w:val="28"/>
          <w:vertAlign w:val="subscript"/>
        </w:rPr>
        <w:t xml:space="preserve"> р квм</w:t>
      </w:r>
      <w:r>
        <w:rPr>
          <w:sz w:val="28"/>
          <w:szCs w:val="28"/>
        </w:rPr>
        <w:t xml:space="preserve"> х К</w:t>
      </w:r>
      <w:r>
        <w:rPr>
          <w:sz w:val="28"/>
          <w:szCs w:val="28"/>
          <w:vertAlign w:val="subscript"/>
        </w:rPr>
        <w:t>дефл</w:t>
      </w:r>
      <w:r>
        <w:rPr>
          <w:sz w:val="28"/>
          <w:szCs w:val="28"/>
        </w:rPr>
        <w:t xml:space="preserve"> = 53 354 х 101,2 = 53 995 руб/м</w:t>
      </w:r>
      <w:r>
        <w:rPr>
          <w:sz w:val="28"/>
          <w:szCs w:val="28"/>
          <w:vertAlign w:val="superscript"/>
        </w:rPr>
        <w:t xml:space="preserve"> </w:t>
      </w:r>
      <w:proofErr w:type="gramStart"/>
      <w:r>
        <w:rPr>
          <w:sz w:val="28"/>
          <w:szCs w:val="28"/>
          <w:vertAlign w:val="superscript"/>
        </w:rPr>
        <w:t xml:space="preserve">2 </w:t>
      </w:r>
      <w:r>
        <w:rPr>
          <w:sz w:val="28"/>
          <w:szCs w:val="28"/>
        </w:rPr>
        <w:t xml:space="preserve"> -</w:t>
      </w:r>
      <w:proofErr w:type="gramEnd"/>
      <w:r>
        <w:rPr>
          <w:sz w:val="28"/>
          <w:szCs w:val="28"/>
        </w:rPr>
        <w:t xml:space="preserve"> стоимость одного квадратного метра общей площади жилья на территории Елизаветинского сельского поселения</w:t>
      </w:r>
    </w:p>
    <w:p w:rsidR="00677D81" w:rsidRDefault="00677D81" w:rsidP="00677D81">
      <w:pPr>
        <w:jc w:val="both"/>
        <w:rPr>
          <w:sz w:val="28"/>
          <w:szCs w:val="28"/>
        </w:rPr>
      </w:pPr>
    </w:p>
    <w:p w:rsidR="00677D81" w:rsidRDefault="00677D81" w:rsidP="00677D81">
      <w:pPr>
        <w:jc w:val="both"/>
        <w:rPr>
          <w:sz w:val="28"/>
          <w:szCs w:val="28"/>
        </w:rPr>
      </w:pPr>
    </w:p>
    <w:p w:rsidR="00677D81" w:rsidRDefault="00677D81" w:rsidP="00677D81">
      <w:pPr>
        <w:jc w:val="both"/>
        <w:rPr>
          <w:sz w:val="28"/>
          <w:szCs w:val="28"/>
        </w:rPr>
      </w:pPr>
    </w:p>
    <w:p w:rsidR="00677D81" w:rsidRDefault="00677D81" w:rsidP="00677D81">
      <w:pPr>
        <w:jc w:val="both"/>
        <w:rPr>
          <w:sz w:val="28"/>
          <w:szCs w:val="28"/>
        </w:rPr>
      </w:pPr>
      <w:r>
        <w:rPr>
          <w:sz w:val="28"/>
          <w:szCs w:val="28"/>
        </w:rPr>
        <w:t>Расчет произвел:</w:t>
      </w:r>
    </w:p>
    <w:p w:rsidR="00677D81" w:rsidRDefault="00677D81" w:rsidP="00677D81">
      <w:pPr>
        <w:jc w:val="both"/>
        <w:rPr>
          <w:sz w:val="28"/>
          <w:szCs w:val="28"/>
        </w:rPr>
      </w:pPr>
    </w:p>
    <w:p w:rsidR="00677D81" w:rsidRDefault="00677D81" w:rsidP="00677D81">
      <w:pPr>
        <w:widowControl w:val="0"/>
        <w:autoSpaceDE w:val="0"/>
        <w:autoSpaceDN w:val="0"/>
        <w:adjustRightInd w:val="0"/>
        <w:jc w:val="both"/>
        <w:rPr>
          <w:rFonts w:ascii="Times New Roman CYR" w:hAnsi="Times New Roman CYR" w:cs="Times New Roman CYR"/>
          <w:sz w:val="28"/>
          <w:szCs w:val="28"/>
        </w:rPr>
      </w:pPr>
      <w:r>
        <w:rPr>
          <w:sz w:val="28"/>
          <w:szCs w:val="28"/>
        </w:rPr>
        <w:t>Ведущий специалист по имуществу                                   С.Ю.Папилова</w:t>
      </w:r>
    </w:p>
    <w:p w:rsidR="00D42C63" w:rsidRDefault="00D42C63">
      <w:pPr>
        <w:rPr>
          <w:b/>
          <w:sz w:val="28"/>
          <w:szCs w:val="28"/>
        </w:rPr>
      </w:pPr>
    </w:p>
    <w:p w:rsidR="006926B2" w:rsidRDefault="006926B2"/>
    <w:sectPr w:rsidR="00692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2CB5"/>
    <w:multiLevelType w:val="hybridMultilevel"/>
    <w:tmpl w:val="BB48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3F"/>
    <w:rsid w:val="00222A23"/>
    <w:rsid w:val="00336D3F"/>
    <w:rsid w:val="00575F41"/>
    <w:rsid w:val="00652285"/>
    <w:rsid w:val="00677D81"/>
    <w:rsid w:val="006926B2"/>
    <w:rsid w:val="00933A3F"/>
    <w:rsid w:val="00A20F35"/>
    <w:rsid w:val="00C0378F"/>
    <w:rsid w:val="00C40E28"/>
    <w:rsid w:val="00D42C63"/>
    <w:rsid w:val="00DC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AE01"/>
  <w15:chartTrackingRefBased/>
  <w15:docId w15:val="{E8A2756B-9129-4569-BAE5-666CC02D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A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12251">
      <w:bodyDiv w:val="1"/>
      <w:marLeft w:val="0"/>
      <w:marRight w:val="0"/>
      <w:marTop w:val="0"/>
      <w:marBottom w:val="0"/>
      <w:divBdr>
        <w:top w:val="none" w:sz="0" w:space="0" w:color="auto"/>
        <w:left w:val="none" w:sz="0" w:space="0" w:color="auto"/>
        <w:bottom w:val="none" w:sz="0" w:space="0" w:color="auto"/>
        <w:right w:val="none" w:sz="0" w:space="0" w:color="auto"/>
      </w:divBdr>
    </w:div>
    <w:div w:id="963846541">
      <w:bodyDiv w:val="1"/>
      <w:marLeft w:val="0"/>
      <w:marRight w:val="0"/>
      <w:marTop w:val="0"/>
      <w:marBottom w:val="0"/>
      <w:divBdr>
        <w:top w:val="none" w:sz="0" w:space="0" w:color="auto"/>
        <w:left w:val="none" w:sz="0" w:space="0" w:color="auto"/>
        <w:bottom w:val="none" w:sz="0" w:space="0" w:color="auto"/>
        <w:right w:val="none" w:sz="0" w:space="0" w:color="auto"/>
      </w:divBdr>
    </w:div>
    <w:div w:id="20238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Ольга Сергеевна</dc:creator>
  <cp:keywords/>
  <dc:description/>
  <cp:lastModifiedBy>Кузнецова Ольга Сергеевна</cp:lastModifiedBy>
  <cp:revision>13</cp:revision>
  <dcterms:created xsi:type="dcterms:W3CDTF">2020-01-14T10:51:00Z</dcterms:created>
  <dcterms:modified xsi:type="dcterms:W3CDTF">2020-01-14T11:10:00Z</dcterms:modified>
</cp:coreProperties>
</file>