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0C37" w14:textId="4549BB27" w:rsidR="00FD6654" w:rsidRDefault="00E3578C" w:rsidP="00FD6654">
      <w:pPr>
        <w:tabs>
          <w:tab w:val="left" w:pos="0"/>
        </w:tabs>
        <w:ind w:firstLine="708"/>
        <w:rPr>
          <w:sz w:val="28"/>
        </w:rPr>
      </w:pPr>
      <w:r w:rsidRPr="00E3578C">
        <w:rPr>
          <w:sz w:val="28"/>
        </w:rPr>
        <w:t xml:space="preserve"> </w:t>
      </w:r>
      <w:r w:rsidR="00FD6654">
        <w:rPr>
          <w:sz w:val="28"/>
        </w:rPr>
        <w:t xml:space="preserve">    АДМИНИСТРАЦИЯ МУНИЦИПАЛЬНОГО ОБРАЗОВАНИЯ</w:t>
      </w:r>
    </w:p>
    <w:p w14:paraId="47D16F66" w14:textId="77777777" w:rsidR="00FD6654" w:rsidRDefault="00FD6654" w:rsidP="00FD6654">
      <w:pPr>
        <w:ind w:firstLine="708"/>
        <w:jc w:val="center"/>
        <w:rPr>
          <w:sz w:val="28"/>
        </w:rPr>
      </w:pPr>
      <w:r>
        <w:rPr>
          <w:sz w:val="28"/>
        </w:rPr>
        <w:t xml:space="preserve">ЕЛИЗАВЕТИНСКОГО СЕЛЬСКОГО ПОСЕЛЕНИЯ </w:t>
      </w:r>
    </w:p>
    <w:p w14:paraId="48AB7897" w14:textId="77777777" w:rsidR="00FD6654" w:rsidRDefault="00FD6654" w:rsidP="00FD6654">
      <w:pPr>
        <w:ind w:firstLine="708"/>
        <w:jc w:val="center"/>
        <w:rPr>
          <w:sz w:val="28"/>
        </w:rPr>
      </w:pPr>
      <w:r>
        <w:rPr>
          <w:sz w:val="28"/>
        </w:rPr>
        <w:t>ГАТЧИНСКОГО МУНИЦИПАЛЬНОГО РАЙОНА ЛЕНИНГРАДСКОЙ ОБЛАСТИ</w:t>
      </w:r>
    </w:p>
    <w:p w14:paraId="753E1F34" w14:textId="77777777" w:rsidR="00FD6654" w:rsidRDefault="00FD6654" w:rsidP="00FD6654">
      <w:pPr>
        <w:rPr>
          <w:sz w:val="28"/>
        </w:rPr>
      </w:pPr>
    </w:p>
    <w:p w14:paraId="6B4012BC" w14:textId="77777777" w:rsidR="00FD6654" w:rsidRDefault="00FD6654" w:rsidP="00FD665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b/>
          <w:sz w:val="28"/>
        </w:rPr>
        <w:t>ПОСТАНОВЛЕНИЕ</w:t>
      </w:r>
    </w:p>
    <w:p w14:paraId="6FD569D2" w14:textId="30A06255" w:rsidR="00E02B05" w:rsidRPr="00E3578C" w:rsidRDefault="00E02B05" w:rsidP="00E02B05">
      <w:pPr>
        <w:rPr>
          <w:sz w:val="28"/>
          <w:lang w:val="en-US"/>
        </w:rPr>
      </w:pPr>
      <w:r>
        <w:rPr>
          <w:sz w:val="28"/>
        </w:rPr>
        <w:t>От 26.12.2018г.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6654">
        <w:rPr>
          <w:sz w:val="28"/>
        </w:rPr>
        <w:t xml:space="preserve">           </w:t>
      </w:r>
      <w:r>
        <w:rPr>
          <w:sz w:val="28"/>
        </w:rPr>
        <w:t xml:space="preserve">№ </w:t>
      </w:r>
      <w:r w:rsidR="00E3578C">
        <w:rPr>
          <w:sz w:val="28"/>
          <w:lang w:val="en-US"/>
        </w:rPr>
        <w:t>546</w:t>
      </w:r>
      <w:bookmarkStart w:id="0" w:name="_GoBack"/>
      <w:bookmarkEnd w:id="0"/>
    </w:p>
    <w:p w14:paraId="694983F0" w14:textId="77777777" w:rsidR="00E02B05" w:rsidRDefault="00E02B05" w:rsidP="00E02B05">
      <w:pPr>
        <w:rPr>
          <w:sz w:val="28"/>
        </w:rPr>
      </w:pPr>
    </w:p>
    <w:p w14:paraId="445788B2" w14:textId="77777777" w:rsidR="00E02B05" w:rsidRDefault="00E02B05" w:rsidP="00E02B05">
      <w:pPr>
        <w:rPr>
          <w:sz w:val="28"/>
        </w:rPr>
      </w:pPr>
      <w:r>
        <w:rPr>
          <w:sz w:val="28"/>
        </w:rPr>
        <w:t xml:space="preserve">Об организации мест запуска </w:t>
      </w:r>
    </w:p>
    <w:p w14:paraId="6D23EDD4" w14:textId="77777777" w:rsidR="00E02B05" w:rsidRDefault="00E02B05" w:rsidP="00E02B05">
      <w:pPr>
        <w:rPr>
          <w:sz w:val="28"/>
        </w:rPr>
      </w:pPr>
      <w:r>
        <w:rPr>
          <w:sz w:val="28"/>
        </w:rPr>
        <w:t xml:space="preserve">салютов, фейерверков на территории </w:t>
      </w:r>
    </w:p>
    <w:p w14:paraId="1667BDB4" w14:textId="69E9F9F5" w:rsidR="00E02B05" w:rsidRDefault="00E02B05" w:rsidP="00E02B05">
      <w:pPr>
        <w:rPr>
          <w:sz w:val="28"/>
        </w:rPr>
      </w:pPr>
      <w:r>
        <w:rPr>
          <w:sz w:val="28"/>
        </w:rPr>
        <w:t xml:space="preserve">Елизаветинского сельского поселения </w:t>
      </w:r>
    </w:p>
    <w:p w14:paraId="24E55438" w14:textId="77777777" w:rsidR="00E02B05" w:rsidRDefault="00E02B05" w:rsidP="00E02B05">
      <w:pPr>
        <w:rPr>
          <w:sz w:val="28"/>
        </w:rPr>
      </w:pPr>
    </w:p>
    <w:p w14:paraId="0CDCBA2B" w14:textId="77777777" w:rsidR="00E02B05" w:rsidRDefault="00E02B05" w:rsidP="00E02B05">
      <w:pPr>
        <w:pStyle w:val="3"/>
      </w:pPr>
      <w:r>
        <w:tab/>
      </w:r>
    </w:p>
    <w:p w14:paraId="0ADEC496" w14:textId="3D72086E" w:rsidR="00E02B05" w:rsidRDefault="00E02B05" w:rsidP="00E02B05">
      <w:pPr>
        <w:pStyle w:val="3"/>
      </w:pPr>
      <w:r>
        <w:rPr>
          <w:szCs w:val="28"/>
        </w:rPr>
        <w:t xml:space="preserve">С учетом положений Федерального закона от 06.10.2003 г..№131-ФЗ «Об общих принципах организации местного самоуправления в Российской Федерации», постановления Правительства Российской Федерации от 22.12.2009г. №1052 «Об утверждении требований пожарной безопасности при распространении и использовании пиротехнических изделий», Устава МО </w:t>
      </w:r>
      <w:r w:rsidR="00FD6654">
        <w:rPr>
          <w:szCs w:val="28"/>
        </w:rPr>
        <w:t>Елизаветинское</w:t>
      </w:r>
      <w:r>
        <w:rPr>
          <w:szCs w:val="28"/>
        </w:rPr>
        <w:t xml:space="preserve"> сельское поселение в целях предупреждения возникновения  пожаров и чрезвычайных ситуаций при запуске пиротехнических изделий бытового назначения и организации обеспечения безопасности граждан, </w:t>
      </w:r>
    </w:p>
    <w:p w14:paraId="1F28747A" w14:textId="77777777" w:rsidR="00E02B05" w:rsidRDefault="00E02B05" w:rsidP="00E02B05">
      <w:pPr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ПОСТАНОВЛЯЕТ:</w:t>
      </w:r>
    </w:p>
    <w:p w14:paraId="6E0938D2" w14:textId="3C785727" w:rsidR="00E02B05" w:rsidRDefault="00FA51AB" w:rsidP="00FA51AB">
      <w:pPr>
        <w:ind w:firstLine="0"/>
        <w:rPr>
          <w:sz w:val="28"/>
        </w:rPr>
      </w:pPr>
      <w:r>
        <w:rPr>
          <w:sz w:val="28"/>
        </w:rPr>
        <w:t>1.</w:t>
      </w:r>
      <w:r w:rsidR="00E02B05">
        <w:rPr>
          <w:sz w:val="28"/>
        </w:rPr>
        <w:t xml:space="preserve">Определить открытые площадки для запуска салютов, фейерверков на территории </w:t>
      </w:r>
      <w:r w:rsidR="00FD6654">
        <w:rPr>
          <w:sz w:val="28"/>
        </w:rPr>
        <w:t>Елизаветинского</w:t>
      </w:r>
      <w:r w:rsidR="00E02B05">
        <w:rPr>
          <w:sz w:val="28"/>
        </w:rPr>
        <w:t xml:space="preserve"> сельского</w:t>
      </w:r>
      <w:r w:rsidR="007E4885">
        <w:rPr>
          <w:sz w:val="28"/>
        </w:rPr>
        <w:t xml:space="preserve"> </w:t>
      </w:r>
      <w:r w:rsidR="00E02B05">
        <w:rPr>
          <w:sz w:val="28"/>
        </w:rPr>
        <w:t>поселения:</w:t>
      </w:r>
    </w:p>
    <w:p w14:paraId="1EB14E4A" w14:textId="2550010E" w:rsidR="002E7A85" w:rsidRPr="007E4885" w:rsidRDefault="002E7A85" w:rsidP="00FA51AB">
      <w:pPr>
        <w:ind w:firstLine="0"/>
        <w:rPr>
          <w:sz w:val="28"/>
        </w:rPr>
      </w:pPr>
      <w:r w:rsidRPr="007E4885">
        <w:rPr>
          <w:sz w:val="28"/>
        </w:rPr>
        <w:t xml:space="preserve">            -</w:t>
      </w:r>
      <w:r w:rsidR="007E4885">
        <w:rPr>
          <w:sz w:val="28"/>
        </w:rPr>
        <w:t xml:space="preserve"> в деревне </w:t>
      </w:r>
      <w:proofErr w:type="spellStart"/>
      <w:r w:rsidR="007E4885">
        <w:rPr>
          <w:sz w:val="28"/>
        </w:rPr>
        <w:t>Шпаньково</w:t>
      </w:r>
      <w:proofErr w:type="spellEnd"/>
      <w:r w:rsidR="007E4885">
        <w:rPr>
          <w:sz w:val="28"/>
        </w:rPr>
        <w:t>:</w:t>
      </w:r>
      <w:r w:rsidRPr="007E4885">
        <w:rPr>
          <w:sz w:val="28"/>
        </w:rPr>
        <w:t xml:space="preserve"> </w:t>
      </w:r>
      <w:r>
        <w:rPr>
          <w:sz w:val="28"/>
        </w:rPr>
        <w:t xml:space="preserve">участок </w:t>
      </w:r>
      <w:r w:rsidR="007E4885">
        <w:rPr>
          <w:sz w:val="28"/>
        </w:rPr>
        <w:t xml:space="preserve">по адресу ул. Рыкунова, 14А (за домом №14) </w:t>
      </w:r>
      <w:r>
        <w:rPr>
          <w:sz w:val="28"/>
        </w:rPr>
        <w:t xml:space="preserve"> </w:t>
      </w:r>
      <w:r w:rsidRPr="007E4885">
        <w:rPr>
          <w:sz w:val="28"/>
        </w:rPr>
        <w:t xml:space="preserve"> </w:t>
      </w:r>
    </w:p>
    <w:p w14:paraId="72D5BB95" w14:textId="48F581C2" w:rsidR="00E02B05" w:rsidRDefault="00E02B05" w:rsidP="00E02B05">
      <w:pPr>
        <w:ind w:left="1560" w:hanging="142"/>
        <w:rPr>
          <w:sz w:val="28"/>
        </w:rPr>
      </w:pPr>
      <w:r>
        <w:rPr>
          <w:sz w:val="28"/>
        </w:rPr>
        <w:t xml:space="preserve">- </w:t>
      </w:r>
      <w:r w:rsidR="007E4885">
        <w:rPr>
          <w:sz w:val="28"/>
        </w:rPr>
        <w:t xml:space="preserve">в поселке Елизаветино: участок по адресу </w:t>
      </w:r>
      <w:proofErr w:type="spellStart"/>
      <w:r w:rsidR="007E4885">
        <w:rPr>
          <w:sz w:val="28"/>
        </w:rPr>
        <w:t>пл.Дружбы</w:t>
      </w:r>
      <w:proofErr w:type="spellEnd"/>
      <w:r w:rsidR="007E4885">
        <w:rPr>
          <w:sz w:val="28"/>
        </w:rPr>
        <w:t xml:space="preserve">, 23А (рядом с хоккейной площадкой) и участок по адресу </w:t>
      </w:r>
      <w:proofErr w:type="spellStart"/>
      <w:r w:rsidR="007E4885">
        <w:rPr>
          <w:sz w:val="28"/>
        </w:rPr>
        <w:t>ул.Л.Басова</w:t>
      </w:r>
      <w:proofErr w:type="spellEnd"/>
      <w:r w:rsidR="007E4885">
        <w:rPr>
          <w:sz w:val="28"/>
        </w:rPr>
        <w:t xml:space="preserve">, 12А (за хоккейной площадкой) </w:t>
      </w:r>
    </w:p>
    <w:p w14:paraId="3B81E982" w14:textId="6F43F15D" w:rsidR="00E02B05" w:rsidRDefault="00E02B05" w:rsidP="00FA51AB">
      <w:pPr>
        <w:ind w:firstLine="0"/>
        <w:rPr>
          <w:sz w:val="28"/>
        </w:rPr>
      </w:pPr>
      <w:r>
        <w:rPr>
          <w:sz w:val="28"/>
        </w:rPr>
        <w:t xml:space="preserve">2. Отнести к местам, запрещенным для применения пиротехнических изделий на территории </w:t>
      </w:r>
      <w:r w:rsidR="00FD6654">
        <w:rPr>
          <w:sz w:val="28"/>
        </w:rPr>
        <w:t>Елизаветинского</w:t>
      </w:r>
      <w:r>
        <w:rPr>
          <w:sz w:val="28"/>
        </w:rPr>
        <w:t xml:space="preserve"> сельского поселения:</w:t>
      </w:r>
    </w:p>
    <w:p w14:paraId="01E7E6F7" w14:textId="77777777" w:rsidR="00E02B05" w:rsidRDefault="00E02B05" w:rsidP="00E02B05">
      <w:pPr>
        <w:ind w:left="1560" w:hanging="142"/>
        <w:rPr>
          <w:sz w:val="28"/>
        </w:rPr>
      </w:pPr>
      <w:r>
        <w:rPr>
          <w:sz w:val="28"/>
        </w:rPr>
        <w:t>- помещения, здания и сооружения любого функционального назначения;</w:t>
      </w:r>
    </w:p>
    <w:p w14:paraId="389430D4" w14:textId="77777777" w:rsidR="00E02B05" w:rsidRDefault="00E02B05" w:rsidP="00E02B05">
      <w:pPr>
        <w:ind w:left="1560" w:hanging="142"/>
        <w:rPr>
          <w:sz w:val="28"/>
        </w:rPr>
      </w:pPr>
      <w:r>
        <w:rPr>
          <w:sz w:val="28"/>
        </w:rPr>
        <w:t>- территории взрывоопасных и пожароопасных объектов, полосы отчуждения газопроводов и линий высоковольтной электропередачи;</w:t>
      </w:r>
    </w:p>
    <w:p w14:paraId="2821F71B" w14:textId="77777777" w:rsidR="00E02B05" w:rsidRDefault="00E02B05" w:rsidP="00E02B05">
      <w:pPr>
        <w:ind w:left="1560" w:hanging="142"/>
        <w:rPr>
          <w:sz w:val="28"/>
        </w:rPr>
      </w:pPr>
      <w:r>
        <w:rPr>
          <w:sz w:val="28"/>
        </w:rPr>
        <w:t>- крыши, балконы, лоджии и выступающие части фасадов зданий (сооружений);</w:t>
      </w:r>
    </w:p>
    <w:p w14:paraId="3A11993B" w14:textId="77777777" w:rsidR="00E02B05" w:rsidRDefault="00E02B05" w:rsidP="00E02B05">
      <w:pPr>
        <w:ind w:left="1560" w:hanging="142"/>
        <w:rPr>
          <w:sz w:val="28"/>
        </w:rPr>
      </w:pPr>
      <w:r>
        <w:rPr>
          <w:sz w:val="28"/>
        </w:rPr>
        <w:t>- сценические площадки;</w:t>
      </w:r>
    </w:p>
    <w:p w14:paraId="50303EC7" w14:textId="77777777" w:rsidR="00E02B05" w:rsidRDefault="00E02B05" w:rsidP="00E02B05">
      <w:pPr>
        <w:ind w:left="1560" w:hanging="142"/>
        <w:rPr>
          <w:sz w:val="28"/>
        </w:rPr>
      </w:pPr>
      <w:r>
        <w:rPr>
          <w:sz w:val="28"/>
        </w:rPr>
        <w:t>- территории, прилегающие к зданиям медицинских учреждений, детских учреждений и жилым домам;</w:t>
      </w:r>
    </w:p>
    <w:p w14:paraId="65E54A08" w14:textId="77777777" w:rsidR="00E02B05" w:rsidRDefault="00E02B05" w:rsidP="00E02B05">
      <w:pPr>
        <w:ind w:left="1560" w:hanging="142"/>
        <w:rPr>
          <w:sz w:val="28"/>
        </w:rPr>
      </w:pPr>
      <w:r>
        <w:rPr>
          <w:sz w:val="28"/>
        </w:rPr>
        <w:t>- территории особо ценных объектов культурного наследия народов Российской Федерации, памятники истории и культуры, кладбища и культовые сооружения.</w:t>
      </w:r>
    </w:p>
    <w:p w14:paraId="28560AC5" w14:textId="77777777" w:rsidR="00E02B05" w:rsidRDefault="00E02B05" w:rsidP="00FA51AB">
      <w:pPr>
        <w:ind w:firstLine="0"/>
        <w:rPr>
          <w:sz w:val="28"/>
        </w:rPr>
      </w:pPr>
      <w:r>
        <w:rPr>
          <w:sz w:val="28"/>
        </w:rPr>
        <w:lastRenderedPageBreak/>
        <w:t>3. Охрана площадок и безопасность граждан при устройстве салютов и фейерверков возлагается на организацию или лицо, проводящее салют или фейерверк.</w:t>
      </w:r>
    </w:p>
    <w:p w14:paraId="07E7F6B2" w14:textId="1D635F74" w:rsidR="00E02B05" w:rsidRDefault="00E02B05" w:rsidP="00FA51AB">
      <w:pPr>
        <w:ind w:firstLine="0"/>
        <w:rPr>
          <w:sz w:val="28"/>
        </w:rPr>
      </w:pPr>
      <w:r>
        <w:rPr>
          <w:sz w:val="28"/>
        </w:rPr>
        <w:t>4. Безопасное расстояние от места проведения салютов и фейерверков до зданий и зрителей определяется с учетом требований инструкций, применяемых к пиротехническим изделиям.</w:t>
      </w:r>
    </w:p>
    <w:p w14:paraId="41832717" w14:textId="5E39CAE7" w:rsidR="00FA51AB" w:rsidRPr="00324F04" w:rsidRDefault="00324F04" w:rsidP="00324F04">
      <w:pPr>
        <w:tabs>
          <w:tab w:val="left" w:pos="121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FA51AB" w:rsidRPr="009206F0">
        <w:rPr>
          <w:sz w:val="28"/>
          <w:szCs w:val="28"/>
        </w:rPr>
        <w:t>.</w:t>
      </w:r>
      <w:r w:rsidR="00FA51AB">
        <w:rPr>
          <w:sz w:val="28"/>
          <w:szCs w:val="28"/>
        </w:rPr>
        <w:t xml:space="preserve"> </w:t>
      </w:r>
      <w:r w:rsidR="00FA51AB" w:rsidRPr="00C4142D">
        <w:rPr>
          <w:sz w:val="28"/>
          <w:szCs w:val="28"/>
        </w:rPr>
        <w:t xml:space="preserve">Настоящее Постановление </w:t>
      </w:r>
      <w:r w:rsidR="00FA51AB">
        <w:rPr>
          <w:sz w:val="28"/>
          <w:szCs w:val="28"/>
        </w:rPr>
        <w:t xml:space="preserve">вступает в силу со дня его официального опубликования и </w:t>
      </w:r>
      <w:r w:rsidR="00FA51AB" w:rsidRPr="00C4142D">
        <w:rPr>
          <w:sz w:val="28"/>
          <w:szCs w:val="28"/>
        </w:rPr>
        <w:t xml:space="preserve">подлежит </w:t>
      </w:r>
      <w:r w:rsidR="00FA51AB">
        <w:rPr>
          <w:sz w:val="28"/>
          <w:szCs w:val="28"/>
        </w:rPr>
        <w:t xml:space="preserve">размещению на официальном </w:t>
      </w:r>
      <w:r w:rsidR="00FA51AB" w:rsidRPr="00C4142D">
        <w:rPr>
          <w:sz w:val="28"/>
          <w:szCs w:val="28"/>
        </w:rPr>
        <w:t xml:space="preserve">сайте </w:t>
      </w:r>
      <w:r w:rsidR="00FA51AB" w:rsidRPr="00324F04">
        <w:rPr>
          <w:sz w:val="28"/>
          <w:szCs w:val="28"/>
        </w:rPr>
        <w:t>поселения.</w:t>
      </w:r>
    </w:p>
    <w:p w14:paraId="51E7EA7E" w14:textId="77777777" w:rsidR="00324F04" w:rsidRDefault="00324F04" w:rsidP="00324F04">
      <w:pPr>
        <w:pStyle w:val="a3"/>
        <w:ind w:left="0" w:firstLine="0"/>
        <w:rPr>
          <w:sz w:val="28"/>
          <w:szCs w:val="28"/>
        </w:rPr>
      </w:pPr>
      <w:r w:rsidRPr="00324F04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="00FA51AB" w:rsidRPr="00324F04">
        <w:rPr>
          <w:sz w:val="28"/>
          <w:szCs w:val="28"/>
        </w:rPr>
        <w:t>. Контроль за исполнением настоящего постановления оставляю за</w:t>
      </w:r>
    </w:p>
    <w:p w14:paraId="5F7F7C5D" w14:textId="387CE48F" w:rsidR="00FA51AB" w:rsidRPr="00324F04" w:rsidRDefault="00324F04" w:rsidP="00324F0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51AB" w:rsidRPr="00324F04">
        <w:rPr>
          <w:sz w:val="28"/>
          <w:szCs w:val="28"/>
        </w:rPr>
        <w:t>собой.</w:t>
      </w:r>
    </w:p>
    <w:p w14:paraId="38D2E1EA" w14:textId="77777777" w:rsidR="00FA51AB" w:rsidRDefault="00FA51AB" w:rsidP="00FA51AB">
      <w:pPr>
        <w:rPr>
          <w:sz w:val="28"/>
        </w:rPr>
      </w:pPr>
    </w:p>
    <w:p w14:paraId="0851B46B" w14:textId="77777777" w:rsidR="00FA51AB" w:rsidRDefault="00FA51AB" w:rsidP="00E02B05">
      <w:pPr>
        <w:ind w:left="1560" w:hanging="142"/>
        <w:rPr>
          <w:sz w:val="28"/>
        </w:rPr>
      </w:pPr>
    </w:p>
    <w:p w14:paraId="2D8C7D6A" w14:textId="2393FDA5" w:rsidR="00324F04" w:rsidRDefault="00324F04" w:rsidP="00324F04">
      <w:pPr>
        <w:ind w:left="0" w:firstLine="0"/>
        <w:jc w:val="left"/>
        <w:rPr>
          <w:sz w:val="28"/>
        </w:rPr>
      </w:pPr>
      <w:r>
        <w:rPr>
          <w:sz w:val="28"/>
        </w:rPr>
        <w:t xml:space="preserve">        </w:t>
      </w:r>
      <w:r w:rsidRPr="00324F04">
        <w:rPr>
          <w:sz w:val="28"/>
        </w:rPr>
        <w:t>Глава администрации</w:t>
      </w:r>
    </w:p>
    <w:p w14:paraId="5A75FED6" w14:textId="1B2CDFD7" w:rsidR="00E02B05" w:rsidRDefault="00324F04" w:rsidP="00324F04">
      <w:pPr>
        <w:ind w:left="0" w:firstLine="0"/>
        <w:jc w:val="left"/>
        <w:rPr>
          <w:sz w:val="28"/>
        </w:rPr>
      </w:pPr>
      <w:r>
        <w:rPr>
          <w:sz w:val="28"/>
        </w:rPr>
        <w:t xml:space="preserve">        </w:t>
      </w:r>
      <w:r w:rsidRPr="00324F04">
        <w:rPr>
          <w:sz w:val="28"/>
        </w:rPr>
        <w:t>Елизаветинского сельского поселения</w:t>
      </w:r>
      <w:r w:rsidRPr="00324F04">
        <w:rPr>
          <w:sz w:val="28"/>
        </w:rPr>
        <w:tab/>
      </w:r>
      <w:r w:rsidRPr="00324F04">
        <w:rPr>
          <w:sz w:val="28"/>
        </w:rPr>
        <w:tab/>
        <w:t xml:space="preserve">                   </w:t>
      </w:r>
      <w:proofErr w:type="spellStart"/>
      <w:r w:rsidRPr="00324F04">
        <w:rPr>
          <w:sz w:val="28"/>
        </w:rPr>
        <w:t>И.А.Ильин</w:t>
      </w:r>
      <w:proofErr w:type="spellEnd"/>
      <w:r w:rsidRPr="00324F04">
        <w:rPr>
          <w:szCs w:val="24"/>
        </w:rPr>
        <w:tab/>
      </w:r>
    </w:p>
    <w:p w14:paraId="7BBE42A9" w14:textId="77777777" w:rsidR="00E02B05" w:rsidRDefault="00E02B05" w:rsidP="00E02B05">
      <w:pPr>
        <w:rPr>
          <w:sz w:val="28"/>
        </w:rPr>
      </w:pPr>
    </w:p>
    <w:p w14:paraId="4C1423D0" w14:textId="3A0B626A" w:rsidR="008D0189" w:rsidRDefault="00E02B05" w:rsidP="00E02B05">
      <w:r>
        <w:rPr>
          <w:sz w:val="28"/>
        </w:rPr>
        <w:tab/>
      </w:r>
    </w:p>
    <w:sectPr w:rsidR="008D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647D"/>
    <w:multiLevelType w:val="hybridMultilevel"/>
    <w:tmpl w:val="DEDAD3D6"/>
    <w:lvl w:ilvl="0" w:tplc="401E5254">
      <w:start w:val="1"/>
      <w:numFmt w:val="decimal"/>
      <w:lvlText w:val="%1."/>
      <w:lvlJc w:val="left"/>
      <w:pPr>
        <w:ind w:left="2396" w:hanging="825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24"/>
    <w:rsid w:val="00006D42"/>
    <w:rsid w:val="002E7A85"/>
    <w:rsid w:val="00324F04"/>
    <w:rsid w:val="007E4885"/>
    <w:rsid w:val="008D0189"/>
    <w:rsid w:val="00AE3C24"/>
    <w:rsid w:val="00E02B05"/>
    <w:rsid w:val="00E3578C"/>
    <w:rsid w:val="00FA51AB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C97C"/>
  <w15:chartTrackingRefBased/>
  <w15:docId w15:val="{078C81FC-FD49-4A04-B74A-A854D9DC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B05"/>
    <w:pPr>
      <w:spacing w:after="0" w:line="240" w:lineRule="auto"/>
      <w:ind w:left="567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2B0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2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02B05"/>
    <w:pPr>
      <w:tabs>
        <w:tab w:val="left" w:pos="709"/>
      </w:tabs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02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A51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A51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 Анатолий Владимирович</dc:creator>
  <cp:keywords/>
  <dc:description/>
  <cp:lastModifiedBy>Кузнецова Ольга Сергеевна</cp:lastModifiedBy>
  <cp:revision>10</cp:revision>
  <cp:lastPrinted>2018-12-26T13:07:00Z</cp:lastPrinted>
  <dcterms:created xsi:type="dcterms:W3CDTF">2018-12-26T12:25:00Z</dcterms:created>
  <dcterms:modified xsi:type="dcterms:W3CDTF">2018-12-26T13:15:00Z</dcterms:modified>
</cp:coreProperties>
</file>