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0FF9B" w14:textId="77777777" w:rsidR="00B62591" w:rsidRPr="00B62591" w:rsidRDefault="002B2742" w:rsidP="00E0779A">
      <w:pPr>
        <w:widowControl w:val="0"/>
        <w:autoSpaceDE w:val="0"/>
        <w:autoSpaceDN w:val="0"/>
        <w:adjustRightInd w:val="0"/>
        <w:ind w:left="-567"/>
        <w:jc w:val="center"/>
        <w:outlineLvl w:val="1"/>
        <w:rPr>
          <w:rFonts w:eastAsia="Calibri"/>
          <w:sz w:val="23"/>
          <w:szCs w:val="23"/>
        </w:rPr>
      </w:pPr>
      <w:r>
        <w:rPr>
          <w:b/>
          <w:sz w:val="28"/>
          <w:szCs w:val="28"/>
        </w:rPr>
        <w:t xml:space="preserve">    </w:t>
      </w:r>
      <w:r w:rsidR="00B62591">
        <w:rPr>
          <w:rFonts w:eastAsia="Calibri"/>
          <w:b/>
          <w:noProof/>
          <w:kern w:val="2"/>
          <w:sz w:val="8"/>
          <w:szCs w:val="8"/>
        </w:rPr>
        <w:drawing>
          <wp:inline distT="0" distB="0" distL="0" distR="0" wp14:anchorId="0FDE6A24" wp14:editId="5FDC89E0">
            <wp:extent cx="419100" cy="504825"/>
            <wp:effectExtent l="0" t="0" r="0" b="9525"/>
            <wp:docPr id="1" name="Рисунок 1" descr="Герб муниципального образо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муниципального образования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2AA2FF" w14:textId="77777777" w:rsidR="00B62591" w:rsidRPr="00B62591" w:rsidRDefault="00B62591" w:rsidP="00B62591">
      <w:pPr>
        <w:tabs>
          <w:tab w:val="left" w:pos="1220"/>
        </w:tabs>
        <w:jc w:val="center"/>
        <w:rPr>
          <w:rFonts w:eastAsia="Calibri"/>
          <w:b/>
          <w:bCs/>
          <w:lang w:eastAsia="en-US"/>
        </w:rPr>
      </w:pPr>
    </w:p>
    <w:p w14:paraId="7EBBC143" w14:textId="77777777" w:rsidR="00B62591" w:rsidRPr="00E0779A" w:rsidRDefault="00B62591" w:rsidP="00B62591">
      <w:pPr>
        <w:tabs>
          <w:tab w:val="left" w:pos="1220"/>
        </w:tabs>
        <w:jc w:val="center"/>
        <w:rPr>
          <w:rFonts w:eastAsia="Calibri"/>
          <w:b/>
          <w:bCs/>
          <w:lang w:eastAsia="en-US"/>
        </w:rPr>
      </w:pPr>
      <w:r w:rsidRPr="00E0779A">
        <w:rPr>
          <w:rFonts w:eastAsia="Calibri"/>
          <w:b/>
          <w:bCs/>
          <w:lang w:eastAsia="en-US"/>
        </w:rPr>
        <w:t>АДМИНИСТРАЦИЯ МУНИЦИПАЛЬНОГО ОБРАЗОВАНИЯ</w:t>
      </w:r>
    </w:p>
    <w:p w14:paraId="03F22320" w14:textId="77777777" w:rsidR="00B62591" w:rsidRPr="00E0779A" w:rsidRDefault="00B62591" w:rsidP="00B62591">
      <w:pPr>
        <w:tabs>
          <w:tab w:val="left" w:pos="1220"/>
        </w:tabs>
        <w:jc w:val="center"/>
        <w:rPr>
          <w:rFonts w:eastAsia="Calibri"/>
          <w:b/>
          <w:bCs/>
          <w:lang w:eastAsia="en-US"/>
        </w:rPr>
      </w:pPr>
      <w:r w:rsidRPr="00E0779A">
        <w:rPr>
          <w:rFonts w:eastAsia="Calibri"/>
          <w:b/>
          <w:bCs/>
          <w:lang w:eastAsia="en-US"/>
        </w:rPr>
        <w:t>ЕЛИЗАВЕТИНСКОГО СЕЛЬСКОГО ПОСЕЛЕНИЯ</w:t>
      </w:r>
    </w:p>
    <w:p w14:paraId="7B3A472E" w14:textId="77777777" w:rsidR="00B62591" w:rsidRPr="00E0779A" w:rsidRDefault="00B62591" w:rsidP="00B62591">
      <w:pPr>
        <w:tabs>
          <w:tab w:val="left" w:pos="1220"/>
        </w:tabs>
        <w:jc w:val="center"/>
        <w:rPr>
          <w:rFonts w:eastAsia="Calibri"/>
          <w:b/>
          <w:bCs/>
          <w:lang w:eastAsia="en-US"/>
        </w:rPr>
      </w:pPr>
      <w:r w:rsidRPr="00E0779A">
        <w:rPr>
          <w:rFonts w:eastAsia="Calibri"/>
          <w:b/>
          <w:bCs/>
          <w:lang w:eastAsia="en-US"/>
        </w:rPr>
        <w:t>ГАТЧИНСКОГО МУНИЦИПАЛЬНОГО РАЙОНА</w:t>
      </w:r>
    </w:p>
    <w:p w14:paraId="05C9B7A2" w14:textId="77777777" w:rsidR="00B62591" w:rsidRPr="00E0779A" w:rsidRDefault="00B62591" w:rsidP="00B62591">
      <w:pPr>
        <w:tabs>
          <w:tab w:val="left" w:pos="1220"/>
        </w:tabs>
        <w:jc w:val="center"/>
        <w:rPr>
          <w:rFonts w:eastAsia="Calibri"/>
          <w:b/>
          <w:bCs/>
          <w:lang w:eastAsia="en-US"/>
        </w:rPr>
      </w:pPr>
      <w:r w:rsidRPr="00E0779A">
        <w:rPr>
          <w:rFonts w:eastAsia="Calibri"/>
          <w:b/>
          <w:bCs/>
          <w:lang w:eastAsia="en-US"/>
        </w:rPr>
        <w:t>ЛЕНИНГРАДСКОЙ ОБЛАСТИ</w:t>
      </w:r>
    </w:p>
    <w:p w14:paraId="26968883" w14:textId="77777777" w:rsidR="00B62591" w:rsidRPr="00E0779A" w:rsidRDefault="00B62591" w:rsidP="00B62591">
      <w:pPr>
        <w:tabs>
          <w:tab w:val="left" w:pos="1220"/>
        </w:tabs>
        <w:jc w:val="center"/>
        <w:rPr>
          <w:rFonts w:eastAsia="Calibri"/>
          <w:lang w:eastAsia="en-US"/>
        </w:rPr>
      </w:pPr>
    </w:p>
    <w:p w14:paraId="7FB9229B" w14:textId="558AFE0F" w:rsidR="007B6C50" w:rsidRDefault="007B6C50" w:rsidP="00E0779A">
      <w:pPr>
        <w:jc w:val="center"/>
        <w:rPr>
          <w:b/>
        </w:rPr>
      </w:pPr>
      <w:r w:rsidRPr="00E0779A">
        <w:rPr>
          <w:b/>
        </w:rPr>
        <w:t>ПОСТАНОВЛЕНИЕ</w:t>
      </w:r>
    </w:p>
    <w:p w14:paraId="7A9A8164" w14:textId="77777777" w:rsidR="00E0779A" w:rsidRPr="00E0779A" w:rsidRDefault="00E0779A" w:rsidP="00E0779A">
      <w:pPr>
        <w:jc w:val="center"/>
        <w:rPr>
          <w:b/>
        </w:rPr>
      </w:pPr>
    </w:p>
    <w:p w14:paraId="7C7195B5" w14:textId="6FDF2D5F" w:rsidR="007B6C50" w:rsidRPr="00E0779A" w:rsidRDefault="007B6C50" w:rsidP="00E0779A">
      <w:pPr>
        <w:jc w:val="center"/>
        <w:rPr>
          <w:b/>
        </w:rPr>
      </w:pPr>
      <w:r w:rsidRPr="00E0779A">
        <w:rPr>
          <w:b/>
        </w:rPr>
        <w:t>2</w:t>
      </w:r>
      <w:r w:rsidR="006C1B81" w:rsidRPr="00E0779A">
        <w:rPr>
          <w:b/>
        </w:rPr>
        <w:t>9</w:t>
      </w:r>
      <w:r w:rsidRPr="00E0779A">
        <w:rPr>
          <w:b/>
        </w:rPr>
        <w:t>.09.202</w:t>
      </w:r>
      <w:r w:rsidR="000831AE">
        <w:rPr>
          <w:b/>
        </w:rPr>
        <w:t>3</w:t>
      </w:r>
      <w:r w:rsidRPr="00E0779A">
        <w:rPr>
          <w:b/>
        </w:rPr>
        <w:t xml:space="preserve">г.                                                                                 </w:t>
      </w:r>
      <w:r w:rsidR="004051AD" w:rsidRPr="00E0779A">
        <w:rPr>
          <w:b/>
        </w:rPr>
        <w:t xml:space="preserve">   </w:t>
      </w:r>
      <w:r w:rsidRPr="00E0779A">
        <w:rPr>
          <w:b/>
        </w:rPr>
        <w:t xml:space="preserve"> № </w:t>
      </w:r>
      <w:r w:rsidR="006C1B81" w:rsidRPr="00E0779A">
        <w:rPr>
          <w:b/>
        </w:rPr>
        <w:t>399</w:t>
      </w:r>
    </w:p>
    <w:p w14:paraId="2C893545" w14:textId="77777777" w:rsidR="007B6C50" w:rsidRPr="00E0779A" w:rsidRDefault="007B6C50" w:rsidP="007B6C50">
      <w:pPr>
        <w:jc w:val="both"/>
      </w:pPr>
    </w:p>
    <w:p w14:paraId="26CD5CED" w14:textId="1D4BED9F" w:rsidR="007B6C50" w:rsidRPr="00E0779A" w:rsidRDefault="007B6C50" w:rsidP="007B6C50">
      <w:pPr>
        <w:ind w:right="3685"/>
        <w:jc w:val="both"/>
      </w:pPr>
      <w:r w:rsidRPr="00E0779A">
        <w:t>Об утверждении прогноза социально-экономического развития муниципального образования Елизаветинское сельское поселение Гатчинского муниципального района Ленинградской области на 202</w:t>
      </w:r>
      <w:r w:rsidR="00D4159F" w:rsidRPr="00E0779A">
        <w:t>4</w:t>
      </w:r>
      <w:r w:rsidRPr="00E0779A">
        <w:t xml:space="preserve"> год и плановый период 202</w:t>
      </w:r>
      <w:r w:rsidR="00D4159F" w:rsidRPr="00E0779A">
        <w:t>5</w:t>
      </w:r>
      <w:r w:rsidRPr="00E0779A">
        <w:t>-202</w:t>
      </w:r>
      <w:r w:rsidR="00D4159F" w:rsidRPr="00E0779A">
        <w:t>6</w:t>
      </w:r>
      <w:r w:rsidRPr="00E0779A">
        <w:t xml:space="preserve"> годов</w:t>
      </w:r>
    </w:p>
    <w:p w14:paraId="2F72C72A" w14:textId="77777777" w:rsidR="007B6C50" w:rsidRPr="00E0779A" w:rsidRDefault="007B6C50" w:rsidP="004051AD">
      <w:pPr>
        <w:jc w:val="both"/>
      </w:pPr>
    </w:p>
    <w:p w14:paraId="3FEDFC5B" w14:textId="5AA721E7" w:rsidR="007B6C50" w:rsidRPr="00E0779A" w:rsidRDefault="007B6C50" w:rsidP="004051AD">
      <w:pPr>
        <w:jc w:val="both"/>
      </w:pPr>
      <w:r w:rsidRPr="00E0779A">
        <w:t xml:space="preserve">                   В соответствии  со ст.174 Бюджетного кодекса РФ , Положением о бюджетном процессе в муниципальном образовании   Елизаветинское сельское поселение Гатчинского муниципального района Ленинградской области, постановлением администрации Елизаветинского сельского поселения </w:t>
      </w:r>
      <w:r w:rsidR="001A3340" w:rsidRPr="00E0779A">
        <w:t>09.08.2023г</w:t>
      </w:r>
      <w:r w:rsidR="004051AD" w:rsidRPr="00E0779A">
        <w:rPr>
          <w:b/>
        </w:rPr>
        <w:t xml:space="preserve"> № 3</w:t>
      </w:r>
      <w:r w:rsidR="001A3340" w:rsidRPr="00E0779A">
        <w:rPr>
          <w:b/>
        </w:rPr>
        <w:t>20</w:t>
      </w:r>
      <w:r w:rsidR="004051AD" w:rsidRPr="00E0779A">
        <w:rPr>
          <w:b/>
        </w:rPr>
        <w:t xml:space="preserve">  </w:t>
      </w:r>
      <w:r w:rsidR="004051AD" w:rsidRPr="00E0779A">
        <w:t>Об утверждении плана-графика подготовки и рассмотрения проектов решений, документов и материалов, необходимых для составления проекта бюджета муниципального образования Елизаветинское сельское поселение Гатчинского муниципального района Ленинградской области на 202</w:t>
      </w:r>
      <w:r w:rsidR="00D4159F" w:rsidRPr="00E0779A">
        <w:t>4</w:t>
      </w:r>
      <w:r w:rsidR="004051AD" w:rsidRPr="00E0779A">
        <w:t xml:space="preserve"> год и на плановый период 202</w:t>
      </w:r>
      <w:r w:rsidR="00D4159F" w:rsidRPr="00E0779A">
        <w:t>5</w:t>
      </w:r>
      <w:r w:rsidR="004051AD" w:rsidRPr="00E0779A">
        <w:t xml:space="preserve"> и 202</w:t>
      </w:r>
      <w:r w:rsidR="00D4159F" w:rsidRPr="00E0779A">
        <w:t>6</w:t>
      </w:r>
      <w:r w:rsidR="004051AD" w:rsidRPr="00E0779A">
        <w:t xml:space="preserve"> годов</w:t>
      </w:r>
      <w:r w:rsidRPr="00E0779A">
        <w:t>,</w:t>
      </w:r>
      <w:r w:rsidR="00E0779A" w:rsidRPr="00E0779A">
        <w:t xml:space="preserve"> </w:t>
      </w:r>
      <w:r w:rsidRPr="00E0779A">
        <w:t>рассмотрев представленный отделом бюджетного учета и отчетности администрации Елизаветинского сельского поселения  прогноз социально-экономического развития муниципального образования</w:t>
      </w:r>
      <w:r w:rsidR="00E0779A">
        <w:t xml:space="preserve"> </w:t>
      </w:r>
      <w:r w:rsidRPr="00E0779A">
        <w:t>Елизаветинского сельского поселения на 202</w:t>
      </w:r>
      <w:r w:rsidR="00D4159F" w:rsidRPr="00E0779A">
        <w:t>4</w:t>
      </w:r>
      <w:r w:rsidRPr="00E0779A">
        <w:t xml:space="preserve">  и плановый  период 202</w:t>
      </w:r>
      <w:r w:rsidR="00D4159F" w:rsidRPr="00E0779A">
        <w:t>5</w:t>
      </w:r>
      <w:r w:rsidRPr="00E0779A">
        <w:t>-202</w:t>
      </w:r>
      <w:r w:rsidR="00D4159F" w:rsidRPr="00E0779A">
        <w:t>6</w:t>
      </w:r>
      <w:r w:rsidRPr="00E0779A">
        <w:t xml:space="preserve"> годы,</w:t>
      </w:r>
    </w:p>
    <w:p w14:paraId="27F715C9" w14:textId="77777777" w:rsidR="00B62591" w:rsidRPr="00E0779A" w:rsidRDefault="007B6C50" w:rsidP="007B6C50">
      <w:pPr>
        <w:jc w:val="both"/>
      </w:pPr>
      <w:r w:rsidRPr="00E0779A">
        <w:t xml:space="preserve">                                        </w:t>
      </w:r>
    </w:p>
    <w:p w14:paraId="4D0B9AFB" w14:textId="58CC7907" w:rsidR="007B6C50" w:rsidRPr="00E0779A" w:rsidRDefault="007B6C50" w:rsidP="00E0779A">
      <w:pPr>
        <w:jc w:val="center"/>
        <w:rPr>
          <w:b/>
        </w:rPr>
      </w:pPr>
      <w:r w:rsidRPr="00E0779A">
        <w:rPr>
          <w:b/>
        </w:rPr>
        <w:t>П О С Т А Н О В Л Я Е Т:</w:t>
      </w:r>
    </w:p>
    <w:p w14:paraId="51457CA7" w14:textId="77777777" w:rsidR="00B62591" w:rsidRPr="00E0779A" w:rsidRDefault="007B6C50" w:rsidP="007B6C50">
      <w:pPr>
        <w:jc w:val="both"/>
      </w:pPr>
      <w:r w:rsidRPr="00E0779A">
        <w:t xml:space="preserve">       </w:t>
      </w:r>
    </w:p>
    <w:p w14:paraId="71CBFAF7" w14:textId="0D5741E4" w:rsidR="007B6C50" w:rsidRPr="00E0779A" w:rsidRDefault="007B6C50" w:rsidP="00E0779A">
      <w:pPr>
        <w:tabs>
          <w:tab w:val="left" w:pos="851"/>
        </w:tabs>
        <w:ind w:firstLine="567"/>
        <w:jc w:val="both"/>
      </w:pPr>
      <w:r w:rsidRPr="00E0779A">
        <w:t>1.  Утвердить прогноз социально-экономического развития муниципального образования Елизаветинское сельское поселение Гатчинского муниципального района Ленинградской области на 202</w:t>
      </w:r>
      <w:r w:rsidR="00D4159F" w:rsidRPr="00E0779A">
        <w:t>4</w:t>
      </w:r>
      <w:r w:rsidRPr="00E0779A">
        <w:t xml:space="preserve"> год и плановый период 202</w:t>
      </w:r>
      <w:r w:rsidR="00D4159F" w:rsidRPr="00E0779A">
        <w:t>5</w:t>
      </w:r>
      <w:r w:rsidRPr="00E0779A">
        <w:t xml:space="preserve"> и 202</w:t>
      </w:r>
      <w:r w:rsidR="00D4159F" w:rsidRPr="00E0779A">
        <w:t>6</w:t>
      </w:r>
      <w:r w:rsidRPr="00E0779A">
        <w:t xml:space="preserve"> годов. (Прилагается)</w:t>
      </w:r>
    </w:p>
    <w:p w14:paraId="3967CFF0" w14:textId="0549A331" w:rsidR="007B6C50" w:rsidRPr="00E0779A" w:rsidRDefault="007B6C50" w:rsidP="00E0779A">
      <w:pPr>
        <w:tabs>
          <w:tab w:val="left" w:pos="851"/>
        </w:tabs>
        <w:ind w:firstLine="567"/>
        <w:jc w:val="both"/>
      </w:pPr>
      <w:r w:rsidRPr="00E0779A">
        <w:t>2.  Представить прогноз социально-экономического развития муниципального образования Елизаветинское сельское поселение Гатчинского муниципального района Ленинградской области на 202</w:t>
      </w:r>
      <w:r w:rsidR="00D4159F" w:rsidRPr="00E0779A">
        <w:t>4</w:t>
      </w:r>
      <w:r w:rsidRPr="00E0779A">
        <w:t xml:space="preserve"> год и плановый период 202</w:t>
      </w:r>
      <w:r w:rsidR="00D4159F" w:rsidRPr="00E0779A">
        <w:t>5</w:t>
      </w:r>
      <w:r w:rsidRPr="00E0779A">
        <w:t xml:space="preserve"> и 202</w:t>
      </w:r>
      <w:r w:rsidR="00D4159F" w:rsidRPr="00E0779A">
        <w:t>6</w:t>
      </w:r>
      <w:r w:rsidRPr="00E0779A">
        <w:t xml:space="preserve"> годов на рассмотрение Совета Депутатов муниципального образования Елизаветинское сельское поселение.</w:t>
      </w:r>
    </w:p>
    <w:p w14:paraId="5EA10DEA" w14:textId="75064A24" w:rsidR="007B6C50" w:rsidRPr="00E0779A" w:rsidRDefault="007B6C50" w:rsidP="00E0779A">
      <w:pPr>
        <w:tabs>
          <w:tab w:val="left" w:pos="851"/>
        </w:tabs>
        <w:ind w:firstLine="567"/>
        <w:jc w:val="both"/>
      </w:pPr>
      <w:r w:rsidRPr="00E0779A">
        <w:t>3.       Контроль за исполнением настоящего постановления оставляю за собой.</w:t>
      </w:r>
    </w:p>
    <w:p w14:paraId="639FC124" w14:textId="77777777" w:rsidR="004051AD" w:rsidRPr="00E0779A" w:rsidRDefault="004051AD" w:rsidP="007B6C50">
      <w:pPr>
        <w:jc w:val="both"/>
      </w:pPr>
    </w:p>
    <w:p w14:paraId="77D25A77" w14:textId="77777777" w:rsidR="00D4159F" w:rsidRPr="00E0779A" w:rsidRDefault="00D4159F" w:rsidP="007B6C50">
      <w:pPr>
        <w:jc w:val="both"/>
      </w:pPr>
    </w:p>
    <w:p w14:paraId="101378DE" w14:textId="77777777" w:rsidR="00D4159F" w:rsidRPr="00E0779A" w:rsidRDefault="00D4159F" w:rsidP="007B6C50">
      <w:pPr>
        <w:jc w:val="both"/>
      </w:pPr>
    </w:p>
    <w:p w14:paraId="02C17AF1" w14:textId="5BE58B07" w:rsidR="007B6C50" w:rsidRPr="00E0779A" w:rsidRDefault="007B6C50" w:rsidP="00E0779A">
      <w:pPr>
        <w:ind w:left="426"/>
        <w:jc w:val="both"/>
      </w:pPr>
      <w:r w:rsidRPr="00E0779A">
        <w:t>Глава администрации</w:t>
      </w:r>
    </w:p>
    <w:p w14:paraId="53962280" w14:textId="00975F6B" w:rsidR="007B6C50" w:rsidRPr="00E0779A" w:rsidRDefault="007B6C50" w:rsidP="00E0779A">
      <w:pPr>
        <w:tabs>
          <w:tab w:val="left" w:pos="7860"/>
        </w:tabs>
        <w:ind w:left="426"/>
        <w:jc w:val="both"/>
      </w:pPr>
      <w:r w:rsidRPr="00E0779A">
        <w:t xml:space="preserve">Елизаветинского сельского поселения                        </w:t>
      </w:r>
      <w:r w:rsidR="00E0779A">
        <w:t xml:space="preserve">         </w:t>
      </w:r>
      <w:r w:rsidRPr="00E0779A">
        <w:t xml:space="preserve">          В.В. Зубрилин</w:t>
      </w:r>
    </w:p>
    <w:p w14:paraId="41B6761F" w14:textId="77777777" w:rsidR="00515BC4" w:rsidRDefault="00515BC4" w:rsidP="00E0779A">
      <w:pPr>
        <w:ind w:left="426"/>
        <w:jc w:val="both"/>
      </w:pPr>
    </w:p>
    <w:sectPr w:rsidR="00515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6AAA"/>
    <w:rsid w:val="000831AE"/>
    <w:rsid w:val="001A3340"/>
    <w:rsid w:val="001F32AB"/>
    <w:rsid w:val="0027207D"/>
    <w:rsid w:val="002B2742"/>
    <w:rsid w:val="003605B1"/>
    <w:rsid w:val="004051AD"/>
    <w:rsid w:val="00515BC4"/>
    <w:rsid w:val="006678A4"/>
    <w:rsid w:val="006A03DE"/>
    <w:rsid w:val="006C1B81"/>
    <w:rsid w:val="007B6C50"/>
    <w:rsid w:val="008D74F6"/>
    <w:rsid w:val="00B26AAA"/>
    <w:rsid w:val="00B62591"/>
    <w:rsid w:val="00CE74AF"/>
    <w:rsid w:val="00D4159F"/>
    <w:rsid w:val="00D93A29"/>
    <w:rsid w:val="00E0779A"/>
    <w:rsid w:val="00F86BD8"/>
    <w:rsid w:val="00FB0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DE064"/>
  <w15:docId w15:val="{FE8A03F3-ED8A-4629-98DC-F249428AC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27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25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25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1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xn--80aehcaigesd2an1bl.xn--p1ai/wp-content/themes/terra-sp-Elizavetinskoe-selskoe-poselenie/img/sp-arms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 Людмила Ивановна</dc:creator>
  <cp:keywords/>
  <dc:description/>
  <cp:lastModifiedBy>Кузнецова Ольга Сергеевна</cp:lastModifiedBy>
  <cp:revision>21</cp:revision>
  <cp:lastPrinted>2023-10-04T13:32:00Z</cp:lastPrinted>
  <dcterms:created xsi:type="dcterms:W3CDTF">2019-09-11T08:56:00Z</dcterms:created>
  <dcterms:modified xsi:type="dcterms:W3CDTF">2023-10-11T08:50:00Z</dcterms:modified>
</cp:coreProperties>
</file>