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2C" w:rsidRDefault="00457C2C" w:rsidP="00457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522" w:rsidRDefault="00F85522" w:rsidP="00F85522">
      <w:pPr>
        <w:pStyle w:val="a7"/>
        <w:ind w:left="-567"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22DE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3700" cy="467995"/>
            <wp:effectExtent l="19050" t="0" r="6350" b="0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522" w:rsidRPr="00E20093" w:rsidRDefault="00F85522" w:rsidP="00F85522">
      <w:pPr>
        <w:pStyle w:val="a7"/>
        <w:ind w:left="-567"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85522" w:rsidRPr="00F85522" w:rsidRDefault="00F85522" w:rsidP="00984EFC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DE4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F85522" w:rsidRPr="00322DE4" w:rsidRDefault="00F85522" w:rsidP="00984EFC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DE4">
        <w:rPr>
          <w:rFonts w:ascii="Times New Roman" w:hAnsi="Times New Roman"/>
          <w:b/>
          <w:sz w:val="24"/>
          <w:szCs w:val="24"/>
        </w:rPr>
        <w:t xml:space="preserve">ЕЛИЗАВЕТИНСКОГО СЕЛЬСКОГО ПОСЕЛЕНИЯ </w:t>
      </w:r>
    </w:p>
    <w:p w:rsidR="00F85522" w:rsidRPr="00322DE4" w:rsidRDefault="00F85522" w:rsidP="00984EFC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DE4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F85522" w:rsidRPr="00322DE4" w:rsidRDefault="00F85522" w:rsidP="00984EFC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DE4"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</w:p>
    <w:p w:rsidR="00F85522" w:rsidRPr="00322DE4" w:rsidRDefault="00F85522" w:rsidP="00984EFC">
      <w:pPr>
        <w:pStyle w:val="a7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5522" w:rsidRPr="00322DE4" w:rsidRDefault="00F85522" w:rsidP="00984EFC">
      <w:pPr>
        <w:pStyle w:val="a7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22DE4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57C2C" w:rsidRPr="00322DE4" w:rsidRDefault="00457C2C" w:rsidP="00984E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57C2C" w:rsidRPr="00322DE4" w:rsidRDefault="00457C2C" w:rsidP="00457C2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57C2C" w:rsidRPr="00322DE4" w:rsidRDefault="00457C2C" w:rsidP="00457C2C">
      <w:pPr>
        <w:tabs>
          <w:tab w:val="left" w:pos="804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22DE4">
        <w:rPr>
          <w:rFonts w:ascii="Times New Roman" w:hAnsi="Times New Roman" w:cs="Times New Roman"/>
          <w:sz w:val="24"/>
          <w:szCs w:val="24"/>
        </w:rPr>
        <w:t xml:space="preserve"> июля 2017 года                                                                                                    №  </w:t>
      </w:r>
      <w:r w:rsidRPr="00322DE4">
        <w:rPr>
          <w:rFonts w:ascii="Times New Roman" w:hAnsi="Times New Roman" w:cs="Times New Roman"/>
          <w:sz w:val="24"/>
          <w:szCs w:val="24"/>
        </w:rPr>
        <w:tab/>
      </w:r>
    </w:p>
    <w:p w:rsidR="00457C2C" w:rsidRPr="00322DE4" w:rsidRDefault="00457C2C" w:rsidP="00457C2C">
      <w:pPr>
        <w:tabs>
          <w:tab w:val="left" w:pos="8040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</w:tblGrid>
      <w:tr w:rsidR="00457C2C" w:rsidRPr="00322DE4" w:rsidTr="00457C2C">
        <w:trPr>
          <w:trHeight w:val="1079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57C2C" w:rsidRPr="00395D24" w:rsidRDefault="00457C2C" w:rsidP="00C13547">
            <w:pPr>
              <w:spacing w:after="0" w:line="240" w:lineRule="auto"/>
              <w:ind w:left="567"/>
              <w:jc w:val="both"/>
              <w:rPr>
                <w:sz w:val="24"/>
              </w:rPr>
            </w:pPr>
            <w:r w:rsidRPr="00322DE4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FB5D9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технологической схемы предоставления муниципальной услуги </w:t>
            </w:r>
            <w:r w:rsidRPr="00FB5D9C">
              <w:rPr>
                <w:rFonts w:ascii="Times New Roman" w:hAnsi="Times New Roman" w:cs="Times New Roman"/>
                <w:sz w:val="24"/>
              </w:rPr>
              <w:t xml:space="preserve"> «Принятие документов, а также выдача решений о переводе или об отказе в переводе жилого помещения  в нежилое или нежилого помещения в жилое помещение»</w:t>
            </w:r>
            <w:r w:rsidRPr="00395D24">
              <w:rPr>
                <w:sz w:val="24"/>
              </w:rPr>
              <w:t xml:space="preserve"> </w:t>
            </w:r>
          </w:p>
          <w:p w:rsidR="00457C2C" w:rsidRPr="00E775E7" w:rsidRDefault="00457C2C" w:rsidP="00457C2C">
            <w:pPr>
              <w:pStyle w:val="a4"/>
              <w:rPr>
                <w:sz w:val="24"/>
              </w:rPr>
            </w:pPr>
          </w:p>
          <w:p w:rsidR="00457C2C" w:rsidRPr="00322DE4" w:rsidRDefault="00457C2C" w:rsidP="00457C2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C2C" w:rsidRPr="00322DE4" w:rsidRDefault="00457C2C" w:rsidP="00457C2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57C2C" w:rsidRPr="00322DE4" w:rsidRDefault="00457C2C" w:rsidP="00457C2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22DE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57C2C" w:rsidRPr="00322DE4" w:rsidRDefault="00457C2C" w:rsidP="00457C2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57C2C" w:rsidRPr="00FB5D9C" w:rsidRDefault="00457C2C" w:rsidP="00457C2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B5D9C" w:rsidRPr="00FB5D9C" w:rsidRDefault="00FB5D9C" w:rsidP="00457C2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57C2C" w:rsidRPr="00322DE4" w:rsidRDefault="00457C2C" w:rsidP="00457C2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57C2C" w:rsidRPr="00322DE4" w:rsidRDefault="00457C2C" w:rsidP="00457C2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57C2C" w:rsidRDefault="00457C2C" w:rsidP="00457C2C">
      <w:pPr>
        <w:pStyle w:val="a6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 xml:space="preserve">       </w:t>
      </w:r>
    </w:p>
    <w:p w:rsidR="00C13547" w:rsidRPr="00C13547" w:rsidRDefault="00C13547" w:rsidP="00457C2C">
      <w:pPr>
        <w:pStyle w:val="a6"/>
        <w:jc w:val="both"/>
        <w:rPr>
          <w:rFonts w:eastAsiaTheme="minorHAnsi"/>
          <w:lang w:val="en-US" w:eastAsia="en-US"/>
        </w:rPr>
      </w:pPr>
    </w:p>
    <w:p w:rsidR="00457C2C" w:rsidRDefault="00457C2C" w:rsidP="00457C2C">
      <w:pPr>
        <w:pStyle w:val="a6"/>
        <w:jc w:val="both"/>
        <w:rPr>
          <w:rFonts w:eastAsiaTheme="minorHAnsi"/>
          <w:lang w:eastAsia="en-US"/>
        </w:rPr>
      </w:pPr>
    </w:p>
    <w:p w:rsidR="00457C2C" w:rsidRPr="00F56E8B" w:rsidRDefault="00457C2C" w:rsidP="00C13547">
      <w:pPr>
        <w:pStyle w:val="a6"/>
        <w:ind w:left="567" w:firstLine="567"/>
        <w:jc w:val="both"/>
        <w:rPr>
          <w:rFonts w:eastAsiaTheme="minorHAnsi"/>
          <w:lang w:eastAsia="en-US"/>
        </w:rPr>
      </w:pPr>
      <w:r w:rsidRPr="00322DE4">
        <w:rPr>
          <w:rFonts w:eastAsia="Times New Roman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 Российской Федерации», Уставом муниципального образования Елизаветинское сельское поселение Гатчинского муниципального района Ленинградской области, администрация Елизаветинского сельского поселения </w:t>
      </w:r>
    </w:p>
    <w:p w:rsidR="00457C2C" w:rsidRPr="00322DE4" w:rsidRDefault="00457C2C" w:rsidP="00C13547">
      <w:pPr>
        <w:pStyle w:val="a6"/>
        <w:ind w:left="567" w:firstLine="567"/>
        <w:jc w:val="both"/>
        <w:rPr>
          <w:rFonts w:eastAsia="Times New Roman"/>
        </w:rPr>
      </w:pPr>
    </w:p>
    <w:p w:rsidR="00457C2C" w:rsidRPr="00322DE4" w:rsidRDefault="00457C2C" w:rsidP="00C13547">
      <w:pPr>
        <w:pStyle w:val="a6"/>
        <w:ind w:left="567" w:firstLine="567"/>
        <w:jc w:val="center"/>
        <w:rPr>
          <w:rFonts w:eastAsia="Times New Roman"/>
        </w:rPr>
      </w:pPr>
      <w:r w:rsidRPr="00322DE4">
        <w:rPr>
          <w:rFonts w:eastAsia="Times New Roman"/>
          <w:b/>
        </w:rPr>
        <w:t>ПОСТАНОВЛЯЕТ</w:t>
      </w:r>
      <w:r w:rsidRPr="00322DE4">
        <w:rPr>
          <w:rFonts w:eastAsia="Times New Roman"/>
        </w:rPr>
        <w:t>:</w:t>
      </w:r>
    </w:p>
    <w:p w:rsidR="00457C2C" w:rsidRPr="00322DE4" w:rsidRDefault="00457C2C" w:rsidP="00C13547">
      <w:pPr>
        <w:pStyle w:val="a6"/>
        <w:ind w:left="567" w:firstLine="567"/>
        <w:jc w:val="both"/>
        <w:rPr>
          <w:rFonts w:eastAsia="Times New Roman"/>
        </w:rPr>
      </w:pPr>
    </w:p>
    <w:p w:rsidR="00457C2C" w:rsidRPr="00E775E7" w:rsidRDefault="00457C2C" w:rsidP="00C13547">
      <w:pPr>
        <w:pStyle w:val="a4"/>
        <w:numPr>
          <w:ilvl w:val="0"/>
          <w:numId w:val="1"/>
        </w:numPr>
        <w:ind w:left="567" w:firstLine="567"/>
        <w:rPr>
          <w:sz w:val="24"/>
        </w:rPr>
      </w:pPr>
      <w:r w:rsidRPr="00322DE4">
        <w:rPr>
          <w:sz w:val="24"/>
        </w:rPr>
        <w:t xml:space="preserve">Утвердить технологическую схему предоставления муниципальной услуги </w:t>
      </w:r>
      <w:r w:rsidRPr="00395D24">
        <w:rPr>
          <w:sz w:val="24"/>
        </w:rPr>
        <w:t xml:space="preserve">«Принятие документов, а также выдача решений о переводе или об отказе в переводе жилого помещения  в нежилое или нежилого помещения в жилое помещение» </w:t>
      </w:r>
      <w:r>
        <w:rPr>
          <w:bCs/>
          <w:sz w:val="24"/>
        </w:rPr>
        <w:t xml:space="preserve"> (Приложение)</w:t>
      </w:r>
    </w:p>
    <w:p w:rsidR="00457C2C" w:rsidRPr="00F56E8B" w:rsidRDefault="00457C2C" w:rsidP="00C1354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6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6E8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 сетевом издании  и на официальном сайте муниципального образования Елизаветинское сельское поселение</w:t>
      </w:r>
    </w:p>
    <w:p w:rsidR="00457C2C" w:rsidRPr="00F56E8B" w:rsidRDefault="00457C2C" w:rsidP="00C1354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6"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6E8B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56E8B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AE5842" w:rsidRDefault="00AE5842" w:rsidP="00C1354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5842" w:rsidRDefault="00AE5842" w:rsidP="00C1354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5842" w:rsidRDefault="00AE5842" w:rsidP="00C1354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7C2C" w:rsidRDefault="00457C2C" w:rsidP="00C1354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2DE4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</w:t>
      </w:r>
      <w:r w:rsidR="00C1354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2DE4">
        <w:rPr>
          <w:rFonts w:ascii="Times New Roman" w:hAnsi="Times New Roman" w:cs="Times New Roman"/>
          <w:sz w:val="24"/>
          <w:szCs w:val="24"/>
        </w:rPr>
        <w:t xml:space="preserve"> И.А. Ильин</w:t>
      </w:r>
    </w:p>
    <w:p w:rsidR="00AE5842" w:rsidRDefault="00AE5842" w:rsidP="00C1354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AE5842" w:rsidRDefault="00AE5842" w:rsidP="00C1354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AE5842" w:rsidRDefault="00AE5842" w:rsidP="00C1354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AE5842" w:rsidRDefault="00AE5842" w:rsidP="00C1354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AE5842" w:rsidRDefault="00AE5842" w:rsidP="00C1354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  <w:lang w:val="en-US"/>
        </w:rPr>
      </w:pPr>
    </w:p>
    <w:p w:rsidR="00C13547" w:rsidRPr="00C13547" w:rsidRDefault="00C13547" w:rsidP="00C1354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  <w:lang w:val="en-US"/>
        </w:rPr>
      </w:pPr>
    </w:p>
    <w:p w:rsidR="00AE5842" w:rsidRDefault="00AE5842" w:rsidP="00C1354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AE5842" w:rsidRDefault="00AE5842" w:rsidP="00C1354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AE5842" w:rsidRDefault="00AE5842" w:rsidP="00C1354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457C2C" w:rsidRPr="00F56E8B" w:rsidRDefault="00457C2C" w:rsidP="00C1354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С.Ю.Папилова</w:t>
      </w:r>
    </w:p>
    <w:p w:rsidR="00457C2C" w:rsidRPr="00322DE4" w:rsidRDefault="00457C2C" w:rsidP="00C13547">
      <w:pPr>
        <w:spacing w:after="0" w:line="240" w:lineRule="auto"/>
        <w:ind w:left="567" w:firstLine="567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 (81371) 57-24</w:t>
      </w:r>
      <w:r w:rsidRPr="00322DE4">
        <w:rPr>
          <w:rFonts w:ascii="Times New Roman" w:hAnsi="Times New Roman" w:cs="Times New Roman"/>
          <w:sz w:val="18"/>
          <w:szCs w:val="18"/>
        </w:rPr>
        <w:t>5</w:t>
      </w:r>
    </w:p>
    <w:p w:rsidR="00457C2C" w:rsidRDefault="00457C2C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416" w:rsidRPr="00FB5D9C" w:rsidRDefault="00395D24" w:rsidP="00681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D9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81416" w:rsidRPr="00FB5D9C" w:rsidRDefault="00681416" w:rsidP="00395D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D9C">
        <w:rPr>
          <w:rFonts w:ascii="Times New Roman" w:hAnsi="Times New Roman" w:cs="Times New Roman"/>
          <w:sz w:val="24"/>
          <w:szCs w:val="24"/>
        </w:rPr>
        <w:t xml:space="preserve">к </w:t>
      </w:r>
      <w:r w:rsidR="00AB46BC" w:rsidRPr="00FB5D9C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 w:rsidR="00395D24" w:rsidRPr="00FB5D9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B46BC" w:rsidRPr="00FB5D9C" w:rsidRDefault="00AB46BC" w:rsidP="00395D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D9C">
        <w:rPr>
          <w:rFonts w:ascii="Times New Roman" w:hAnsi="Times New Roman" w:cs="Times New Roman"/>
          <w:sz w:val="24"/>
          <w:szCs w:val="24"/>
        </w:rPr>
        <w:t>Елизаветинского сельского поселения</w:t>
      </w:r>
    </w:p>
    <w:p w:rsidR="00681416" w:rsidRPr="00FB5D9C" w:rsidRDefault="00FB5D9C" w:rsidP="00681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B5D9C">
        <w:rPr>
          <w:rFonts w:ascii="Times New Roman" w:hAnsi="Times New Roman" w:cs="Times New Roman"/>
          <w:sz w:val="24"/>
          <w:szCs w:val="24"/>
        </w:rPr>
        <w:t>от «__</w:t>
      </w:r>
      <w:r w:rsidR="00681416" w:rsidRPr="00FB5D9C">
        <w:rPr>
          <w:rFonts w:ascii="Times New Roman" w:hAnsi="Times New Roman" w:cs="Times New Roman"/>
          <w:sz w:val="24"/>
          <w:szCs w:val="24"/>
        </w:rPr>
        <w:t xml:space="preserve">_»  _________2017 года </w:t>
      </w:r>
      <w:r w:rsidRPr="00FB5D9C">
        <w:rPr>
          <w:rFonts w:ascii="Times New Roman" w:hAnsi="Times New Roman" w:cs="Times New Roman"/>
          <w:sz w:val="24"/>
          <w:szCs w:val="24"/>
        </w:rPr>
        <w:t>№____</w:t>
      </w:r>
    </w:p>
    <w:p w:rsidR="00681416" w:rsidRDefault="00681416" w:rsidP="00681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681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E75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E75FA9">
        <w:rPr>
          <w:rFonts w:ascii="Times New Roman" w:hAnsi="Times New Roman" w:cs="Times New Roman"/>
          <w:sz w:val="28"/>
          <w:szCs w:val="28"/>
        </w:rPr>
        <w:t>п</w:t>
      </w:r>
      <w:r w:rsidR="00E75FA9" w:rsidRPr="00E75FA9">
        <w:rPr>
          <w:rFonts w:ascii="Times New Roman" w:hAnsi="Times New Roman" w:cs="Times New Roman"/>
          <w:sz w:val="28"/>
          <w:szCs w:val="28"/>
        </w:rPr>
        <w:t>риняти</w:t>
      </w:r>
      <w:r w:rsidR="00E75FA9">
        <w:rPr>
          <w:rFonts w:ascii="Times New Roman" w:hAnsi="Times New Roman" w:cs="Times New Roman"/>
          <w:sz w:val="28"/>
          <w:szCs w:val="28"/>
        </w:rPr>
        <w:t>ю</w:t>
      </w:r>
      <w:r w:rsidR="00E75FA9" w:rsidRPr="00E75FA9">
        <w:rPr>
          <w:rFonts w:ascii="Times New Roman" w:hAnsi="Times New Roman" w:cs="Times New Roman"/>
          <w:sz w:val="28"/>
          <w:szCs w:val="28"/>
        </w:rPr>
        <w:t xml:space="preserve"> документов, а также выдач</w:t>
      </w:r>
      <w:r w:rsidR="00E75FA9">
        <w:rPr>
          <w:rFonts w:ascii="Times New Roman" w:hAnsi="Times New Roman" w:cs="Times New Roman"/>
          <w:sz w:val="28"/>
          <w:szCs w:val="28"/>
        </w:rPr>
        <w:t>е</w:t>
      </w:r>
      <w:r w:rsidR="00E75FA9" w:rsidRPr="00E75FA9">
        <w:rPr>
          <w:rFonts w:ascii="Times New Roman" w:hAnsi="Times New Roman" w:cs="Times New Roman"/>
          <w:sz w:val="28"/>
          <w:szCs w:val="28"/>
        </w:rPr>
        <w:t xml:space="preserve"> решений о переводе или об отказе в переводе жилого помещения в нежилое</w:t>
      </w:r>
      <w:r w:rsidR="006051B4">
        <w:rPr>
          <w:rFonts w:ascii="Times New Roman" w:hAnsi="Times New Roman" w:cs="Times New Roman"/>
          <w:sz w:val="28"/>
          <w:szCs w:val="28"/>
        </w:rPr>
        <w:t xml:space="preserve"> помещений</w:t>
      </w:r>
      <w:bookmarkStart w:id="0" w:name="_GoBack"/>
      <w:bookmarkEnd w:id="0"/>
      <w:r w:rsidR="00E75FA9" w:rsidRPr="00E75FA9">
        <w:rPr>
          <w:rFonts w:ascii="Times New Roman" w:hAnsi="Times New Roman" w:cs="Times New Roman"/>
          <w:sz w:val="28"/>
          <w:szCs w:val="28"/>
        </w:rPr>
        <w:t xml:space="preserve"> или нежилого помещения в жилое помещение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392" w:type="dxa"/>
        <w:tblLook w:val="04A0"/>
      </w:tblPr>
      <w:tblGrid>
        <w:gridCol w:w="709"/>
        <w:gridCol w:w="3831"/>
        <w:gridCol w:w="4815"/>
      </w:tblGrid>
      <w:tr w:rsidR="00EE1A32" w:rsidTr="001F0D3D">
        <w:trPr>
          <w:trHeight w:val="6"/>
        </w:trPr>
        <w:tc>
          <w:tcPr>
            <w:tcW w:w="709" w:type="dxa"/>
          </w:tcPr>
          <w:p w:rsidR="00EE1A32" w:rsidRPr="005167F8" w:rsidRDefault="00EE1A32" w:rsidP="0078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31" w:type="dxa"/>
          </w:tcPr>
          <w:p w:rsidR="00EE1A32" w:rsidRPr="005167F8" w:rsidRDefault="00EE1A32" w:rsidP="0078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815" w:type="dxa"/>
          </w:tcPr>
          <w:p w:rsidR="00EE1A32" w:rsidRPr="005167F8" w:rsidRDefault="00EE1A32" w:rsidP="0078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EE1A32" w:rsidTr="001F0D3D">
        <w:trPr>
          <w:trHeight w:val="18"/>
        </w:trPr>
        <w:tc>
          <w:tcPr>
            <w:tcW w:w="709" w:type="dxa"/>
          </w:tcPr>
          <w:p w:rsidR="00EE1A32" w:rsidRPr="00FB5D9C" w:rsidRDefault="00FB5D9C" w:rsidP="00785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31" w:type="dxa"/>
          </w:tcPr>
          <w:p w:rsidR="00EE1A32" w:rsidRPr="005167F8" w:rsidRDefault="00EE1A32" w:rsidP="007850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4815" w:type="dxa"/>
          </w:tcPr>
          <w:p w:rsidR="00EE1A32" w:rsidRPr="005167F8" w:rsidRDefault="00EE1A32" w:rsidP="007850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Елизаветинского сельского поселения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Гатчинского муниципального 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EE1A32" w:rsidTr="001F0D3D">
        <w:trPr>
          <w:trHeight w:val="17"/>
        </w:trPr>
        <w:tc>
          <w:tcPr>
            <w:tcW w:w="709" w:type="dxa"/>
          </w:tcPr>
          <w:p w:rsidR="00EE1A32" w:rsidRPr="00FB5D9C" w:rsidRDefault="00FB5D9C" w:rsidP="00785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31" w:type="dxa"/>
          </w:tcPr>
          <w:p w:rsidR="00EE1A32" w:rsidRPr="005167F8" w:rsidRDefault="00EE1A32" w:rsidP="007850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4815" w:type="dxa"/>
          </w:tcPr>
          <w:p w:rsidR="00EE1A32" w:rsidRPr="00AB549A" w:rsidRDefault="00B119D8" w:rsidP="007850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4740100010000106416</w:t>
            </w:r>
          </w:p>
        </w:tc>
      </w:tr>
      <w:tr w:rsidR="00EE1A32" w:rsidTr="001F0D3D">
        <w:trPr>
          <w:trHeight w:val="31"/>
        </w:trPr>
        <w:tc>
          <w:tcPr>
            <w:tcW w:w="709" w:type="dxa"/>
          </w:tcPr>
          <w:p w:rsidR="00EE1A32" w:rsidRPr="00FB5D9C" w:rsidRDefault="00FB5D9C" w:rsidP="00785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31" w:type="dxa"/>
          </w:tcPr>
          <w:p w:rsidR="00EE1A32" w:rsidRPr="005167F8" w:rsidRDefault="00EE1A32" w:rsidP="007850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4815" w:type="dxa"/>
          </w:tcPr>
          <w:p w:rsidR="00EE1A32" w:rsidRPr="005167F8" w:rsidRDefault="00EE1A32" w:rsidP="007850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принятию документов, а также выдаче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EE1A32" w:rsidTr="001F0D3D">
        <w:trPr>
          <w:trHeight w:val="18"/>
        </w:trPr>
        <w:tc>
          <w:tcPr>
            <w:tcW w:w="709" w:type="dxa"/>
          </w:tcPr>
          <w:p w:rsidR="00EE1A32" w:rsidRPr="00FB5D9C" w:rsidRDefault="00FB5D9C" w:rsidP="00785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31" w:type="dxa"/>
          </w:tcPr>
          <w:p w:rsidR="00EE1A32" w:rsidRPr="005167F8" w:rsidRDefault="00EE1A32" w:rsidP="007850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4815" w:type="dxa"/>
          </w:tcPr>
          <w:p w:rsidR="00EE1A32" w:rsidRPr="005167F8" w:rsidRDefault="00EE1A32" w:rsidP="007850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E1A32" w:rsidTr="001F0D3D">
        <w:trPr>
          <w:trHeight w:val="25"/>
        </w:trPr>
        <w:tc>
          <w:tcPr>
            <w:tcW w:w="709" w:type="dxa"/>
          </w:tcPr>
          <w:p w:rsidR="00EE1A32" w:rsidRPr="00FB5D9C" w:rsidRDefault="00FB5D9C" w:rsidP="00785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31" w:type="dxa"/>
          </w:tcPr>
          <w:p w:rsidR="00EE1A32" w:rsidRPr="005167F8" w:rsidRDefault="00EE1A32" w:rsidP="007850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815" w:type="dxa"/>
          </w:tcPr>
          <w:p w:rsidR="00EE1A32" w:rsidRPr="00395D24" w:rsidRDefault="00EE1A32" w:rsidP="007850FA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395D24">
              <w:rPr>
                <w:sz w:val="24"/>
              </w:rPr>
              <w:t>Постановление от 01.09.2016г. №306</w:t>
            </w:r>
            <w:r>
              <w:rPr>
                <w:sz w:val="24"/>
              </w:rPr>
              <w:t xml:space="preserve"> «</w:t>
            </w:r>
            <w:r w:rsidRPr="00395D24">
              <w:rPr>
                <w:sz w:val="24"/>
              </w:rPr>
              <w:t>Об утверждении Административного регламента</w:t>
            </w:r>
          </w:p>
          <w:p w:rsidR="00EE1A32" w:rsidRPr="00395D24" w:rsidRDefault="00EE1A32" w:rsidP="007850FA">
            <w:pPr>
              <w:pStyle w:val="a4"/>
              <w:rPr>
                <w:sz w:val="24"/>
              </w:rPr>
            </w:pPr>
            <w:r w:rsidRPr="00395D24">
              <w:rPr>
                <w:sz w:val="24"/>
              </w:rPr>
              <w:t xml:space="preserve"> предоставления муниципальной услуги «Принятие документов, а также выдача решений о переводе </w:t>
            </w:r>
          </w:p>
          <w:p w:rsidR="00EE1A32" w:rsidRPr="00395D24" w:rsidRDefault="00EE1A32" w:rsidP="007850FA">
            <w:pPr>
              <w:pStyle w:val="a4"/>
              <w:rPr>
                <w:sz w:val="24"/>
              </w:rPr>
            </w:pPr>
            <w:r w:rsidRPr="00395D24">
              <w:rPr>
                <w:sz w:val="24"/>
              </w:rPr>
              <w:t xml:space="preserve"> или об отказе в переводе жилого помещения  </w:t>
            </w:r>
            <w:proofErr w:type="gramStart"/>
            <w:r w:rsidRPr="00395D24">
              <w:rPr>
                <w:sz w:val="24"/>
              </w:rPr>
              <w:t>в</w:t>
            </w:r>
            <w:proofErr w:type="gramEnd"/>
            <w:r w:rsidRPr="00395D24">
              <w:rPr>
                <w:sz w:val="24"/>
              </w:rPr>
              <w:t xml:space="preserve"> </w:t>
            </w:r>
          </w:p>
          <w:p w:rsidR="00EE1A32" w:rsidRPr="00395D24" w:rsidRDefault="00EE1A32" w:rsidP="007850FA">
            <w:pPr>
              <w:pStyle w:val="a4"/>
              <w:rPr>
                <w:sz w:val="24"/>
              </w:rPr>
            </w:pPr>
            <w:proofErr w:type="gramStart"/>
            <w:r w:rsidRPr="00395D24">
              <w:rPr>
                <w:sz w:val="24"/>
              </w:rPr>
              <w:t xml:space="preserve">нежилое или нежилого помещения в жилое помещение» </w:t>
            </w:r>
            <w:proofErr w:type="gramEnd"/>
          </w:p>
          <w:p w:rsidR="00EE1A32" w:rsidRPr="005167F8" w:rsidRDefault="00EE1A32" w:rsidP="007850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A32" w:rsidTr="001F0D3D">
        <w:trPr>
          <w:trHeight w:val="11"/>
        </w:trPr>
        <w:tc>
          <w:tcPr>
            <w:tcW w:w="709" w:type="dxa"/>
          </w:tcPr>
          <w:p w:rsidR="00EE1A32" w:rsidRPr="00FB5D9C" w:rsidRDefault="00FB5D9C" w:rsidP="00785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31" w:type="dxa"/>
          </w:tcPr>
          <w:p w:rsidR="00EE1A32" w:rsidRPr="005167F8" w:rsidRDefault="00EE1A32" w:rsidP="007850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815" w:type="dxa"/>
          </w:tcPr>
          <w:p w:rsidR="00EE1A32" w:rsidRPr="005167F8" w:rsidRDefault="00EE1A32" w:rsidP="007850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EE1A32" w:rsidTr="001F0D3D">
        <w:trPr>
          <w:trHeight w:val="57"/>
        </w:trPr>
        <w:tc>
          <w:tcPr>
            <w:tcW w:w="709" w:type="dxa"/>
          </w:tcPr>
          <w:p w:rsidR="00EE1A32" w:rsidRPr="00FB5D9C" w:rsidRDefault="00FB5D9C" w:rsidP="00785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31" w:type="dxa"/>
          </w:tcPr>
          <w:p w:rsidR="00EE1A32" w:rsidRPr="005167F8" w:rsidRDefault="00EE1A32" w:rsidP="007850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815" w:type="dxa"/>
          </w:tcPr>
          <w:p w:rsidR="00EE1A32" w:rsidRDefault="00EE1A32" w:rsidP="007850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муниципального образования Елизаветинское сельское поселение</w:t>
            </w:r>
            <w:r>
              <w:rPr>
                <w:sz w:val="28"/>
                <w:szCs w:val="28"/>
              </w:rPr>
              <w:t xml:space="preserve"> </w:t>
            </w:r>
            <w:r w:rsidRPr="00395D24">
              <w:rPr>
                <w:rFonts w:ascii="Times New Roman" w:hAnsi="Times New Roman" w:cs="Times New Roman"/>
                <w:sz w:val="24"/>
                <w:szCs w:val="24"/>
              </w:rPr>
              <w:t>http://елизаветинское.рф/</w:t>
            </w:r>
            <w:r w:rsidRPr="00395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E1A32" w:rsidRPr="005167F8" w:rsidRDefault="00EE1A32" w:rsidP="007850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EE1A32" w:rsidRDefault="00EE1A32">
      <w:pPr>
        <w:rPr>
          <w:rFonts w:ascii="Times New Roman" w:hAnsi="Times New Roman" w:cs="Times New Roman"/>
          <w:b/>
          <w:sz w:val="28"/>
          <w:szCs w:val="28"/>
        </w:rPr>
        <w:sectPr w:rsidR="00EE1A32" w:rsidSect="00457C2C">
          <w:pgSz w:w="11906" w:h="16838"/>
          <w:pgMar w:top="678" w:right="1134" w:bottom="1134" w:left="707" w:header="708" w:footer="708" w:gutter="0"/>
          <w:cols w:space="708"/>
          <w:docGrid w:linePitch="360"/>
        </w:sectPr>
      </w:pPr>
    </w:p>
    <w:p w:rsidR="00EE1A32" w:rsidRDefault="00EE1A32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906"/>
        <w:gridCol w:w="184"/>
        <w:gridCol w:w="809"/>
        <w:gridCol w:w="141"/>
        <w:gridCol w:w="1560"/>
        <w:gridCol w:w="2551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AE6FEF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AE6FEF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proofErr w:type="spellStart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атка</w:t>
            </w:r>
            <w:proofErr w:type="spellEnd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AE6FEF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AE6FEF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AE6FEF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документов, а также выдач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06" w:type="dxa"/>
          </w:tcPr>
          <w:p w:rsidR="005167F8" w:rsidRPr="005F1B4D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  <w:r w:rsidR="00EE197D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Pr="005F1B4D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EE197D" w:rsidRPr="005F1B4D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  <w:r w:rsidR="00EE197D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</w:p>
          <w:p w:rsidR="005167F8" w:rsidRPr="005F1B4D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1701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аявитель не является собственником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2551" w:type="dxa"/>
          </w:tcPr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Основаниями для отказа в переводе жилого помещения в нежилоеявляются: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непредставление документов, определенных в  разделе 4 настоящей технологической схемы;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сли доступ к переводимому помещению невозможен без использования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помещений, обеспечивающих доступ к жилым помещениям, или отсутствует техническая возможность оборудовать такой доступ к данному помещению;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      </w:r>
            <w:proofErr w:type="gramStart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также</w:t>
            </w:r>
            <w:proofErr w:type="gramEnd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право собственности на переводимое помещение обременено правами каких-либо лиц;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Основаниями для отказа в переводе нежилого помещения в </w:t>
            </w:r>
            <w:proofErr w:type="gramStart"/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епредставление  документов,  определенных в  разделе 4 настоящей технологической схемы;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редоставление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документов в ненадлежащий орган;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:rsidR="005167F8" w:rsidRPr="005167F8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39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Елизаветинского сельского поселения Гатчинского муниципального района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39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Елизаветинского сельского поселения Гатчинского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C433AD" w:rsidRPr="00AC204B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C433A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BD34B1"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A9">
              <w:rPr>
                <w:rFonts w:ascii="Times New Roman" w:hAnsi="Times New Roman" w:cs="Times New Roman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переводе помещения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1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Административному регламенту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предоставления администрацией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______________муниципальной услуги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администрацию муниципального образования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переводе помещения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______________________________________________________________________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(указывается собственник жилого помещения либо уполномоченное им лицо)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Прошу перевести жилое помещение в нежилое помещение, нежилое  помещение в жилое помещение (ненужное зачеркнуть), расположенное по адресу: _______________________________________________________________________________________________,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принадлежащее</w:t>
            </w:r>
            <w:proofErr w:type="gramEnd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праве собственности, в  целях  использования  помещения  в качестве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заявлению прилагаю: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Наименование документа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*Кол-во листов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Правоустанавливающие документы на переводимое помещение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выполненный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БТИ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Поэтажный план дома, в котором находится переводимое помещение, выполненный БТИ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«__» ________________ 20__ г.          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               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(дата)                                      (подпись заявителя)                     (Ф.И.О. заявителя)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юридических лиц указываются: наименование,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рассмотрения заявления прошу: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Администрации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МФЦ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Направить в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электронной форме в личный кабинет на ПГУ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                                                                                __________________</w:t>
            </w:r>
          </w:p>
          <w:p w:rsidR="00C433AD" w:rsidRPr="00C433AD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                                                                                                              (подпись</w:t>
            </w:r>
            <w:r w:rsidRPr="00EE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)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CC48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E013B" w:rsidRPr="002E013B" w:rsidRDefault="002E013B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планирование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>переустройств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переводимого помещения</w:t>
            </w:r>
          </w:p>
        </w:tc>
        <w:tc>
          <w:tcPr>
            <w:tcW w:w="2552" w:type="dxa"/>
          </w:tcPr>
          <w:p w:rsidR="002E013B" w:rsidRPr="002E013B" w:rsidRDefault="00AC5DB8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5DB8">
              <w:rPr>
                <w:rFonts w:ascii="Times New Roman" w:hAnsi="Times New Roman" w:cs="Times New Roman"/>
                <w:sz w:val="20"/>
                <w:szCs w:val="20"/>
              </w:rPr>
              <w:t>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84" w:type="dxa"/>
          </w:tcPr>
          <w:p w:rsidR="002E013B" w:rsidRPr="002E013B" w:rsidRDefault="002E013B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требованиям                      2)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ла                           3)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AC5DB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D33BF" w:rsidRPr="002E013B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E013B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04585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 зарегистрированных правах на объект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об ограничениях (обременениях) прав;</w:t>
            </w:r>
          </w:p>
          <w:p w:rsidR="001D33BF" w:rsidRPr="001D33BF" w:rsidRDefault="001D33BF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ведения о существующих на момент выдачи выписки 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данного объекта недвижимости</w:t>
            </w:r>
          </w:p>
        </w:tc>
        <w:tc>
          <w:tcPr>
            <w:tcW w:w="1898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 w:rsidR="0045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Елизаветинского сельского поселения Гатчинского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209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Федеральная служба государственной регистрации, кадастра и картографии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рабочих 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(направление запроса - 1 раб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ень,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ответа на запрос - 5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ней, приобщение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 к личному делу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457C2C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457C2C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457C2C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457C2C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AC5DB8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переводе (отказе в переводе) жилого (нежилого) помещения в нежилое (жилое) помещение</w:t>
            </w:r>
          </w:p>
        </w:tc>
        <w:tc>
          <w:tcPr>
            <w:tcW w:w="2438" w:type="dxa"/>
          </w:tcPr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Содержит полное наименование органа местного самоуправления,  адрес помещения, 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использования помещения в соответствии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заявлением о переводе, решение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  переводе, 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отказе</w:t>
            </w:r>
            <w:proofErr w:type="gramEnd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переводе,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подпись,    </w:t>
            </w:r>
          </w:p>
          <w:p w:rsidR="001D33BF" w:rsidRPr="001D33BF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лица,     подписавшего уведомление, расшифровка подписи</w:t>
            </w:r>
          </w:p>
        </w:tc>
        <w:tc>
          <w:tcPr>
            <w:tcW w:w="331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риложение 4</w:t>
            </w: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45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Елизаветинского сельского поселения Гатчинского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день регистрации поступивших документов делопроизводитель передает их главе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Глава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не позднее следующего рабочего дня после регистрации документов определяет должностное лицо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уполномоченное рассмотреть поступившие документы, и дает поручение об их 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      </w:r>
          </w:p>
          <w:p w:rsidR="00334758" w:rsidRPr="00334758" w:rsidRDefault="00AC5DB8" w:rsidP="00924D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тот же день делопроизводитель в соответствии с поручением главы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передает поступившее заявление с прилагаемыми к нему документами для рассмотрения должностному лицу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2268" w:type="dxa"/>
          </w:tcPr>
          <w:p w:rsidR="00334758" w:rsidRPr="0033475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</w:t>
            </w:r>
          </w:p>
        </w:tc>
        <w:tc>
          <w:tcPr>
            <w:tcW w:w="2114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proofErr w:type="gramStart"/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457C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Елизаветинского сельского поселения Гатчинского муниципального района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Ленинградской области</w:t>
            </w:r>
            <w:proofErr w:type="gramEnd"/>
          </w:p>
        </w:tc>
        <w:tc>
          <w:tcPr>
            <w:tcW w:w="1551" w:type="dxa"/>
          </w:tcPr>
          <w:p w:rsidR="00334758" w:rsidRPr="00604585" w:rsidRDefault="00604585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,</w:t>
            </w:r>
            <w:proofErr w:type="gramEnd"/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указанные в приложениях к административному регламенту) технологическое обеспечение (наличие </w:t>
            </w:r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AC5DB8" w:rsidRPr="00334758" w:rsidRDefault="00604585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Не требуется</w:t>
            </w:r>
          </w:p>
        </w:tc>
      </w:tr>
      <w:tr w:rsidR="00EE197D" w:rsidTr="002D61CD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переводе помещения передается должностному лицу, которое не позднее следующего дня после получения передает пакет документов в отдел.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отдела в течение тридцати дней после получения пакета документов: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проводит проверку наличия и правильности оформления документов, прилагаемых к заявлению о переводе помещения, направляет межведомственные запросы о предоставлении документов, указанных в пункте 2.7;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проводит проверку соблюдения условий перевода;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заполняет форму уведомления о переводе  помещения, и не позднее следующего дня после подготовки передает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уведомлении о переводе помещения указываются требования об их проведении);</w:t>
            </w:r>
            <w:proofErr w:type="gramEnd"/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6) после подписания и регистрации уведомления о переводе помещения вносит сведения о принятии решения о переводе жилых помещений в нежилые помещения или нежилых 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помещений в жилые помещения в журнал выдачи уведомлений;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снимает копии с представленных заявителем документов и формирует из них дело, подлежащее хранению;</w:t>
            </w:r>
          </w:p>
          <w:p w:rsidR="00EE197D" w:rsidRPr="0033475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Администрации; после подписания главой Администрации направляет по почте указанным лицам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едования оцениваемого помещения</w:t>
            </w:r>
          </w:p>
        </w:tc>
        <w:tc>
          <w:tcPr>
            <w:tcW w:w="2268" w:type="dxa"/>
          </w:tcPr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815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регистрации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 </w:t>
            </w:r>
          </w:p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EE197D" w:rsidRPr="00334758" w:rsidRDefault="00EE197D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="0045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униципального образования Елизаветинского сельского поселения Гатчинского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proofErr w:type="gramEnd"/>
          </w:p>
        </w:tc>
        <w:tc>
          <w:tcPr>
            <w:tcW w:w="1551" w:type="dxa"/>
          </w:tcPr>
          <w:p w:rsidR="00EE197D" w:rsidRPr="00604585" w:rsidRDefault="00EE197D">
            <w:pPr>
              <w:rPr>
                <w:rFonts w:ascii="Times New Roman" w:hAnsi="Times New Roman" w:cs="Times New Roman"/>
              </w:rPr>
            </w:pPr>
            <w:r w:rsidRPr="00604585">
              <w:rPr>
                <w:rFonts w:ascii="Times New Roman" w:hAnsi="Times New Roman" w:cs="Times New Roman"/>
              </w:rPr>
              <w:t>документационное обеспечение (формы, бланки</w:t>
            </w:r>
            <w:proofErr w:type="gramStart"/>
            <w:r w:rsidRPr="0060458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04585">
              <w:rPr>
                <w:rFonts w:ascii="Times New Roman" w:hAnsi="Times New Roman" w:cs="Times New Roman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</w:t>
            </w:r>
            <w:r w:rsidRPr="00604585">
              <w:rPr>
                <w:rFonts w:ascii="Times New Roman" w:hAnsi="Times New Roman" w:cs="Times New Roman"/>
              </w:rPr>
              <w:lastRenderedPageBreak/>
              <w:t>: принтера, сканера, МФУ)</w:t>
            </w:r>
          </w:p>
        </w:tc>
        <w:tc>
          <w:tcPr>
            <w:tcW w:w="1863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требуется </w:t>
            </w:r>
          </w:p>
        </w:tc>
      </w:tr>
      <w:tr w:rsidR="00EE197D" w:rsidTr="002D61CD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</w:tc>
        <w:tc>
          <w:tcPr>
            <w:tcW w:w="5529" w:type="dxa"/>
          </w:tcPr>
          <w:p w:rsidR="00EE197D" w:rsidRPr="00334758" w:rsidRDefault="00EE197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Один экземпляр выдаётся заявителю, один экземпляр хранится в отделе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268" w:type="dxa"/>
          </w:tcPr>
          <w:p w:rsidR="00EE197D" w:rsidRPr="00334758" w:rsidRDefault="00EE197D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  <w:r w:rsidR="00BD34B1" w:rsidRPr="00F96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114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51" w:type="dxa"/>
          </w:tcPr>
          <w:p w:rsidR="00EE197D" w:rsidRPr="00BD34B1" w:rsidRDefault="00F96545">
            <w:pPr>
              <w:rPr>
                <w:rFonts w:ascii="Times New Roman" w:hAnsi="Times New Roman" w:cs="Times New Roman"/>
                <w:highlight w:val="yellow"/>
              </w:rPr>
            </w:pPr>
            <w:r w:rsidRPr="00F96545">
              <w:rPr>
                <w:rFonts w:ascii="Times New Roman" w:hAnsi="Times New Roman" w:cs="Times New Roman"/>
              </w:rPr>
              <w:t>Д</w:t>
            </w:r>
            <w:r w:rsidR="00EE197D" w:rsidRPr="00F96545">
              <w:rPr>
                <w:rFonts w:ascii="Times New Roman" w:hAnsi="Times New Roman" w:cs="Times New Roman"/>
              </w:rPr>
              <w:t>окументационное обеспечение (формы, бланки</w:t>
            </w:r>
            <w:proofErr w:type="gramStart"/>
            <w:r w:rsidR="00EE197D" w:rsidRPr="00F9654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EE197D" w:rsidRPr="00F96545">
              <w:rPr>
                <w:rFonts w:ascii="Times New Roman" w:hAnsi="Times New Roman" w:cs="Times New Roman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EE197D" w:rsidRPr="00334758" w:rsidRDefault="00EE197D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395D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395D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395D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395D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395D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395D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395D24">
        <w:tc>
          <w:tcPr>
            <w:tcW w:w="16520" w:type="dxa"/>
            <w:gridSpan w:val="6"/>
          </w:tcPr>
          <w:p w:rsidR="002D61CD" w:rsidRPr="002D61C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5FA9">
              <w:rPr>
                <w:rFonts w:ascii="Times New Roman" w:hAnsi="Times New Roman" w:cs="Times New Roman"/>
                <w:sz w:val="20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395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45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457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1.Официальный сайт</w:t>
            </w:r>
            <w:r w:rsidR="0045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57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муниципального образования Елизаветинское сельское поселение </w:t>
            </w:r>
            <w:r w:rsidR="00457C2C" w:rsidRPr="00457C2C">
              <w:rPr>
                <w:rFonts w:ascii="Times New Roman" w:eastAsia="Calibri" w:hAnsi="Times New Roman" w:cs="Times New Roman"/>
                <w:sz w:val="24"/>
                <w:szCs w:val="24"/>
              </w:rPr>
              <w:t>http://елизаветинское.рф/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EE1A32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02216"/>
    <w:multiLevelType w:val="hybridMultilevel"/>
    <w:tmpl w:val="AAA4C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137"/>
    <w:rsid w:val="001D33BF"/>
    <w:rsid w:val="001F0D3D"/>
    <w:rsid w:val="00217B8F"/>
    <w:rsid w:val="002C61B5"/>
    <w:rsid w:val="002D61CD"/>
    <w:rsid w:val="002E013B"/>
    <w:rsid w:val="00334758"/>
    <w:rsid w:val="00395D24"/>
    <w:rsid w:val="003A7FEA"/>
    <w:rsid w:val="00450FC7"/>
    <w:rsid w:val="00457C2C"/>
    <w:rsid w:val="005167F8"/>
    <w:rsid w:val="005C3A34"/>
    <w:rsid w:val="005F1B4D"/>
    <w:rsid w:val="00604585"/>
    <w:rsid w:val="006051B4"/>
    <w:rsid w:val="00654137"/>
    <w:rsid w:val="00681416"/>
    <w:rsid w:val="007E6203"/>
    <w:rsid w:val="008154B8"/>
    <w:rsid w:val="008B1ABD"/>
    <w:rsid w:val="00924D32"/>
    <w:rsid w:val="00984EFC"/>
    <w:rsid w:val="00AB46BC"/>
    <w:rsid w:val="00AC204B"/>
    <w:rsid w:val="00AC5DB8"/>
    <w:rsid w:val="00AE5842"/>
    <w:rsid w:val="00AE6FEF"/>
    <w:rsid w:val="00B119D8"/>
    <w:rsid w:val="00BD34B1"/>
    <w:rsid w:val="00C13547"/>
    <w:rsid w:val="00C433AD"/>
    <w:rsid w:val="00CC483B"/>
    <w:rsid w:val="00E75FA9"/>
    <w:rsid w:val="00E95F65"/>
    <w:rsid w:val="00EE197D"/>
    <w:rsid w:val="00EE1A32"/>
    <w:rsid w:val="00F10C2B"/>
    <w:rsid w:val="00F85522"/>
    <w:rsid w:val="00F96545"/>
    <w:rsid w:val="00FB5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95D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395D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semiHidden/>
    <w:unhideWhenUsed/>
    <w:rsid w:val="00457C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57C2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styleId="a8">
    <w:name w:val="List Paragraph"/>
    <w:basedOn w:val="a"/>
    <w:uiPriority w:val="34"/>
    <w:qFormat/>
    <w:rsid w:val="00457C2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5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7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1FFD8-62FA-4AE9-9E80-E415A0AA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4196</Words>
  <Characters>23920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use_vyr</cp:lastModifiedBy>
  <cp:revision>11</cp:revision>
  <dcterms:created xsi:type="dcterms:W3CDTF">2017-07-27T07:46:00Z</dcterms:created>
  <dcterms:modified xsi:type="dcterms:W3CDTF">2017-07-27T11:25:00Z</dcterms:modified>
</cp:coreProperties>
</file>