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C07" w:rsidRDefault="00310C07" w:rsidP="00310C07">
      <w:pPr>
        <w:jc w:val="center"/>
      </w:pPr>
      <w:r>
        <w:rPr>
          <w:noProof/>
          <w:lang w:eastAsia="ru-RU"/>
        </w:rPr>
        <w:drawing>
          <wp:inline distT="0" distB="0" distL="0" distR="0" wp14:anchorId="6F95B780" wp14:editId="5DAD94CC">
            <wp:extent cx="390525" cy="466725"/>
            <wp:effectExtent l="0" t="0" r="0" b="0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310C07" w:rsidRDefault="00310C07" w:rsidP="00310C07"/>
    <w:p w:rsidR="00310C07" w:rsidRDefault="00310C07" w:rsidP="00310C07">
      <w:pPr>
        <w:jc w:val="center"/>
        <w:rPr>
          <w:b/>
        </w:rPr>
      </w:pPr>
      <w:r>
        <w:rPr>
          <w:b/>
        </w:rPr>
        <w:t xml:space="preserve">СОВЕТ ДЕПУТАТОВ МУНИЦИПАЛЬНОГО ОБРАЗОВАНИЯ </w:t>
      </w:r>
    </w:p>
    <w:p w:rsidR="00310C07" w:rsidRDefault="00310C07" w:rsidP="00310C07">
      <w:pPr>
        <w:jc w:val="center"/>
        <w:rPr>
          <w:b/>
        </w:rPr>
      </w:pPr>
      <w:r>
        <w:rPr>
          <w:b/>
        </w:rPr>
        <w:t>ЕЛИЗАВЕТИНСКОЕ СЕЛЬСКОЕ ПОСЕЛЕНИЕ</w:t>
      </w:r>
      <w:r w:rsidR="00482B0E">
        <w:rPr>
          <w:b/>
        </w:rPr>
        <w:t xml:space="preserve"> </w:t>
      </w:r>
      <w:bookmarkStart w:id="0" w:name="_GoBack"/>
      <w:bookmarkEnd w:id="0"/>
      <w:r>
        <w:rPr>
          <w:b/>
        </w:rPr>
        <w:t>ГАТЧИНСКОГО МУНИЦИПАЛЬНОГО РАЙОНА ЛЕНИНГРАДСКОЙ ОБЛАСТИ</w:t>
      </w:r>
    </w:p>
    <w:p w:rsidR="00310C07" w:rsidRDefault="00310C07" w:rsidP="00310C07">
      <w:pPr>
        <w:spacing w:line="276" w:lineRule="auto"/>
        <w:jc w:val="center"/>
        <w:rPr>
          <w:b/>
          <w:sz w:val="26"/>
          <w:szCs w:val="26"/>
        </w:rPr>
      </w:pPr>
    </w:p>
    <w:p w:rsidR="00310C07" w:rsidRDefault="00310C07" w:rsidP="00310C07">
      <w:pPr>
        <w:spacing w:line="276" w:lineRule="auto"/>
        <w:jc w:val="center"/>
        <w:rPr>
          <w:b/>
          <w:spacing w:val="20"/>
        </w:rPr>
      </w:pPr>
      <w:r>
        <w:rPr>
          <w:b/>
          <w:spacing w:val="20"/>
        </w:rPr>
        <w:t>РЕШЕНИЕ</w:t>
      </w:r>
    </w:p>
    <w:p w:rsidR="00310C07" w:rsidRDefault="00310C07" w:rsidP="00310C07">
      <w:pPr>
        <w:spacing w:line="276" w:lineRule="auto"/>
        <w:jc w:val="center"/>
        <w:rPr>
          <w:b/>
          <w:sz w:val="26"/>
          <w:szCs w:val="26"/>
        </w:rPr>
      </w:pPr>
    </w:p>
    <w:p w:rsidR="00310C07" w:rsidRDefault="00310C07" w:rsidP="00310C07">
      <w:pPr>
        <w:spacing w:line="276" w:lineRule="auto"/>
        <w:ind w:right="283"/>
        <w:jc w:val="both"/>
      </w:pPr>
      <w:r>
        <w:rPr>
          <w:b/>
        </w:rPr>
        <w:t>21 октября 2019г.                                                                                                №</w:t>
      </w:r>
      <w:r w:rsidR="004B27C5">
        <w:rPr>
          <w:b/>
        </w:rPr>
        <w:t xml:space="preserve"> 09</w:t>
      </w:r>
      <w:r>
        <w:rPr>
          <w:b/>
        </w:rPr>
        <w:br/>
      </w:r>
    </w:p>
    <w:p w:rsidR="00310C07" w:rsidRDefault="00310C07" w:rsidP="00310C07">
      <w:pPr>
        <w:ind w:right="4243"/>
        <w:jc w:val="both"/>
        <w:rPr>
          <w:b/>
          <w:bCs/>
        </w:rPr>
      </w:pPr>
      <w:r>
        <w:t>Об объявлении конкурса на замещение должности главы администрации муниципального образования Елизаветинского сельского поселения Гатчинского муниципального района Ленинградской области</w:t>
      </w:r>
    </w:p>
    <w:p w:rsidR="00310C07" w:rsidRDefault="00310C07" w:rsidP="00310C07">
      <w:pPr>
        <w:rPr>
          <w:b/>
          <w:bCs/>
        </w:rPr>
      </w:pPr>
    </w:p>
    <w:p w:rsidR="00310C07" w:rsidRDefault="00310C07" w:rsidP="00310C07">
      <w:pPr>
        <w:ind w:firstLine="709"/>
        <w:jc w:val="both"/>
      </w:pPr>
      <w:r>
        <w:t xml:space="preserve">В соответствии со ст. 37 Федерального закона Российской Федерации от 06.10.2003 № 131-ФЗ «Об общих принципах организации местного самоуправления в Российской Федерации», ст. 16, ст. 17 Федерального закона Российской Федерации от 02.03.2007 № 25-ФЗ «О муниципальной службе в Российской Федерации», ст. 8 Областного закона Ленинградской области от 11.03.2008 № 14-оз «О правовом регулировании муниципальной службы в Ленинградской области», Уставом муниципального образования Елизаветинское сельское поселение Гатчинского муниципального района Ленинградской области, решением Совета депутатов муниципального образования Елизаветинское сельское поселение Гатчинского муниципального района Ленинградской области </w:t>
      </w:r>
      <w:bookmarkStart w:id="1" w:name="__DdeLink__524_3738512155"/>
      <w:r>
        <w:t>от 25.05.2017 № 179 (в ред. от 05.09.2019г. №313)</w:t>
      </w:r>
      <w:bookmarkEnd w:id="1"/>
      <w:r>
        <w:t xml:space="preserve"> </w:t>
      </w:r>
      <w:r>
        <w:rPr>
          <w:color w:val="000000"/>
        </w:rPr>
        <w:t>«Об утверждении Положения о конкурсе на замещение должности главы администрации муниципального образования Елизаветинского сельского поселения Гатчинского муниципального района Ленинградской области»</w:t>
      </w:r>
      <w:r>
        <w:t>, Совет депутатов Елизаветинское сельское поселение Гатчинского муниципального района Ленинградской области</w:t>
      </w:r>
    </w:p>
    <w:p w:rsidR="00310C07" w:rsidRDefault="00310C07" w:rsidP="00310C07">
      <w:pPr>
        <w:ind w:firstLine="709"/>
        <w:jc w:val="both"/>
        <w:rPr>
          <w:b/>
          <w:bCs/>
        </w:rPr>
      </w:pPr>
    </w:p>
    <w:p w:rsidR="00310C07" w:rsidRDefault="00310C07" w:rsidP="00310C07">
      <w:pPr>
        <w:jc w:val="center"/>
        <w:rPr>
          <w:b/>
          <w:bCs/>
        </w:rPr>
      </w:pPr>
      <w:r>
        <w:rPr>
          <w:b/>
          <w:bCs/>
        </w:rPr>
        <w:t xml:space="preserve">РЕШИЛ: </w:t>
      </w:r>
    </w:p>
    <w:p w:rsidR="00310C07" w:rsidRDefault="00310C07" w:rsidP="00310C07">
      <w:pPr>
        <w:rPr>
          <w:b/>
          <w:bCs/>
        </w:rPr>
      </w:pPr>
    </w:p>
    <w:p w:rsidR="00310C07" w:rsidRDefault="00310C07" w:rsidP="00310C07">
      <w:pPr>
        <w:numPr>
          <w:ilvl w:val="0"/>
          <w:numId w:val="1"/>
        </w:numPr>
        <w:ind w:left="0" w:firstLine="709"/>
        <w:jc w:val="both"/>
      </w:pPr>
      <w:r>
        <w:t>Объявить конкурс на замещение должности главы администрации муниципального образования Елизаветинского сельского поселения Гатчинского муниципального района Ленинградской области.</w:t>
      </w:r>
    </w:p>
    <w:p w:rsidR="00310C07" w:rsidRDefault="00310C07" w:rsidP="00310C07">
      <w:pPr>
        <w:numPr>
          <w:ilvl w:val="0"/>
          <w:numId w:val="1"/>
        </w:numPr>
        <w:ind w:left="0" w:firstLine="709"/>
        <w:jc w:val="both"/>
      </w:pPr>
      <w:r>
        <w:t>Установить, что Конкурс на замещение должности главы администрации муниципального образования Елизаветинского сельского поселения Гатчинского муниципального района Ленинградской области проводится в 11 часов 30 минут 14.11.2019 года по адресу: Гатчинский район, пос. Елизаветино, ул. Парковая дом 17.</w:t>
      </w:r>
    </w:p>
    <w:p w:rsidR="008B67C2" w:rsidRDefault="005614A8" w:rsidP="008B67C2">
      <w:pPr>
        <w:numPr>
          <w:ilvl w:val="0"/>
          <w:numId w:val="1"/>
        </w:numPr>
        <w:ind w:left="0" w:firstLine="709"/>
        <w:jc w:val="both"/>
      </w:pPr>
      <w:r>
        <w:t xml:space="preserve">Назначить от </w:t>
      </w:r>
      <w:r w:rsidR="008B67C2">
        <w:t>Елизаветинского сельского поселения Гатчинского муниципального района членов конкурсной комиссии:</w:t>
      </w:r>
    </w:p>
    <w:p w:rsidR="008B67C2" w:rsidRPr="005614A8" w:rsidRDefault="008B67C2" w:rsidP="008B67C2">
      <w:pPr>
        <w:ind w:left="644"/>
        <w:jc w:val="both"/>
      </w:pPr>
      <w:r w:rsidRPr="005614A8">
        <w:t xml:space="preserve">1)  </w:t>
      </w:r>
      <w:r w:rsidR="005614A8" w:rsidRPr="005614A8">
        <w:t>Соколова Игоря Николаевича</w:t>
      </w:r>
      <w:r w:rsidRPr="005614A8">
        <w:t xml:space="preserve">, </w:t>
      </w:r>
      <w:r w:rsidR="005614A8" w:rsidRPr="005614A8">
        <w:t>депутата совета депутатов Елизаветинского сельского поселения</w:t>
      </w:r>
      <w:r w:rsidRPr="005614A8">
        <w:t>;</w:t>
      </w:r>
    </w:p>
    <w:p w:rsidR="005614A8" w:rsidRPr="005614A8" w:rsidRDefault="008B67C2" w:rsidP="005614A8">
      <w:pPr>
        <w:ind w:left="644"/>
        <w:jc w:val="both"/>
      </w:pPr>
      <w:r w:rsidRPr="005614A8">
        <w:t xml:space="preserve">2)  </w:t>
      </w:r>
      <w:r w:rsidR="005614A8" w:rsidRPr="005614A8">
        <w:t>Ткаченко Владимира Владимировича, депутата совета депутатов Елизаветинского сельского поселения;</w:t>
      </w:r>
    </w:p>
    <w:p w:rsidR="005614A8" w:rsidRPr="005614A8" w:rsidRDefault="005614A8" w:rsidP="005614A8">
      <w:pPr>
        <w:ind w:left="644"/>
        <w:jc w:val="both"/>
      </w:pPr>
      <w:r w:rsidRPr="005614A8">
        <w:t>3)  Кузнецову Ольгу Сергеевну, специалиста 2-й категории сектора по вопросам местного самоуправления администрации Елизаветинского сельского поселения.</w:t>
      </w:r>
    </w:p>
    <w:p w:rsidR="008B67C2" w:rsidRPr="005614A8" w:rsidRDefault="008B67C2" w:rsidP="008B67C2">
      <w:pPr>
        <w:ind w:left="644"/>
        <w:jc w:val="both"/>
      </w:pPr>
    </w:p>
    <w:p w:rsidR="00310C07" w:rsidRPr="008B67C2" w:rsidRDefault="00310C07" w:rsidP="008B67C2">
      <w:pPr>
        <w:numPr>
          <w:ilvl w:val="0"/>
          <w:numId w:val="1"/>
        </w:numPr>
        <w:ind w:left="0" w:firstLine="709"/>
        <w:jc w:val="both"/>
      </w:pPr>
      <w:r w:rsidRPr="008B67C2">
        <w:rPr>
          <w:bCs/>
        </w:rPr>
        <w:lastRenderedPageBreak/>
        <w:t>Установить, что лицо, изъявившее намерение участвовать в конкурсе, представляет в конкурсную комиссию заявление и документы, определенные положением  «О</w:t>
      </w:r>
      <w:r w:rsidRPr="008B67C2">
        <w:rPr>
          <w:bCs/>
          <w:color w:val="000000"/>
        </w:rPr>
        <w:t xml:space="preserve"> конкурсе на замещение должности главы администрации муниципального образования Елизаветинского сельского поселения Гатчинского муниципального района Ленинградской области», утвержденным решением совета депутатов Елизаветинское сельское поселение Гатчинского муниципального района Ленинградской области от 25.05.2017 № 179 (в ред. от 05.09.2019г. №313).</w:t>
      </w:r>
    </w:p>
    <w:p w:rsidR="00310C07" w:rsidRPr="008B67C2" w:rsidRDefault="00310C07" w:rsidP="008B67C2">
      <w:pPr>
        <w:numPr>
          <w:ilvl w:val="0"/>
          <w:numId w:val="1"/>
        </w:numPr>
        <w:ind w:left="0" w:firstLine="709"/>
        <w:jc w:val="both"/>
      </w:pPr>
      <w:r>
        <w:t>Установить, что прием заявлений и документов производится по адресу: Гатчинский район, пос. Елизаветино, ул. Парковая дом 17 (приемная) с 25 октября 2019 года</w:t>
      </w:r>
      <w:r w:rsidRPr="008B67C2">
        <w:rPr>
          <w:b/>
          <w:bCs/>
        </w:rPr>
        <w:t xml:space="preserve"> </w:t>
      </w:r>
      <w:r>
        <w:t>по 08 ноября 2019 года в рабочие дни (с понедельника по пятницу)</w:t>
      </w:r>
      <w:r w:rsidR="00855128" w:rsidRPr="00855128">
        <w:t xml:space="preserve"> </w:t>
      </w:r>
      <w:r w:rsidR="00855128">
        <w:rPr>
          <w:lang w:val="en-US"/>
        </w:rPr>
        <w:t>c</w:t>
      </w:r>
      <w:r w:rsidR="00855128" w:rsidRPr="00855128">
        <w:t xml:space="preserve"> 10</w:t>
      </w:r>
      <w:r w:rsidR="00855128">
        <w:t xml:space="preserve">.00 до 13.00 часов и </w:t>
      </w:r>
      <w:r>
        <w:t xml:space="preserve"> с 14.00 до 17.00 часов</w:t>
      </w:r>
      <w:r w:rsidRPr="008B67C2">
        <w:rPr>
          <w:u w:val="single"/>
        </w:rPr>
        <w:t>.</w:t>
      </w:r>
    </w:p>
    <w:p w:rsidR="00310C07" w:rsidRDefault="00310C07" w:rsidP="008B67C2">
      <w:pPr>
        <w:numPr>
          <w:ilvl w:val="0"/>
          <w:numId w:val="1"/>
        </w:numPr>
        <w:ind w:left="0" w:firstLine="709"/>
        <w:jc w:val="both"/>
      </w:pPr>
      <w:r>
        <w:t xml:space="preserve">Утвердить условия контракта, согласно проекту контракта с главой администрации муниципального образования Елизаветинского сельского поселения (прилагается). </w:t>
      </w:r>
    </w:p>
    <w:p w:rsidR="00310C07" w:rsidRDefault="005B5B61" w:rsidP="008B67C2">
      <w:pPr>
        <w:numPr>
          <w:ilvl w:val="0"/>
          <w:numId w:val="1"/>
        </w:numPr>
        <w:ind w:left="0" w:firstLine="709"/>
        <w:jc w:val="both"/>
      </w:pPr>
      <w:r>
        <w:t>Поручить администрации муниципального образования Елизаветинского сельского поселения Гатчинского муниципального района Ленинградской области о</w:t>
      </w:r>
      <w:r w:rsidR="00310C07">
        <w:t xml:space="preserve">публиковать настоящее решение с приложением проекта контракта </w:t>
      </w:r>
      <w:r w:rsidR="00310C07" w:rsidRPr="008B67C2">
        <w:rPr>
          <w:bCs/>
        </w:rPr>
        <w:t>с главой администрации муниципального образования Елизаветинского сельского поселения Гатчинского муниципально</w:t>
      </w:r>
      <w:r w:rsidR="00B35536">
        <w:rPr>
          <w:bCs/>
        </w:rPr>
        <w:t>го района Ленинградской области</w:t>
      </w:r>
      <w:r w:rsidR="00310C07">
        <w:t>.</w:t>
      </w:r>
    </w:p>
    <w:p w:rsidR="00310C07" w:rsidRPr="00AF6DD1" w:rsidRDefault="00310C07" w:rsidP="008B67C2">
      <w:pPr>
        <w:numPr>
          <w:ilvl w:val="0"/>
          <w:numId w:val="1"/>
        </w:numPr>
        <w:ind w:left="0" w:firstLine="709"/>
        <w:jc w:val="both"/>
      </w:pPr>
      <w:r>
        <w:t xml:space="preserve">Настоящее решение вступает в силу со дня его официального </w:t>
      </w:r>
      <w:r w:rsidRPr="00AF6DD1">
        <w:t>опубликования в газете «Гатчинская правда»</w:t>
      </w:r>
      <w:r w:rsidR="00855128" w:rsidRPr="00AF6DD1">
        <w:t xml:space="preserve"> и в </w:t>
      </w:r>
      <w:r w:rsidR="00AF6DD1" w:rsidRPr="00AF6DD1">
        <w:t>официальном средстве массовой информации сетевое издание «Ленинградское областное информационное агентство «</w:t>
      </w:r>
      <w:proofErr w:type="spellStart"/>
      <w:r w:rsidR="00AF6DD1" w:rsidRPr="00AF6DD1">
        <w:t>Леноблинформ</w:t>
      </w:r>
      <w:proofErr w:type="spellEnd"/>
      <w:r w:rsidR="00AF6DD1" w:rsidRPr="00AF6DD1">
        <w:t>»</w:t>
      </w:r>
      <w:r w:rsidR="00AF6DD1">
        <w:t>.</w:t>
      </w:r>
    </w:p>
    <w:p w:rsidR="00310C07" w:rsidRPr="00AF6DD1" w:rsidRDefault="00310C07" w:rsidP="00310C07">
      <w:pPr>
        <w:ind w:firstLine="709"/>
        <w:jc w:val="both"/>
        <w:rPr>
          <w:b/>
          <w:bCs/>
        </w:rPr>
      </w:pPr>
      <w:r w:rsidRPr="00AF6DD1">
        <w:rPr>
          <w:b/>
          <w:bCs/>
        </w:rPr>
        <w:t xml:space="preserve">       </w:t>
      </w:r>
    </w:p>
    <w:p w:rsidR="00310C07" w:rsidRDefault="00310C07" w:rsidP="00310C07">
      <w:pPr>
        <w:ind w:firstLine="709"/>
        <w:rPr>
          <w:b/>
          <w:bCs/>
        </w:rPr>
      </w:pPr>
    </w:p>
    <w:p w:rsidR="00310C07" w:rsidRDefault="00310C07" w:rsidP="00310C07">
      <w:pPr>
        <w:rPr>
          <w:bCs/>
        </w:rPr>
      </w:pPr>
      <w:r>
        <w:rPr>
          <w:bCs/>
        </w:rPr>
        <w:t>Глава муниципального образования</w:t>
      </w:r>
    </w:p>
    <w:p w:rsidR="00310C07" w:rsidRDefault="00310C07" w:rsidP="00310C07">
      <w:pPr>
        <w:rPr>
          <w:b/>
          <w:bCs/>
        </w:rPr>
      </w:pPr>
      <w:r>
        <w:rPr>
          <w:bCs/>
        </w:rPr>
        <w:t>Елизаветинское сельское поселение                                                                     Е.В. Самойлов</w:t>
      </w:r>
    </w:p>
    <w:p w:rsidR="00310C07" w:rsidRDefault="00310C07" w:rsidP="00310C07">
      <w:r>
        <w:rPr>
          <w:b/>
          <w:bCs/>
        </w:rPr>
        <w:t xml:space="preserve"> </w:t>
      </w:r>
    </w:p>
    <w:p w:rsidR="00310C07" w:rsidRDefault="00310C07" w:rsidP="00310C07">
      <w:pPr>
        <w:ind w:firstLine="709"/>
      </w:pPr>
    </w:p>
    <w:p w:rsidR="00310C07" w:rsidRDefault="00310C07" w:rsidP="00310C07">
      <w:pPr>
        <w:ind w:firstLine="284"/>
      </w:pPr>
    </w:p>
    <w:p w:rsidR="00310C07" w:rsidRDefault="00310C07" w:rsidP="00310C07">
      <w:pPr>
        <w:ind w:firstLine="284"/>
      </w:pPr>
    </w:p>
    <w:p w:rsidR="00310C07" w:rsidRDefault="00310C07" w:rsidP="00310C07">
      <w:pPr>
        <w:ind w:firstLine="284"/>
      </w:pPr>
    </w:p>
    <w:p w:rsidR="00310C07" w:rsidRDefault="00310C07" w:rsidP="00310C07">
      <w:pPr>
        <w:ind w:firstLine="284"/>
      </w:pPr>
    </w:p>
    <w:p w:rsidR="00310C07" w:rsidRDefault="00310C07" w:rsidP="00310C07">
      <w:pPr>
        <w:ind w:firstLine="284"/>
      </w:pPr>
    </w:p>
    <w:p w:rsidR="00310C07" w:rsidRDefault="00310C07" w:rsidP="00310C07">
      <w:pPr>
        <w:ind w:firstLine="284"/>
      </w:pPr>
    </w:p>
    <w:p w:rsidR="00310C07" w:rsidRDefault="00310C07" w:rsidP="00310C07">
      <w:pPr>
        <w:ind w:firstLine="284"/>
      </w:pPr>
    </w:p>
    <w:p w:rsidR="00310C07" w:rsidRDefault="00310C07" w:rsidP="00310C07">
      <w:pPr>
        <w:ind w:firstLine="284"/>
      </w:pPr>
    </w:p>
    <w:p w:rsidR="00310C07" w:rsidRDefault="00310C07" w:rsidP="00310C07">
      <w:pPr>
        <w:ind w:firstLine="284"/>
      </w:pPr>
    </w:p>
    <w:p w:rsidR="00310C07" w:rsidRDefault="00310C07" w:rsidP="00310C07">
      <w:pPr>
        <w:ind w:firstLine="284"/>
      </w:pPr>
    </w:p>
    <w:p w:rsidR="00310C07" w:rsidRDefault="00310C07" w:rsidP="00310C07">
      <w:pPr>
        <w:ind w:firstLine="284"/>
      </w:pPr>
    </w:p>
    <w:p w:rsidR="00310C07" w:rsidRDefault="00310C07" w:rsidP="00310C07">
      <w:pPr>
        <w:ind w:firstLine="284"/>
      </w:pPr>
    </w:p>
    <w:p w:rsidR="00310C07" w:rsidRDefault="00310C07" w:rsidP="00310C07">
      <w:pPr>
        <w:ind w:firstLine="284"/>
      </w:pPr>
    </w:p>
    <w:p w:rsidR="00310C07" w:rsidRDefault="00310C07" w:rsidP="00310C07">
      <w:pPr>
        <w:ind w:firstLine="284"/>
      </w:pPr>
    </w:p>
    <w:p w:rsidR="00310C07" w:rsidRDefault="00310C07" w:rsidP="00310C07">
      <w:pPr>
        <w:ind w:firstLine="284"/>
      </w:pPr>
    </w:p>
    <w:p w:rsidR="00310C07" w:rsidRDefault="00310C07" w:rsidP="00310C07">
      <w:pPr>
        <w:ind w:firstLine="284"/>
      </w:pPr>
    </w:p>
    <w:p w:rsidR="00310C07" w:rsidRDefault="00310C07" w:rsidP="00310C07">
      <w:pPr>
        <w:ind w:firstLine="284"/>
      </w:pPr>
    </w:p>
    <w:p w:rsidR="00310C07" w:rsidRDefault="00310C07" w:rsidP="00310C07">
      <w:pPr>
        <w:ind w:firstLine="284"/>
      </w:pPr>
    </w:p>
    <w:p w:rsidR="00310C07" w:rsidRDefault="00310C07" w:rsidP="00310C07">
      <w:pPr>
        <w:ind w:firstLine="284"/>
      </w:pPr>
    </w:p>
    <w:p w:rsidR="00310C07" w:rsidRDefault="00310C07" w:rsidP="00310C07">
      <w:pPr>
        <w:ind w:firstLine="284"/>
      </w:pPr>
    </w:p>
    <w:p w:rsidR="00310C07" w:rsidRDefault="00310C07" w:rsidP="00310C07">
      <w:pPr>
        <w:ind w:firstLine="284"/>
      </w:pPr>
    </w:p>
    <w:p w:rsidR="00310C07" w:rsidRDefault="00310C07" w:rsidP="00310C07">
      <w:pPr>
        <w:ind w:firstLine="284"/>
      </w:pPr>
    </w:p>
    <w:p w:rsidR="00310C07" w:rsidRDefault="00310C07" w:rsidP="00310C07">
      <w:pPr>
        <w:ind w:firstLine="284"/>
      </w:pPr>
    </w:p>
    <w:p w:rsidR="00310C07" w:rsidRDefault="00FF4D3C" w:rsidP="00310C07">
      <w:pPr>
        <w:ind w:left="55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</w:t>
      </w:r>
    </w:p>
    <w:p w:rsidR="00310C07" w:rsidRDefault="00310C07" w:rsidP="00310C07">
      <w:pPr>
        <w:ind w:left="55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решению Совета депутатов</w:t>
      </w:r>
    </w:p>
    <w:p w:rsidR="00310C07" w:rsidRDefault="00310C07" w:rsidP="00310C07">
      <w:pPr>
        <w:ind w:left="55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муниципального образования</w:t>
      </w:r>
    </w:p>
    <w:p w:rsidR="00310C07" w:rsidRDefault="00310C07" w:rsidP="00310C07">
      <w:pPr>
        <w:ind w:left="55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Елизаветинское сельское поселение Гатчинского муниципального района Ленинградской области </w:t>
      </w:r>
    </w:p>
    <w:p w:rsidR="00310C07" w:rsidRDefault="00310C07" w:rsidP="00310C07">
      <w:pPr>
        <w:ind w:left="5529"/>
        <w:jc w:val="both"/>
      </w:pPr>
      <w:r>
        <w:rPr>
          <w:color w:val="000000"/>
          <w:sz w:val="22"/>
          <w:szCs w:val="22"/>
        </w:rPr>
        <w:t>от «</w:t>
      </w:r>
      <w:r w:rsidR="008076CE">
        <w:rPr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>»</w:t>
      </w:r>
      <w:r w:rsidR="008076CE">
        <w:rPr>
          <w:color w:val="000000"/>
          <w:sz w:val="22"/>
          <w:szCs w:val="22"/>
        </w:rPr>
        <w:t xml:space="preserve"> октября</w:t>
      </w:r>
      <w:r>
        <w:rPr>
          <w:color w:val="000000"/>
          <w:sz w:val="22"/>
          <w:szCs w:val="22"/>
        </w:rPr>
        <w:t xml:space="preserve"> 2019г. №</w:t>
      </w:r>
      <w:r w:rsidR="008076CE">
        <w:rPr>
          <w:color w:val="000000"/>
          <w:sz w:val="22"/>
          <w:szCs w:val="22"/>
        </w:rPr>
        <w:t xml:space="preserve"> 09</w:t>
      </w:r>
      <w:r>
        <w:rPr>
          <w:color w:val="000000"/>
          <w:sz w:val="22"/>
          <w:szCs w:val="22"/>
        </w:rPr>
        <w:t xml:space="preserve"> </w:t>
      </w:r>
    </w:p>
    <w:p w:rsidR="00310C07" w:rsidRDefault="00310C07" w:rsidP="00310C07">
      <w:pPr>
        <w:jc w:val="both"/>
        <w:rPr>
          <w:color w:val="000000"/>
        </w:rPr>
      </w:pPr>
    </w:p>
    <w:p w:rsidR="00310C07" w:rsidRDefault="00310C07" w:rsidP="00310C07">
      <w:pPr>
        <w:widowControl w:val="0"/>
        <w:jc w:val="center"/>
        <w:rPr>
          <w:b/>
          <w:bCs/>
        </w:rPr>
      </w:pPr>
    </w:p>
    <w:p w:rsidR="00310C07" w:rsidRDefault="00310C07" w:rsidP="00310C07">
      <w:pPr>
        <w:widowControl w:val="0"/>
        <w:jc w:val="center"/>
        <w:rPr>
          <w:b/>
          <w:bCs/>
        </w:rPr>
      </w:pPr>
      <w:r>
        <w:rPr>
          <w:b/>
          <w:bCs/>
        </w:rPr>
        <w:t>ПРОЕКТ КОНТРАКТА</w:t>
      </w:r>
    </w:p>
    <w:p w:rsidR="00310C07" w:rsidRDefault="00310C07" w:rsidP="00310C07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с главой администрации муниципального образования </w:t>
      </w:r>
    </w:p>
    <w:p w:rsidR="00310C07" w:rsidRDefault="00310C07" w:rsidP="00310C07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Елизаветинского сельского поселения Гатчинского муниципального района </w:t>
      </w:r>
    </w:p>
    <w:p w:rsidR="00310C07" w:rsidRDefault="00310C07" w:rsidP="00310C07">
      <w:pPr>
        <w:widowControl w:val="0"/>
        <w:jc w:val="center"/>
      </w:pPr>
      <w:r>
        <w:rPr>
          <w:b/>
          <w:bCs/>
        </w:rPr>
        <w:t>Ленинградской области</w:t>
      </w:r>
    </w:p>
    <w:p w:rsidR="00310C07" w:rsidRDefault="00310C07" w:rsidP="00310C07">
      <w:pPr>
        <w:widowControl w:val="0"/>
        <w:jc w:val="center"/>
      </w:pP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  <w:jc w:val="both"/>
      </w:pPr>
      <w:r>
        <w:t>п. Елизаветино</w:t>
      </w:r>
    </w:p>
    <w:p w:rsidR="00310C07" w:rsidRDefault="00310C07" w:rsidP="00310C07">
      <w:pPr>
        <w:widowControl w:val="0"/>
        <w:jc w:val="both"/>
      </w:pPr>
      <w:r>
        <w:t>Гатчинского района</w:t>
      </w:r>
    </w:p>
    <w:p w:rsidR="00310C07" w:rsidRDefault="00310C07" w:rsidP="00310C07">
      <w:pPr>
        <w:widowControl w:val="0"/>
        <w:jc w:val="both"/>
      </w:pPr>
      <w:r>
        <w:t xml:space="preserve">Ленинградской области                                                              </w:t>
      </w:r>
      <w:proofErr w:type="gramStart"/>
      <w:r>
        <w:t xml:space="preserve">   «</w:t>
      </w:r>
      <w:proofErr w:type="gramEnd"/>
      <w:r>
        <w:t>_____» ___________ 2019 года</w:t>
      </w:r>
      <w:r>
        <w:br/>
        <w:t xml:space="preserve"> </w:t>
      </w: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  <w:ind w:firstLine="708"/>
        <w:jc w:val="both"/>
      </w:pPr>
      <w:r>
        <w:t>Муниципальное образование Елизаветинское сельское поселение</w:t>
      </w:r>
      <w:r>
        <w:rPr>
          <w:bCs/>
        </w:rPr>
        <w:t xml:space="preserve"> Гатчинского муниципального района Ленинградской области, </w:t>
      </w:r>
      <w:r>
        <w:t>в лице главы муниципального образования Елизаветинское сельское поселение</w:t>
      </w:r>
      <w:r>
        <w:rPr>
          <w:bCs/>
        </w:rPr>
        <w:t xml:space="preserve"> Гатчинского муниципального района Ленинградской области</w:t>
      </w:r>
      <w:r>
        <w:t xml:space="preserve"> ___________________________________________, действующего на основании Устава муниципального образования Елизаветинское сельское поселение</w:t>
      </w:r>
      <w:r>
        <w:rPr>
          <w:bCs/>
        </w:rPr>
        <w:t xml:space="preserve"> Гатчинского муниципального района Ленинградской области</w:t>
      </w:r>
      <w:r>
        <w:t xml:space="preserve"> (далее – Устав), именуемый в дальнейшем «Представитель нанимателя», с одной стороны, и гражданин Российской Федерации ___________________________________________, назначенный на должность главы местной администрации муниципального образования Елизаветинского сельского поселения</w:t>
      </w:r>
      <w:r>
        <w:rPr>
          <w:bCs/>
        </w:rPr>
        <w:t xml:space="preserve"> Гатчинского муниципального района Ленинградской области</w:t>
      </w:r>
      <w:r>
        <w:t xml:space="preserve"> (далее – администрация) на основании решения Совета депутатов Елизаветинского сельского поселения __________________________________________________________________, </w:t>
      </w:r>
    </w:p>
    <w:p w:rsidR="00310C07" w:rsidRDefault="00310C07" w:rsidP="00310C07">
      <w:pPr>
        <w:widowControl w:val="0"/>
        <w:jc w:val="both"/>
      </w:pPr>
      <w:r>
        <w:t>именуемый в дальнейшем «Глава администрации», с другой стороны, заключили настоящий контракт о нижеследующем:</w:t>
      </w: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  <w:jc w:val="center"/>
      </w:pPr>
      <w:r>
        <w:rPr>
          <w:b/>
        </w:rPr>
        <w:t>1. Общие положения</w:t>
      </w: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  <w:ind w:firstLine="709"/>
        <w:jc w:val="both"/>
      </w:pPr>
      <w:r>
        <w:t>1.1.   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310C07" w:rsidRDefault="00310C07" w:rsidP="00310C07">
      <w:pPr>
        <w:widowControl w:val="0"/>
        <w:ind w:firstLine="709"/>
        <w:jc w:val="both"/>
      </w:pPr>
      <w:r>
        <w:t>1.2.   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– отдельные государственные полномочия) и отнесены к компетенции администрации.</w:t>
      </w:r>
    </w:p>
    <w:p w:rsidR="00310C07" w:rsidRDefault="00310C07" w:rsidP="00310C07">
      <w:pPr>
        <w:widowControl w:val="0"/>
        <w:ind w:firstLine="709"/>
        <w:jc w:val="both"/>
      </w:pPr>
      <w:r>
        <w:t xml:space="preserve">1.3.   Настоящий контракт заключается на срок полномочий совета депутатов Елизаветинского сельского поселения Гатчинского муниципального района </w:t>
      </w:r>
      <w:r>
        <w:lastRenderedPageBreak/>
        <w:t xml:space="preserve">Ленинградской области, принявшего решение о назначении лица на должность главы администрации Елизаветинского сельского поселения, предусмотренный Уставом, в соответствии со </w:t>
      </w:r>
      <w:hyperlink r:id="rId8">
        <w:r>
          <w:t>статьей 37</w:t>
        </w:r>
      </w:hyperlink>
      <w:r>
        <w:t xml:space="preserve">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310C07" w:rsidRDefault="00310C07" w:rsidP="00310C07">
      <w:pPr>
        <w:widowControl w:val="0"/>
        <w:ind w:firstLine="709"/>
      </w:pPr>
      <w:r>
        <w:t>1.4.   Дата начала осуществления Главой администрации должностных полномочий ____________________________________.</w:t>
      </w:r>
    </w:p>
    <w:p w:rsidR="00310C07" w:rsidRDefault="00310C07" w:rsidP="00310C07">
      <w:pPr>
        <w:widowControl w:val="0"/>
        <w:ind w:firstLine="709"/>
      </w:pPr>
      <w:r>
        <w:rPr>
          <w:i/>
        </w:rPr>
        <w:t xml:space="preserve">       (число, месяц, год)</w:t>
      </w:r>
    </w:p>
    <w:p w:rsidR="00310C07" w:rsidRDefault="00310C07" w:rsidP="00310C07">
      <w:pPr>
        <w:widowControl w:val="0"/>
        <w:ind w:firstLine="709"/>
        <w:jc w:val="both"/>
      </w:pPr>
      <w:r>
        <w:t>1.5.   Место работы: Ленинградская область, Гатчинский район, п. Елизаветино, ул. Парковая, д.17.</w:t>
      </w:r>
    </w:p>
    <w:p w:rsidR="00310C07" w:rsidRDefault="00310C07" w:rsidP="00310C07">
      <w:pPr>
        <w:widowControl w:val="0"/>
        <w:jc w:val="center"/>
        <w:rPr>
          <w:b/>
        </w:rPr>
      </w:pPr>
    </w:p>
    <w:p w:rsidR="00310C07" w:rsidRDefault="00310C07" w:rsidP="00310C07">
      <w:pPr>
        <w:widowControl w:val="0"/>
        <w:jc w:val="center"/>
      </w:pPr>
      <w:r>
        <w:rPr>
          <w:b/>
        </w:rPr>
        <w:t>2. Права и обязанности Главы администрации</w:t>
      </w: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  <w:ind w:firstLine="709"/>
        <w:jc w:val="both"/>
        <w:rPr>
          <w:rFonts w:ascii="Courier New" w:hAnsi="Courier New" w:cs="Courier New"/>
        </w:rPr>
      </w:pPr>
      <w:bookmarkStart w:id="2" w:name="Par64"/>
      <w:bookmarkEnd w:id="2"/>
      <w:r>
        <w:t>2.1.   В целях решения вопросов местного значения Глава администрации имеет право на:</w:t>
      </w:r>
    </w:p>
    <w:p w:rsidR="00310C07" w:rsidRDefault="00310C07" w:rsidP="00310C07">
      <w:pPr>
        <w:ind w:firstLine="709"/>
        <w:jc w:val="both"/>
      </w:pPr>
      <w:bookmarkStart w:id="3" w:name="Par68"/>
      <w:bookmarkEnd w:id="3"/>
      <w:r>
        <w:t>1)  ознакомление с документами, определяющими права и обязанности по замещаемой должности;</w:t>
      </w:r>
    </w:p>
    <w:p w:rsidR="00310C07" w:rsidRDefault="00310C07" w:rsidP="00310C07">
      <w:pPr>
        <w:ind w:firstLine="709"/>
        <w:jc w:val="both"/>
      </w:pPr>
      <w:r>
        <w:t>2)  обеспечение организационно-технических условий, необходимых для исполнения должностных обязанностей;</w:t>
      </w:r>
    </w:p>
    <w:p w:rsidR="00310C07" w:rsidRDefault="00310C07" w:rsidP="00310C07">
      <w:pPr>
        <w:ind w:firstLine="709"/>
        <w:jc w:val="both"/>
      </w:pPr>
      <w:r>
        <w:t xml:space="preserve">3)  оплату труда и другие выплаты в соответствии с трудовым </w:t>
      </w:r>
      <w:hyperlink r:id="rId9">
        <w:r>
          <w:t>законодательством</w:t>
        </w:r>
      </w:hyperlink>
      <w:r>
        <w:t xml:space="preserve">, </w:t>
      </w:r>
      <w:hyperlink r:id="rId10">
        <w:r>
          <w:t>законодательством</w:t>
        </w:r>
      </w:hyperlink>
      <w:r>
        <w:t xml:space="preserve"> о муниципальной службе и трудовым договором (контрактом);</w:t>
      </w:r>
    </w:p>
    <w:p w:rsidR="00310C07" w:rsidRDefault="00310C07" w:rsidP="00310C07">
      <w:pPr>
        <w:ind w:firstLine="709"/>
        <w:jc w:val="both"/>
      </w:pPr>
      <w:r>
        <w:t>4)  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10C07" w:rsidRDefault="00310C07" w:rsidP="00310C07">
      <w:pPr>
        <w:ind w:firstLine="709"/>
        <w:jc w:val="both"/>
      </w:pPr>
      <w:r>
        <w:t>5)  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310C07" w:rsidRDefault="00310C07" w:rsidP="00310C07">
      <w:pPr>
        <w:ind w:firstLine="709"/>
        <w:jc w:val="both"/>
      </w:pPr>
      <w:r>
        <w:t>6)  защиту своих персональных данных;</w:t>
      </w:r>
    </w:p>
    <w:p w:rsidR="00310C07" w:rsidRDefault="00310C07" w:rsidP="00310C07">
      <w:pPr>
        <w:ind w:firstLine="709"/>
        <w:jc w:val="both"/>
      </w:pPr>
      <w:r>
        <w:t>7)  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10C07" w:rsidRDefault="00310C07" w:rsidP="00310C07">
      <w:pPr>
        <w:ind w:firstLine="709"/>
        <w:jc w:val="both"/>
      </w:pPr>
      <w:r>
        <w:t>8)  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10C07" w:rsidRDefault="00310C07" w:rsidP="00310C07">
      <w:pPr>
        <w:ind w:firstLine="709"/>
        <w:jc w:val="both"/>
      </w:pPr>
      <w:r>
        <w:t xml:space="preserve">9)  рассмотрение индивидуальных трудовых споров в соответствии с трудовым </w:t>
      </w:r>
      <w:hyperlink r:id="rId11">
        <w:r>
          <w:t>законодательством</w:t>
        </w:r>
      </w:hyperlink>
      <w:r>
        <w:t>, защиту своих прав и законных интересов на муниципальной службе, включая обжалование в суд их нарушений;</w:t>
      </w:r>
    </w:p>
    <w:p w:rsidR="00310C07" w:rsidRDefault="00310C07" w:rsidP="00310C07">
      <w:pPr>
        <w:ind w:firstLine="709"/>
        <w:jc w:val="both"/>
      </w:pPr>
      <w:r>
        <w:t>10)  пенсионное обеспечение в соответствии с законодательством Российской Федерации;</w:t>
      </w:r>
    </w:p>
    <w:p w:rsidR="00310C07" w:rsidRDefault="00310C07" w:rsidP="00310C07">
      <w:pPr>
        <w:ind w:firstLine="709"/>
        <w:jc w:val="both"/>
      </w:pPr>
      <w:r>
        <w:t>11)  осуществлять иные права, предусмотренные законодательством Российской Федерации, Ленинградской области, Уставом Елизаветинского сельского поселения Гатчинского муниципального района Ленинградской области, настоящим контрактом.</w:t>
      </w:r>
    </w:p>
    <w:p w:rsidR="00310C07" w:rsidRDefault="00310C07" w:rsidP="00310C07">
      <w:pPr>
        <w:widowControl w:val="0"/>
        <w:ind w:firstLine="709"/>
        <w:jc w:val="both"/>
        <w:rPr>
          <w:rFonts w:ascii="Courier New" w:hAnsi="Courier New" w:cs="Courier New"/>
        </w:rPr>
      </w:pPr>
      <w:r>
        <w:t>2.2.   В целях решения вопросов местного значения Глава администрации обязан:</w:t>
      </w:r>
    </w:p>
    <w:p w:rsidR="00310C07" w:rsidRDefault="00310C07" w:rsidP="00310C07">
      <w:pPr>
        <w:ind w:firstLine="709"/>
        <w:jc w:val="both"/>
      </w:pPr>
      <w:r>
        <w:t xml:space="preserve">1)  соблюдать </w:t>
      </w:r>
      <w:hyperlink r:id="rId12">
        <w: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310C07" w:rsidRDefault="00310C07" w:rsidP="00310C07">
      <w:pPr>
        <w:ind w:firstLine="709"/>
        <w:jc w:val="both"/>
      </w:pPr>
      <w:r>
        <w:t>2)  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310C07" w:rsidRDefault="00310C07" w:rsidP="00310C07">
      <w:pPr>
        <w:ind w:firstLine="709"/>
        <w:jc w:val="both"/>
      </w:pPr>
      <w:r>
        <w:lastRenderedPageBreak/>
        <w:t>3)  соблюдать правила внутреннего трудового распорядка, нормы служебной этики, порядок работы со служебной информацией;</w:t>
      </w:r>
    </w:p>
    <w:p w:rsidR="00310C07" w:rsidRDefault="00310C07" w:rsidP="00310C07">
      <w:pPr>
        <w:ind w:firstLine="709"/>
        <w:jc w:val="both"/>
      </w:pPr>
      <w:r>
        <w:t xml:space="preserve">4)  не разглашать </w:t>
      </w:r>
      <w:hyperlink r:id="rId13">
        <w:r>
          <w:t>сведения</w:t>
        </w:r>
      </w:hyperlink>
      <w: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10C07" w:rsidRDefault="00310C07" w:rsidP="00310C07">
      <w:pPr>
        <w:ind w:firstLine="709"/>
        <w:jc w:val="both"/>
      </w:pPr>
      <w:r>
        <w:t>5)  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310C07" w:rsidRDefault="00310C07" w:rsidP="00310C07">
      <w:pPr>
        <w:ind w:firstLine="709"/>
        <w:jc w:val="both"/>
      </w:pPr>
      <w:r>
        <w:t xml:space="preserve">6)  представлять в установленном порядке предусмотренные </w:t>
      </w:r>
      <w:hyperlink r:id="rId14">
        <w:r>
          <w:t>законодательством</w:t>
        </w:r>
      </w:hyperlink>
      <w:r>
        <w:t xml:space="preserve"> Российской Федерации сведения о себе и членах своей семьи;</w:t>
      </w:r>
    </w:p>
    <w:p w:rsidR="00310C07" w:rsidRDefault="00310C07" w:rsidP="00310C07">
      <w:pPr>
        <w:ind w:firstLine="709"/>
        <w:jc w:val="both"/>
      </w:pPr>
      <w:r>
        <w:t>7)  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310C07" w:rsidRDefault="00310C07" w:rsidP="00310C07">
      <w:pPr>
        <w:ind w:firstLine="709"/>
        <w:jc w:val="both"/>
      </w:pPr>
      <w:r>
        <w:t>8)  соблюдать ограничения, выполнять обязательства, не нарушать запреты, которые установлены федеральными законами;</w:t>
      </w:r>
    </w:p>
    <w:p w:rsidR="00310C07" w:rsidRDefault="00310C07" w:rsidP="00310C07">
      <w:pPr>
        <w:ind w:firstLine="709"/>
        <w:jc w:val="both"/>
      </w:pPr>
      <w:r>
        <w:t>9)  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интересов.</w:t>
      </w:r>
    </w:p>
    <w:p w:rsidR="00310C07" w:rsidRDefault="00310C07" w:rsidP="00310C07">
      <w:pPr>
        <w:ind w:firstLine="709"/>
        <w:jc w:val="both"/>
      </w:pPr>
      <w:r>
        <w:t xml:space="preserve">10)  исполнять иные обязанности, предусмотренные законодательством Российской Федерации и Ленинградской области, Уставом Елизаветинского сельского поселения Гатчинского муниципального района Ленинградской области и настоящим контрактом. </w:t>
      </w:r>
    </w:p>
    <w:p w:rsidR="00310C07" w:rsidRDefault="00310C07" w:rsidP="00310C07">
      <w:pPr>
        <w:widowControl w:val="0"/>
        <w:ind w:firstLine="709"/>
        <w:jc w:val="both"/>
      </w:pPr>
      <w:r>
        <w:t>2.3.   На период действия федеральных и областных законов о наделении органов местного самоуправления Елизаветинского сельского поселения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:rsidR="00310C07" w:rsidRDefault="00310C07" w:rsidP="00310C07">
      <w:pPr>
        <w:widowControl w:val="0"/>
        <w:ind w:firstLine="709"/>
        <w:jc w:val="both"/>
      </w:pPr>
      <w:r>
        <w:t>1)  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</w:p>
    <w:p w:rsidR="00310C07" w:rsidRDefault="00310C07" w:rsidP="00310C07">
      <w:pPr>
        <w:widowControl w:val="0"/>
        <w:ind w:firstLine="709"/>
        <w:jc w:val="both"/>
      </w:pPr>
      <w:r>
        <w:t>2)  заключать контракты и договоры, необходимые для осуществления отдельных государственных полномочий;</w:t>
      </w:r>
    </w:p>
    <w:p w:rsidR="00310C07" w:rsidRDefault="00310C07" w:rsidP="00310C07">
      <w:pPr>
        <w:widowControl w:val="0"/>
        <w:ind w:firstLine="709"/>
        <w:jc w:val="both"/>
      </w:pPr>
      <w:r>
        <w:t>3)  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310C07" w:rsidRDefault="00310C07" w:rsidP="00310C07">
      <w:pPr>
        <w:widowControl w:val="0"/>
        <w:ind w:firstLine="709"/>
        <w:jc w:val="both"/>
      </w:pPr>
      <w:r>
        <w:t>4)  представлять администрацию в суде, надзорных, контрольных и иных государственных органах:</w:t>
      </w:r>
    </w:p>
    <w:p w:rsidR="00310C07" w:rsidRDefault="00310C07" w:rsidP="00310C07">
      <w:pPr>
        <w:widowControl w:val="0"/>
        <w:ind w:firstLine="709"/>
        <w:jc w:val="both"/>
      </w:pPr>
      <w:r>
        <w:t>-  по делам об оспаривании действий (бездействия) органов местного самоуправления при осуществлении ими отдельных государственных полномочий;</w:t>
      </w:r>
    </w:p>
    <w:p w:rsidR="00310C07" w:rsidRDefault="00310C07" w:rsidP="00310C07">
      <w:pPr>
        <w:widowControl w:val="0"/>
        <w:ind w:firstLine="709"/>
        <w:jc w:val="both"/>
      </w:pPr>
      <w:r>
        <w:t>-  по делам, связанным с осуществлением органами местного самоуправления отдельных государственных полномочий.</w:t>
      </w:r>
    </w:p>
    <w:p w:rsidR="00310C07" w:rsidRDefault="00310C07" w:rsidP="00310C07">
      <w:pPr>
        <w:widowControl w:val="0"/>
        <w:ind w:firstLine="709"/>
        <w:jc w:val="both"/>
      </w:pPr>
      <w:r>
        <w:t>2.4.   На период действия федеральных и областных законов о наделении органов местного самоуправления Елизаветинского сельского поселения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310C07" w:rsidRDefault="00310C07" w:rsidP="00310C07">
      <w:pPr>
        <w:widowControl w:val="0"/>
        <w:ind w:firstLine="709"/>
        <w:jc w:val="both"/>
      </w:pPr>
      <w:r>
        <w:t>1)  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310C07" w:rsidRDefault="00310C07" w:rsidP="00310C07">
      <w:pPr>
        <w:widowControl w:val="0"/>
        <w:ind w:firstLine="709"/>
        <w:jc w:val="both"/>
      </w:pPr>
      <w:r>
        <w:t xml:space="preserve">2)  организовывать и обеспечивать целевое и эффективное использование </w:t>
      </w:r>
      <w:r>
        <w:lastRenderedPageBreak/>
        <w:t>субвенций из областного бюджета Ленинградской области;</w:t>
      </w:r>
    </w:p>
    <w:p w:rsidR="00310C07" w:rsidRDefault="00310C07" w:rsidP="00310C07">
      <w:pPr>
        <w:widowControl w:val="0"/>
        <w:ind w:firstLine="709"/>
        <w:jc w:val="both"/>
      </w:pPr>
      <w:r>
        <w:t>3)  обеспечивать сохранность и эффективное использование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полномочий;</w:t>
      </w:r>
    </w:p>
    <w:p w:rsidR="00310C07" w:rsidRDefault="00310C07" w:rsidP="00310C07">
      <w:pPr>
        <w:widowControl w:val="0"/>
        <w:ind w:firstLine="709"/>
        <w:jc w:val="both"/>
      </w:pPr>
      <w:r>
        <w:t>4)  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полномочий;</w:t>
      </w:r>
    </w:p>
    <w:p w:rsidR="00310C07" w:rsidRDefault="00310C07" w:rsidP="00310C07">
      <w:pPr>
        <w:widowControl w:val="0"/>
        <w:ind w:firstLine="709"/>
        <w:jc w:val="both"/>
      </w:pPr>
      <w:r>
        <w:t>5)  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310C07" w:rsidRDefault="00310C07" w:rsidP="00310C07">
      <w:pPr>
        <w:widowControl w:val="0"/>
        <w:ind w:firstLine="709"/>
        <w:jc w:val="both"/>
      </w:pPr>
      <w:r>
        <w:t>6)  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полномочий;</w:t>
      </w:r>
    </w:p>
    <w:p w:rsidR="00310C07" w:rsidRDefault="00310C07" w:rsidP="00310C07">
      <w:pPr>
        <w:widowControl w:val="0"/>
        <w:ind w:firstLine="709"/>
        <w:jc w:val="both"/>
      </w:pPr>
      <w:r>
        <w:t>7)  обеспечивать неразглашение сведений, составляющих государственную или иную охраняемую федеральным законом тайну;</w:t>
      </w:r>
    </w:p>
    <w:p w:rsidR="00310C07" w:rsidRDefault="00310C07" w:rsidP="00310C07">
      <w:pPr>
        <w:widowControl w:val="0"/>
        <w:ind w:firstLine="709"/>
        <w:jc w:val="both"/>
      </w:pPr>
      <w:r>
        <w:t xml:space="preserve">8)  обеспечивать своевременный возврат в областной бюджет Ленинградской области неизрасходованных сумм </w:t>
      </w:r>
      <w:proofErr w:type="gramStart"/>
      <w:r>
        <w:t>субвенций  в</w:t>
      </w:r>
      <w:proofErr w:type="gramEnd"/>
      <w:r>
        <w:t xml:space="preserve"> случае прекращения осуществления отдельных государственных полномочий по любым основаниям;</w:t>
      </w:r>
    </w:p>
    <w:p w:rsidR="00310C07" w:rsidRDefault="00310C07" w:rsidP="00310C07">
      <w:pPr>
        <w:widowControl w:val="0"/>
        <w:ind w:firstLine="709"/>
        <w:jc w:val="both"/>
      </w:pPr>
      <w:r>
        <w:t>9)  организовывать и обеспечивать своевременную передачу уполномоченному государственному органу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p w:rsidR="00310C07" w:rsidRDefault="00310C07" w:rsidP="00310C07">
      <w:pPr>
        <w:widowControl w:val="0"/>
        <w:ind w:firstLine="709"/>
        <w:jc w:val="both"/>
      </w:pPr>
      <w:r>
        <w:t>2.5.   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 Елизаветинского сельского поселения, а также настоящим контрактом.</w:t>
      </w:r>
    </w:p>
    <w:p w:rsidR="00310C07" w:rsidRDefault="00310C07" w:rsidP="00310C07">
      <w:pPr>
        <w:widowControl w:val="0"/>
        <w:ind w:firstLine="709"/>
        <w:jc w:val="both"/>
      </w:pPr>
      <w:r>
        <w:t>2.6.   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 Елизаветинского сельского поселения, а также настоящим контрактом.</w:t>
      </w:r>
    </w:p>
    <w:p w:rsidR="00310C07" w:rsidRDefault="00310C07" w:rsidP="00310C07">
      <w:pPr>
        <w:widowControl w:val="0"/>
        <w:ind w:firstLine="709"/>
        <w:jc w:val="both"/>
        <w:rPr>
          <w:rFonts w:ascii="Courier New" w:hAnsi="Courier New" w:cs="Courier New"/>
        </w:rPr>
      </w:pPr>
      <w:r>
        <w:t>2.7.   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310C07" w:rsidRDefault="00310C07" w:rsidP="00310C07">
      <w:pPr>
        <w:widowControl w:val="0"/>
        <w:ind w:firstLine="709"/>
      </w:pPr>
    </w:p>
    <w:p w:rsidR="00310C07" w:rsidRDefault="00310C07" w:rsidP="00310C07">
      <w:pPr>
        <w:widowControl w:val="0"/>
        <w:jc w:val="center"/>
      </w:pPr>
      <w:r>
        <w:rPr>
          <w:b/>
        </w:rPr>
        <w:t>3. Права и обязанности Представителя нанимателя</w:t>
      </w: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  <w:ind w:firstLine="709"/>
        <w:jc w:val="both"/>
      </w:pPr>
      <w:r>
        <w:t>3.1.   Представитель нанимателя имеет право:</w:t>
      </w:r>
    </w:p>
    <w:p w:rsidR="00310C07" w:rsidRDefault="00310C07" w:rsidP="00310C07">
      <w:pPr>
        <w:widowControl w:val="0"/>
        <w:ind w:firstLine="709"/>
        <w:jc w:val="both"/>
      </w:pPr>
      <w:r>
        <w:t xml:space="preserve">1)  требовать от Главы администрации соблюдения положений </w:t>
      </w:r>
      <w:hyperlink r:id="rId15">
        <w: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</w:t>
      </w:r>
      <w:hyperlink r:id="rId16">
        <w:r>
          <w:t>Устава</w:t>
        </w:r>
      </w:hyperlink>
      <w:r>
        <w:t xml:space="preserve"> Ленинградской области, областных законов и иных нормативных правовых актов Ленинградской области, Устава Елизаветинского сельского поселения, муниципальных правовых актов;</w:t>
      </w:r>
    </w:p>
    <w:p w:rsidR="00310C07" w:rsidRDefault="00310C07" w:rsidP="00310C07">
      <w:pPr>
        <w:widowControl w:val="0"/>
        <w:ind w:firstLine="709"/>
        <w:jc w:val="both"/>
      </w:pPr>
      <w:r>
        <w:t>2)  требовать от Главы администрации надлежащего осуществления должностных полномочий;</w:t>
      </w:r>
    </w:p>
    <w:p w:rsidR="00310C07" w:rsidRDefault="00310C07" w:rsidP="00310C07">
      <w:pPr>
        <w:widowControl w:val="0"/>
        <w:ind w:firstLine="709"/>
        <w:jc w:val="both"/>
      </w:pPr>
      <w:r>
        <w:t>3)  поощрять Главу администрации за безупречное и эффективное осуществление им своих полномочий;</w:t>
      </w:r>
    </w:p>
    <w:p w:rsidR="00310C07" w:rsidRDefault="00310C07" w:rsidP="00310C07">
      <w:pPr>
        <w:widowControl w:val="0"/>
        <w:ind w:firstLine="709"/>
        <w:jc w:val="both"/>
      </w:pPr>
      <w:r>
        <w:t xml:space="preserve">4)  применять к Главе администрации дисциплинарные взыскания, а также </w:t>
      </w:r>
      <w:r>
        <w:lastRenderedPageBreak/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310C07" w:rsidRDefault="00310C07" w:rsidP="00310C07">
      <w:pPr>
        <w:widowControl w:val="0"/>
        <w:ind w:firstLine="709"/>
        <w:jc w:val="both"/>
      </w:pPr>
      <w:r>
        <w:t xml:space="preserve">5)  реализовывать другие права, установленные Трудовым </w:t>
      </w:r>
      <w:hyperlink r:id="rId17">
        <w:r>
          <w:t>кодексом</w:t>
        </w:r>
      </w:hyperlink>
      <w:r>
        <w:t xml:space="preserve"> Российской Федерации и Федеральным </w:t>
      </w:r>
      <w:hyperlink r:id="rId18">
        <w:r>
          <w:t>законом</w:t>
        </w:r>
      </w:hyperlink>
      <w:r>
        <w:t xml:space="preserve"> от 2 марта 2007 года N 25-ФЗ «О муниципальной службе в Российской Федерации».</w:t>
      </w:r>
    </w:p>
    <w:p w:rsidR="00310C07" w:rsidRDefault="00310C07" w:rsidP="00310C07">
      <w:pPr>
        <w:widowControl w:val="0"/>
        <w:ind w:firstLine="709"/>
        <w:jc w:val="both"/>
      </w:pPr>
      <w:r>
        <w:t>3.2.   Представитель нанимателя обязан:</w:t>
      </w:r>
    </w:p>
    <w:p w:rsidR="00310C07" w:rsidRDefault="00310C07" w:rsidP="00310C07">
      <w:pPr>
        <w:widowControl w:val="0"/>
        <w:ind w:firstLine="709"/>
        <w:jc w:val="both"/>
      </w:pPr>
      <w:r>
        <w:t xml:space="preserve">1)  соблюдать положения </w:t>
      </w:r>
      <w:hyperlink r:id="rId19">
        <w: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</w:t>
      </w:r>
      <w:hyperlink r:id="rId20">
        <w:r>
          <w:t>Устава</w:t>
        </w:r>
      </w:hyperlink>
      <w:r>
        <w:t xml:space="preserve"> Ленинградской области, областных законов и иных нормативных правовых актов Ленинградской области, Устава Елизаветинского сельского поселения, муниципальных правовых актов;</w:t>
      </w:r>
    </w:p>
    <w:p w:rsidR="00310C07" w:rsidRDefault="00310C07" w:rsidP="00310C07">
      <w:pPr>
        <w:widowControl w:val="0"/>
        <w:ind w:firstLine="709"/>
        <w:jc w:val="both"/>
      </w:pPr>
      <w:r>
        <w:t>2)  обеспечить Главе администрации:</w:t>
      </w:r>
    </w:p>
    <w:p w:rsidR="00310C07" w:rsidRDefault="00310C07" w:rsidP="00310C07">
      <w:pPr>
        <w:widowControl w:val="0"/>
        <w:ind w:firstLine="709"/>
        <w:jc w:val="both"/>
      </w:pPr>
      <w:proofErr w:type="gramStart"/>
      <w:r>
        <w:t>а)  условия</w:t>
      </w:r>
      <w:proofErr w:type="gramEnd"/>
      <w:r>
        <w:t>, необходимые для осуществления должностных полномочий;</w:t>
      </w:r>
    </w:p>
    <w:p w:rsidR="00310C07" w:rsidRDefault="00310C07" w:rsidP="00310C07">
      <w:pPr>
        <w:widowControl w:val="0"/>
        <w:ind w:firstLine="709"/>
        <w:jc w:val="both"/>
      </w:pPr>
      <w:proofErr w:type="gramStart"/>
      <w:r>
        <w:t>б)  выплату</w:t>
      </w:r>
      <w:proofErr w:type="gramEnd"/>
      <w:r>
        <w:t xml:space="preserve"> денежного содержания в соответствии с настоящим контрактом;</w:t>
      </w:r>
    </w:p>
    <w:p w:rsidR="00310C07" w:rsidRDefault="00310C07" w:rsidP="00310C07">
      <w:pPr>
        <w:widowControl w:val="0"/>
        <w:ind w:firstLine="709"/>
        <w:jc w:val="both"/>
      </w:pPr>
      <w:proofErr w:type="gramStart"/>
      <w:r>
        <w:t>в)  социальные</w:t>
      </w:r>
      <w:proofErr w:type="gramEnd"/>
      <w:r>
        <w:t xml:space="preserve"> гарантии, предусмотренные законодательством Российской Федерации;</w:t>
      </w:r>
    </w:p>
    <w:p w:rsidR="00310C07" w:rsidRDefault="00310C07" w:rsidP="00310C07">
      <w:pPr>
        <w:widowControl w:val="0"/>
        <w:ind w:firstLine="709"/>
        <w:jc w:val="both"/>
      </w:pPr>
      <w:proofErr w:type="gramStart"/>
      <w:r>
        <w:t>г)  дополнительные</w:t>
      </w:r>
      <w:proofErr w:type="gramEnd"/>
      <w:r>
        <w:t xml:space="preserve"> гарантии, предусмотренные законодательством Ленинградской области и Уставом Елизаветинского сельского поселения;</w:t>
      </w:r>
    </w:p>
    <w:p w:rsidR="00310C07" w:rsidRDefault="00310C07" w:rsidP="00310C07">
      <w:pPr>
        <w:widowControl w:val="0"/>
        <w:ind w:firstLine="709"/>
        <w:jc w:val="both"/>
      </w:pPr>
      <w:r>
        <w:t xml:space="preserve">3)  исполнять иные обязанности, предусмотренные Трудовым </w:t>
      </w:r>
      <w:hyperlink r:id="rId21">
        <w:r>
          <w:t>кодексом</w:t>
        </w:r>
      </w:hyperlink>
      <w:r>
        <w:t xml:space="preserve"> Российской Федерации и Федеральным </w:t>
      </w:r>
      <w:hyperlink r:id="rId22">
        <w:r>
          <w:t>законом</w:t>
        </w:r>
      </w:hyperlink>
      <w:r>
        <w:t xml:space="preserve"> от 2 марта 2007 года №25-ФЗ «О муниципальной службе в Российской Федерации».</w:t>
      </w: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  <w:jc w:val="center"/>
      </w:pPr>
      <w:r>
        <w:rPr>
          <w:b/>
        </w:rPr>
        <w:t>4. Оплата труда</w:t>
      </w: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  <w:ind w:firstLine="709"/>
        <w:jc w:val="both"/>
      </w:pPr>
      <w:r>
        <w:t>4.1.   Лицу, замещающему должность Главы администрации, устанавливается денежное содержание, включающее:</w:t>
      </w:r>
    </w:p>
    <w:p w:rsidR="00310C07" w:rsidRDefault="00310C07" w:rsidP="00310C07">
      <w:pPr>
        <w:widowControl w:val="0"/>
        <w:ind w:firstLine="709"/>
        <w:jc w:val="both"/>
      </w:pPr>
      <w:r>
        <w:t xml:space="preserve">-  должностной оклад в соответствии с замещаемой должностью (далее - должностной оклад) в размере </w:t>
      </w:r>
      <w:r w:rsidR="00686C7A">
        <w:t>21 473,00 (двадцать одна тысяча четыреста семьдесят три)</w:t>
      </w:r>
      <w:r w:rsidR="008B67C2">
        <w:t xml:space="preserve"> рубля</w:t>
      </w:r>
      <w:r>
        <w:t xml:space="preserve"> в месяц;</w:t>
      </w:r>
    </w:p>
    <w:p w:rsidR="00310C07" w:rsidRDefault="00310C07" w:rsidP="00310C07">
      <w:pPr>
        <w:widowControl w:val="0"/>
        <w:ind w:firstLine="709"/>
        <w:jc w:val="both"/>
      </w:pPr>
      <w:r>
        <w:t>-  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 Елизаветинского сельского поселения;</w:t>
      </w:r>
    </w:p>
    <w:p w:rsidR="00310C07" w:rsidRDefault="00310C07" w:rsidP="00310C07">
      <w:pPr>
        <w:widowControl w:val="0"/>
        <w:ind w:firstLine="709"/>
        <w:jc w:val="both"/>
      </w:pPr>
      <w:r>
        <w:t>-  ежемесячную надбавку к должностному окладу за выслугу лет, которая выплачивается в соответствии с действующим законодательством;</w:t>
      </w:r>
    </w:p>
    <w:p w:rsidR="00310C07" w:rsidRDefault="00310C07" w:rsidP="00310C07">
      <w:pPr>
        <w:widowControl w:val="0"/>
        <w:ind w:firstLine="709"/>
        <w:jc w:val="both"/>
      </w:pPr>
      <w:r>
        <w:t>-  ежемесячную надбавку к должностному окладу за особые условия муниципальной службы, которая выплачивается в соответствии с положением, утвержденным правовым актом совета депутатов Елизаветинского сельского поселения;</w:t>
      </w:r>
    </w:p>
    <w:p w:rsidR="00310C07" w:rsidRDefault="00310C07" w:rsidP="00310C07">
      <w:pPr>
        <w:widowControl w:val="0"/>
        <w:ind w:firstLine="709"/>
        <w:jc w:val="both"/>
      </w:pPr>
      <w:r>
        <w:t>-  ежемесячную процентную надбавку к должностному окладу за работу со сведениями, составляющими государственную тайну, которая выплачивается в соответствии с действующим законодательством;</w:t>
      </w:r>
    </w:p>
    <w:p w:rsidR="00310C07" w:rsidRDefault="00310C07" w:rsidP="00310C07">
      <w:pPr>
        <w:widowControl w:val="0"/>
        <w:ind w:firstLine="709"/>
        <w:jc w:val="both"/>
      </w:pPr>
      <w:r>
        <w:t>-  премию за выполнение особо важных и сложных заданий в соответствии с положением, утвержденным правовым актом совета депутатов Елизаветинского сельского поселения;</w:t>
      </w:r>
    </w:p>
    <w:p w:rsidR="00310C07" w:rsidRDefault="00310C07" w:rsidP="00310C07">
      <w:pPr>
        <w:widowControl w:val="0"/>
        <w:ind w:firstLine="709"/>
        <w:jc w:val="both"/>
      </w:pPr>
      <w:r>
        <w:t>-  ежемесячное денежное поощрение, размер которого определяется в соответствии с положением, утвержденным правовым актом совета депутатов Елизаветинского сельского поселения;</w:t>
      </w:r>
    </w:p>
    <w:p w:rsidR="00310C07" w:rsidRDefault="00310C07" w:rsidP="00310C07">
      <w:pPr>
        <w:widowControl w:val="0"/>
        <w:ind w:firstLine="709"/>
        <w:jc w:val="both"/>
      </w:pPr>
      <w:r>
        <w:t>-  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 Елизаветинского сельского поселения;</w:t>
      </w:r>
    </w:p>
    <w:p w:rsidR="00310C07" w:rsidRDefault="00310C07" w:rsidP="00310C07">
      <w:pPr>
        <w:widowControl w:val="0"/>
        <w:ind w:firstLine="709"/>
        <w:jc w:val="both"/>
      </w:pPr>
      <w:r>
        <w:lastRenderedPageBreak/>
        <w:t>-  другие выплаты, предусмотренные соответствующими федеральными законами и областными законами.</w:t>
      </w:r>
    </w:p>
    <w:p w:rsidR="00310C07" w:rsidRDefault="00310C07" w:rsidP="00310C07">
      <w:pPr>
        <w:widowControl w:val="0"/>
        <w:ind w:firstLine="709"/>
        <w:jc w:val="both"/>
      </w:pPr>
      <w:r>
        <w:t>4.2.   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совета депутатов Елизаветинского сельского поселения о бюджете муниципального образования Елизаветинского сельское поселение на соответствующий финансовый год с учетом уровня инфляции (потребительских цен).</w:t>
      </w:r>
    </w:p>
    <w:p w:rsidR="00310C07" w:rsidRDefault="00310C07" w:rsidP="00310C07">
      <w:pPr>
        <w:widowControl w:val="0"/>
        <w:ind w:firstLine="709"/>
        <w:jc w:val="both"/>
      </w:pPr>
      <w:r>
        <w:t>4.3.   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  <w:jc w:val="center"/>
      </w:pPr>
      <w:r>
        <w:rPr>
          <w:b/>
        </w:rPr>
        <w:t>5. Рабочее (служебное) время и время отдыха</w:t>
      </w: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  <w:ind w:firstLine="709"/>
        <w:jc w:val="both"/>
      </w:pPr>
      <w:r>
        <w:t>5.1.   Главе администрации устанавливается ненормированный рабочий день.</w:t>
      </w:r>
    </w:p>
    <w:p w:rsidR="00310C07" w:rsidRDefault="00310C07" w:rsidP="00310C07">
      <w:pPr>
        <w:widowControl w:val="0"/>
        <w:ind w:firstLine="709"/>
        <w:jc w:val="both"/>
      </w:pPr>
      <w:r>
        <w:t>5.2.   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310C07" w:rsidRDefault="00310C07" w:rsidP="00310C07">
      <w:pPr>
        <w:widowControl w:val="0"/>
        <w:ind w:firstLine="709"/>
        <w:jc w:val="both"/>
      </w:pPr>
      <w:r>
        <w:t>5.3.   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310C07" w:rsidRDefault="00310C07" w:rsidP="00310C07">
      <w:pPr>
        <w:widowControl w:val="0"/>
        <w:ind w:firstLine="709"/>
        <w:jc w:val="both"/>
      </w:pPr>
      <w:r>
        <w:t>Главе администрации предоставляются:</w:t>
      </w:r>
    </w:p>
    <w:p w:rsidR="00310C07" w:rsidRDefault="00310C07" w:rsidP="00310C07">
      <w:pPr>
        <w:widowControl w:val="0"/>
        <w:ind w:firstLine="709"/>
        <w:jc w:val="both"/>
      </w:pPr>
      <w:r>
        <w:t>1)  ежегодный основной оплачиваемый отпуск продолжительностью 30 календарных дней;</w:t>
      </w:r>
    </w:p>
    <w:p w:rsidR="00310C07" w:rsidRDefault="00310C07" w:rsidP="00310C07">
      <w:pPr>
        <w:widowControl w:val="0"/>
        <w:ind w:firstLine="709"/>
        <w:jc w:val="both"/>
      </w:pPr>
      <w:r>
        <w:t>2)  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310C07" w:rsidRDefault="00310C07" w:rsidP="00310C07">
      <w:pPr>
        <w:widowControl w:val="0"/>
        <w:ind w:firstLine="709"/>
        <w:jc w:val="both"/>
      </w:pPr>
      <w:r>
        <w:t>3)  ежегодный дополнительный оплачиваемый отпус</w:t>
      </w:r>
      <w:r w:rsidR="008B67C2">
        <w:t>к за ненормированный рабочий (с</w:t>
      </w:r>
      <w:r>
        <w:t>лужебный) день продолжительностью 3 календарных дня.</w:t>
      </w:r>
    </w:p>
    <w:p w:rsidR="00310C07" w:rsidRDefault="00310C07" w:rsidP="00310C07">
      <w:pPr>
        <w:widowControl w:val="0"/>
        <w:ind w:firstLine="709"/>
        <w:jc w:val="both"/>
      </w:pPr>
      <w:r>
        <w:t>5.4.   Сроки начала и окончания отпуска определяются по согласованию с главой Елизаветинского сельского поселения.</w:t>
      </w: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  <w:jc w:val="center"/>
      </w:pPr>
      <w:r>
        <w:rPr>
          <w:b/>
        </w:rPr>
        <w:t>6. Условия профессиональной деятельности и гарантии</w:t>
      </w: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  <w:ind w:firstLine="709"/>
        <w:jc w:val="both"/>
      </w:pPr>
      <w:r>
        <w:t>6.1.   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310C07" w:rsidRDefault="00310C07" w:rsidP="00310C07">
      <w:pPr>
        <w:widowControl w:val="0"/>
        <w:ind w:firstLine="709"/>
        <w:jc w:val="both"/>
      </w:pPr>
      <w:r>
        <w:t>6.2.   Главе администрации предоставляются гарантии в соответствии с федеральными законами, дополнительные гарантии – в соответствии с областными законами и Уставом Елизаветинского сельского поселения.</w:t>
      </w: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  <w:jc w:val="center"/>
      </w:pPr>
      <w:r>
        <w:rPr>
          <w:b/>
        </w:rPr>
        <w:t>7. Дополнительные условия контракта</w:t>
      </w: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  <w:ind w:firstLine="709"/>
        <w:jc w:val="both"/>
      </w:pPr>
      <w:r>
        <w:t>7.1.   Договор (контракт) об оформлении допуска к государственной тайне является неотъемлемой частью настоящего контракта</w:t>
      </w:r>
      <w:r w:rsidR="00B35536">
        <w:t xml:space="preserve"> при условии допуска к государственной тайне</w:t>
      </w:r>
      <w:r>
        <w:t>.</w:t>
      </w:r>
    </w:p>
    <w:p w:rsidR="00310C07" w:rsidRDefault="00310C07" w:rsidP="00310C07">
      <w:pPr>
        <w:widowControl w:val="0"/>
        <w:ind w:firstLine="709"/>
        <w:jc w:val="both"/>
      </w:pPr>
      <w:r>
        <w:t>7.2.   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310C07" w:rsidRDefault="00310C07" w:rsidP="00310C07">
      <w:pPr>
        <w:widowControl w:val="0"/>
        <w:ind w:firstLine="709"/>
        <w:jc w:val="both"/>
      </w:pPr>
      <w: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310C07" w:rsidRDefault="00310C07" w:rsidP="00310C07">
      <w:pPr>
        <w:widowControl w:val="0"/>
        <w:ind w:firstLine="709"/>
        <w:jc w:val="both"/>
      </w:pPr>
      <w:r>
        <w:t xml:space="preserve"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</w:t>
      </w:r>
      <w:r>
        <w:lastRenderedPageBreak/>
        <w:t>период исполнения им должностных полномочий осуществляется в соответствии с федеральными законами.</w:t>
      </w:r>
    </w:p>
    <w:p w:rsidR="00310C07" w:rsidRDefault="00310C07" w:rsidP="00310C07">
      <w:pPr>
        <w:widowControl w:val="0"/>
        <w:ind w:firstLine="709"/>
        <w:jc w:val="both"/>
      </w:pPr>
      <w: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  <w:jc w:val="center"/>
      </w:pPr>
      <w:r>
        <w:rPr>
          <w:b/>
        </w:rPr>
        <w:t>8. Ответственность сторон</w:t>
      </w: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  <w:ind w:firstLine="709"/>
        <w:jc w:val="both"/>
      </w:pPr>
      <w:r>
        <w:t>8.1.   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310C07" w:rsidRDefault="00310C07" w:rsidP="00310C07">
      <w:pPr>
        <w:widowControl w:val="0"/>
        <w:ind w:firstLine="709"/>
        <w:jc w:val="both"/>
      </w:pPr>
      <w:r>
        <w:t>8.2.   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310C07" w:rsidRDefault="00310C07" w:rsidP="00310C07">
      <w:pPr>
        <w:widowControl w:val="0"/>
        <w:ind w:firstLine="709"/>
        <w:jc w:val="both"/>
      </w:pPr>
      <w:r>
        <w:t>8.3.   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пределах, выделенных на эти цели материальных ресурсов и финансовых средств.</w:t>
      </w:r>
    </w:p>
    <w:p w:rsidR="00310C07" w:rsidRDefault="00310C07" w:rsidP="00310C07">
      <w:pPr>
        <w:widowControl w:val="0"/>
        <w:ind w:firstLine="709"/>
        <w:jc w:val="both"/>
      </w:pPr>
      <w:r>
        <w:t xml:space="preserve">8.4.   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23">
        <w: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</w:t>
      </w:r>
      <w:hyperlink r:id="rId24">
        <w:r>
          <w:t>Устава</w:t>
        </w:r>
      </w:hyperlink>
      <w:r>
        <w:t xml:space="preserve"> Ленинградской области, областных законов, Устава Елизаветинского сельского поселения, а также в случае ненадлежащего осуществления переданных отдельных государственных полномочий.</w:t>
      </w:r>
    </w:p>
    <w:p w:rsidR="00310C07" w:rsidRDefault="00310C07" w:rsidP="00310C07">
      <w:pPr>
        <w:widowControl w:val="0"/>
        <w:ind w:firstLine="709"/>
      </w:pPr>
    </w:p>
    <w:p w:rsidR="00310C07" w:rsidRDefault="00310C07" w:rsidP="00310C07">
      <w:pPr>
        <w:widowControl w:val="0"/>
        <w:jc w:val="center"/>
      </w:pPr>
      <w:r>
        <w:rPr>
          <w:b/>
        </w:rPr>
        <w:t>9. Изменение условий контракта</w:t>
      </w: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  <w:ind w:firstLine="709"/>
        <w:jc w:val="both"/>
      </w:pPr>
      <w:r>
        <w:t>9.1.   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310C07" w:rsidRDefault="00310C07" w:rsidP="00310C07">
      <w:pPr>
        <w:widowControl w:val="0"/>
        <w:ind w:firstLine="709"/>
        <w:jc w:val="both"/>
      </w:pPr>
      <w:r>
        <w:t>9.2.   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позднее, чем за два месяца до даты подписания соответствующего соглашения.</w:t>
      </w:r>
    </w:p>
    <w:p w:rsidR="00310C07" w:rsidRDefault="00310C07" w:rsidP="00310C07">
      <w:pPr>
        <w:widowControl w:val="0"/>
        <w:ind w:firstLine="709"/>
        <w:jc w:val="both"/>
      </w:pPr>
      <w:r>
        <w:t>9.3.   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  <w:jc w:val="center"/>
      </w:pPr>
      <w:r>
        <w:rPr>
          <w:b/>
        </w:rPr>
        <w:t>10. Основания прекращения контракта</w:t>
      </w: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  <w:ind w:firstLine="709"/>
        <w:jc w:val="both"/>
      </w:pPr>
      <w:r>
        <w:t xml:space="preserve">10.1.  Настоящий контракт подлежит прекращению (расторжению), в том числе досрочно, по основаниям, предусмотренным Трудовым </w:t>
      </w:r>
      <w:hyperlink r:id="rId25">
        <w:r>
          <w:t>кодексом</w:t>
        </w:r>
      </w:hyperlink>
      <w: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310C07" w:rsidRDefault="00310C07" w:rsidP="00310C07">
      <w:pPr>
        <w:widowControl w:val="0"/>
        <w:ind w:firstLine="709"/>
        <w:jc w:val="both"/>
      </w:pPr>
      <w:r>
        <w:t>10.2.  По соглашению сторон или в судебном порядке настоящий контракт может быть расторгнут на основании:</w:t>
      </w:r>
    </w:p>
    <w:p w:rsidR="00310C07" w:rsidRDefault="00310C07" w:rsidP="00310C07">
      <w:pPr>
        <w:widowControl w:val="0"/>
        <w:ind w:firstLine="709"/>
        <w:rPr>
          <w:rFonts w:ascii="Courier New" w:hAnsi="Courier New" w:cs="Courier New"/>
        </w:rPr>
      </w:pPr>
      <w:r>
        <w:t>1)  заявления совета депутатов Елизаветинского сельского поселения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:rsidR="00310C07" w:rsidRDefault="00310C07" w:rsidP="00310C07">
      <w:pPr>
        <w:widowControl w:val="0"/>
        <w:ind w:firstLine="709"/>
        <w:jc w:val="both"/>
      </w:pPr>
      <w:r>
        <w:t xml:space="preserve">2)  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</w:t>
      </w:r>
      <w:r>
        <w:lastRenderedPageBreak/>
        <w:t>федеральными законами и областными законами;</w:t>
      </w:r>
    </w:p>
    <w:p w:rsidR="00310C07" w:rsidRDefault="00310C07" w:rsidP="00310C07">
      <w:pPr>
        <w:widowControl w:val="0"/>
        <w:ind w:firstLine="709"/>
        <w:jc w:val="both"/>
      </w:pPr>
      <w:r>
        <w:t xml:space="preserve">2-1) заявления Губернатора Ленинградской области </w:t>
      </w:r>
      <w:proofErr w:type="gramStart"/>
      <w:r>
        <w:t>-  в</w:t>
      </w:r>
      <w:proofErr w:type="gramEnd"/>
      <w:r>
        <w:t xml:space="preserve">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</w:p>
    <w:p w:rsidR="00310C07" w:rsidRDefault="00310C07" w:rsidP="00310C07">
      <w:pPr>
        <w:widowControl w:val="0"/>
        <w:ind w:firstLine="709"/>
        <w:jc w:val="both"/>
      </w:pPr>
      <w:r>
        <w:t>3)  заявления Главы администрации - в связи с нарушениями условий контракта органами местного самоуправления.</w:t>
      </w:r>
    </w:p>
    <w:p w:rsidR="00310C07" w:rsidRDefault="00310C07" w:rsidP="00310C07">
      <w:pPr>
        <w:widowControl w:val="0"/>
        <w:ind w:firstLine="709"/>
        <w:jc w:val="both"/>
      </w:pPr>
      <w:r>
        <w:t>10.3.  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  <w:jc w:val="center"/>
      </w:pPr>
      <w:r>
        <w:rPr>
          <w:b/>
        </w:rPr>
        <w:t>11. Разрешение споров</w:t>
      </w: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  <w:ind w:firstLine="709"/>
        <w:jc w:val="both"/>
      </w:pPr>
      <w:r>
        <w:t xml:space="preserve">11.1.  Споры и разногласия по настоящему контракту разрешаются по соглашению сторон, </w:t>
      </w:r>
      <w:proofErr w:type="gramStart"/>
      <w:r>
        <w:t>а в случае если</w:t>
      </w:r>
      <w:proofErr w:type="gramEnd"/>
      <w:r>
        <w:t xml:space="preserve"> согласие не достигнуто – в порядке, предусмотренном законодательством Российской Федерации и Ленинградской области.</w:t>
      </w: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  <w:jc w:val="center"/>
      </w:pPr>
      <w:r>
        <w:rPr>
          <w:b/>
        </w:rPr>
        <w:t>12. Заключительные положения</w:t>
      </w: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  <w:ind w:firstLine="709"/>
        <w:jc w:val="both"/>
      </w:pPr>
      <w:r>
        <w:t>12.1.  Настоящий контракт составлен в двух экземплярах, имеющих одинаковую юридическую силу: первый экземпляр, передается Главе администрации, второй экземпляр хранится у Представителя нанимателя.</w:t>
      </w:r>
    </w:p>
    <w:p w:rsidR="00310C07" w:rsidRDefault="00310C07" w:rsidP="00310C07">
      <w:pPr>
        <w:widowControl w:val="0"/>
        <w:ind w:firstLine="709"/>
        <w:jc w:val="both"/>
      </w:pPr>
      <w:r>
        <w:t>12.2.  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  <w:jc w:val="center"/>
      </w:pPr>
      <w:r>
        <w:rPr>
          <w:b/>
        </w:rPr>
        <w:t>13. Подписи сторон</w:t>
      </w: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  <w:rPr>
          <w:rFonts w:ascii="Courier New" w:hAnsi="Courier New" w:cs="Courier New"/>
          <w:sz w:val="20"/>
          <w:szCs w:val="20"/>
        </w:rPr>
      </w:pPr>
      <w:r>
        <w:rPr>
          <w:b/>
        </w:rPr>
        <w:t>Представитель нанимателя                      Глава администрации</w:t>
      </w:r>
    </w:p>
    <w:p w:rsidR="00310C07" w:rsidRDefault="00310C07" w:rsidP="00310C07">
      <w:pPr>
        <w:widowControl w:val="0"/>
        <w:rPr>
          <w:rFonts w:ascii="Courier New" w:hAnsi="Courier New" w:cs="Courier New"/>
          <w:sz w:val="20"/>
          <w:szCs w:val="20"/>
        </w:rPr>
      </w:pPr>
    </w:p>
    <w:p w:rsidR="00310C07" w:rsidRDefault="00310C07" w:rsidP="00310C07">
      <w:pPr>
        <w:widowControl w:val="0"/>
        <w:rPr>
          <w:rFonts w:ascii="Courier New" w:hAnsi="Courier New" w:cs="Courier New"/>
          <w:sz w:val="20"/>
          <w:szCs w:val="20"/>
        </w:rPr>
      </w:pPr>
    </w:p>
    <w:p w:rsidR="00310C07" w:rsidRDefault="00310C07" w:rsidP="00310C07">
      <w:pPr>
        <w:widowControl w:val="0"/>
        <w:rPr>
          <w:rFonts w:ascii="Courier New" w:hAnsi="Courier New" w:cs="Courier New"/>
          <w:sz w:val="20"/>
          <w:szCs w:val="20"/>
        </w:rPr>
      </w:pPr>
      <w:r>
        <w:rPr>
          <w:b/>
        </w:rPr>
        <w:t>___________________________________</w:t>
      </w:r>
      <w:r>
        <w:rPr>
          <w:rFonts w:ascii="Courier New" w:hAnsi="Courier New" w:cs="Courier New"/>
          <w:sz w:val="20"/>
          <w:szCs w:val="20"/>
        </w:rPr>
        <w:t xml:space="preserve">  ____________________________________</w:t>
      </w:r>
    </w:p>
    <w:p w:rsidR="00310C07" w:rsidRDefault="00310C07" w:rsidP="00310C07">
      <w:pPr>
        <w:widowControl w:val="0"/>
        <w:rPr>
          <w:rFonts w:ascii="Courier New" w:hAnsi="Courier New" w:cs="Courier New"/>
          <w:sz w:val="20"/>
          <w:szCs w:val="20"/>
        </w:rPr>
      </w:pPr>
      <w:r>
        <w:rPr>
          <w:i/>
          <w:sz w:val="20"/>
          <w:szCs w:val="20"/>
        </w:rPr>
        <w:t xml:space="preserve">                (фамилия, имя, </w:t>
      </w:r>
      <w:proofErr w:type="gramStart"/>
      <w:r>
        <w:rPr>
          <w:i/>
          <w:sz w:val="20"/>
          <w:szCs w:val="20"/>
        </w:rPr>
        <w:t xml:space="preserve">отчество)   </w:t>
      </w:r>
      <w:proofErr w:type="gramEnd"/>
      <w:r>
        <w:rPr>
          <w:i/>
          <w:sz w:val="20"/>
          <w:szCs w:val="20"/>
        </w:rPr>
        <w:t xml:space="preserve">                                              (фамилия, имя, отчество)</w:t>
      </w:r>
    </w:p>
    <w:p w:rsidR="00310C07" w:rsidRDefault="00310C07" w:rsidP="00310C07">
      <w:pPr>
        <w:widowControl w:val="0"/>
        <w:rPr>
          <w:rFonts w:ascii="Courier New" w:hAnsi="Courier New" w:cs="Courier New"/>
          <w:sz w:val="20"/>
          <w:szCs w:val="20"/>
        </w:rPr>
      </w:pPr>
    </w:p>
    <w:p w:rsidR="00310C07" w:rsidRDefault="00310C07" w:rsidP="00310C07">
      <w:pPr>
        <w:widowControl w:val="0"/>
        <w:rPr>
          <w:rFonts w:ascii="Courier New" w:hAnsi="Courier New" w:cs="Courier New"/>
          <w:sz w:val="20"/>
          <w:szCs w:val="20"/>
        </w:rPr>
      </w:pPr>
    </w:p>
    <w:p w:rsidR="00310C07" w:rsidRDefault="00310C07" w:rsidP="00310C07">
      <w:pPr>
        <w:widowContro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____________________________________</w:t>
      </w:r>
    </w:p>
    <w:p w:rsidR="00310C07" w:rsidRDefault="00310C07" w:rsidP="00310C07">
      <w:pPr>
        <w:widowContro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 xml:space="preserve">подпись)   </w:t>
      </w:r>
      <w:proofErr w:type="gramEnd"/>
      <w:r>
        <w:rPr>
          <w:i/>
          <w:sz w:val="20"/>
          <w:szCs w:val="20"/>
        </w:rPr>
        <w:t xml:space="preserve">                                                                          (подпись)</w:t>
      </w:r>
    </w:p>
    <w:p w:rsidR="00310C07" w:rsidRDefault="00310C07" w:rsidP="00310C07">
      <w:pPr>
        <w:widowControl w:val="0"/>
        <w:rPr>
          <w:rFonts w:ascii="Courier New" w:hAnsi="Courier New" w:cs="Courier New"/>
          <w:sz w:val="20"/>
          <w:szCs w:val="20"/>
        </w:rPr>
      </w:pPr>
    </w:p>
    <w:p w:rsidR="00310C07" w:rsidRDefault="00310C07" w:rsidP="00310C07">
      <w:pPr>
        <w:widowControl w:val="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«____» </w:t>
      </w:r>
      <w:r>
        <w:rPr>
          <w:sz w:val="20"/>
          <w:szCs w:val="20"/>
        </w:rPr>
        <w:t xml:space="preserve">__________________ 2019 года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____» __________________ 2019 года</w:t>
      </w:r>
    </w:p>
    <w:p w:rsidR="00310C07" w:rsidRDefault="00310C07" w:rsidP="00310C07">
      <w:pPr>
        <w:widowControl w:val="0"/>
        <w:rPr>
          <w:sz w:val="20"/>
          <w:szCs w:val="20"/>
        </w:rPr>
      </w:pPr>
    </w:p>
    <w:p w:rsidR="00310C07" w:rsidRDefault="00310C07" w:rsidP="00310C07">
      <w:pPr>
        <w:widowControl w:val="0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(место </w:t>
      </w:r>
      <w:proofErr w:type="gramStart"/>
      <w:r>
        <w:rPr>
          <w:i/>
          <w:sz w:val="20"/>
          <w:szCs w:val="20"/>
        </w:rPr>
        <w:t>печати)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                       Паспорт:</w:t>
      </w:r>
    </w:p>
    <w:p w:rsidR="00310C07" w:rsidRDefault="00310C07" w:rsidP="00310C07">
      <w:pPr>
        <w:widowContro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серия __________ N _________________</w:t>
      </w:r>
    </w:p>
    <w:p w:rsidR="00310C07" w:rsidRDefault="00310C07" w:rsidP="00310C07">
      <w:pPr>
        <w:widowContro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Идентификационный номер</w:t>
      </w:r>
    </w:p>
    <w:p w:rsidR="00310C07" w:rsidRDefault="00310C07" w:rsidP="00310C07">
      <w:pPr>
        <w:widowContro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налогоплательщика __________________ выдан ______________________________</w:t>
      </w:r>
    </w:p>
    <w:p w:rsidR="00310C07" w:rsidRDefault="00310C07" w:rsidP="00310C07">
      <w:pPr>
        <w:widowContro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____________________________________</w:t>
      </w:r>
    </w:p>
    <w:p w:rsidR="00310C07" w:rsidRDefault="00310C07" w:rsidP="00310C07">
      <w:pPr>
        <w:widowContro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(кем, когда)</w:t>
      </w:r>
    </w:p>
    <w:p w:rsidR="00310C07" w:rsidRDefault="00310C07" w:rsidP="00310C07">
      <w:pPr>
        <w:widowContro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представительного органа Адрес: _____________________________</w:t>
      </w:r>
    </w:p>
    <w:p w:rsidR="00310C07" w:rsidRDefault="00310C07" w:rsidP="00310C07">
      <w:pPr>
        <w:widowContro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местного самоуправления: ___________ ____________________________________</w:t>
      </w:r>
    </w:p>
    <w:p w:rsidR="00310C07" w:rsidRDefault="00310C07" w:rsidP="00310C07">
      <w:pPr>
        <w:widowContro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____________________________________</w:t>
      </w:r>
    </w:p>
    <w:p w:rsidR="00310C07" w:rsidRDefault="00310C07" w:rsidP="00310C07">
      <w:pPr>
        <w:widowContro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____________________________________</w:t>
      </w:r>
    </w:p>
    <w:p w:rsidR="00310C07" w:rsidRDefault="00310C07" w:rsidP="00310C07">
      <w:pPr>
        <w:widowContro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Телефон ____________________________ </w:t>
      </w:r>
      <w:proofErr w:type="spellStart"/>
      <w:r>
        <w:rPr>
          <w:rFonts w:ascii="Courier New" w:hAnsi="Courier New" w:cs="Courier New"/>
          <w:sz w:val="20"/>
          <w:szCs w:val="20"/>
        </w:rPr>
        <w:t>Телефон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____________________________</w:t>
      </w: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</w:pPr>
    </w:p>
    <w:p w:rsidR="00310C07" w:rsidRDefault="00310C07" w:rsidP="00310C07">
      <w:pPr>
        <w:widowControl w:val="0"/>
      </w:pPr>
      <w:bookmarkStart w:id="4" w:name="Par271"/>
      <w:bookmarkEnd w:id="4"/>
    </w:p>
    <w:p w:rsidR="00310C07" w:rsidRPr="00310C07" w:rsidRDefault="00310C07" w:rsidP="00310C07"/>
    <w:sectPr w:rsidR="00310C07" w:rsidRPr="00310C07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838" w:rsidRDefault="00FD3838" w:rsidP="00310C07">
      <w:r>
        <w:separator/>
      </w:r>
    </w:p>
  </w:endnote>
  <w:endnote w:type="continuationSeparator" w:id="0">
    <w:p w:rsidR="00FD3838" w:rsidRDefault="00FD3838" w:rsidP="0031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2984796"/>
      <w:docPartObj>
        <w:docPartGallery w:val="Page Numbers (Bottom of Page)"/>
        <w:docPartUnique/>
      </w:docPartObj>
    </w:sdtPr>
    <w:sdtEndPr/>
    <w:sdtContent>
      <w:p w:rsidR="00310C07" w:rsidRDefault="00310C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536">
          <w:rPr>
            <w:noProof/>
          </w:rPr>
          <w:t>1</w:t>
        </w:r>
        <w:r>
          <w:fldChar w:fldCharType="end"/>
        </w:r>
      </w:p>
    </w:sdtContent>
  </w:sdt>
  <w:p w:rsidR="00310C07" w:rsidRDefault="00310C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838" w:rsidRDefault="00FD3838" w:rsidP="00310C07">
      <w:r>
        <w:separator/>
      </w:r>
    </w:p>
  </w:footnote>
  <w:footnote w:type="continuationSeparator" w:id="0">
    <w:p w:rsidR="00FD3838" w:rsidRDefault="00FD3838" w:rsidP="0031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641BC"/>
    <w:multiLevelType w:val="multilevel"/>
    <w:tmpl w:val="F4A2A1AC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C07"/>
    <w:rsid w:val="00002B81"/>
    <w:rsid w:val="00145A88"/>
    <w:rsid w:val="001A58C0"/>
    <w:rsid w:val="00224B2B"/>
    <w:rsid w:val="00251334"/>
    <w:rsid w:val="00310C07"/>
    <w:rsid w:val="00482B0E"/>
    <w:rsid w:val="004B27C5"/>
    <w:rsid w:val="005614A8"/>
    <w:rsid w:val="005B5B61"/>
    <w:rsid w:val="00686C7A"/>
    <w:rsid w:val="008076CE"/>
    <w:rsid w:val="00855128"/>
    <w:rsid w:val="008B67C2"/>
    <w:rsid w:val="0091039F"/>
    <w:rsid w:val="00AE3604"/>
    <w:rsid w:val="00AF6DD1"/>
    <w:rsid w:val="00B35536"/>
    <w:rsid w:val="00BF07F9"/>
    <w:rsid w:val="00C5310B"/>
    <w:rsid w:val="00C679DB"/>
    <w:rsid w:val="00D15F4C"/>
    <w:rsid w:val="00D42EAC"/>
    <w:rsid w:val="00FB5362"/>
    <w:rsid w:val="00FD3838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F222"/>
  <w15:docId w15:val="{D86135A2-EDC8-474C-BF4C-CADBA58F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C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C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10C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0C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B67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7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F8C6CAD0C560AA6969A853CF46445C9E2CDFF003C83AE7090A5B31D4D9AF6B3E77CD947B0938AEBcAH" TargetMode="External"/><Relationship Id="rId13" Type="http://schemas.openxmlformats.org/officeDocument/2006/relationships/hyperlink" Target="consultantplus://offline/ref=3ADE8699961F7D3EAC2FA8156C957EB005E700B548A08D2E43B81D42DDy4G" TargetMode="External"/><Relationship Id="rId18" Type="http://schemas.openxmlformats.org/officeDocument/2006/relationships/hyperlink" Target="consultantplus://offline/ref=463F8C6CAD0C560AA6969A853CF46445C9E1C2F9033783AE7090A5B31D4D9AF6B3E77CD947B0978AEBcFH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3F8C6CAD0C560AA6969A853CF46445C9E2CFF7063783AE7090A5B31DE4cD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ADE8699961F7D3EAC2FA8156C957EB00EEC0EB843FD87261AB41FD4y5G" TargetMode="External"/><Relationship Id="rId17" Type="http://schemas.openxmlformats.org/officeDocument/2006/relationships/hyperlink" Target="consultantplus://offline/ref=463F8C6CAD0C560AA6969A853CF46445C9E2CFF7063783AE7090A5B31DE4cDH" TargetMode="External"/><Relationship Id="rId25" Type="http://schemas.openxmlformats.org/officeDocument/2006/relationships/hyperlink" Target="consultantplus://offline/ref=463F8C6CAD0C560AA6969A853CF46445C9E2CFF7063783AE7090A5B31D4D9AF6B3E77CD947B09289EBc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3F8C6CAD0C560AA6969B8F3CF46445C9E0C8FD043F83AE7090A5B31DE4cDH" TargetMode="External"/><Relationship Id="rId20" Type="http://schemas.openxmlformats.org/officeDocument/2006/relationships/hyperlink" Target="consultantplus://offline/ref=463F8C6CAD0C560AA6969B8F3CF46445C9E0C8FD043F83AE7090A5B31DE4cD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B473AD855D54FECAEADBD13886EDCB61D82C21F720D09B268578D36F6132E7220704939D87T7GDG" TargetMode="External"/><Relationship Id="rId24" Type="http://schemas.openxmlformats.org/officeDocument/2006/relationships/hyperlink" Target="consultantplus://offline/ref=463F8C6CAD0C560AA6969B8F3CF46445C9E0C8FD043F83AE7090A5B31DE4cD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3F8C6CAD0C560AA6969A853CF46445CAECCCFB0F68D4AC21C5ABEBc6H" TargetMode="External"/><Relationship Id="rId23" Type="http://schemas.openxmlformats.org/officeDocument/2006/relationships/hyperlink" Target="consultantplus://offline/ref=463F8C6CAD0C560AA6969A853CF46445CAECCCFB0F68D4AC21C5ABEBc6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7B473AD855D54FECAEADBD13886EDCB61DB212FF220D09B268578D36F6132E7220704939E857EEATEGFG" TargetMode="External"/><Relationship Id="rId19" Type="http://schemas.openxmlformats.org/officeDocument/2006/relationships/hyperlink" Target="consultantplus://offline/ref=463F8C6CAD0C560AA6969A853CF46445CAECCCFB0F68D4AC21C5ABEBc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B473AD855D54FECAEADBD13886EDCB61D82C21F720D09B268578D36F6132E7220704939E8577E5TEG2G" TargetMode="External"/><Relationship Id="rId14" Type="http://schemas.openxmlformats.org/officeDocument/2006/relationships/hyperlink" Target="consultantplus://offline/ref=3ADE8699961F7D3EAC2FA8156C957EB00DE10FB44AA2D0244BE11140D330357ED4E7B57BD2y7G" TargetMode="External"/><Relationship Id="rId22" Type="http://schemas.openxmlformats.org/officeDocument/2006/relationships/hyperlink" Target="consultantplus://offline/ref=463F8C6CAD0C560AA6969A853CF46445C9E1C2F9033783AE7090A5B31D4D9AF6B3E77CD947B0978BEBc4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4529</Words>
  <Characters>25818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Кузнецова Ольга Сергеевна</cp:lastModifiedBy>
  <cp:revision>18</cp:revision>
  <cp:lastPrinted>2019-10-21T06:42:00Z</cp:lastPrinted>
  <dcterms:created xsi:type="dcterms:W3CDTF">2019-10-18T02:20:00Z</dcterms:created>
  <dcterms:modified xsi:type="dcterms:W3CDTF">2019-10-21T07:07:00Z</dcterms:modified>
</cp:coreProperties>
</file>