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4E" w:rsidRDefault="005338A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ДЕПУТАТОВ МУНИЦИПАЛЬНОГО ОБРАЗОВАНИЯ </w:t>
      </w:r>
    </w:p>
    <w:p w:rsidR="00BB354E" w:rsidRDefault="005338AB">
      <w:pPr>
        <w:spacing w:after="0" w:line="240" w:lineRule="auto"/>
        <w:jc w:val="center"/>
      </w:pPr>
      <w:r>
        <w:rPr>
          <w:rFonts w:ascii="Times New Roman" w:hAnsi="Times New Roman" w:cs="Times New Roman"/>
          <w:b/>
          <w:bCs/>
          <w:sz w:val="28"/>
          <w:szCs w:val="28"/>
        </w:rPr>
        <w:t>ЕЛИЗАВЕТИНСКОЕ СЕЛЬСКОЕ ПОСЕЛЕНИЕ ГАТЧИНСКОГО МУНИЦИПАЛЬНОГО РАЙОНА ЛЕНИНГРАДСКОЙ ОБЛАСТИ</w:t>
      </w:r>
    </w:p>
    <w:p w:rsidR="00BB354E" w:rsidRDefault="00BB354E">
      <w:pPr>
        <w:keepNext/>
        <w:widowControl w:val="0"/>
        <w:spacing w:after="0" w:line="240" w:lineRule="auto"/>
        <w:ind w:right="-19"/>
        <w:jc w:val="center"/>
        <w:rPr>
          <w:rFonts w:ascii="Times New Roman" w:eastAsia="Times New Roman" w:hAnsi="Times New Roman" w:cs="Times New Roman"/>
          <w:b/>
          <w:spacing w:val="-19"/>
          <w:sz w:val="28"/>
          <w:highlight w:val="white"/>
        </w:rPr>
      </w:pPr>
    </w:p>
    <w:p w:rsidR="00BB354E" w:rsidRDefault="005338AB">
      <w:pPr>
        <w:keepNext/>
        <w:widowControl w:val="0"/>
        <w:spacing w:after="0" w:line="240" w:lineRule="auto"/>
        <w:ind w:right="-19"/>
        <w:jc w:val="center"/>
        <w:rPr>
          <w:rFonts w:ascii="Times New Roman" w:eastAsia="Times New Roman" w:hAnsi="Times New Roman" w:cs="Times New Roman"/>
          <w:b/>
          <w:spacing w:val="-19"/>
          <w:sz w:val="28"/>
          <w:highlight w:val="white"/>
        </w:rPr>
      </w:pPr>
      <w:r>
        <w:rPr>
          <w:rFonts w:ascii="Times New Roman" w:eastAsia="Times New Roman" w:hAnsi="Times New Roman" w:cs="Times New Roman"/>
          <w:b/>
          <w:spacing w:val="-19"/>
          <w:sz w:val="28"/>
          <w:shd w:val="clear" w:color="auto" w:fill="FFFFFF"/>
        </w:rPr>
        <w:t>РЕШЕНИЕ</w:t>
      </w:r>
    </w:p>
    <w:p w:rsidR="00BB354E" w:rsidRDefault="00BB354E">
      <w:pPr>
        <w:spacing w:after="0" w:line="240" w:lineRule="auto"/>
        <w:rPr>
          <w:rFonts w:ascii="Times New Roman" w:eastAsia="Times New Roman" w:hAnsi="Times New Roman" w:cs="Times New Roman"/>
          <w:sz w:val="20"/>
        </w:rPr>
      </w:pPr>
    </w:p>
    <w:p w:rsidR="00BB354E" w:rsidRDefault="005338A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B84A9D">
        <w:rPr>
          <w:rFonts w:ascii="Times New Roman" w:eastAsia="Times New Roman" w:hAnsi="Times New Roman" w:cs="Times New Roman"/>
          <w:sz w:val="28"/>
        </w:rPr>
        <w:t>21</w:t>
      </w:r>
      <w:r>
        <w:rPr>
          <w:rFonts w:ascii="Times New Roman" w:eastAsia="Times New Roman" w:hAnsi="Times New Roman" w:cs="Times New Roman"/>
          <w:sz w:val="28"/>
        </w:rPr>
        <w:t xml:space="preserve">» </w:t>
      </w:r>
      <w:r w:rsidR="00B84A9D">
        <w:rPr>
          <w:rFonts w:ascii="Times New Roman" w:eastAsia="Times New Roman" w:hAnsi="Times New Roman" w:cs="Times New Roman"/>
          <w:sz w:val="28"/>
        </w:rPr>
        <w:t>октября</w:t>
      </w:r>
      <w:r>
        <w:rPr>
          <w:rFonts w:ascii="Times New Roman" w:eastAsia="Times New Roman" w:hAnsi="Times New Roman" w:cs="Times New Roman"/>
          <w:sz w:val="28"/>
        </w:rPr>
        <w:t xml:space="preserve"> 2019 года                                                                           №</w:t>
      </w:r>
      <w:r w:rsidR="00B84A9D">
        <w:rPr>
          <w:rFonts w:ascii="Times New Roman" w:eastAsia="Times New Roman" w:hAnsi="Times New Roman" w:cs="Times New Roman"/>
          <w:sz w:val="28"/>
        </w:rPr>
        <w:t xml:space="preserve"> 1</w:t>
      </w:r>
      <w:r w:rsidR="00BB7F6A">
        <w:rPr>
          <w:rFonts w:ascii="Times New Roman" w:eastAsia="Times New Roman" w:hAnsi="Times New Roman" w:cs="Times New Roman"/>
          <w:sz w:val="28"/>
        </w:rPr>
        <w:t>0</w:t>
      </w:r>
      <w:bookmarkStart w:id="0" w:name="_GoBack"/>
      <w:bookmarkEnd w:id="0"/>
    </w:p>
    <w:p w:rsidR="00BB354E" w:rsidRDefault="00BB354E">
      <w:pPr>
        <w:spacing w:after="0" w:line="240" w:lineRule="auto"/>
        <w:rPr>
          <w:rFonts w:ascii="Times New Roman" w:eastAsia="Times New Roman" w:hAnsi="Times New Roman" w:cs="Times New Roman"/>
          <w:sz w:val="28"/>
        </w:rPr>
      </w:pPr>
    </w:p>
    <w:p w:rsidR="00BB354E" w:rsidRDefault="005338AB">
      <w:pPr>
        <w:widowControl w:val="0"/>
        <w:tabs>
          <w:tab w:val="left" w:pos="5040"/>
        </w:tabs>
        <w:spacing w:after="0" w:line="240" w:lineRule="auto"/>
        <w:ind w:right="5138"/>
      </w:pPr>
      <w:r>
        <w:rPr>
          <w:rFonts w:ascii="Times New Roman" w:eastAsia="Times New Roman" w:hAnsi="Times New Roman" w:cs="Times New Roman"/>
          <w:sz w:val="28"/>
        </w:rPr>
        <w:t>Об учреждении печатного средства массовой информации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w:t>
      </w:r>
    </w:p>
    <w:p w:rsidR="00BB354E" w:rsidRDefault="00BB354E">
      <w:pPr>
        <w:tabs>
          <w:tab w:val="left" w:leader="underscore" w:pos="9216"/>
        </w:tabs>
        <w:spacing w:after="0" w:line="314" w:lineRule="auto"/>
        <w:jc w:val="both"/>
        <w:rPr>
          <w:rFonts w:ascii="Times New Roman" w:eastAsia="Times New Roman" w:hAnsi="Times New Roman" w:cs="Times New Roman"/>
          <w:spacing w:val="-6"/>
          <w:sz w:val="24"/>
          <w:highlight w:val="white"/>
        </w:rPr>
      </w:pPr>
    </w:p>
    <w:p w:rsidR="00BB354E" w:rsidRDefault="005338AB">
      <w:pPr>
        <w:spacing w:after="0" w:line="240" w:lineRule="auto"/>
        <w:ind w:firstLine="708"/>
        <w:jc w:val="both"/>
      </w:pPr>
      <w:r>
        <w:rPr>
          <w:rFonts w:ascii="Times New Roman" w:eastAsia="Times New Roman" w:hAnsi="Times New Roman" w:cs="Times New Roman"/>
          <w:sz w:val="28"/>
        </w:rPr>
        <w:t xml:space="preserve">Руководствуясь Конституцией РФ, Федеральным законом от 06.10.2003 №131-ФЗ «Об общих принципах организации местного самоуправления в Российской Федерации», Законом Российской Федерации от 27.12.1991 № 2124-1 «О средствах массовой информации», Уставом муниципального образования  Елизаветинского сельского поселения Гатчинского муниципального района Ленинградской области, в целях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Елизаветинского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r>
        <w:rPr>
          <w:rFonts w:ascii="Times New Roman" w:hAnsi="Times New Roman" w:cs="Times New Roman"/>
          <w:sz w:val="28"/>
          <w:szCs w:val="28"/>
        </w:rPr>
        <w:t>Совет депутатов муниципального образования  Елизаветинское сельское поселение Гатчинского муниципального района Ленинградской области</w:t>
      </w:r>
    </w:p>
    <w:p w:rsidR="00BB354E" w:rsidRDefault="005338A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BB354E" w:rsidRDefault="005338AB" w:rsidP="00B84A9D">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Решил:</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Учредить совместно с администрацией Елизаветинского сельского поселения печатное средство массовой информации органов местного самоуправления муниципального образования Елизаветинского сельского поселения Гатчинского муниципального района Ленинградской области– печатное издание «Елизаветинский вестник»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Утвердить Положение о печатном средстве массовой информации органов местного самоуправления муниципального образования </w:t>
      </w:r>
      <w:r>
        <w:rPr>
          <w:rFonts w:ascii="Times New Roman" w:eastAsia="Times New Roman" w:hAnsi="Times New Roman" w:cs="Times New Roman"/>
          <w:sz w:val="28"/>
        </w:rPr>
        <w:lastRenderedPageBreak/>
        <w:t>Елизаветинского сельского поселения Гатчинского муниципального района Ленинградской области – печатное издание «Елизаветинский вестник» согласно приложению №1 к настоящему решению.</w:t>
      </w:r>
    </w:p>
    <w:p w:rsidR="00BB354E" w:rsidRDefault="005338A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Pr>
          <w:rFonts w:ascii="Times New Roman" w:eastAsia="Times New Roman" w:hAnsi="Times New Roman" w:cs="Times New Roman"/>
          <w:color w:val="000000"/>
          <w:sz w:val="28"/>
        </w:rPr>
        <w:t xml:space="preserve">Утвердить состав редакционного совета, </w:t>
      </w:r>
      <w:r>
        <w:rPr>
          <w:rFonts w:ascii="Times New Roman" w:eastAsia="Times New Roman" w:hAnsi="Times New Roman" w:cs="Times New Roman"/>
          <w:sz w:val="28"/>
        </w:rPr>
        <w:t xml:space="preserve">отвечающего за подготовку к изданию и информационное содержание каждого выпуска печатного средства массовой информации органов местного самоуправления муниципального образования Елизаветинского сельского поселения Гатчинского муниципального района Ленинградской области печатное издание «Елизаветинский вестник» согласно </w:t>
      </w:r>
      <w:r>
        <w:rPr>
          <w:rFonts w:ascii="Times New Roman" w:eastAsia="Times New Roman" w:hAnsi="Times New Roman" w:cs="Times New Roman"/>
          <w:color w:val="000000"/>
          <w:sz w:val="28"/>
        </w:rPr>
        <w:t>приложению №2 к настоящему решению.</w:t>
      </w:r>
      <w:r>
        <w:rPr>
          <w:rFonts w:ascii="Times New Roman" w:eastAsia="Times New Roman" w:hAnsi="Times New Roman" w:cs="Times New Roman"/>
          <w:sz w:val="28"/>
        </w:rPr>
        <w:t xml:space="preserve"> </w:t>
      </w:r>
    </w:p>
    <w:p w:rsidR="00BB354E" w:rsidRDefault="005338A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 Установить, что печатное издание «Елизаветинский вестник» является официальным печатным изданием для опубликования муниципальных правовых актов муниципального образования Елизаветинского сельского поселения Гатчинского муниципального района Ленинградской области.</w:t>
      </w:r>
    </w:p>
    <w:p w:rsidR="00BB354E" w:rsidRDefault="005338AB">
      <w:pPr>
        <w:widowControl w:val="0"/>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 Настоящее решение вступает в силу после официального опубликования.</w:t>
      </w:r>
    </w:p>
    <w:p w:rsidR="00BB354E" w:rsidRDefault="005338AB">
      <w:pPr>
        <w:widowControl w:val="0"/>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6. Настоящее решение подлежит официальному опубликованию, размещению на официальном сайте муниципального образования </w:t>
      </w:r>
      <w:r>
        <w:rPr>
          <w:rFonts w:ascii="Times New Roman" w:eastAsia="Times New Roman" w:hAnsi="Times New Roman" w:cs="Times New Roman"/>
          <w:color w:val="00000A"/>
          <w:sz w:val="28"/>
        </w:rPr>
        <w:t xml:space="preserve">Елизаветинского сельского поселения </w:t>
      </w:r>
      <w:r>
        <w:rPr>
          <w:rFonts w:ascii="Times New Roman" w:eastAsia="Times New Roman" w:hAnsi="Times New Roman" w:cs="Times New Roman"/>
          <w:color w:val="000000"/>
          <w:sz w:val="28"/>
        </w:rPr>
        <w:t xml:space="preserve">в информационно-телекоммуникационной сети «Интернет». </w:t>
      </w:r>
    </w:p>
    <w:p w:rsidR="00BB354E" w:rsidRDefault="005338AB">
      <w:pPr>
        <w:widowControl w:val="0"/>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7. Контроль выполнения настоящего решения возложить на администрацию Елизаветинского сельского поселения.</w:t>
      </w:r>
    </w:p>
    <w:p w:rsidR="00BB354E" w:rsidRDefault="00BB354E">
      <w:pPr>
        <w:spacing w:after="0" w:line="240" w:lineRule="auto"/>
        <w:jc w:val="both"/>
        <w:rPr>
          <w:rFonts w:ascii="Times New Roman" w:eastAsia="Times New Roman" w:hAnsi="Times New Roman" w:cs="Times New Roman"/>
          <w:sz w:val="28"/>
        </w:rPr>
      </w:pPr>
    </w:p>
    <w:p w:rsidR="00BB354E" w:rsidRDefault="005338AB">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B354E" w:rsidRDefault="00BB354E">
      <w:pPr>
        <w:spacing w:after="0" w:line="240" w:lineRule="auto"/>
        <w:jc w:val="both"/>
        <w:rPr>
          <w:rFonts w:ascii="Times New Roman" w:eastAsia="Times New Roman" w:hAnsi="Times New Roman" w:cs="Times New Roman"/>
          <w:sz w:val="28"/>
        </w:rPr>
      </w:pPr>
    </w:p>
    <w:p w:rsidR="00BB354E" w:rsidRDefault="005338A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муниципального образования </w:t>
      </w:r>
    </w:p>
    <w:p w:rsidR="00BB354E" w:rsidRDefault="005338AB">
      <w:pPr>
        <w:spacing w:after="0" w:line="240" w:lineRule="auto"/>
        <w:jc w:val="both"/>
      </w:pPr>
      <w:r>
        <w:rPr>
          <w:rFonts w:ascii="Times New Roman" w:eastAsia="Times New Roman" w:hAnsi="Times New Roman" w:cs="Times New Roman"/>
          <w:sz w:val="28"/>
        </w:rPr>
        <w:t>Елизаветинское сельское поселение</w:t>
      </w:r>
      <w:r>
        <w:rPr>
          <w:rFonts w:ascii="Times New Roman" w:eastAsia="Times New Roman" w:hAnsi="Times New Roman" w:cs="Times New Roman"/>
          <w:sz w:val="28"/>
        </w:rPr>
        <w:tab/>
        <w:t xml:space="preserve">                                     Е.В. Самойлов</w:t>
      </w:r>
    </w:p>
    <w:p w:rsidR="00BB354E" w:rsidRDefault="00BB354E">
      <w:pPr>
        <w:spacing w:after="0" w:line="240" w:lineRule="auto"/>
        <w:ind w:firstLine="709"/>
        <w:jc w:val="both"/>
        <w:rPr>
          <w:rFonts w:ascii="Times New Roman" w:eastAsia="Times New Roman" w:hAnsi="Times New Roman" w:cs="Times New Roman"/>
          <w:sz w:val="28"/>
        </w:rPr>
      </w:pPr>
    </w:p>
    <w:p w:rsidR="00BB354E" w:rsidRDefault="00BB354E">
      <w:pPr>
        <w:spacing w:after="0" w:line="240" w:lineRule="auto"/>
        <w:jc w:val="both"/>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BB354E">
      <w:pPr>
        <w:spacing w:after="0" w:line="240" w:lineRule="auto"/>
        <w:ind w:left="5664"/>
        <w:rPr>
          <w:rFonts w:ascii="Times New Roman" w:eastAsia="Times New Roman" w:hAnsi="Times New Roman" w:cs="Times New Roman"/>
          <w:sz w:val="28"/>
        </w:rPr>
      </w:pPr>
    </w:p>
    <w:p w:rsidR="00BB354E" w:rsidRDefault="005338AB">
      <w:pPr>
        <w:spacing w:after="0" w:line="240" w:lineRule="auto"/>
        <w:ind w:left="5664"/>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BB354E" w:rsidRDefault="005338AB">
      <w:pPr>
        <w:spacing w:after="0" w:line="240" w:lineRule="auto"/>
        <w:ind w:left="5664"/>
        <w:jc w:val="right"/>
        <w:rPr>
          <w:rFonts w:ascii="Times New Roman" w:eastAsia="Times New Roman" w:hAnsi="Times New Roman" w:cs="Times New Roman"/>
          <w:sz w:val="28"/>
        </w:rPr>
      </w:pPr>
      <w:r>
        <w:rPr>
          <w:rFonts w:ascii="Times New Roman" w:eastAsia="Times New Roman" w:hAnsi="Times New Roman" w:cs="Times New Roman"/>
          <w:sz w:val="28"/>
        </w:rPr>
        <w:t xml:space="preserve">к решению Совета депутатов </w:t>
      </w:r>
    </w:p>
    <w:p w:rsidR="00BB354E" w:rsidRDefault="005338AB">
      <w:pPr>
        <w:spacing w:after="0" w:line="240" w:lineRule="auto"/>
        <w:ind w:left="4678"/>
        <w:jc w:val="center"/>
        <w:rPr>
          <w:rFonts w:ascii="Times New Roman" w:eastAsia="Times New Roman" w:hAnsi="Times New Roman" w:cs="Times New Roman"/>
          <w:sz w:val="28"/>
        </w:rPr>
      </w:pPr>
      <w:r>
        <w:rPr>
          <w:rFonts w:ascii="Times New Roman" w:eastAsia="Times New Roman" w:hAnsi="Times New Roman" w:cs="Times New Roman"/>
          <w:sz w:val="28"/>
        </w:rPr>
        <w:t>Елизаветинского сельского поселения</w:t>
      </w:r>
    </w:p>
    <w:p w:rsidR="00BB354E" w:rsidRDefault="005338AB">
      <w:pPr>
        <w:spacing w:after="0" w:line="240" w:lineRule="auto"/>
        <w:ind w:left="4678"/>
        <w:jc w:val="center"/>
        <w:rPr>
          <w:rFonts w:ascii="Times New Roman" w:eastAsia="Times New Roman" w:hAnsi="Times New Roman" w:cs="Times New Roman"/>
          <w:sz w:val="28"/>
        </w:rPr>
      </w:pPr>
      <w:r>
        <w:rPr>
          <w:rFonts w:ascii="Times New Roman" w:eastAsia="Times New Roman" w:hAnsi="Times New Roman" w:cs="Times New Roman"/>
          <w:sz w:val="28"/>
        </w:rPr>
        <w:t>Гатчинского муниципального района</w:t>
      </w:r>
    </w:p>
    <w:p w:rsidR="00BB354E" w:rsidRDefault="005338AB">
      <w:pPr>
        <w:spacing w:after="0" w:line="240" w:lineRule="auto"/>
        <w:ind w:left="4678"/>
        <w:jc w:val="center"/>
        <w:rPr>
          <w:rFonts w:ascii="Times New Roman" w:eastAsia="Times New Roman" w:hAnsi="Times New Roman" w:cs="Times New Roman"/>
          <w:sz w:val="28"/>
        </w:rPr>
      </w:pPr>
      <w:r>
        <w:rPr>
          <w:rFonts w:ascii="Times New Roman" w:eastAsia="Times New Roman" w:hAnsi="Times New Roman" w:cs="Times New Roman"/>
          <w:sz w:val="28"/>
        </w:rPr>
        <w:t xml:space="preserve">                      Ленинградской области </w:t>
      </w:r>
    </w:p>
    <w:p w:rsidR="00BB354E" w:rsidRDefault="002143E3">
      <w:pPr>
        <w:spacing w:after="0" w:line="240" w:lineRule="auto"/>
        <w:ind w:left="5664"/>
        <w:jc w:val="right"/>
        <w:rPr>
          <w:rFonts w:ascii="Times New Roman" w:eastAsia="Times New Roman" w:hAnsi="Times New Roman" w:cs="Times New Roman"/>
          <w:sz w:val="28"/>
        </w:rPr>
      </w:pPr>
      <w:r>
        <w:rPr>
          <w:rFonts w:ascii="Times New Roman" w:eastAsia="Times New Roman" w:hAnsi="Times New Roman" w:cs="Times New Roman"/>
          <w:sz w:val="28"/>
        </w:rPr>
        <w:t>О</w:t>
      </w:r>
      <w:r w:rsidR="005338AB">
        <w:rPr>
          <w:rFonts w:ascii="Times New Roman" w:eastAsia="Times New Roman" w:hAnsi="Times New Roman" w:cs="Times New Roman"/>
          <w:sz w:val="28"/>
        </w:rPr>
        <w:t>т</w:t>
      </w:r>
      <w:r>
        <w:rPr>
          <w:rFonts w:ascii="Times New Roman" w:eastAsia="Times New Roman" w:hAnsi="Times New Roman" w:cs="Times New Roman"/>
          <w:sz w:val="28"/>
        </w:rPr>
        <w:t xml:space="preserve"> 21.10.2019</w:t>
      </w:r>
      <w:r w:rsidR="005338AB">
        <w:rPr>
          <w:rFonts w:ascii="Times New Roman" w:eastAsia="Times New Roman" w:hAnsi="Times New Roman" w:cs="Times New Roman"/>
          <w:sz w:val="28"/>
        </w:rPr>
        <w:t xml:space="preserve"> года №</w:t>
      </w:r>
      <w:r>
        <w:rPr>
          <w:rFonts w:ascii="Times New Roman" w:eastAsia="Times New Roman" w:hAnsi="Times New Roman" w:cs="Times New Roman"/>
          <w:sz w:val="28"/>
        </w:rPr>
        <w:t xml:space="preserve"> 11</w:t>
      </w:r>
      <w:r w:rsidR="005338AB">
        <w:rPr>
          <w:rFonts w:ascii="Times New Roman" w:eastAsia="Times New Roman" w:hAnsi="Times New Roman" w:cs="Times New Roman"/>
          <w:sz w:val="28"/>
        </w:rPr>
        <w:t xml:space="preserve"> </w:t>
      </w:r>
    </w:p>
    <w:p w:rsidR="00BB354E" w:rsidRDefault="00BB354E">
      <w:pPr>
        <w:spacing w:after="0" w:line="240" w:lineRule="auto"/>
        <w:ind w:left="5664"/>
        <w:rPr>
          <w:rFonts w:ascii="Times New Roman" w:eastAsia="Times New Roman" w:hAnsi="Times New Roman" w:cs="Times New Roman"/>
          <w:b/>
          <w:sz w:val="28"/>
        </w:rPr>
      </w:pPr>
    </w:p>
    <w:p w:rsidR="00BB354E" w:rsidRDefault="00BB354E">
      <w:pPr>
        <w:spacing w:after="0" w:line="240" w:lineRule="auto"/>
        <w:rPr>
          <w:rFonts w:ascii="Times New Roman" w:eastAsia="Times New Roman" w:hAnsi="Times New Roman" w:cs="Times New Roman"/>
          <w:sz w:val="28"/>
        </w:rPr>
      </w:pPr>
    </w:p>
    <w:p w:rsidR="00BB354E" w:rsidRDefault="005338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ПОЛОЖЕНИЕ</w:t>
      </w:r>
    </w:p>
    <w:p w:rsidR="00BB354E" w:rsidRDefault="005338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о печатном средстве массовой информации органов местного самоуправления муниципального образования Елизаветинского сельского поселения Гатчинского муниципального района Ленинградской области – печатное издание «Елизаветинский вестник»  </w:t>
      </w:r>
    </w:p>
    <w:p w:rsidR="00BB354E" w:rsidRDefault="00BB354E">
      <w:pPr>
        <w:spacing w:after="0" w:line="240" w:lineRule="auto"/>
        <w:jc w:val="center"/>
        <w:rPr>
          <w:rFonts w:ascii="Times New Roman" w:eastAsia="Times New Roman" w:hAnsi="Times New Roman" w:cs="Times New Roman"/>
          <w:b/>
          <w:sz w:val="28"/>
        </w:rPr>
      </w:pP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Печатное издание «Елизаветинский вестник»  (далее – печатное издание) создано для опубликования муниципальных нормативных правовых актов совета депутатов муниципального образования Елизаветинского сельского поселения, главы муниципального образования Елизаветинского сельского поселения  и администрации Елизаветинского сельского поселения, обсуждения проектов муниципальных правовых актов, доведения до сведения жителей Елизаветинского сельского поселения информации о деятельности органов местного самоуправления Елизаветинского сельского поселения, муниципальных учреждений  Елизаветинского сельского поселения, о социально-экономическом развитии сельского поселения и иной информации.</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Положение о печатном издании «Елизаветинский вестник» (далее – Положение) разработано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Законом Российской Федерации от 27.12.1991 №2124-1 «О средствах массовой информации», Уставом муниципального образования Елизаветинского сельского поселения Гатчинского муниципального района Ленинградской области. </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Учредителями печатного издания являются совет депутатов муниципального образования Елизаветинского сельского поселения (далее – совет депутатов) и администрация Елизаветинского сельского поселения. </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Учредительным документом печатного издания является настоящее Положение.</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Учредитель в своей деятельности руководствуются действующим законодательством Российской Федерации, Уставом муниципального образования Елизаветинского сельского поселения, настоящим Положением.</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Полное наименование печатного издания - «Елизаветинский вестник». </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Место нахождения редакции, адрес издателя и распространителя: 1883</w:t>
      </w:r>
      <w:r w:rsidR="000E2F3F">
        <w:rPr>
          <w:rFonts w:ascii="Times New Roman" w:eastAsia="Times New Roman" w:hAnsi="Times New Roman" w:cs="Times New Roman"/>
          <w:sz w:val="28"/>
        </w:rPr>
        <w:t>70</w:t>
      </w:r>
      <w:r>
        <w:rPr>
          <w:rFonts w:ascii="Times New Roman" w:eastAsia="Times New Roman" w:hAnsi="Times New Roman" w:cs="Times New Roman"/>
          <w:sz w:val="28"/>
        </w:rPr>
        <w:t>, Ленинградская область, Гатчинский район, пос. Елизаветино, ул.  Парковая, д. 17.</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 соответствии со ст. 12 Закона Российской Федерации от 27.12.1991 № 2124-1 «О средствах массовой информации» печатное издание «Елизаветинский вестник» не подлежит государственной регистрации.</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Издание и распространение печатного издания производится за счет средств бюджета муниципального образования Елизаветинского сельского поселения.</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xml:space="preserve">           7. Обязательному опубликованию в печатном издании подлежат:</w:t>
      </w:r>
      <w:r>
        <w:rPr>
          <w:rFonts w:ascii="Times New Roman" w:eastAsia="Times New Roman" w:hAnsi="Times New Roman" w:cs="Times New Roman"/>
          <w:color w:val="000000"/>
          <w:sz w:val="28"/>
          <w:shd w:val="clear" w:color="auto" w:fill="FFFFFF"/>
        </w:rPr>
        <w:br/>
        <w:t xml:space="preserve">правовые акты, принятые на местном референдуме; </w:t>
      </w:r>
      <w:r>
        <w:rPr>
          <w:rFonts w:ascii="Times New Roman" w:eastAsia="Times New Roman" w:hAnsi="Times New Roman" w:cs="Times New Roman"/>
          <w:sz w:val="28"/>
          <w:shd w:val="clear" w:color="auto" w:fill="FFFFFF"/>
        </w:rPr>
        <w:t>проекты нормативных правовых актов администрации Елизаветинского сельского поселения и совета депутатов муниципального образования Елизаветинского сельского поселения (</w:t>
      </w:r>
      <w:r>
        <w:rPr>
          <w:rFonts w:ascii="Times New Roman" w:eastAsia="Times New Roman" w:hAnsi="Times New Roman" w:cs="Times New Roman"/>
          <w:color w:val="000000"/>
          <w:sz w:val="28"/>
          <w:shd w:val="clear" w:color="auto" w:fill="FFFFFF"/>
        </w:rPr>
        <w:t>обязательное опубликование которых в официальном печатном издании муниципального образования предусмотрено федеральными законами, законами Ленинградской области, нормативными правовыми актами органов местного самоуправления муниципального образования Елизаветинского сельского поселения</w:t>
      </w:r>
      <w:r>
        <w:rPr>
          <w:rFonts w:ascii="Times New Roman" w:eastAsia="Times New Roman" w:hAnsi="Times New Roman" w:cs="Times New Roman"/>
          <w:sz w:val="28"/>
          <w:shd w:val="clear" w:color="auto" w:fill="FFFFFF"/>
        </w:rPr>
        <w:t>);</w:t>
      </w:r>
      <w:r>
        <w:rPr>
          <w:rFonts w:ascii="Times New Roman" w:eastAsia="Times New Roman" w:hAnsi="Times New Roman" w:cs="Times New Roman"/>
          <w:color w:val="000000"/>
          <w:sz w:val="28"/>
          <w:shd w:val="clear" w:color="auto" w:fill="FFFFFF"/>
        </w:rPr>
        <w:t xml:space="preserve"> нормативные правовые акты совета депутатов муниципального образования Елизаветинского сельского поселения, администрации Елизаветинского сельского поселения, затрагивающие права и свободы граждан; акты иных органов и должностных лиц местного самоуправления</w:t>
      </w:r>
      <w:r>
        <w:rPr>
          <w:rFonts w:ascii="Times New Roman" w:eastAsia="Times New Roman" w:hAnsi="Times New Roman" w:cs="Times New Roman"/>
          <w:sz w:val="28"/>
          <w:shd w:val="clear" w:color="auto" w:fill="FFFFFF"/>
        </w:rPr>
        <w:t xml:space="preserve"> муниципального образования </w:t>
      </w:r>
      <w:r>
        <w:rPr>
          <w:rFonts w:ascii="Times New Roman" w:eastAsia="Times New Roman" w:hAnsi="Times New Roman" w:cs="Times New Roman"/>
          <w:color w:val="000000"/>
          <w:sz w:val="28"/>
          <w:shd w:val="clear" w:color="auto" w:fill="FFFFFF"/>
        </w:rPr>
        <w:t>Елизаветинского</w:t>
      </w:r>
      <w:r>
        <w:rPr>
          <w:rFonts w:ascii="Times New Roman" w:eastAsia="Times New Roman" w:hAnsi="Times New Roman" w:cs="Times New Roman"/>
          <w:sz w:val="28"/>
          <w:shd w:val="clear" w:color="auto" w:fill="FFFFFF"/>
        </w:rPr>
        <w:t xml:space="preserve"> сельского поселения</w:t>
      </w:r>
      <w:r>
        <w:rPr>
          <w:rFonts w:ascii="Times New Roman" w:eastAsia="Times New Roman" w:hAnsi="Times New Roman" w:cs="Times New Roman"/>
          <w:color w:val="000000"/>
          <w:sz w:val="28"/>
          <w:shd w:val="clear" w:color="auto" w:fill="FFFFFF"/>
        </w:rPr>
        <w:t>; информационные сообщения, обязательное опубликование которых в официальном печатном издании муниципального образования предусмотрено федеральными законами, законами Ленинградской области, нормативными правовыми актами органов местного самоуправления муниципального образования Елизаветинского сельского поселения; информации о приватизации муниципального имущества.</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xml:space="preserve">       8. Тираж печатного издания - не менее 15 экземпляров.</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xml:space="preserve">       9. Периодичность издания печатного издания – по мере необходимости, но не реже одного раза в три месяца.</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xml:space="preserve">       10. Не допускается размещение в печатном издании:</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информации, не связанной с деятельностью органов местного самоуправления муниципального образования Елизаветинского сельского поселения;</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информации, составляющей государственную тайну;</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предвыборных агитационных материалов, агитационных материалов при проведении референдумов;</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рекламы любого рода.</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xml:space="preserve">       11. Каждый номер печатного издания должен содержать следующие сведения:</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lastRenderedPageBreak/>
        <w:t>- название издания;</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порядковый номер издания и дату выпуска;</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учредителей;</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фамилию и инициалы главного редактора;</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тираж издания;</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пометка «бесплатно»;</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адрес и контактные телефоны редакционного совета;</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адрес и контактные телефоны типографии.</w:t>
      </w:r>
    </w:p>
    <w:p w:rsidR="00BB354E" w:rsidRDefault="005338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12. Организационное обеспечение издания и распространения печатного издания осуществляется редакционным советом </w:t>
      </w:r>
      <w:r>
        <w:rPr>
          <w:rFonts w:ascii="Times New Roman" w:eastAsia="Times New Roman" w:hAnsi="Times New Roman" w:cs="Times New Roman"/>
          <w:sz w:val="28"/>
        </w:rPr>
        <w:t>печатного издания «Елизаветинский вестник». Пр</w:t>
      </w:r>
      <w:r>
        <w:rPr>
          <w:rFonts w:ascii="Times New Roman" w:eastAsia="Times New Roman" w:hAnsi="Times New Roman" w:cs="Times New Roman"/>
          <w:color w:val="000000"/>
          <w:sz w:val="28"/>
        </w:rPr>
        <w:t>едседатель редакционного совета печатного издания является главным редактором печатного издания, созывает редакционный совет и организует его деятельность.</w:t>
      </w:r>
    </w:p>
    <w:p w:rsidR="00BB354E" w:rsidRDefault="005338AB">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 Формирование и подготовка информации для размещения в печатном издании осуществляется редакционным советом на основании материалов, представленных советом депутатов муниципального образования Елизаветинского сельского поселения, администрацией Елизаветинского сельского поселения и её структурными подразделениями.</w:t>
      </w:r>
    </w:p>
    <w:p w:rsidR="00BB354E" w:rsidRDefault="005338A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Ответственность за подготовку, редактирование, достоверность и своевременное предоставление официального материала, подлежащего опубликованию в печатном издании, возлагается на должностное лицо органа местного самоуправления - разработчика документа.</w:t>
      </w:r>
    </w:p>
    <w:p w:rsidR="00BB354E" w:rsidRDefault="005338AB">
      <w:pPr>
        <w:widowControl w:val="0"/>
        <w:spacing w:after="0" w:line="240" w:lineRule="auto"/>
        <w:ind w:firstLine="480"/>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xml:space="preserve"> 14. При издании печатного издания не допускается внесение каких-либо изменений, дополнений или сокращений в тексты нормативных правовых актов, подлежащих размещению в печатном издании.</w:t>
      </w:r>
    </w:p>
    <w:p w:rsidR="00BB354E" w:rsidRDefault="005338AB">
      <w:pPr>
        <w:widowControl w:val="0"/>
        <w:spacing w:after="0" w:line="240" w:lineRule="auto"/>
        <w:ind w:firstLine="480"/>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Вносимые при издании печатного издания редакционные поправки не должны изменять сущность либо искажать заложенный смысл информационных сообщений, подлежащих размещению в печатном издании.</w:t>
      </w:r>
    </w:p>
    <w:p w:rsidR="00BB354E" w:rsidRDefault="005338AB">
      <w:pPr>
        <w:widowControl w:val="0"/>
        <w:spacing w:after="0" w:line="240" w:lineRule="auto"/>
        <w:ind w:firstLine="480"/>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xml:space="preserve"> 15.  Печатное издание распространяется бесплатно, и подлежит обязательной рассылке в следующие учреждения и организации:</w:t>
      </w:r>
    </w:p>
    <w:p w:rsidR="00BB354E" w:rsidRDefault="005338AB">
      <w:pPr>
        <w:widowControl w:val="0"/>
        <w:spacing w:after="0" w:line="240" w:lineRule="auto"/>
        <w:ind w:firstLine="480"/>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совет депутатов муниципального образования Елизаветинского сельского поселения (2 экземпляра), </w:t>
      </w:r>
    </w:p>
    <w:p w:rsidR="00BB354E" w:rsidRDefault="005338AB">
      <w:pPr>
        <w:widowControl w:val="0"/>
        <w:spacing w:after="0" w:line="240" w:lineRule="auto"/>
        <w:ind w:firstLine="480"/>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администрация Елизаветинского сельского поселения (2 экземпляра), </w:t>
      </w:r>
    </w:p>
    <w:p w:rsidR="00BB354E" w:rsidRDefault="005338AB">
      <w:pPr>
        <w:widowControl w:val="0"/>
        <w:spacing w:after="0" w:line="240" w:lineRule="auto"/>
        <w:ind w:firstLine="480"/>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Гатчинская городская прокуратура (1 экземпляр),</w:t>
      </w:r>
    </w:p>
    <w:p w:rsidR="00BB354E" w:rsidRDefault="005338AB">
      <w:pPr>
        <w:widowControl w:val="0"/>
        <w:spacing w:after="0" w:line="240" w:lineRule="auto"/>
        <w:ind w:firstLine="480"/>
        <w:jc w:val="both"/>
      </w:pPr>
      <w:r>
        <w:rPr>
          <w:rFonts w:ascii="Times New Roman" w:eastAsia="Times New Roman" w:hAnsi="Times New Roman" w:cs="Times New Roman"/>
          <w:color w:val="000000"/>
          <w:sz w:val="28"/>
          <w:shd w:val="clear" w:color="auto" w:fill="FFFFFF"/>
        </w:rPr>
        <w:t>- МКУК</w:t>
      </w:r>
      <w:r>
        <w:rPr>
          <w:rFonts w:ascii="Times New Roman" w:eastAsia="Times New Roman" w:hAnsi="Times New Roman" w:cs="Times New Roman"/>
          <w:sz w:val="28"/>
          <w:shd w:val="clear" w:color="auto" w:fill="FFFFFF"/>
        </w:rPr>
        <w:t xml:space="preserve"> «Елизаветинский СКБК»</w:t>
      </w:r>
      <w:r>
        <w:rPr>
          <w:rFonts w:ascii="Times New Roman" w:eastAsia="Times New Roman" w:hAnsi="Times New Roman" w:cs="Times New Roman"/>
          <w:color w:val="000000"/>
          <w:sz w:val="28"/>
          <w:shd w:val="clear" w:color="auto" w:fill="FFFFFF"/>
        </w:rPr>
        <w:t xml:space="preserve"> (3 экземпляра), </w:t>
      </w:r>
    </w:p>
    <w:p w:rsidR="00BB354E" w:rsidRDefault="005338AB">
      <w:pPr>
        <w:widowControl w:val="0"/>
        <w:spacing w:after="0" w:line="240" w:lineRule="auto"/>
        <w:ind w:firstLine="480"/>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отдельным юридическим и физическим лицам - по мере необходимости или по их заявке (5 экземпляров).</w:t>
      </w:r>
    </w:p>
    <w:p w:rsidR="00BB354E" w:rsidRDefault="005338AB">
      <w:pPr>
        <w:widowControl w:val="0"/>
        <w:spacing w:after="0" w:line="240" w:lineRule="auto"/>
        <w:ind w:firstLine="480"/>
        <w:jc w:val="both"/>
        <w:rPr>
          <w:rFonts w:ascii="Times New Roman" w:eastAsia="Times New Roman" w:hAnsi="Times New Roman" w:cs="Times New Roman"/>
          <w:color w:val="808080"/>
          <w:sz w:val="28"/>
          <w:highlight w:val="white"/>
        </w:rPr>
      </w:pPr>
      <w:r>
        <w:rPr>
          <w:rFonts w:ascii="Times New Roman" w:eastAsia="Times New Roman" w:hAnsi="Times New Roman" w:cs="Times New Roman"/>
          <w:color w:val="000000"/>
          <w:sz w:val="28"/>
          <w:shd w:val="clear" w:color="auto" w:fill="FFFFFF"/>
        </w:rPr>
        <w:t xml:space="preserve"> 16. Каждый номер печатного издания размещается на официальном сайте администрации Елизаветинского сельского поселения (</w:t>
      </w:r>
      <w:r>
        <w:rPr>
          <w:rFonts w:ascii="Times New Roman" w:eastAsia="Times New Roman" w:hAnsi="Times New Roman" w:cs="Times New Roman"/>
          <w:color w:val="000000"/>
          <w:sz w:val="28"/>
          <w:shd w:val="clear" w:color="auto" w:fill="FFFFFF"/>
          <w:lang w:val="en-US"/>
        </w:rPr>
        <w:t>htt</w:t>
      </w:r>
      <w:r>
        <w:rPr>
          <w:rFonts w:ascii="Times New Roman" w:eastAsia="Times New Roman" w:hAnsi="Times New Roman" w:cs="Times New Roman"/>
          <w:color w:val="000000"/>
          <w:sz w:val="28"/>
          <w:shd w:val="clear" w:color="auto" w:fill="FFFFFF"/>
        </w:rPr>
        <w:t>р://</w:t>
      </w:r>
      <w:r>
        <w:rPr>
          <w:rFonts w:ascii="Times New Roman" w:eastAsia="Times New Roman" w:hAnsi="Times New Roman" w:cs="Times New Roman"/>
          <w:sz w:val="28"/>
          <w:shd w:val="clear" w:color="auto" w:fill="FFFFFF"/>
        </w:rPr>
        <w:t>елизаветинское.рф</w:t>
      </w:r>
      <w:r>
        <w:rPr>
          <w:rFonts w:ascii="Times New Roman" w:eastAsia="Times New Roman" w:hAnsi="Times New Roman" w:cs="Times New Roman"/>
          <w:color w:val="000000"/>
          <w:sz w:val="28"/>
          <w:shd w:val="clear" w:color="auto" w:fill="FFFFFF"/>
        </w:rPr>
        <w:t>)</w:t>
      </w:r>
    </w:p>
    <w:p w:rsidR="00BB354E" w:rsidRDefault="005338A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17. Хранение архива выпусков печатного издания осуществляется администрацией Елизаветинского сельского поселения по адресу: 188370, Ленинградская область, Гатчинский район, пос. Елизаветино, ул. Парковая, д. 17.</w:t>
      </w:r>
    </w:p>
    <w:p w:rsidR="00BB354E" w:rsidRDefault="005338AB">
      <w:pPr>
        <w:spacing w:after="150" w:line="240" w:lineRule="auto"/>
        <w:jc w:val="both"/>
        <w:rPr>
          <w:rFonts w:ascii="Times New Roman" w:eastAsia="Times New Roman" w:hAnsi="Times New Roman" w:cs="Times New Roman"/>
          <w:color w:val="000000"/>
          <w:sz w:val="28"/>
          <w:highlight w:val="white"/>
        </w:rPr>
      </w:pPr>
      <w:r>
        <w:rPr>
          <w:rFonts w:ascii="Times New Roman" w:eastAsia="Times New Roman" w:hAnsi="Times New Roman" w:cs="Times New Roman"/>
          <w:color w:val="000000"/>
          <w:sz w:val="28"/>
          <w:shd w:val="clear" w:color="auto" w:fill="FFFFFF"/>
        </w:rPr>
        <w:t xml:space="preserve">          18. Реорганизация, приостановление действия, ликвидация печатного издания утверждается решением совета депутатов муниципального образования Елизаветинского сельского поселения. </w:t>
      </w: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BB354E">
      <w:pPr>
        <w:spacing w:after="0" w:line="240" w:lineRule="auto"/>
        <w:ind w:left="5664"/>
        <w:jc w:val="right"/>
        <w:rPr>
          <w:rFonts w:ascii="Times New Roman" w:eastAsia="Times New Roman" w:hAnsi="Times New Roman" w:cs="Times New Roman"/>
          <w:sz w:val="28"/>
        </w:rPr>
      </w:pPr>
    </w:p>
    <w:p w:rsidR="00BB354E" w:rsidRDefault="005338AB">
      <w:pPr>
        <w:spacing w:after="0" w:line="240" w:lineRule="auto"/>
        <w:ind w:left="5664"/>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BB354E" w:rsidRDefault="005338AB">
      <w:pPr>
        <w:spacing w:after="0" w:line="240" w:lineRule="auto"/>
        <w:ind w:left="5664"/>
        <w:jc w:val="right"/>
        <w:rPr>
          <w:rFonts w:ascii="Times New Roman" w:eastAsia="Times New Roman" w:hAnsi="Times New Roman" w:cs="Times New Roman"/>
          <w:sz w:val="28"/>
        </w:rPr>
      </w:pPr>
      <w:r>
        <w:rPr>
          <w:rFonts w:ascii="Times New Roman" w:eastAsia="Times New Roman" w:hAnsi="Times New Roman" w:cs="Times New Roman"/>
          <w:sz w:val="28"/>
        </w:rPr>
        <w:t>к решению Совета депутатов</w:t>
      </w:r>
    </w:p>
    <w:p w:rsidR="00BB354E" w:rsidRDefault="005338AB">
      <w:pPr>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8"/>
        </w:rPr>
        <w:t xml:space="preserve">   Елизаветинского сельского поселения         </w:t>
      </w:r>
    </w:p>
    <w:p w:rsidR="00BB354E" w:rsidRDefault="005338AB">
      <w:pPr>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8"/>
        </w:rPr>
        <w:t xml:space="preserve">    Гатчинского муниципального района </w:t>
      </w:r>
    </w:p>
    <w:p w:rsidR="00BB354E" w:rsidRDefault="005338AB">
      <w:pPr>
        <w:spacing w:after="0" w:line="240" w:lineRule="auto"/>
        <w:ind w:left="4536"/>
        <w:jc w:val="center"/>
        <w:rPr>
          <w:rFonts w:ascii="Times New Roman" w:eastAsia="Times New Roman" w:hAnsi="Times New Roman" w:cs="Times New Roman"/>
          <w:sz w:val="28"/>
        </w:rPr>
      </w:pPr>
      <w:r>
        <w:rPr>
          <w:rFonts w:ascii="Times New Roman" w:eastAsia="Times New Roman" w:hAnsi="Times New Roman" w:cs="Times New Roman"/>
          <w:sz w:val="28"/>
        </w:rPr>
        <w:t xml:space="preserve">                          Ленинградской области  </w:t>
      </w:r>
    </w:p>
    <w:p w:rsidR="00BB354E" w:rsidRDefault="005338AB">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81235D">
        <w:rPr>
          <w:rFonts w:ascii="Times New Roman" w:eastAsia="Times New Roman" w:hAnsi="Times New Roman" w:cs="Times New Roman"/>
          <w:sz w:val="28"/>
        </w:rPr>
        <w:t>2</w:t>
      </w:r>
      <w:r>
        <w:rPr>
          <w:rFonts w:ascii="Times New Roman" w:eastAsia="Times New Roman" w:hAnsi="Times New Roman" w:cs="Times New Roman"/>
          <w:sz w:val="28"/>
        </w:rPr>
        <w:t>1.</w:t>
      </w:r>
      <w:r w:rsidR="0081235D">
        <w:rPr>
          <w:rFonts w:ascii="Times New Roman" w:eastAsia="Times New Roman" w:hAnsi="Times New Roman" w:cs="Times New Roman"/>
          <w:sz w:val="28"/>
        </w:rPr>
        <w:t>10</w:t>
      </w:r>
      <w:r>
        <w:rPr>
          <w:rFonts w:ascii="Times New Roman" w:eastAsia="Times New Roman" w:hAnsi="Times New Roman" w:cs="Times New Roman"/>
          <w:sz w:val="28"/>
        </w:rPr>
        <w:t>.201</w:t>
      </w:r>
      <w:r w:rsidR="0081235D">
        <w:rPr>
          <w:rFonts w:ascii="Times New Roman" w:eastAsia="Times New Roman" w:hAnsi="Times New Roman" w:cs="Times New Roman"/>
          <w:sz w:val="28"/>
        </w:rPr>
        <w:t>9</w:t>
      </w:r>
      <w:r>
        <w:rPr>
          <w:rFonts w:ascii="Times New Roman" w:eastAsia="Times New Roman" w:hAnsi="Times New Roman" w:cs="Times New Roman"/>
          <w:sz w:val="28"/>
        </w:rPr>
        <w:t xml:space="preserve"> года №</w:t>
      </w:r>
      <w:r w:rsidR="0081235D">
        <w:rPr>
          <w:rFonts w:ascii="Times New Roman" w:eastAsia="Times New Roman" w:hAnsi="Times New Roman" w:cs="Times New Roman"/>
          <w:sz w:val="28"/>
        </w:rPr>
        <w:t xml:space="preserve"> 11</w:t>
      </w:r>
    </w:p>
    <w:p w:rsidR="00BB354E" w:rsidRDefault="00BB354E">
      <w:pPr>
        <w:spacing w:after="0" w:line="240" w:lineRule="auto"/>
        <w:ind w:firstLine="709"/>
        <w:jc w:val="both"/>
        <w:rPr>
          <w:rFonts w:ascii="Times New Roman" w:eastAsia="Times New Roman" w:hAnsi="Times New Roman" w:cs="Times New Roman"/>
          <w:sz w:val="28"/>
        </w:rPr>
      </w:pPr>
    </w:p>
    <w:p w:rsidR="00BB354E" w:rsidRDefault="005338A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СОСТАВ</w:t>
      </w:r>
    </w:p>
    <w:p w:rsidR="00BB354E" w:rsidRDefault="005338AB">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редакционного совета печатного издания </w:t>
      </w:r>
      <w:r>
        <w:rPr>
          <w:rFonts w:ascii="Times New Roman" w:eastAsia="Times New Roman" w:hAnsi="Times New Roman" w:cs="Times New Roman"/>
          <w:sz w:val="28"/>
        </w:rPr>
        <w:t xml:space="preserve">средства массовой информации органов местного самоуправления муниципального образования Елизаветинского сельского поселения Гатчинского муниципального района Ленинградской области - печатное издание «Елизаветинский вестник»  </w:t>
      </w:r>
    </w:p>
    <w:p w:rsidR="00BB354E" w:rsidRDefault="00BB354E">
      <w:pPr>
        <w:spacing w:after="0" w:line="240" w:lineRule="auto"/>
        <w:ind w:firstLine="709"/>
        <w:jc w:val="center"/>
        <w:rPr>
          <w:rFonts w:ascii="Times New Roman" w:eastAsia="Times New Roman" w:hAnsi="Times New Roman" w:cs="Times New Roman"/>
          <w:sz w:val="28"/>
        </w:rPr>
      </w:pPr>
    </w:p>
    <w:p w:rsidR="00BB354E" w:rsidRDefault="005338A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w:t>
      </w:r>
    </w:p>
    <w:p w:rsidR="00BB354E" w:rsidRDefault="005338A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редакционного совета - Глава администрации Елизаветинского сельского</w:t>
      </w:r>
    </w:p>
    <w:p w:rsidR="00BB354E" w:rsidRDefault="005338AB">
      <w:pPr>
        <w:spacing w:after="0" w:line="240" w:lineRule="auto"/>
        <w:ind w:left="2679"/>
        <w:rPr>
          <w:rFonts w:ascii="Times New Roman" w:eastAsia="Times New Roman" w:hAnsi="Times New Roman" w:cs="Times New Roman"/>
          <w:sz w:val="28"/>
        </w:rPr>
      </w:pPr>
      <w:r>
        <w:rPr>
          <w:rFonts w:ascii="Times New Roman" w:eastAsia="Times New Roman" w:hAnsi="Times New Roman" w:cs="Times New Roman"/>
          <w:sz w:val="28"/>
        </w:rPr>
        <w:t>поселения Гатчинского муниципального района Ленинградской области</w:t>
      </w:r>
    </w:p>
    <w:p w:rsidR="00BB354E" w:rsidRDefault="005338A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Редакционный совет:</w:t>
      </w:r>
    </w:p>
    <w:p w:rsidR="00BB354E" w:rsidRDefault="005338A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Заместитель председателя </w:t>
      </w:r>
    </w:p>
    <w:p w:rsidR="00BB354E" w:rsidRDefault="005338AB">
      <w:pPr>
        <w:spacing w:after="0" w:line="240" w:lineRule="auto"/>
      </w:pPr>
      <w:r>
        <w:rPr>
          <w:rFonts w:ascii="Times New Roman" w:eastAsia="Times New Roman" w:hAnsi="Times New Roman" w:cs="Times New Roman"/>
          <w:sz w:val="28"/>
        </w:rPr>
        <w:t xml:space="preserve">редакционного совета - </w:t>
      </w:r>
      <w:r>
        <w:rPr>
          <w:rFonts w:ascii="Times New Roman" w:eastAsia="Times New Roman" w:hAnsi="Times New Roman" w:cs="Times New Roman"/>
          <w:color w:val="000000"/>
          <w:sz w:val="28"/>
          <w:szCs w:val="28"/>
        </w:rPr>
        <w:t xml:space="preserve">Заместитель главы администрации </w:t>
      </w:r>
    </w:p>
    <w:p w:rsidR="00BB354E" w:rsidRDefault="005338A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Секретарь </w:t>
      </w:r>
    </w:p>
    <w:p w:rsidR="00BB354E" w:rsidRDefault="005338AB">
      <w:pPr>
        <w:spacing w:after="0" w:line="240" w:lineRule="auto"/>
      </w:pPr>
      <w:r>
        <w:rPr>
          <w:rFonts w:ascii="Times New Roman" w:eastAsia="Times New Roman" w:hAnsi="Times New Roman" w:cs="Times New Roman"/>
          <w:sz w:val="28"/>
        </w:rPr>
        <w:t xml:space="preserve">редакционного совета - </w:t>
      </w:r>
      <w:r>
        <w:rPr>
          <w:rFonts w:ascii="Times New Roman" w:eastAsia="Times New Roman" w:hAnsi="Times New Roman" w:cs="Times New Roman"/>
          <w:color w:val="000000"/>
          <w:sz w:val="28"/>
          <w:szCs w:val="28"/>
        </w:rPr>
        <w:t xml:space="preserve">Начальник сектора по вопросам местного  </w:t>
      </w:r>
    </w:p>
    <w:p w:rsidR="00BB354E" w:rsidRDefault="005338AB">
      <w:pPr>
        <w:spacing w:after="0" w:line="240" w:lineRule="auto"/>
      </w:pPr>
      <w:r>
        <w:rPr>
          <w:rFonts w:ascii="Times New Roman" w:eastAsia="Times New Roman" w:hAnsi="Times New Roman" w:cs="Times New Roman"/>
          <w:color w:val="000000"/>
          <w:sz w:val="28"/>
          <w:szCs w:val="28"/>
        </w:rPr>
        <w:t xml:space="preserve">                                         самоуправления </w:t>
      </w:r>
      <w:r>
        <w:rPr>
          <w:rFonts w:ascii="Times New Roman" w:eastAsia="Times New Roman" w:hAnsi="Times New Roman" w:cs="Times New Roman"/>
          <w:sz w:val="28"/>
        </w:rPr>
        <w:t xml:space="preserve"> администрации</w:t>
      </w:r>
    </w:p>
    <w:p w:rsidR="00BB354E" w:rsidRDefault="005338AB">
      <w:pPr>
        <w:spacing w:after="0" w:line="240" w:lineRule="auto"/>
      </w:pPr>
      <w:r>
        <w:rPr>
          <w:rFonts w:ascii="Times New Roman" w:eastAsia="Times New Roman" w:hAnsi="Times New Roman" w:cs="Times New Roman"/>
          <w:color w:val="000000"/>
          <w:sz w:val="28"/>
          <w:szCs w:val="28"/>
        </w:rPr>
        <w:t xml:space="preserve">                                         Елизаветинского сельского поселения</w:t>
      </w:r>
    </w:p>
    <w:p w:rsidR="00BB354E" w:rsidRDefault="005338AB">
      <w:pPr>
        <w:spacing w:after="0" w:line="240" w:lineRule="auto"/>
      </w:pPr>
      <w:r>
        <w:rPr>
          <w:rFonts w:ascii="Times New Roman" w:eastAsia="Times New Roman" w:hAnsi="Times New Roman" w:cs="Times New Roman"/>
          <w:sz w:val="28"/>
        </w:rPr>
        <w:t xml:space="preserve">Члены редакционного совета - </w:t>
      </w:r>
      <w:r>
        <w:rPr>
          <w:rFonts w:ascii="Times New Roman" w:eastAsia="Times New Roman" w:hAnsi="Times New Roman" w:cs="Times New Roman"/>
          <w:color w:val="000000"/>
          <w:sz w:val="28"/>
          <w:szCs w:val="28"/>
          <w:shd w:val="clear" w:color="auto" w:fill="FFFFFF"/>
        </w:rPr>
        <w:t>Начальник отдела бюджетного учета и</w:t>
      </w:r>
    </w:p>
    <w:p w:rsidR="00BB354E" w:rsidRDefault="005338AB">
      <w:pPr>
        <w:spacing w:after="0" w:line="240" w:lineRule="auto"/>
      </w:pPr>
      <w:r>
        <w:rPr>
          <w:rFonts w:ascii="Times New Roman" w:eastAsia="Times New Roman" w:hAnsi="Times New Roman" w:cs="Times New Roman"/>
          <w:color w:val="000000"/>
          <w:sz w:val="28"/>
          <w:szCs w:val="28"/>
          <w:shd w:val="clear" w:color="auto" w:fill="FFFFFF"/>
        </w:rPr>
        <w:t xml:space="preserve">                                                    отчетности — главный бухгалтер </w:t>
      </w:r>
    </w:p>
    <w:p w:rsidR="00BB354E" w:rsidRDefault="005338AB">
      <w:pPr>
        <w:spacing w:after="0" w:line="240" w:lineRule="auto"/>
        <w:ind w:left="3544"/>
      </w:pPr>
      <w:r>
        <w:rPr>
          <w:rFonts w:ascii="Times New Roman" w:eastAsia="Times New Roman" w:hAnsi="Times New Roman" w:cs="Times New Roman"/>
          <w:sz w:val="28"/>
          <w:shd w:val="clear" w:color="auto" w:fill="FFFFFF"/>
        </w:rPr>
        <w:t xml:space="preserve">- Ведущий специалист отдела бюджетного учета и отчетности </w:t>
      </w:r>
      <w:r>
        <w:rPr>
          <w:rFonts w:ascii="Times New Roman" w:eastAsia="Times New Roman" w:hAnsi="Times New Roman" w:cs="Times New Roman"/>
          <w:sz w:val="28"/>
        </w:rPr>
        <w:t>администрации Елизаветинского сельского поселения</w:t>
      </w:r>
    </w:p>
    <w:p w:rsidR="00BB354E" w:rsidRDefault="005338AB">
      <w:pPr>
        <w:spacing w:after="0" w:line="240" w:lineRule="auto"/>
        <w:ind w:left="3544"/>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Главный специалист – юрист администрации</w:t>
      </w:r>
      <w:r>
        <w:rPr>
          <w:rFonts w:ascii="Times New Roman" w:eastAsia="Times New Roman" w:hAnsi="Times New Roman" w:cs="Times New Roman"/>
          <w:sz w:val="28"/>
        </w:rPr>
        <w:t xml:space="preserve"> Елизаветинского сельского поселения</w:t>
      </w:r>
    </w:p>
    <w:p w:rsidR="00BB354E" w:rsidRDefault="005338AB">
      <w:pPr>
        <w:spacing w:after="0" w:line="240" w:lineRule="auto"/>
        <w:ind w:left="3544"/>
      </w:pP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Ведущий специалист по благоустройству и безопасности администрации</w:t>
      </w:r>
      <w:r>
        <w:rPr>
          <w:rFonts w:ascii="Times New Roman" w:eastAsia="Times New Roman" w:hAnsi="Times New Roman" w:cs="Times New Roman"/>
          <w:sz w:val="28"/>
        </w:rPr>
        <w:t xml:space="preserve"> Елизаветинского сельского поселения</w:t>
      </w:r>
    </w:p>
    <w:p w:rsidR="00BB354E" w:rsidRDefault="00BB354E">
      <w:pPr>
        <w:spacing w:after="0" w:line="240" w:lineRule="auto"/>
        <w:ind w:firstLine="709"/>
        <w:jc w:val="center"/>
        <w:rPr>
          <w:rFonts w:ascii="Times New Roman" w:eastAsia="Times New Roman" w:hAnsi="Times New Roman" w:cs="Times New Roman"/>
          <w:sz w:val="28"/>
        </w:rPr>
      </w:pPr>
    </w:p>
    <w:p w:rsidR="00BB354E" w:rsidRDefault="00BB354E">
      <w:pPr>
        <w:spacing w:after="0" w:line="240" w:lineRule="auto"/>
        <w:ind w:firstLine="709"/>
        <w:jc w:val="center"/>
        <w:rPr>
          <w:rFonts w:ascii="Times New Roman" w:eastAsia="Times New Roman" w:hAnsi="Times New Roman" w:cs="Times New Roman"/>
          <w:sz w:val="28"/>
        </w:rPr>
      </w:pPr>
    </w:p>
    <w:p w:rsidR="00BB354E" w:rsidRDefault="00BB354E">
      <w:pPr>
        <w:spacing w:after="0" w:line="240" w:lineRule="auto"/>
        <w:jc w:val="both"/>
      </w:pPr>
    </w:p>
    <w:sectPr w:rsidR="00BB354E">
      <w:footerReference w:type="default" r:id="rId6"/>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A0B" w:rsidRDefault="009C6A0B">
      <w:pPr>
        <w:spacing w:after="0" w:line="240" w:lineRule="auto"/>
      </w:pPr>
      <w:r>
        <w:separator/>
      </w:r>
    </w:p>
  </w:endnote>
  <w:endnote w:type="continuationSeparator" w:id="0">
    <w:p w:rsidR="009C6A0B" w:rsidRDefault="009C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185801"/>
      <w:docPartObj>
        <w:docPartGallery w:val="Page Numbers (Bottom of Page)"/>
        <w:docPartUnique/>
      </w:docPartObj>
    </w:sdtPr>
    <w:sdtEndPr/>
    <w:sdtContent>
      <w:p w:rsidR="00BB354E" w:rsidRDefault="005338AB">
        <w:pPr>
          <w:pStyle w:val="ae"/>
          <w:jc w:val="center"/>
        </w:pPr>
        <w:r>
          <w:fldChar w:fldCharType="begin"/>
        </w:r>
        <w:r>
          <w:instrText>PAGE</w:instrText>
        </w:r>
        <w:r>
          <w:fldChar w:fldCharType="separate"/>
        </w:r>
        <w:r>
          <w:t>7</w:t>
        </w:r>
        <w:r>
          <w:fldChar w:fldCharType="end"/>
        </w:r>
      </w:p>
    </w:sdtContent>
  </w:sdt>
  <w:p w:rsidR="00BB354E" w:rsidRDefault="00BB35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A0B" w:rsidRDefault="009C6A0B">
      <w:pPr>
        <w:spacing w:after="0" w:line="240" w:lineRule="auto"/>
      </w:pPr>
      <w:r>
        <w:separator/>
      </w:r>
    </w:p>
  </w:footnote>
  <w:footnote w:type="continuationSeparator" w:id="0">
    <w:p w:rsidR="009C6A0B" w:rsidRDefault="009C6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4E"/>
    <w:rsid w:val="000E2F3F"/>
    <w:rsid w:val="002143E3"/>
    <w:rsid w:val="005338AB"/>
    <w:rsid w:val="005F7072"/>
    <w:rsid w:val="0081235D"/>
    <w:rsid w:val="009C6A0B"/>
    <w:rsid w:val="00B84A9D"/>
    <w:rsid w:val="00BB354E"/>
    <w:rsid w:val="00BB7F6A"/>
    <w:rsid w:val="00F54DE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3DC2"/>
  <w15:docId w15:val="{1D0DA0BD-3D7A-43CE-808D-643A5F35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571D1"/>
    <w:rPr>
      <w:rFonts w:ascii="Segoe UI" w:hAnsi="Segoe UI" w:cs="Segoe UI"/>
      <w:sz w:val="18"/>
      <w:szCs w:val="18"/>
    </w:rPr>
  </w:style>
  <w:style w:type="character" w:customStyle="1" w:styleId="a4">
    <w:name w:val="Верхний колонтитул Знак"/>
    <w:basedOn w:val="a0"/>
    <w:uiPriority w:val="99"/>
    <w:qFormat/>
    <w:rsid w:val="0003232C"/>
  </w:style>
  <w:style w:type="character" w:customStyle="1" w:styleId="a5">
    <w:name w:val="Нижний колонтитул Знак"/>
    <w:basedOn w:val="a0"/>
    <w:uiPriority w:val="99"/>
    <w:qFormat/>
    <w:rsid w:val="0003232C"/>
  </w:style>
  <w:style w:type="character" w:customStyle="1" w:styleId="-">
    <w:name w:val="Интернет-ссылка"/>
    <w:basedOn w:val="a0"/>
    <w:uiPriority w:val="99"/>
    <w:unhideWhenUsed/>
    <w:rsid w:val="003D339E"/>
    <w:rPr>
      <w:color w:val="0563C1" w:themeColor="hyperlink"/>
      <w:u w:val="single"/>
    </w:rPr>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Balloon Text"/>
    <w:basedOn w:val="a"/>
    <w:uiPriority w:val="99"/>
    <w:semiHidden/>
    <w:unhideWhenUsed/>
    <w:qFormat/>
    <w:rsid w:val="00C571D1"/>
    <w:pPr>
      <w:spacing w:after="0" w:line="240" w:lineRule="auto"/>
    </w:pPr>
    <w:rPr>
      <w:rFonts w:ascii="Segoe UI" w:hAnsi="Segoe UI" w:cs="Segoe UI"/>
      <w:sz w:val="18"/>
      <w:szCs w:val="18"/>
    </w:rPr>
  </w:style>
  <w:style w:type="paragraph" w:customStyle="1" w:styleId="ac">
    <w:name w:val="Верхний и нижний колонтитулы"/>
    <w:basedOn w:val="a"/>
    <w:qFormat/>
  </w:style>
  <w:style w:type="paragraph" w:styleId="ad">
    <w:name w:val="header"/>
    <w:basedOn w:val="a"/>
    <w:uiPriority w:val="99"/>
    <w:unhideWhenUsed/>
    <w:rsid w:val="0003232C"/>
    <w:pPr>
      <w:tabs>
        <w:tab w:val="center" w:pos="4677"/>
        <w:tab w:val="right" w:pos="9355"/>
      </w:tabs>
      <w:spacing w:after="0" w:line="240" w:lineRule="auto"/>
    </w:pPr>
  </w:style>
  <w:style w:type="paragraph" w:styleId="ae">
    <w:name w:val="footer"/>
    <w:basedOn w:val="a"/>
    <w:uiPriority w:val="99"/>
    <w:unhideWhenUsed/>
    <w:rsid w:val="0003232C"/>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51</cp:revision>
  <cp:lastPrinted>2019-10-03T09:57:00Z</cp:lastPrinted>
  <dcterms:created xsi:type="dcterms:W3CDTF">2019-10-02T15:59:00Z</dcterms:created>
  <dcterms:modified xsi:type="dcterms:W3CDTF">2019-10-21T07:19:00Z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