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31CD" w14:textId="3421DDAA" w:rsidR="002D762F" w:rsidRPr="003266C4" w:rsidRDefault="002D762F" w:rsidP="00326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6C4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14:paraId="0541332F" w14:textId="77777777" w:rsidR="002D762F" w:rsidRPr="003266C4" w:rsidRDefault="002D762F" w:rsidP="00326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6C4">
        <w:rPr>
          <w:rFonts w:ascii="Times New Roman" w:hAnsi="Times New Roman"/>
          <w:b/>
          <w:sz w:val="24"/>
          <w:szCs w:val="24"/>
        </w:rPr>
        <w:t xml:space="preserve">ЕЛИЗАВЕТИНСКОЕ СЕЛЬСКОЕ ПОСЕЛЕНИЕ </w:t>
      </w:r>
    </w:p>
    <w:p w14:paraId="31553DE9" w14:textId="77777777" w:rsidR="002D762F" w:rsidRPr="003266C4" w:rsidRDefault="002D762F" w:rsidP="00326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6C4">
        <w:rPr>
          <w:rFonts w:ascii="Times New Roman" w:hAnsi="Times New Roman"/>
          <w:b/>
          <w:sz w:val="24"/>
          <w:szCs w:val="24"/>
        </w:rPr>
        <w:t xml:space="preserve">ГАТЧИНСКОГО МУНИЦИПАЛЬНОГО РАЙОНА </w:t>
      </w:r>
    </w:p>
    <w:p w14:paraId="2E34D116" w14:textId="77777777" w:rsidR="002D762F" w:rsidRPr="003266C4" w:rsidRDefault="002D762F" w:rsidP="00326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6C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3B4610BC" w14:textId="77777777" w:rsidR="002D762F" w:rsidRPr="003266C4" w:rsidRDefault="002D762F" w:rsidP="00326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FCCAAD" w14:textId="77777777" w:rsidR="002D762F" w:rsidRPr="003266C4" w:rsidRDefault="002D762F" w:rsidP="003266C4">
      <w:pPr>
        <w:pStyle w:val="ConsTitle"/>
        <w:widowControl/>
        <w:ind w:right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3266C4">
        <w:rPr>
          <w:rFonts w:ascii="Times New Roman" w:hAnsi="Times New Roman" w:cs="Times New Roman"/>
          <w:spacing w:val="20"/>
          <w:sz w:val="24"/>
          <w:szCs w:val="24"/>
        </w:rPr>
        <w:t>РЕШЕНИЕ</w:t>
      </w:r>
    </w:p>
    <w:p w14:paraId="41F8022C" w14:textId="77777777" w:rsidR="002D762F" w:rsidRPr="003266C4" w:rsidRDefault="002D762F" w:rsidP="00326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783C15" w14:textId="77777777" w:rsidR="002D762F" w:rsidRPr="003266C4" w:rsidRDefault="002D762F" w:rsidP="00326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A5D343" w14:textId="2BEA5344" w:rsidR="002D762F" w:rsidRPr="003266C4" w:rsidRDefault="002D762F" w:rsidP="00326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1EBF">
        <w:rPr>
          <w:rFonts w:ascii="Times New Roman" w:hAnsi="Times New Roman"/>
          <w:sz w:val="24"/>
          <w:szCs w:val="24"/>
        </w:rPr>
        <w:t xml:space="preserve"> </w:t>
      </w:r>
      <w:r w:rsidR="00FB4EB8">
        <w:rPr>
          <w:rFonts w:ascii="Times New Roman" w:hAnsi="Times New Roman"/>
          <w:sz w:val="24"/>
          <w:szCs w:val="24"/>
        </w:rPr>
        <w:t>24</w:t>
      </w:r>
      <w:r w:rsidR="007471F7">
        <w:rPr>
          <w:rFonts w:ascii="Times New Roman" w:hAnsi="Times New Roman"/>
          <w:sz w:val="24"/>
          <w:szCs w:val="24"/>
        </w:rPr>
        <w:t xml:space="preserve"> </w:t>
      </w:r>
      <w:r w:rsidR="00AC1EBF">
        <w:rPr>
          <w:rFonts w:ascii="Times New Roman" w:hAnsi="Times New Roman"/>
          <w:sz w:val="24"/>
          <w:szCs w:val="24"/>
        </w:rPr>
        <w:t>ноября 202</w:t>
      </w:r>
      <w:r w:rsidR="000C52AC">
        <w:rPr>
          <w:rFonts w:ascii="Times New Roman" w:hAnsi="Times New Roman"/>
          <w:sz w:val="24"/>
          <w:szCs w:val="24"/>
        </w:rPr>
        <w:t>2</w:t>
      </w:r>
      <w:r w:rsidRPr="003266C4">
        <w:rPr>
          <w:rFonts w:ascii="Times New Roman" w:hAnsi="Times New Roman"/>
          <w:sz w:val="24"/>
          <w:szCs w:val="24"/>
        </w:rPr>
        <w:t xml:space="preserve"> год                                                                               </w:t>
      </w:r>
      <w:r w:rsidR="007471F7">
        <w:rPr>
          <w:rFonts w:ascii="Times New Roman" w:hAnsi="Times New Roman"/>
          <w:sz w:val="24"/>
          <w:szCs w:val="24"/>
        </w:rPr>
        <w:t xml:space="preserve">                       </w:t>
      </w:r>
      <w:r w:rsidRPr="003266C4">
        <w:rPr>
          <w:rFonts w:ascii="Times New Roman" w:hAnsi="Times New Roman"/>
          <w:sz w:val="24"/>
          <w:szCs w:val="24"/>
        </w:rPr>
        <w:t xml:space="preserve">    №</w:t>
      </w:r>
      <w:r w:rsidR="00C46D6A">
        <w:rPr>
          <w:rFonts w:ascii="Times New Roman" w:hAnsi="Times New Roman"/>
          <w:sz w:val="24"/>
          <w:szCs w:val="24"/>
        </w:rPr>
        <w:t xml:space="preserve"> </w:t>
      </w:r>
      <w:r w:rsidR="00FB4EB8">
        <w:rPr>
          <w:rFonts w:ascii="Times New Roman" w:hAnsi="Times New Roman"/>
          <w:sz w:val="24"/>
          <w:szCs w:val="24"/>
        </w:rPr>
        <w:t>176</w:t>
      </w:r>
      <w:r w:rsidRPr="003266C4">
        <w:rPr>
          <w:rFonts w:ascii="Times New Roman" w:hAnsi="Times New Roman"/>
          <w:sz w:val="24"/>
          <w:szCs w:val="24"/>
        </w:rPr>
        <w:t xml:space="preserve"> </w:t>
      </w:r>
    </w:p>
    <w:p w14:paraId="29A67ED1" w14:textId="77777777" w:rsidR="002D762F" w:rsidRPr="003266C4" w:rsidRDefault="002D762F" w:rsidP="00326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5BEAB8" w14:textId="4F96C7D8" w:rsidR="002D762F" w:rsidRPr="003266C4" w:rsidRDefault="002D762F" w:rsidP="003266C4">
      <w:pPr>
        <w:tabs>
          <w:tab w:val="left" w:pos="6379"/>
        </w:tabs>
        <w:spacing w:after="0" w:line="240" w:lineRule="auto"/>
        <w:ind w:right="4533"/>
        <w:jc w:val="both"/>
        <w:rPr>
          <w:rFonts w:ascii="Times New Roman" w:hAnsi="Times New Roman"/>
          <w:sz w:val="24"/>
          <w:szCs w:val="24"/>
        </w:rPr>
      </w:pPr>
      <w:r w:rsidRPr="003266C4">
        <w:rPr>
          <w:rFonts w:ascii="Times New Roman" w:hAnsi="Times New Roman"/>
          <w:sz w:val="24"/>
          <w:szCs w:val="24"/>
        </w:rPr>
        <w:t>Об установлении земельного налога на территории муниципального образования Елизаветинское сельское поселение Гатчинского муниципального райо</w:t>
      </w:r>
      <w:r w:rsidR="00AC1EBF">
        <w:rPr>
          <w:rFonts w:ascii="Times New Roman" w:hAnsi="Times New Roman"/>
          <w:sz w:val="24"/>
          <w:szCs w:val="24"/>
        </w:rPr>
        <w:t>на Ленинградской области на 202</w:t>
      </w:r>
      <w:r w:rsidR="000C52AC">
        <w:rPr>
          <w:rFonts w:ascii="Times New Roman" w:hAnsi="Times New Roman"/>
          <w:sz w:val="24"/>
          <w:szCs w:val="24"/>
        </w:rPr>
        <w:t>3</w:t>
      </w:r>
      <w:r w:rsidRPr="003266C4">
        <w:rPr>
          <w:rFonts w:ascii="Times New Roman" w:hAnsi="Times New Roman"/>
          <w:sz w:val="24"/>
          <w:szCs w:val="24"/>
        </w:rPr>
        <w:t xml:space="preserve"> год</w:t>
      </w:r>
    </w:p>
    <w:p w14:paraId="28488A09" w14:textId="77777777" w:rsidR="002D762F" w:rsidRPr="003266C4" w:rsidRDefault="002D762F" w:rsidP="00326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E4320C" w14:textId="77777777" w:rsidR="002D762F" w:rsidRPr="003266C4" w:rsidRDefault="002D762F" w:rsidP="00326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6C4">
        <w:rPr>
          <w:rFonts w:ascii="Times New Roman" w:hAnsi="Times New Roman"/>
          <w:sz w:val="24"/>
          <w:szCs w:val="24"/>
        </w:rPr>
        <w:t xml:space="preserve">      </w:t>
      </w:r>
    </w:p>
    <w:p w14:paraId="2A60A15F" w14:textId="77777777" w:rsidR="002D762F" w:rsidRPr="003266C4" w:rsidRDefault="002D762F" w:rsidP="00326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6C4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7" w:history="1">
        <w:r w:rsidRPr="003266C4">
          <w:rPr>
            <w:rFonts w:ascii="Times New Roman" w:hAnsi="Times New Roman"/>
            <w:sz w:val="24"/>
            <w:szCs w:val="24"/>
          </w:rPr>
          <w:t>законом</w:t>
        </w:r>
      </w:hyperlink>
      <w:r w:rsidR="00AC1EBF">
        <w:rPr>
          <w:rFonts w:ascii="Times New Roman" w:hAnsi="Times New Roman"/>
          <w:sz w:val="24"/>
          <w:szCs w:val="24"/>
        </w:rPr>
        <w:t xml:space="preserve"> от 06.10.2003 №</w:t>
      </w:r>
      <w:r w:rsidRPr="003266C4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Налоговым </w:t>
      </w:r>
      <w:hyperlink r:id="rId8" w:history="1">
        <w:r w:rsidRPr="003266C4">
          <w:rPr>
            <w:rFonts w:ascii="Times New Roman" w:hAnsi="Times New Roman"/>
            <w:sz w:val="24"/>
            <w:szCs w:val="24"/>
          </w:rPr>
          <w:t>кодексом</w:t>
        </w:r>
      </w:hyperlink>
      <w:r w:rsidRPr="003266C4">
        <w:rPr>
          <w:rFonts w:ascii="Times New Roman" w:hAnsi="Times New Roman"/>
          <w:sz w:val="24"/>
          <w:szCs w:val="24"/>
        </w:rPr>
        <w:t xml:space="preserve"> Российской Федерации, Уставом муниципального образования Елизаветинское сельское поселение Гатчинского муниципального района Ленинградской области, Совет депутатов муниципального образования Елизаветинское сельское поселение</w:t>
      </w:r>
      <w:r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</w:t>
      </w:r>
      <w:r w:rsidRPr="003266C4">
        <w:rPr>
          <w:rFonts w:ascii="Times New Roman" w:hAnsi="Times New Roman"/>
          <w:sz w:val="24"/>
          <w:szCs w:val="24"/>
        </w:rPr>
        <w:t xml:space="preserve">, </w:t>
      </w:r>
    </w:p>
    <w:p w14:paraId="581B7707" w14:textId="77777777" w:rsidR="002D762F" w:rsidRPr="003266C4" w:rsidRDefault="002D762F" w:rsidP="00326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B23D42" w14:textId="77777777" w:rsidR="002D762F" w:rsidRPr="003266C4" w:rsidRDefault="002D762F" w:rsidP="003266C4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3266C4">
        <w:rPr>
          <w:rFonts w:ascii="Times New Roman" w:hAnsi="Times New Roman"/>
          <w:b/>
          <w:spacing w:val="20"/>
          <w:sz w:val="24"/>
          <w:szCs w:val="24"/>
        </w:rPr>
        <w:t>РЕШИЛ:</w:t>
      </w:r>
    </w:p>
    <w:p w14:paraId="40E4CE2A" w14:textId="77777777" w:rsidR="002D762F" w:rsidRPr="00A91507" w:rsidRDefault="002D762F" w:rsidP="00326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C5FC26" w14:textId="77777777" w:rsidR="002D762F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1. Установить на территории муниципального образования Елизаветинское сельское поселение</w:t>
      </w:r>
      <w:r w:rsidRPr="003266C4"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</w:t>
      </w:r>
      <w:r w:rsidRPr="003266C4">
        <w:rPr>
          <w:rFonts w:ascii="Times New Roman" w:hAnsi="Times New Roman" w:cs="Times New Roman"/>
          <w:sz w:val="24"/>
          <w:szCs w:val="24"/>
        </w:rPr>
        <w:t xml:space="preserve"> земельный налог в соответствии с </w:t>
      </w:r>
      <w:hyperlink r:id="rId9" w:history="1">
        <w:r w:rsidRPr="003266C4">
          <w:rPr>
            <w:rFonts w:ascii="Times New Roman" w:hAnsi="Times New Roman" w:cs="Times New Roman"/>
            <w:sz w:val="24"/>
            <w:szCs w:val="24"/>
          </w:rPr>
          <w:t>главой 31</w:t>
        </w:r>
      </w:hyperlink>
      <w:r w:rsidRPr="003266C4">
        <w:rPr>
          <w:rFonts w:ascii="Times New Roman" w:hAnsi="Times New Roman" w:cs="Times New Roman"/>
          <w:sz w:val="24"/>
          <w:szCs w:val="24"/>
        </w:rPr>
        <w:t xml:space="preserve"> Налогового кодекса РФ.</w:t>
      </w:r>
    </w:p>
    <w:p w14:paraId="5A66FDF1" w14:textId="77777777" w:rsidR="002D762F" w:rsidRPr="003266C4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28F2F9" w14:textId="77777777" w:rsidR="002D762F" w:rsidRPr="003266C4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2. Установить налоговые ставки в следующих размерах:</w:t>
      </w:r>
    </w:p>
    <w:p w14:paraId="09FE0DEE" w14:textId="77777777" w:rsidR="002D762F" w:rsidRPr="003266C4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1) 0,3 процента в отношении земельных участков:</w:t>
      </w:r>
    </w:p>
    <w:p w14:paraId="72692445" w14:textId="77777777" w:rsidR="002D762F" w:rsidRPr="003266C4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46A16FD7" w14:textId="77777777" w:rsidR="002D762F" w:rsidRPr="003266C4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3A4C5FDA" w14:textId="77777777" w:rsidR="002D762F" w:rsidRPr="003266C4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</w:t>
      </w:r>
      <w:r w:rsidR="000C2142">
        <w:rPr>
          <w:rFonts w:ascii="Times New Roman" w:hAnsi="Times New Roman" w:cs="Times New Roman"/>
          <w:sz w:val="24"/>
          <w:szCs w:val="24"/>
        </w:rPr>
        <w:t>м законом от 29 июля 2017 года №</w:t>
      </w:r>
      <w:r w:rsidRPr="003266C4">
        <w:rPr>
          <w:rFonts w:ascii="Times New Roman" w:hAnsi="Times New Roman" w:cs="Times New Roman"/>
          <w:sz w:val="24"/>
          <w:szCs w:val="24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14:paraId="1F05F262" w14:textId="77777777" w:rsidR="002D762F" w:rsidRPr="003266C4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14:paraId="42305851" w14:textId="77777777" w:rsidR="002D762F" w:rsidRPr="003266C4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lastRenderedPageBreak/>
        <w:t>2) 1,5 процента в отношении прочих земельных участков.</w:t>
      </w:r>
    </w:p>
    <w:p w14:paraId="53B8F68A" w14:textId="77777777" w:rsidR="000C2142" w:rsidRDefault="000C2142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D6E12C" w14:textId="77777777" w:rsidR="002D762F" w:rsidRPr="00367485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67485">
        <w:rPr>
          <w:rFonts w:ascii="Times New Roman" w:hAnsi="Times New Roman" w:cs="Times New Roman"/>
          <w:sz w:val="24"/>
          <w:szCs w:val="24"/>
        </w:rPr>
        <w:t xml:space="preserve">. В соответствии с п. 2 статьи 387 Налогового кодекса РФ установить налоговые льготы в виде 100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367485">
        <w:rPr>
          <w:rFonts w:ascii="Times New Roman" w:hAnsi="Times New Roman" w:cs="Times New Roman"/>
          <w:sz w:val="24"/>
          <w:szCs w:val="24"/>
        </w:rPr>
        <w:t xml:space="preserve"> освобождения от земельного налога следующим категориям налогоплательщиков:</w:t>
      </w:r>
    </w:p>
    <w:p w14:paraId="43895B68" w14:textId="77777777" w:rsidR="002D762F" w:rsidRPr="002B488B" w:rsidRDefault="002D762F" w:rsidP="00367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>-  органы местного самоуправления;</w:t>
      </w:r>
    </w:p>
    <w:p w14:paraId="07847987" w14:textId="69D5034F" w:rsidR="002D762F" w:rsidRPr="002B488B" w:rsidRDefault="002D762F" w:rsidP="00367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>-  муниципальные учреждения, финансируемые из бюджета муниципального образования Елизаветинское сельское поселение     Гатчинского муниципального района Ленинградской области;</w:t>
      </w:r>
    </w:p>
    <w:p w14:paraId="0036F43B" w14:textId="77777777" w:rsidR="002D762F" w:rsidRPr="002B488B" w:rsidRDefault="002D762F" w:rsidP="00367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B488B">
        <w:rPr>
          <w:rFonts w:ascii="Times New Roman" w:hAnsi="Times New Roman"/>
          <w:sz w:val="24"/>
          <w:szCs w:val="24"/>
        </w:rPr>
        <w:t xml:space="preserve">   -  граждане и юридические лица, использующие земельные участки под кладбища и братские захоронения; </w:t>
      </w:r>
    </w:p>
    <w:p w14:paraId="57443A26" w14:textId="77777777" w:rsidR="002D762F" w:rsidRPr="002B488B" w:rsidRDefault="002D762F" w:rsidP="00367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>-  граждане и юридические лица за земельные участки под муниципальным жилищным фондом и фондом, принадлежащим товариществам собственников жилья, созданным в соответствии с Жилищным Кодексом РФ;</w:t>
      </w:r>
    </w:p>
    <w:p w14:paraId="6F779EEB" w14:textId="77777777" w:rsidR="002D762F" w:rsidRPr="002B488B" w:rsidRDefault="002D762F" w:rsidP="00367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>-  участники и инвалиды Великой Отечественной войны.</w:t>
      </w:r>
    </w:p>
    <w:p w14:paraId="5B1880CD" w14:textId="77777777" w:rsidR="002D762F" w:rsidRPr="002B488B" w:rsidRDefault="002D762F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 xml:space="preserve">-  организации и учреждения </w:t>
      </w:r>
      <w:hyperlink r:id="rId10" w:history="1">
        <w:r w:rsidRPr="002B488B">
          <w:rPr>
            <w:rFonts w:ascii="Times New Roman" w:hAnsi="Times New Roman"/>
            <w:sz w:val="24"/>
            <w:szCs w:val="24"/>
          </w:rPr>
          <w:t>уголовно-исполнительной системы</w:t>
        </w:r>
      </w:hyperlink>
      <w:r w:rsidRPr="002B488B">
        <w:rPr>
          <w:rFonts w:ascii="Times New Roman" w:hAnsi="Times New Roman"/>
          <w:sz w:val="24"/>
          <w:szCs w:val="24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14:paraId="561213CF" w14:textId="77777777" w:rsidR="002D762F" w:rsidRPr="002B488B" w:rsidRDefault="002D762F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 xml:space="preserve">-  организации - в отношении земельных участков, занятых государственными автомобильными </w:t>
      </w:r>
      <w:hyperlink r:id="rId11" w:history="1">
        <w:r w:rsidRPr="002B488B">
          <w:rPr>
            <w:rFonts w:ascii="Times New Roman" w:hAnsi="Times New Roman"/>
            <w:sz w:val="24"/>
            <w:szCs w:val="24"/>
          </w:rPr>
          <w:t>дорогами общего пользования</w:t>
        </w:r>
      </w:hyperlink>
      <w:r w:rsidRPr="002B488B">
        <w:rPr>
          <w:rFonts w:ascii="Times New Roman" w:hAnsi="Times New Roman"/>
          <w:sz w:val="24"/>
          <w:szCs w:val="24"/>
        </w:rPr>
        <w:t>;</w:t>
      </w:r>
    </w:p>
    <w:p w14:paraId="0E8ED627" w14:textId="77777777" w:rsidR="002D762F" w:rsidRPr="002B488B" w:rsidRDefault="002D762F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 xml:space="preserve">-  </w:t>
      </w:r>
      <w:hyperlink r:id="rId12" w:history="1">
        <w:r w:rsidRPr="002B488B">
          <w:rPr>
            <w:rFonts w:ascii="Times New Roman" w:hAnsi="Times New Roman"/>
            <w:sz w:val="24"/>
            <w:szCs w:val="24"/>
          </w:rPr>
          <w:t>религиозные организации</w:t>
        </w:r>
      </w:hyperlink>
      <w:r w:rsidRPr="002B488B">
        <w:rPr>
          <w:rFonts w:ascii="Times New Roman" w:hAnsi="Times New Roman"/>
          <w:sz w:val="24"/>
          <w:szCs w:val="24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14:paraId="18BA4381" w14:textId="77777777" w:rsidR="002D762F" w:rsidRPr="002B488B" w:rsidRDefault="002D762F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 xml:space="preserve">- </w:t>
      </w:r>
      <w:hyperlink r:id="rId13" w:history="1">
        <w:r w:rsidRPr="002B488B">
          <w:rPr>
            <w:rFonts w:ascii="Times New Roman" w:hAnsi="Times New Roman"/>
            <w:sz w:val="24"/>
            <w:szCs w:val="24"/>
          </w:rPr>
          <w:t>общероссийские</w:t>
        </w:r>
      </w:hyperlink>
      <w:r w:rsidRPr="002B488B">
        <w:rPr>
          <w:rFonts w:ascii="Times New Roman" w:hAnsi="Times New Roman"/>
          <w:sz w:val="24"/>
          <w:szCs w:val="24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14:paraId="3CBC5B38" w14:textId="77777777" w:rsidR="002D762F" w:rsidRPr="002B488B" w:rsidRDefault="000C2142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762F" w:rsidRPr="002B488B">
        <w:rPr>
          <w:rFonts w:ascii="Times New Roman" w:hAnsi="Times New Roman"/>
          <w:sz w:val="24"/>
          <w:szCs w:val="24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14" w:history="1">
        <w:r w:rsidR="002D762F" w:rsidRPr="002B488B">
          <w:rPr>
            <w:rFonts w:ascii="Times New Roman" w:hAnsi="Times New Roman"/>
            <w:sz w:val="24"/>
            <w:szCs w:val="24"/>
          </w:rPr>
          <w:t>среднесписочная численность</w:t>
        </w:r>
      </w:hyperlink>
      <w:r w:rsidR="002D762F" w:rsidRPr="002B488B">
        <w:rPr>
          <w:rFonts w:ascii="Times New Roman" w:hAnsi="Times New Roman"/>
          <w:sz w:val="24"/>
          <w:szCs w:val="24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15" w:history="1">
        <w:r w:rsidR="002D762F" w:rsidRPr="002B488B">
          <w:rPr>
            <w:rFonts w:ascii="Times New Roman" w:hAnsi="Times New Roman"/>
            <w:sz w:val="24"/>
            <w:szCs w:val="24"/>
          </w:rPr>
          <w:t>перечню</w:t>
        </w:r>
      </w:hyperlink>
      <w:r w:rsidR="002D762F" w:rsidRPr="002B488B">
        <w:rPr>
          <w:rFonts w:ascii="Times New Roman" w:hAnsi="Times New Roman"/>
          <w:sz w:val="24"/>
          <w:szCs w:val="24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14:paraId="21044564" w14:textId="77777777" w:rsidR="002D762F" w:rsidRPr="002B488B" w:rsidRDefault="000C2142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762F" w:rsidRPr="002B488B">
        <w:rPr>
          <w:rFonts w:ascii="Times New Roman" w:hAnsi="Times New Roman"/>
          <w:sz w:val="24"/>
          <w:szCs w:val="24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14:paraId="3BE6E332" w14:textId="77777777" w:rsidR="002D762F" w:rsidRPr="002B488B" w:rsidRDefault="002D762F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 xml:space="preserve">- </w:t>
      </w:r>
      <w:hyperlink r:id="rId16" w:history="1">
        <w:r w:rsidRPr="002B488B">
          <w:rPr>
            <w:rFonts w:ascii="Times New Roman" w:hAnsi="Times New Roman"/>
            <w:sz w:val="24"/>
            <w:szCs w:val="24"/>
          </w:rPr>
          <w:t>организации</w:t>
        </w:r>
      </w:hyperlink>
      <w:r w:rsidRPr="002B488B">
        <w:rPr>
          <w:rFonts w:ascii="Times New Roman" w:hAnsi="Times New Roman"/>
          <w:sz w:val="24"/>
          <w:szCs w:val="24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17" w:history="1">
        <w:r w:rsidRPr="002B488B">
          <w:rPr>
            <w:rFonts w:ascii="Times New Roman" w:hAnsi="Times New Roman"/>
            <w:sz w:val="24"/>
            <w:szCs w:val="24"/>
          </w:rPr>
          <w:t>изделий</w:t>
        </w:r>
      </w:hyperlink>
      <w:r w:rsidRPr="002B488B">
        <w:rPr>
          <w:rFonts w:ascii="Times New Roman" w:hAnsi="Times New Roman"/>
          <w:sz w:val="24"/>
          <w:szCs w:val="24"/>
        </w:rPr>
        <w:t xml:space="preserve"> народных художественных промыслов;</w:t>
      </w:r>
    </w:p>
    <w:p w14:paraId="23A6D526" w14:textId="77777777" w:rsidR="002D762F" w:rsidRDefault="002D762F" w:rsidP="000C2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575F">
        <w:rPr>
          <w:rFonts w:ascii="Times New Roman" w:hAnsi="Times New Roman" w:cs="Times New Roman"/>
          <w:sz w:val="24"/>
          <w:szCs w:val="24"/>
        </w:rPr>
        <w:t>. Признать отчетными периодами для налогоплательщиков-юридических лиц первый квартал, второй квартал и третий квартал календарного года.</w:t>
      </w:r>
    </w:p>
    <w:p w14:paraId="524BE06E" w14:textId="77777777" w:rsidR="000C2142" w:rsidRDefault="000C2142" w:rsidP="000C2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EDBCB2" w14:textId="624F26EE" w:rsidR="002D762F" w:rsidRPr="007C4302" w:rsidRDefault="002D762F" w:rsidP="00AC1EBF">
      <w:pPr>
        <w:spacing w:after="0" w:line="240" w:lineRule="auto"/>
        <w:ind w:firstLine="540"/>
        <w:jc w:val="both"/>
        <w:rPr>
          <w:color w:val="000000"/>
          <w:bdr w:val="none" w:sz="0" w:space="0" w:color="auto" w:frame="1"/>
        </w:rPr>
      </w:pPr>
      <w:r w:rsidRPr="00AC1EBF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Pr="00AC1EB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Налог подлежит уплате налогоплательщиками - юридическими лицами в срок</w:t>
      </w:r>
      <w:r w:rsidR="000F4A5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и,</w:t>
      </w:r>
      <w:r w:rsidRPr="00AC1EB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не </w:t>
      </w:r>
      <w:r w:rsidR="000F4A5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установленные п.1 статьи 397 Налогового </w:t>
      </w:r>
      <w:r w:rsidR="007730E3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кодекса Российской </w:t>
      </w:r>
      <w:r w:rsidR="00445E4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Федерации - Налог подлежит уплате налогоплательщиками-организациями в срок не </w:t>
      </w:r>
      <w:r w:rsidRPr="00AC1EB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позднее 1 марта года, следующего за истекшим налоговым периодом. </w:t>
      </w:r>
      <w:r w:rsidR="00AC1EBF" w:rsidRPr="00AC1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Авансовые платежи по налогу подлежат уплате налогоплательщиками - </w:t>
      </w:r>
      <w:r w:rsidR="00445E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организациями</w:t>
      </w:r>
      <w:r w:rsidR="00AC1EBF" w:rsidRPr="00AC1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срок не позднее </w:t>
      </w:r>
      <w:r w:rsidR="00445E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последнего числа месяца,</w:t>
      </w:r>
      <w:r w:rsidR="00AC1EBF" w:rsidRPr="00AC1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следующего за отчетным периодом</w:t>
      </w:r>
      <w:r w:rsidR="00AC1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26CBF40" w14:textId="77777777" w:rsidR="002D762F" w:rsidRPr="0009575F" w:rsidRDefault="002D762F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9575F">
        <w:rPr>
          <w:rFonts w:ascii="Times New Roman" w:hAnsi="Times New Roman" w:cs="Times New Roman"/>
          <w:sz w:val="24"/>
          <w:szCs w:val="24"/>
        </w:rPr>
        <w:t>. Физические лица уплачивают земельный налог в сроки, установленные п. 1 ст. 397 Налогового кодекса Российской Федерации.</w:t>
      </w:r>
    </w:p>
    <w:p w14:paraId="70F1B1C5" w14:textId="06943647" w:rsidR="002D762F" w:rsidRPr="0009575F" w:rsidRDefault="002D762F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9575F">
        <w:rPr>
          <w:rFonts w:ascii="Times New Roman" w:hAnsi="Times New Roman" w:cs="Times New Roman"/>
          <w:sz w:val="24"/>
          <w:szCs w:val="24"/>
        </w:rPr>
        <w:t>. Считать</w:t>
      </w:r>
      <w:r w:rsidR="00AC1EBF">
        <w:rPr>
          <w:rFonts w:ascii="Times New Roman" w:hAnsi="Times New Roman" w:cs="Times New Roman"/>
          <w:sz w:val="24"/>
          <w:szCs w:val="24"/>
        </w:rPr>
        <w:t xml:space="preserve"> утратившим силу с 1 января 202</w:t>
      </w:r>
      <w:r w:rsidR="00445E46">
        <w:rPr>
          <w:rFonts w:ascii="Times New Roman" w:hAnsi="Times New Roman" w:cs="Times New Roman"/>
          <w:sz w:val="24"/>
          <w:szCs w:val="24"/>
        </w:rPr>
        <w:t>3</w:t>
      </w:r>
      <w:r w:rsidRPr="0009575F">
        <w:rPr>
          <w:rFonts w:ascii="Times New Roman" w:hAnsi="Times New Roman" w:cs="Times New Roman"/>
          <w:sz w:val="24"/>
          <w:szCs w:val="24"/>
        </w:rPr>
        <w:t xml:space="preserve"> года Решение Совета депутатов муниципального образования Елизаветинское сельское поселение</w:t>
      </w:r>
      <w:r w:rsidRPr="0009575F">
        <w:rPr>
          <w:rFonts w:ascii="Times New Roman" w:hAnsi="Times New Roman"/>
          <w:sz w:val="24"/>
          <w:szCs w:val="24"/>
        </w:rPr>
        <w:t xml:space="preserve"> Гатчинского муниципального ра</w:t>
      </w:r>
      <w:r w:rsidR="0093783F">
        <w:rPr>
          <w:rFonts w:ascii="Times New Roman" w:hAnsi="Times New Roman"/>
          <w:sz w:val="24"/>
          <w:szCs w:val="24"/>
        </w:rPr>
        <w:t>йона Ленинградской области №</w:t>
      </w:r>
      <w:r w:rsidR="00E922AB">
        <w:rPr>
          <w:rFonts w:ascii="Times New Roman" w:hAnsi="Times New Roman"/>
          <w:sz w:val="24"/>
          <w:szCs w:val="24"/>
        </w:rPr>
        <w:t>136</w:t>
      </w:r>
      <w:r w:rsidR="0093783F">
        <w:rPr>
          <w:rFonts w:ascii="Times New Roman" w:hAnsi="Times New Roman"/>
          <w:sz w:val="24"/>
          <w:szCs w:val="24"/>
        </w:rPr>
        <w:t xml:space="preserve"> от 2</w:t>
      </w:r>
      <w:r w:rsidR="00445E46">
        <w:rPr>
          <w:rFonts w:ascii="Times New Roman" w:hAnsi="Times New Roman"/>
          <w:sz w:val="24"/>
          <w:szCs w:val="24"/>
        </w:rPr>
        <w:t>5</w:t>
      </w:r>
      <w:r w:rsidR="0093783F">
        <w:rPr>
          <w:rFonts w:ascii="Times New Roman" w:hAnsi="Times New Roman"/>
          <w:sz w:val="24"/>
          <w:szCs w:val="24"/>
        </w:rPr>
        <w:t>.11.20</w:t>
      </w:r>
      <w:r w:rsidR="00445E46">
        <w:rPr>
          <w:rFonts w:ascii="Times New Roman" w:hAnsi="Times New Roman"/>
          <w:sz w:val="24"/>
          <w:szCs w:val="24"/>
        </w:rPr>
        <w:t>21</w:t>
      </w:r>
      <w:r w:rsidRPr="0009575F">
        <w:rPr>
          <w:rFonts w:ascii="Times New Roman" w:hAnsi="Times New Roman"/>
          <w:sz w:val="24"/>
          <w:szCs w:val="24"/>
        </w:rPr>
        <w:t xml:space="preserve"> года</w:t>
      </w:r>
      <w:r w:rsidRPr="0009575F">
        <w:rPr>
          <w:rFonts w:ascii="Times New Roman" w:hAnsi="Times New Roman" w:cs="Times New Roman"/>
          <w:sz w:val="24"/>
          <w:szCs w:val="24"/>
        </w:rPr>
        <w:t xml:space="preserve"> </w:t>
      </w:r>
      <w:r w:rsidRPr="0009575F">
        <w:rPr>
          <w:rFonts w:ascii="Times New Roman" w:hAnsi="Times New Roman"/>
          <w:sz w:val="24"/>
          <w:szCs w:val="24"/>
        </w:rPr>
        <w:t>«Об установлении земельного налога на территории муниципального образования Елизаветинское сельское поселение Гатчинского муниципального райо</w:t>
      </w:r>
      <w:r w:rsidR="0093783F">
        <w:rPr>
          <w:rFonts w:ascii="Times New Roman" w:hAnsi="Times New Roman"/>
          <w:sz w:val="24"/>
          <w:szCs w:val="24"/>
        </w:rPr>
        <w:t>на Ленинградской области на 202</w:t>
      </w:r>
      <w:r w:rsidR="00445E46">
        <w:rPr>
          <w:rFonts w:ascii="Times New Roman" w:hAnsi="Times New Roman"/>
          <w:sz w:val="24"/>
          <w:szCs w:val="24"/>
        </w:rPr>
        <w:t>2</w:t>
      </w:r>
      <w:r w:rsidRPr="0009575F">
        <w:rPr>
          <w:rFonts w:ascii="Times New Roman" w:hAnsi="Times New Roman"/>
          <w:sz w:val="24"/>
          <w:szCs w:val="24"/>
        </w:rPr>
        <w:t xml:space="preserve"> год»</w:t>
      </w:r>
      <w:r w:rsidR="000C2142">
        <w:rPr>
          <w:rFonts w:ascii="Times New Roman" w:hAnsi="Times New Roman"/>
          <w:sz w:val="24"/>
          <w:szCs w:val="24"/>
        </w:rPr>
        <w:t>.</w:t>
      </w:r>
    </w:p>
    <w:p w14:paraId="033DC343" w14:textId="77777777" w:rsidR="002D762F" w:rsidRPr="007544DD" w:rsidRDefault="002D7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4DD">
        <w:rPr>
          <w:rFonts w:ascii="Times New Roman" w:hAnsi="Times New Roman" w:cs="Times New Roman"/>
          <w:sz w:val="24"/>
          <w:szCs w:val="24"/>
        </w:rPr>
        <w:t xml:space="preserve">8. </w:t>
      </w:r>
      <w:r w:rsidR="007544DD" w:rsidRPr="007544DD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</w:t>
      </w:r>
      <w:r w:rsidR="007544DD">
        <w:rPr>
          <w:rFonts w:ascii="Times New Roman" w:hAnsi="Times New Roman" w:cs="Times New Roman"/>
          <w:sz w:val="24"/>
          <w:szCs w:val="24"/>
        </w:rPr>
        <w:t>в печатном издании «Елизаветинский</w:t>
      </w:r>
      <w:r w:rsidR="007544DD" w:rsidRPr="007544DD">
        <w:rPr>
          <w:rFonts w:ascii="Times New Roman" w:hAnsi="Times New Roman" w:cs="Times New Roman"/>
          <w:sz w:val="24"/>
          <w:szCs w:val="24"/>
        </w:rPr>
        <w:t xml:space="preserve"> вестник» и ра</w:t>
      </w:r>
      <w:r w:rsidR="007544DD">
        <w:rPr>
          <w:rFonts w:ascii="Times New Roman" w:hAnsi="Times New Roman" w:cs="Times New Roman"/>
          <w:sz w:val="24"/>
          <w:szCs w:val="24"/>
        </w:rPr>
        <w:t>змещению на официальном сайте муниципального образования</w:t>
      </w:r>
      <w:r w:rsidR="007544DD" w:rsidRPr="007544DD">
        <w:rPr>
          <w:rFonts w:ascii="Times New Roman" w:hAnsi="Times New Roman" w:cs="Times New Roman"/>
          <w:sz w:val="24"/>
          <w:szCs w:val="24"/>
        </w:rPr>
        <w:t xml:space="preserve"> </w:t>
      </w:r>
      <w:r w:rsidR="007544DD">
        <w:rPr>
          <w:rFonts w:ascii="Times New Roman" w:hAnsi="Times New Roman" w:cs="Times New Roman"/>
          <w:sz w:val="24"/>
          <w:szCs w:val="24"/>
        </w:rPr>
        <w:t>Елизаветинское</w:t>
      </w:r>
      <w:r w:rsidR="007544DD" w:rsidRPr="007544DD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</w:t>
      </w:r>
      <w:r w:rsidRPr="007544DD">
        <w:rPr>
          <w:rFonts w:ascii="Times New Roman" w:hAnsi="Times New Roman" w:cs="Times New Roman"/>
          <w:sz w:val="24"/>
          <w:szCs w:val="24"/>
        </w:rPr>
        <w:t>.</w:t>
      </w:r>
    </w:p>
    <w:p w14:paraId="73789C02" w14:textId="16C3B66B" w:rsidR="002D762F" w:rsidRPr="0009575F" w:rsidRDefault="002D76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9575F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</w:t>
      </w:r>
      <w:r w:rsidR="0093783F">
        <w:rPr>
          <w:rFonts w:ascii="Times New Roman" w:hAnsi="Times New Roman" w:cs="Times New Roman"/>
          <w:sz w:val="24"/>
          <w:szCs w:val="24"/>
        </w:rPr>
        <w:t>в силу с 1 января 202</w:t>
      </w:r>
      <w:r w:rsidR="00445E46">
        <w:rPr>
          <w:rFonts w:ascii="Times New Roman" w:hAnsi="Times New Roman" w:cs="Times New Roman"/>
          <w:sz w:val="24"/>
          <w:szCs w:val="24"/>
        </w:rPr>
        <w:t>3</w:t>
      </w:r>
      <w:r w:rsidRPr="0009575F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14:paraId="7505DB2F" w14:textId="77777777" w:rsidR="002D762F" w:rsidRDefault="002D7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B67E8D" w14:textId="77777777" w:rsidR="002D762F" w:rsidRDefault="002D7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021D765" w14:textId="77777777" w:rsidR="002D762F" w:rsidRPr="0009575F" w:rsidRDefault="002D7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50EE06" w14:textId="77777777" w:rsidR="002D762F" w:rsidRPr="0009575F" w:rsidRDefault="002D762F" w:rsidP="00095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75F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14:paraId="14C815BB" w14:textId="0B9CB2AB" w:rsidR="002D762F" w:rsidRPr="0009575F" w:rsidRDefault="002D762F" w:rsidP="00095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75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лизаветинское сельское поселения</w:t>
      </w:r>
      <w:r w:rsidRPr="0009575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C46D6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9575F">
        <w:rPr>
          <w:rFonts w:ascii="Times New Roman" w:hAnsi="Times New Roman"/>
          <w:sz w:val="24"/>
          <w:szCs w:val="24"/>
        </w:rPr>
        <w:t xml:space="preserve"> Е.В. Самойлов</w:t>
      </w:r>
    </w:p>
    <w:p w14:paraId="5AF6559D" w14:textId="77777777" w:rsidR="002D762F" w:rsidRPr="00A91507" w:rsidRDefault="002D76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2D762F" w:rsidRPr="00A91507" w:rsidSect="007F1C18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AFA2" w14:textId="77777777" w:rsidR="000C3044" w:rsidRDefault="000C3044" w:rsidP="007544DD">
      <w:pPr>
        <w:spacing w:after="0" w:line="240" w:lineRule="auto"/>
      </w:pPr>
      <w:r>
        <w:separator/>
      </w:r>
    </w:p>
  </w:endnote>
  <w:endnote w:type="continuationSeparator" w:id="0">
    <w:p w14:paraId="51E621C3" w14:textId="77777777" w:rsidR="000C3044" w:rsidRDefault="000C3044" w:rsidP="0075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EFAA" w14:textId="77777777" w:rsidR="007544DD" w:rsidRDefault="007544D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3783F">
      <w:rPr>
        <w:noProof/>
      </w:rPr>
      <w:t>2</w:t>
    </w:r>
    <w:r>
      <w:fldChar w:fldCharType="end"/>
    </w:r>
  </w:p>
  <w:p w14:paraId="133A48BB" w14:textId="77777777" w:rsidR="007544DD" w:rsidRDefault="007544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A16C" w14:textId="77777777" w:rsidR="000C3044" w:rsidRDefault="000C3044" w:rsidP="007544DD">
      <w:pPr>
        <w:spacing w:after="0" w:line="240" w:lineRule="auto"/>
      </w:pPr>
      <w:r>
        <w:separator/>
      </w:r>
    </w:p>
  </w:footnote>
  <w:footnote w:type="continuationSeparator" w:id="0">
    <w:p w14:paraId="1121470C" w14:textId="77777777" w:rsidR="000C3044" w:rsidRDefault="000C3044" w:rsidP="0075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9671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69AA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7DCB9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3927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C87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65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644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527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66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C6F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A2EF4"/>
    <w:multiLevelType w:val="hybridMultilevel"/>
    <w:tmpl w:val="2D1E1F0C"/>
    <w:lvl w:ilvl="0" w:tplc="E68647EA">
      <w:start w:val="1"/>
      <w:numFmt w:val="decimal"/>
      <w:lvlText w:val="%1."/>
      <w:lvlJc w:val="left"/>
      <w:pPr>
        <w:ind w:left="689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 w16cid:durableId="665131556">
    <w:abstractNumId w:val="9"/>
  </w:num>
  <w:num w:numId="2" w16cid:durableId="398141283">
    <w:abstractNumId w:val="7"/>
  </w:num>
  <w:num w:numId="3" w16cid:durableId="115682969">
    <w:abstractNumId w:val="6"/>
  </w:num>
  <w:num w:numId="4" w16cid:durableId="373582213">
    <w:abstractNumId w:val="5"/>
  </w:num>
  <w:num w:numId="5" w16cid:durableId="626930932">
    <w:abstractNumId w:val="4"/>
  </w:num>
  <w:num w:numId="6" w16cid:durableId="1367095485">
    <w:abstractNumId w:val="8"/>
  </w:num>
  <w:num w:numId="7" w16cid:durableId="220554448">
    <w:abstractNumId w:val="3"/>
  </w:num>
  <w:num w:numId="8" w16cid:durableId="977495326">
    <w:abstractNumId w:val="2"/>
  </w:num>
  <w:num w:numId="9" w16cid:durableId="65079241">
    <w:abstractNumId w:val="1"/>
  </w:num>
  <w:num w:numId="10" w16cid:durableId="739715590">
    <w:abstractNumId w:val="0"/>
  </w:num>
  <w:num w:numId="11" w16cid:durableId="4623832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D9"/>
    <w:rsid w:val="0009575F"/>
    <w:rsid w:val="000C2142"/>
    <w:rsid w:val="000C3044"/>
    <w:rsid w:val="000C52AC"/>
    <w:rsid w:val="000F4A55"/>
    <w:rsid w:val="001E3E90"/>
    <w:rsid w:val="00292912"/>
    <w:rsid w:val="002B488B"/>
    <w:rsid w:val="002D762F"/>
    <w:rsid w:val="002F4216"/>
    <w:rsid w:val="003266C4"/>
    <w:rsid w:val="00367485"/>
    <w:rsid w:val="00445E46"/>
    <w:rsid w:val="004A7C10"/>
    <w:rsid w:val="005942BC"/>
    <w:rsid w:val="00657055"/>
    <w:rsid w:val="007471F7"/>
    <w:rsid w:val="007544DD"/>
    <w:rsid w:val="007730E3"/>
    <w:rsid w:val="007C4302"/>
    <w:rsid w:val="007E2776"/>
    <w:rsid w:val="007F1C18"/>
    <w:rsid w:val="008772DB"/>
    <w:rsid w:val="008A5A73"/>
    <w:rsid w:val="0093783F"/>
    <w:rsid w:val="009C7791"/>
    <w:rsid w:val="00A25035"/>
    <w:rsid w:val="00A91507"/>
    <w:rsid w:val="00A965B4"/>
    <w:rsid w:val="00AC1EBF"/>
    <w:rsid w:val="00B20F53"/>
    <w:rsid w:val="00B33501"/>
    <w:rsid w:val="00B916D9"/>
    <w:rsid w:val="00BA4715"/>
    <w:rsid w:val="00BE73D3"/>
    <w:rsid w:val="00C422C4"/>
    <w:rsid w:val="00C46D6A"/>
    <w:rsid w:val="00CA5A85"/>
    <w:rsid w:val="00D2578D"/>
    <w:rsid w:val="00DA3BB0"/>
    <w:rsid w:val="00E50D1C"/>
    <w:rsid w:val="00E922AB"/>
    <w:rsid w:val="00E97559"/>
    <w:rsid w:val="00F17E2D"/>
    <w:rsid w:val="00FB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70D7D"/>
  <w15:docId w15:val="{8238EE0C-E29C-48C8-A35E-A3ED95B8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7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16D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916D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916D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Title">
    <w:name w:val="ConsTitle"/>
    <w:uiPriority w:val="99"/>
    <w:rsid w:val="003266C4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Normal (Web)"/>
    <w:basedOn w:val="a"/>
    <w:uiPriority w:val="99"/>
    <w:rsid w:val="007C4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54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544D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54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544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16E6829A1F4430014ACE3C4F62D6BA70084CC7F21FE812F8064418FF0BC709CD30CB7A831H" TargetMode="External"/><Relationship Id="rId13" Type="http://schemas.openxmlformats.org/officeDocument/2006/relationships/hyperlink" Target="consultantplus://offline/ref=DE4BA637CBFF0BD49AE3ABBB67FE3FE62315C54DA381878CEBE975BFDC2B513FD6F5800888F4AF173DCBJ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12" Type="http://schemas.openxmlformats.org/officeDocument/2006/relationships/hyperlink" Target="consultantplus://offline/ref=DE4BA637CBFF0BD49AE3ABBB67FE3FE6231DC14AAD8A878CEBE975BFDC2B513FD6F5800888F4AF163DCCJ" TargetMode="External"/><Relationship Id="rId17" Type="http://schemas.openxmlformats.org/officeDocument/2006/relationships/hyperlink" Target="consultantplus://offline/ref=DE4BA637CBFF0BD49AE3ABBB67FE3FE6231FC148A78B878CEBE975BFDC2B513FD6F5800888F4AF143DC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4BA637CBFF0BD49AE3ABBB67FE3FE6231FC148A78B878CEBE975BFDC2B513FD6F58030CD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4BA637CBFF0BD49AE3ABBB67FE3FE62315C449AD8B878CEBE975BFDC2B513FD6F5800888F4AF153DCE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4BA637CBFF0BD49AE3ABBB67FE3FE6241FC949AC82DA86E3B079BDDB240E28D1BC8C0988F4AF31C8J" TargetMode="External"/><Relationship Id="rId10" Type="http://schemas.openxmlformats.org/officeDocument/2006/relationships/hyperlink" Target="consultantplus://offline/ref=DE4BA637CBFF0BD49AE3ABBB67FE3FE6231CC04BA488878CEBE975BFDC2B513FD6F5800888F4AC143DC3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14" Type="http://schemas.openxmlformats.org/officeDocument/2006/relationships/hyperlink" Target="consultantplus://offline/ref=DE4BA637CBFF0BD49AE3ABBB67FE3FE62314C24FA289878CEBE975BFDC2B513FD6F5800888F4A9123DC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828</Words>
  <Characters>7916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subject/>
  <dc:creator>Лукьянова Елена Павловна</dc:creator>
  <cp:keywords/>
  <dc:description/>
  <cp:lastModifiedBy>Кузнецова Ольга Сергеевна</cp:lastModifiedBy>
  <cp:revision>4</cp:revision>
  <cp:lastPrinted>2022-11-24T11:54:00Z</cp:lastPrinted>
  <dcterms:created xsi:type="dcterms:W3CDTF">2022-11-14T09:54:00Z</dcterms:created>
  <dcterms:modified xsi:type="dcterms:W3CDTF">2022-11-24T11:54:00Z</dcterms:modified>
</cp:coreProperties>
</file>