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СОВЕТ ДЕПУТАТОВ</w:t>
      </w:r>
      <w:r w:rsidR="00E77B4D">
        <w:rPr>
          <w:rFonts w:ascii="Times New Roman" w:hAnsi="Times New Roman" w:cs="Times New Roman"/>
          <w:sz w:val="24"/>
          <w:szCs w:val="24"/>
        </w:rPr>
        <w:t xml:space="preserve"> </w:t>
      </w:r>
      <w:r w:rsidRPr="00FB1AF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ЕЛИЗАВЕТИНСКОЕ СЕЛЬСКОЕ ПОСЕЛЕНИЕ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ЛЕНИНГРАДСКО</w:t>
      </w:r>
      <w:bookmarkStart w:id="0" w:name="_GoBack"/>
      <w:bookmarkEnd w:id="0"/>
      <w:r w:rsidRPr="00FB1AFF">
        <w:rPr>
          <w:rFonts w:ascii="Times New Roman" w:hAnsi="Times New Roman" w:cs="Times New Roman"/>
          <w:sz w:val="24"/>
          <w:szCs w:val="24"/>
        </w:rPr>
        <w:t>Й ОБЛАСТИ</w:t>
      </w: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Р Е Ш Е Н И Е</w:t>
      </w:r>
    </w:p>
    <w:p w:rsidR="00AD770A" w:rsidRPr="00FB1AFF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</w:t>
      </w:r>
      <w:r w:rsidR="0074223B">
        <w:rPr>
          <w:rFonts w:ascii="Times New Roman" w:hAnsi="Times New Roman" w:cs="Times New Roman"/>
          <w:sz w:val="24"/>
          <w:szCs w:val="24"/>
        </w:rPr>
        <w:t xml:space="preserve"> 26.10.</w:t>
      </w:r>
      <w:r w:rsidRPr="00FB1AFF">
        <w:rPr>
          <w:rFonts w:ascii="Times New Roman" w:hAnsi="Times New Roman" w:cs="Times New Roman"/>
          <w:sz w:val="24"/>
          <w:szCs w:val="24"/>
        </w:rPr>
        <w:t xml:space="preserve">2017 г.                                                                          </w:t>
      </w:r>
      <w:r w:rsidR="0087072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22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70724">
        <w:rPr>
          <w:rFonts w:ascii="Times New Roman" w:hAnsi="Times New Roman" w:cs="Times New Roman"/>
          <w:sz w:val="24"/>
          <w:szCs w:val="24"/>
        </w:rPr>
        <w:t xml:space="preserve"> </w:t>
      </w:r>
      <w:r w:rsidRPr="00FB1AFF">
        <w:rPr>
          <w:rFonts w:ascii="Times New Roman" w:hAnsi="Times New Roman" w:cs="Times New Roman"/>
          <w:sz w:val="24"/>
          <w:szCs w:val="24"/>
        </w:rPr>
        <w:t>№</w:t>
      </w:r>
      <w:r w:rsidR="0074223B">
        <w:rPr>
          <w:rFonts w:ascii="Times New Roman" w:hAnsi="Times New Roman" w:cs="Times New Roman"/>
          <w:sz w:val="24"/>
          <w:szCs w:val="24"/>
        </w:rPr>
        <w:t xml:space="preserve"> 203</w:t>
      </w:r>
    </w:p>
    <w:p w:rsidR="00AD770A" w:rsidRPr="00FB1AFF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ind w:right="39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8B0A29">
        <w:rPr>
          <w:rFonts w:ascii="Times New Roman" w:hAnsi="Times New Roman" w:cs="Times New Roman"/>
          <w:sz w:val="24"/>
          <w:szCs w:val="24"/>
        </w:rPr>
        <w:t>предпринимательства в муниципальном образовании</w:t>
      </w:r>
      <w:r w:rsidRPr="00FB1AFF">
        <w:rPr>
          <w:rFonts w:ascii="Times New Roman" w:hAnsi="Times New Roman" w:cs="Times New Roman"/>
          <w:sz w:val="24"/>
          <w:szCs w:val="24"/>
        </w:rPr>
        <w:t xml:space="preserve"> Елизаветинское сельское поселение</w:t>
      </w:r>
    </w:p>
    <w:p w:rsidR="00E345BB" w:rsidRDefault="00E345BB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от 06.10.2003 № 131-ФЗ «Об общих принципах организации местного самоуправления в Российско</w:t>
      </w:r>
      <w:r w:rsidR="008B0A29">
        <w:rPr>
          <w:rFonts w:ascii="Times New Roman" w:hAnsi="Times New Roman" w:cs="Times New Roman"/>
          <w:sz w:val="24"/>
          <w:szCs w:val="24"/>
        </w:rPr>
        <w:t xml:space="preserve">й Федерации», </w:t>
      </w:r>
      <w:r w:rsidRPr="00FB1AFF">
        <w:rPr>
          <w:rFonts w:ascii="Times New Roman" w:hAnsi="Times New Roman" w:cs="Times New Roman"/>
          <w:sz w:val="24"/>
          <w:szCs w:val="24"/>
        </w:rPr>
        <w:t>Уставом муниципального образования Елизаветинское сельское поселение Гатчинского муниципального района Ленинград</w:t>
      </w:r>
      <w:r w:rsidR="00FB1AFF">
        <w:rPr>
          <w:rFonts w:ascii="Times New Roman" w:hAnsi="Times New Roman" w:cs="Times New Roman"/>
          <w:sz w:val="24"/>
          <w:szCs w:val="24"/>
        </w:rPr>
        <w:t xml:space="preserve">ской области, совет депутатов муниципального </w:t>
      </w:r>
      <w:r w:rsidR="00E345BB">
        <w:rPr>
          <w:rFonts w:ascii="Times New Roman" w:hAnsi="Times New Roman" w:cs="Times New Roman"/>
          <w:sz w:val="24"/>
          <w:szCs w:val="24"/>
        </w:rPr>
        <w:t>образования</w:t>
      </w:r>
      <w:r w:rsidR="00E345BB" w:rsidRPr="00FB1AFF">
        <w:rPr>
          <w:rFonts w:ascii="Times New Roman" w:hAnsi="Times New Roman" w:cs="Times New Roman"/>
          <w:sz w:val="24"/>
          <w:szCs w:val="24"/>
        </w:rPr>
        <w:t xml:space="preserve"> 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345BB" w:rsidRPr="00FB1AFF" w:rsidRDefault="00E345BB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Р Е Ш И Л:</w:t>
      </w:r>
    </w:p>
    <w:p w:rsidR="00E345BB" w:rsidRPr="00FB1AFF" w:rsidRDefault="00E345BB" w:rsidP="00E345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 Утвердить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</w:t>
      </w:r>
      <w:r w:rsidR="00FB1AFF">
        <w:rPr>
          <w:rFonts w:ascii="Times New Roman" w:hAnsi="Times New Roman" w:cs="Times New Roman"/>
          <w:sz w:val="24"/>
          <w:szCs w:val="24"/>
        </w:rPr>
        <w:t xml:space="preserve">реднего предпринимательства в муниципальном </w:t>
      </w:r>
      <w:r w:rsidR="00E345BB">
        <w:rPr>
          <w:rFonts w:ascii="Times New Roman" w:hAnsi="Times New Roman" w:cs="Times New Roman"/>
          <w:sz w:val="24"/>
          <w:szCs w:val="24"/>
        </w:rPr>
        <w:t>образовании</w:t>
      </w:r>
      <w:r w:rsidR="00E345BB" w:rsidRPr="00FB1AFF">
        <w:rPr>
          <w:rFonts w:ascii="Times New Roman" w:hAnsi="Times New Roman" w:cs="Times New Roman"/>
          <w:sz w:val="24"/>
          <w:szCs w:val="24"/>
        </w:rPr>
        <w:t xml:space="preserve"> 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согласно </w:t>
      </w:r>
      <w:r w:rsidR="00E345BB" w:rsidRPr="00FB1AFF">
        <w:rPr>
          <w:rFonts w:ascii="Times New Roman" w:hAnsi="Times New Roman" w:cs="Times New Roman"/>
          <w:sz w:val="24"/>
          <w:szCs w:val="24"/>
        </w:rPr>
        <w:t>приложению,</w:t>
      </w:r>
      <w:r w:rsidRPr="00FB1AFF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AD770A" w:rsidRDefault="00AD770A" w:rsidP="00E345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AD770A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Елизаветинское сельское поселение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8B0A29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                              </w:t>
      </w:r>
      <w:r w:rsidR="00FB1AFF">
        <w:rPr>
          <w:rFonts w:ascii="Times New Roman" w:hAnsi="Times New Roman" w:cs="Times New Roman"/>
          <w:sz w:val="24"/>
          <w:szCs w:val="24"/>
        </w:rPr>
        <w:t xml:space="preserve">                       Е.В. Самойлов</w:t>
      </w: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5BB" w:rsidRDefault="00E345B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23B" w:rsidRDefault="0074223B" w:rsidP="00E34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870724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AD770A" w:rsidRPr="00FB1AFF">
        <w:rPr>
          <w:rFonts w:ascii="Times New Roman" w:hAnsi="Times New Roman" w:cs="Times New Roman"/>
          <w:sz w:val="24"/>
          <w:szCs w:val="24"/>
        </w:rPr>
        <w:t>Приложение</w:t>
      </w:r>
    </w:p>
    <w:p w:rsidR="00AD770A" w:rsidRPr="00FB1AFF" w:rsidRDefault="00AD770A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870724" w:rsidRDefault="00870724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D770A" w:rsidRPr="00FB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70A" w:rsidRPr="00FB1AFF" w:rsidRDefault="005363A6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Елизаветинское</w:t>
      </w:r>
      <w:r w:rsidR="00AD770A"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AD770A" w:rsidRPr="00FB1AFF" w:rsidRDefault="00AD770A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</w:t>
      </w:r>
    </w:p>
    <w:p w:rsidR="00AD770A" w:rsidRPr="00FB1AFF" w:rsidRDefault="00AD770A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AD770A" w:rsidRPr="00FB1AFF" w:rsidRDefault="0074223B" w:rsidP="00FB1AF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D770A" w:rsidRPr="00FB1AF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26.10.</w:t>
      </w:r>
      <w:r w:rsidR="00AD770A" w:rsidRPr="00FB1AFF">
        <w:rPr>
          <w:rFonts w:ascii="Times New Roman" w:hAnsi="Times New Roman" w:cs="Times New Roman"/>
          <w:sz w:val="24"/>
          <w:szCs w:val="24"/>
        </w:rPr>
        <w:t>2017 №</w:t>
      </w:r>
      <w:r>
        <w:rPr>
          <w:rFonts w:ascii="Times New Roman" w:hAnsi="Times New Roman" w:cs="Times New Roman"/>
          <w:sz w:val="24"/>
          <w:szCs w:val="24"/>
        </w:rPr>
        <w:t xml:space="preserve"> 203</w:t>
      </w:r>
      <w:r w:rsidR="00AD770A" w:rsidRPr="00FB1A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70A" w:rsidRPr="00FB1AFF" w:rsidRDefault="00AD770A" w:rsidP="00FB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FB1A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FB1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Положение</w:t>
      </w:r>
    </w:p>
    <w:p w:rsidR="00AD770A" w:rsidRPr="00FB1AFF" w:rsidRDefault="00AD770A" w:rsidP="00FB1AFF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</w:t>
      </w:r>
      <w:r w:rsidR="00FB1AFF">
        <w:rPr>
          <w:rFonts w:ascii="Times New Roman" w:hAnsi="Times New Roman" w:cs="Times New Roman"/>
          <w:sz w:val="24"/>
          <w:szCs w:val="24"/>
        </w:rPr>
        <w:t>реднего предпринимательства в муниципальном образовании</w:t>
      </w:r>
      <w:r w:rsidR="00870724">
        <w:rPr>
          <w:rFonts w:ascii="Times New Roman" w:hAnsi="Times New Roman" w:cs="Times New Roman"/>
          <w:sz w:val="24"/>
          <w:szCs w:val="24"/>
        </w:rPr>
        <w:t xml:space="preserve"> </w:t>
      </w:r>
      <w:r w:rsidR="005363A6" w:rsidRPr="00FB1AFF">
        <w:rPr>
          <w:rFonts w:ascii="Times New Roman" w:hAnsi="Times New Roman" w:cs="Times New Roman"/>
          <w:sz w:val="24"/>
          <w:szCs w:val="24"/>
        </w:rPr>
        <w:t>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</w:t>
      </w:r>
    </w:p>
    <w:p w:rsidR="00AD770A" w:rsidRPr="00FB1AFF" w:rsidRDefault="00AD770A" w:rsidP="008B0A2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</w:t>
      </w:r>
      <w:r w:rsidRPr="00FB1AFF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B1AFF">
        <w:rPr>
          <w:rFonts w:ascii="Times New Roman" w:hAnsi="Times New Roman" w:cs="Times New Roman"/>
          <w:sz w:val="24"/>
          <w:szCs w:val="24"/>
        </w:rPr>
        <w:t>Настоящее положение о порядке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</w:t>
      </w:r>
      <w:r w:rsidR="00870724">
        <w:rPr>
          <w:rFonts w:ascii="Times New Roman" w:hAnsi="Times New Roman" w:cs="Times New Roman"/>
          <w:sz w:val="24"/>
          <w:szCs w:val="24"/>
        </w:rPr>
        <w:t>реднего предпринимательства в муниципальном образовании</w:t>
      </w:r>
      <w:r w:rsidRPr="00FB1AFF">
        <w:rPr>
          <w:rFonts w:ascii="Times New Roman" w:hAnsi="Times New Roman" w:cs="Times New Roman"/>
          <w:sz w:val="24"/>
          <w:szCs w:val="24"/>
        </w:rPr>
        <w:t xml:space="preserve"> </w:t>
      </w:r>
      <w:r w:rsidR="005363A6" w:rsidRPr="00FB1AFF">
        <w:rPr>
          <w:rFonts w:ascii="Times New Roman" w:hAnsi="Times New Roman" w:cs="Times New Roman"/>
          <w:sz w:val="24"/>
          <w:szCs w:val="24"/>
        </w:rPr>
        <w:t xml:space="preserve"> Елизаветинское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(далее - Положение), разработано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</w:t>
      </w:r>
      <w:proofErr w:type="gramEnd"/>
      <w:r w:rsidRPr="00FB1AFF">
        <w:rPr>
          <w:rFonts w:ascii="Times New Roman" w:hAnsi="Times New Roman" w:cs="Times New Roman"/>
          <w:sz w:val="24"/>
          <w:szCs w:val="24"/>
        </w:rPr>
        <w:t xml:space="preserve"> конкуренции»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</w:t>
      </w:r>
      <w:r w:rsidR="00FB1AF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муниципального образования</w:t>
      </w:r>
      <w:r w:rsidR="005363A6" w:rsidRPr="00FB1AFF">
        <w:rPr>
          <w:rFonts w:ascii="Times New Roman" w:hAnsi="Times New Roman" w:cs="Times New Roman"/>
          <w:sz w:val="24"/>
          <w:szCs w:val="24"/>
        </w:rPr>
        <w:t>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(далее – Субъекты малого и среднего предпринимательства).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1.2. Оказание имущественной поддержки Субъектам малого и среднего предпринимательства (далее - Поддержка) осуществляется в виде передачи им в аренду муниципального имущества,</w:t>
      </w:r>
      <w:r w:rsidR="00FB1AFF">
        <w:rPr>
          <w:rFonts w:ascii="Times New Roman" w:hAnsi="Times New Roman" w:cs="Times New Roman"/>
          <w:sz w:val="24"/>
          <w:szCs w:val="24"/>
        </w:rPr>
        <w:t xml:space="preserve"> находящегося в собственности муниципального образования</w:t>
      </w:r>
      <w:r w:rsidR="00E345BB" w:rsidRPr="00FB1AFF">
        <w:rPr>
          <w:rFonts w:ascii="Times New Roman" w:hAnsi="Times New Roman" w:cs="Times New Roman"/>
          <w:sz w:val="24"/>
          <w:szCs w:val="24"/>
        </w:rPr>
        <w:t>Елизаветинское сельское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поселение Гатчинского муниципального района Ленинградской </w:t>
      </w:r>
      <w:r w:rsidRPr="00E345BB">
        <w:rPr>
          <w:rFonts w:ascii="Times New Roman" w:hAnsi="Times New Roman" w:cs="Times New Roman"/>
          <w:sz w:val="24"/>
          <w:szCs w:val="24"/>
        </w:rPr>
        <w:t>области, на возмездной основе</w:t>
      </w:r>
      <w:r w:rsidR="00E345BB">
        <w:rPr>
          <w:rFonts w:ascii="Times New Roman" w:hAnsi="Times New Roman" w:cs="Times New Roman"/>
          <w:sz w:val="24"/>
          <w:szCs w:val="24"/>
        </w:rPr>
        <w:t>,</w:t>
      </w:r>
      <w:r w:rsidRPr="00E345BB"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1.3. Основными принципами Поддержки являются: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1) заявительный порядок обращения Субъектов малого и среднего предпринимательства за оказанием Поддержки;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2) доступность мер Поддержки для всех Субъектов малого и среднего предпринимательства;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3)  оказание Поддержки с соблюдением требований, установленных Федеральным законом от 26.07.2006 № 135-ФЗ «О защите конкуренции» и настоящим Положением;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4)  открытость процедур оказания Поддержки.</w:t>
      </w:r>
    </w:p>
    <w:p w:rsidR="00AD770A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lastRenderedPageBreak/>
        <w:t xml:space="preserve"> 1.4. Муниципальное имущество, находящее</w:t>
      </w:r>
      <w:r w:rsidR="008B0A29">
        <w:rPr>
          <w:rFonts w:ascii="Times New Roman" w:hAnsi="Times New Roman" w:cs="Times New Roman"/>
          <w:sz w:val="24"/>
          <w:szCs w:val="24"/>
        </w:rPr>
        <w:t>ся в собственности муниципального образования</w:t>
      </w:r>
      <w:r w:rsidR="005363A6" w:rsidRPr="00FB1AFF">
        <w:rPr>
          <w:rFonts w:ascii="Times New Roman" w:hAnsi="Times New Roman" w:cs="Times New Roman"/>
          <w:sz w:val="24"/>
          <w:szCs w:val="24"/>
        </w:rPr>
        <w:t xml:space="preserve">Елизаветинское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включенное в  Перечень муниципального имущества, предназначенное для оказания имущественной Поддержки Субъектам малого и среднего предпринимательства,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долгосрочной основе на срок пять лет. Данный срок может быть уменьшен на основании заявления лица, приобретающего права временного владения и пользования муниципальным имуществом.</w:t>
      </w:r>
    </w:p>
    <w:p w:rsidR="00462857" w:rsidRPr="00FB1AFF" w:rsidRDefault="00462857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</w:t>
      </w:r>
      <w:r w:rsidRPr="00FB1AFF">
        <w:rPr>
          <w:rFonts w:ascii="Times New Roman" w:hAnsi="Times New Roman" w:cs="Times New Roman"/>
          <w:sz w:val="24"/>
          <w:szCs w:val="24"/>
        </w:rPr>
        <w:tab/>
        <w:t>Порядок и условия предоставления имущественной Поддержки Субъектам малого и среднего предпринимательства</w:t>
      </w:r>
      <w:r w:rsidR="00462857">
        <w:rPr>
          <w:rFonts w:ascii="Times New Roman" w:hAnsi="Times New Roman" w:cs="Times New Roman"/>
          <w:sz w:val="24"/>
          <w:szCs w:val="24"/>
        </w:rPr>
        <w:t>.</w:t>
      </w:r>
    </w:p>
    <w:p w:rsidR="00462857" w:rsidRPr="00FB1AFF" w:rsidRDefault="00462857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 Порядок и условия предоставления имущественной Поддержки путем передачи муниципального имущества, включенного в </w:t>
      </w:r>
      <w:r w:rsidR="00462857" w:rsidRPr="00FB1AFF">
        <w:rPr>
          <w:rFonts w:ascii="Times New Roman" w:hAnsi="Times New Roman" w:cs="Times New Roman"/>
          <w:sz w:val="24"/>
          <w:szCs w:val="24"/>
        </w:rPr>
        <w:t>утвержденный Перечень</w:t>
      </w:r>
      <w:r w:rsidRPr="00FB1AFF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2.1.1. Арендатор муниципального имущества, относящийся к Субъектам малого и среднего предпринимательства, при обращении в адрес администрации </w:t>
      </w:r>
      <w:r w:rsidR="005363A6" w:rsidRPr="00FB1AFF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имеет право обратиться с заявлением о предоставлении ему Поддержки, предусмотренной настоящим Положением.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2.1.2. В заявлении о предоставлении Поддержки указывается: наименование, организационно-правовая форма, местонахождение - для юридического лица; фамилии, имени, отчества (последнее - при наличии), места жительства, данных документа, удостоверяющего личность, - для индивидуального предпринимателя; вида деятельности; предполагаемого целевого использования объекта; местоположение и площадь объекта муниципального имущества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2.1.3.  К заявлению о предоставлении Поддержки прилагаются следующие документы: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документы, подтверждающие соответствие Субъекта малого и среднего предпринимательства условиям, установленным ст. 4 Федерального закона от 24.07.2007 № 209-ФЗ «О развитии малого и среднего предпринимательства в Российской Федерации»;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копии учредительных документов - для юридического лица;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копии документов, подтверждающих полномочия представителя заявителя, действующего на основании доверенности.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документы, подтверждающие полномочия руководителя юридического лица или иного лица, действующего на основании устава;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в качестве юридического лица (для юридических лиц) или в качестве индивидуального предпринимателя (для индивидуального предпринимателя);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в налоговом органе;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копии бухгалтерской и налоговой отчетности за предшествующий календарный год, предусмотренной действующим законодательством Российской Федерации;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справка о средней численности работников за предшествующий календарный год, подписанная руководителем и заверенная печатью.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Администрация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района Ленинградской области (далее </w:t>
      </w:r>
      <w:r w:rsidRPr="00FB1AFF">
        <w:rPr>
          <w:rFonts w:ascii="Times New Roman" w:hAnsi="Times New Roman" w:cs="Times New Roman"/>
          <w:sz w:val="24"/>
          <w:szCs w:val="24"/>
        </w:rPr>
        <w:lastRenderedPageBreak/>
        <w:t>– администрация) запрашивает в отношении заявителя (юридического лица или индивидуального предпринимателя):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(для юридических лиц); выписку из Единого государственного реестра индивидуальных предпринимателей (для индивидуальных предпринимателей).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Документы, запрашиваемые администрацией в рамках межведомственного информационного взаимодействия, заявитель вправе предоставить по собственной инициативе.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2.1.4.</w:t>
      </w:r>
      <w:r w:rsidRPr="00FB1AFF">
        <w:rPr>
          <w:rFonts w:ascii="Times New Roman" w:hAnsi="Times New Roman" w:cs="Times New Roman"/>
          <w:sz w:val="24"/>
          <w:szCs w:val="24"/>
        </w:rPr>
        <w:tab/>
        <w:t xml:space="preserve">Заявление о предоставлении имущественной поддержки рассматривается комиссией по вопросам управления и распоряжения муниципальным имуществом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с приглашением представителя координационного совета по развитию малого и среднего предпринимательства.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 2.1.5. В соответствии с настоящим Положением Поддержка предоставляется с соблюдением следующих условий: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1) заявитель является Субъектом малого и среднего предпринимательства за исключением следующих организаций: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являющихся участниками соглашений о разделе продукции;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осуществляющих предпринимательскую деятельность в сфере игорного бизнеса;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2) муниципальное имущество, испрашиваемое в аренду, включено в утвержденный  Перечень; 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3) у заявителя отсутствует задолженность по арендной плате и пеням по ранее заключенному договору аренды.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2.1.6. Основания для отказа в предоставлении Поддержки: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- заявителем не представлены документы, определенные пунктом 2.1.3  настоящего Положения, или представлены недостоверные сведения и документы;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- не выполнены условия, указанные в пункте 2.1.5   настоящего Положения.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2.1.7. Решение о предоставлении субъекту малого и среднего предпринимательства имущественной поддержки принимается в виде постановления администрации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2.1.8. При наличии оснований, указанных в п.2.1.5 и отсутствия оснований, указанных в п.2.1.6, заявителю предоставляется Поддержка в виде установления льготного размера арендной платы по договору аренды.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При этом льготный размер арендной платы рассчитывается следующим образом: 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lastRenderedPageBreak/>
        <w:t xml:space="preserve"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</w:t>
      </w:r>
      <w:r w:rsidRPr="00E345BB">
        <w:rPr>
          <w:rFonts w:ascii="Times New Roman" w:hAnsi="Times New Roman" w:cs="Times New Roman"/>
          <w:sz w:val="24"/>
          <w:szCs w:val="24"/>
        </w:rPr>
        <w:t>осуществляющим вид деятельности – торговля непродовольственными товарами, размер арендной платы устанавливается 65%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продовольственными товарами при розничной продаже алкогольной продукции, размер арендной платы устанавливается 80% от рыночной стоимости;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торговля продовольственными товарами без розничной продажи алкогольной продукции, размер арендной платы устанавливается 70% от рыночной стоимости;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оказывающим следующие бытовые услуги: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1. ремонт и пошив обуви;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 ремонт и пошив изделий;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3. ремонт и техническое обслуживание бытовых приборов и аппаратуры;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4. химическая чистка и услуги прачечных;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5. ремонт часов;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6. услуги предприятий по прокату, -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50% от рыночной стоимости. 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Для субъектов малого и среднего предпринимательства, оказывающих прочие виды бытовых услуг, размер арендной платы устанавливается 60%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 на период с момента заключения договора аренды до окончания календарного года, в котором заключен договор, выпуска</w:t>
      </w:r>
      <w:r w:rsidR="00FB1AFF" w:rsidRPr="00E345BB">
        <w:rPr>
          <w:rFonts w:ascii="Times New Roman" w:hAnsi="Times New Roman" w:cs="Times New Roman"/>
          <w:sz w:val="24"/>
          <w:szCs w:val="24"/>
        </w:rPr>
        <w:t>ющим на территории муниципального образования Елизаветинское</w:t>
      </w:r>
      <w:r w:rsidRPr="00E345BB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средствам массовой информации материалы нерекламного и неполитического характера, учрежденным с участием государственных органов </w:t>
      </w:r>
      <w:r w:rsidR="00462857" w:rsidRPr="00E345BB">
        <w:rPr>
          <w:rFonts w:ascii="Times New Roman" w:hAnsi="Times New Roman" w:cs="Times New Roman"/>
          <w:sz w:val="24"/>
          <w:szCs w:val="24"/>
        </w:rPr>
        <w:t>власти и</w:t>
      </w:r>
      <w:r w:rsidRPr="00E345BB">
        <w:rPr>
          <w:rFonts w:ascii="Times New Roman" w:hAnsi="Times New Roman" w:cs="Times New Roman"/>
          <w:sz w:val="24"/>
          <w:szCs w:val="24"/>
        </w:rPr>
        <w:t xml:space="preserve"> (или) органов местного самоуправления -  размер арендной платы устанавливается 50%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оказывающим как основной вид деятельности  образовательные, медицинские услуги, а также услуги в сфере социального обслуживания населения,  размер арендной платы устанавливается 50% от рыночной стоимости;</w:t>
      </w:r>
    </w:p>
    <w:p w:rsidR="00AD770A" w:rsidRPr="00E345BB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на период с момента заключения договора аренды до окончания календарного года, в котором заключен договор, субъектам малого и среднего предпринимательства, осуществляющим вид деятельности – общественное питание, размер арендной платы устанавливается 60% от рыночной стоимости;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5BB">
        <w:rPr>
          <w:rFonts w:ascii="Times New Roman" w:hAnsi="Times New Roman" w:cs="Times New Roman"/>
          <w:sz w:val="24"/>
          <w:szCs w:val="24"/>
        </w:rPr>
        <w:t>- субъектам малого и среднего предпринимательства, осуществляющим иные виды деятельности, в том числе, использующие помещения под офис, размер арендной платы устанавливается 80% от рыночной стоимости на период с момента заключения договора аренды до окончания календарного года, в котором заключен договор.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lastRenderedPageBreak/>
        <w:t xml:space="preserve">В последующие периоды размер арендной платы пересматривается в сторону увеличения на величину, равную размеру инфляции, опубликованному Федеральной службой государственной статистики за год, предшествующий расчетному.   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 Порядок и условия предоставления имущественной Поддержки путем передачи муниципального имущества, включенного в утвержденный  Перечень, свободного от прав третьих лиц.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2.2.1. Предоставление в аренду муниципального имущества, находящегося</w:t>
      </w:r>
      <w:r w:rsidR="00FB1AFF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Елизаветинское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области, включенного в   Перечень, свободного от прав третьих лиц, осуществляется посредством проведения открытых аукционов, в соответствии с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2.2.3.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</w:t>
      </w:r>
      <w:r w:rsidRPr="00E345BB">
        <w:rPr>
          <w:rFonts w:ascii="Times New Roman" w:hAnsi="Times New Roman" w:cs="Times New Roman"/>
          <w:sz w:val="24"/>
          <w:szCs w:val="24"/>
        </w:rPr>
        <w:t>устанавливается в размере 50% рыночной стоимости.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2.2.4. Участниками аукционов, указанных в п. 2.2.1 настоящего  Положения могут являться только Субъекты малого и среднего предпринимательства.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2.2.5.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заявителипредоставляют документы, подтверждающие принадлежность их к Субъектам малого и среднего предпринимательства.  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2.2.6. При признании аукциона несостоявшимся по причине наличия одного участника, договор аренды заключается с единственным участником. </w:t>
      </w:r>
    </w:p>
    <w:p w:rsidR="00AD770A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770A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>3. Последствия нарушения требований оказания имущественной поддержки Субъектам малого и среднего предпринимательства.</w:t>
      </w:r>
    </w:p>
    <w:p w:rsidR="00462857" w:rsidRPr="00FB1AFF" w:rsidRDefault="00462857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6609" w:rsidRPr="00FB1AFF" w:rsidRDefault="00AD770A" w:rsidP="008B0A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AFF">
        <w:rPr>
          <w:rFonts w:ascii="Times New Roman" w:hAnsi="Times New Roman" w:cs="Times New Roman"/>
          <w:sz w:val="24"/>
          <w:szCs w:val="24"/>
        </w:rPr>
        <w:t xml:space="preserve">3.1. В случае, если при осуществлении контроля за использованием представленной имущественной поддержки Администрацией </w:t>
      </w:r>
      <w:r w:rsidR="00E80DEB" w:rsidRPr="00FB1AFF">
        <w:rPr>
          <w:rFonts w:ascii="Times New Roman" w:hAnsi="Times New Roman" w:cs="Times New Roman"/>
          <w:sz w:val="24"/>
          <w:szCs w:val="24"/>
        </w:rPr>
        <w:t xml:space="preserve">Елизаветинского </w:t>
      </w:r>
      <w:r w:rsidRPr="00FB1AFF">
        <w:rPr>
          <w:rFonts w:ascii="Times New Roman" w:hAnsi="Times New Roman" w:cs="Times New Roman"/>
          <w:sz w:val="24"/>
          <w:szCs w:val="24"/>
        </w:rPr>
        <w:t xml:space="preserve"> сельского поселения Гатчинского муниципального района Ленинградской области, осуществляющим права владения, пользования и распоряжения муниципальным имуществом, 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принимает меры по изменению условий и (или) прекращению предоставления имущественной поддержки, либо по прекращению использования преимущества хозяйствующим субъектом, в том числе по возврату имущества.</w:t>
      </w:r>
    </w:p>
    <w:sectPr w:rsidR="00756609" w:rsidRPr="00FB1AFF" w:rsidSect="0027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012"/>
    <w:rsid w:val="000A7531"/>
    <w:rsid w:val="00274F11"/>
    <w:rsid w:val="00462857"/>
    <w:rsid w:val="005363A6"/>
    <w:rsid w:val="0074223B"/>
    <w:rsid w:val="00756609"/>
    <w:rsid w:val="00870724"/>
    <w:rsid w:val="008B0A29"/>
    <w:rsid w:val="009A6918"/>
    <w:rsid w:val="00AD770A"/>
    <w:rsid w:val="00BC5012"/>
    <w:rsid w:val="00E345BB"/>
    <w:rsid w:val="00E77B4D"/>
    <w:rsid w:val="00E80DEB"/>
    <w:rsid w:val="00EC21EC"/>
    <w:rsid w:val="00EE00F3"/>
    <w:rsid w:val="00FB1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Людмила Ивановна</dc:creator>
  <cp:lastModifiedBy>use_vyr</cp:lastModifiedBy>
  <cp:revision>7</cp:revision>
  <cp:lastPrinted>2017-10-16T12:42:00Z</cp:lastPrinted>
  <dcterms:created xsi:type="dcterms:W3CDTF">2017-09-26T14:05:00Z</dcterms:created>
  <dcterms:modified xsi:type="dcterms:W3CDTF">2017-10-26T08:56:00Z</dcterms:modified>
</cp:coreProperties>
</file>