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130" w:rsidRDefault="00515130" w:rsidP="00515130"/>
    <w:tbl>
      <w:tblPr>
        <w:tblW w:w="10252" w:type="dxa"/>
        <w:tblLayout w:type="fixed"/>
        <w:tblLook w:val="01E0"/>
      </w:tblPr>
      <w:tblGrid>
        <w:gridCol w:w="4845"/>
        <w:gridCol w:w="5407"/>
      </w:tblGrid>
      <w:tr w:rsidR="00515130" w:rsidRPr="00F41421" w:rsidTr="00C119FA">
        <w:tc>
          <w:tcPr>
            <w:tcW w:w="4845" w:type="dxa"/>
          </w:tcPr>
          <w:p w:rsidR="00515130" w:rsidRPr="00F41421" w:rsidRDefault="00515130" w:rsidP="00C119FA">
            <w:pPr>
              <w:jc w:val="center"/>
              <w:rPr>
                <w:sz w:val="28"/>
                <w:szCs w:val="28"/>
              </w:rPr>
            </w:pPr>
          </w:p>
        </w:tc>
        <w:tc>
          <w:tcPr>
            <w:tcW w:w="5407" w:type="dxa"/>
          </w:tcPr>
          <w:p w:rsidR="00515130" w:rsidRPr="00F41421" w:rsidRDefault="00515130" w:rsidP="00C119FA">
            <w:pPr>
              <w:ind w:left="400"/>
              <w:jc w:val="center"/>
              <w:rPr>
                <w:b/>
                <w:bCs/>
                <w:sz w:val="24"/>
                <w:szCs w:val="24"/>
              </w:rPr>
            </w:pPr>
            <w:r w:rsidRPr="00F41421">
              <w:rPr>
                <w:b/>
                <w:bCs/>
                <w:sz w:val="24"/>
                <w:szCs w:val="24"/>
              </w:rPr>
              <w:t>«УТВЕРЖДАЮ»</w:t>
            </w:r>
          </w:p>
          <w:p w:rsidR="00515130" w:rsidRPr="00F41421" w:rsidRDefault="00515130" w:rsidP="00C119FA">
            <w:pPr>
              <w:ind w:left="400"/>
              <w:jc w:val="center"/>
              <w:rPr>
                <w:b/>
                <w:bCs/>
                <w:sz w:val="24"/>
                <w:szCs w:val="24"/>
              </w:rPr>
            </w:pPr>
          </w:p>
          <w:p w:rsidR="00515130" w:rsidRPr="00F41421" w:rsidRDefault="00515130" w:rsidP="00C119FA">
            <w:pPr>
              <w:ind w:left="400"/>
              <w:rPr>
                <w:bCs/>
                <w:sz w:val="24"/>
                <w:szCs w:val="24"/>
              </w:rPr>
            </w:pPr>
            <w:r w:rsidRPr="00F41421">
              <w:rPr>
                <w:bCs/>
                <w:sz w:val="24"/>
                <w:szCs w:val="24"/>
              </w:rPr>
              <w:t xml:space="preserve">Глава администрации </w:t>
            </w:r>
          </w:p>
          <w:p w:rsidR="00515130" w:rsidRPr="00A8277D" w:rsidRDefault="00515130" w:rsidP="00C119FA">
            <w:pPr>
              <w:ind w:left="400"/>
              <w:rPr>
                <w:bCs/>
                <w:sz w:val="24"/>
                <w:szCs w:val="24"/>
              </w:rPr>
            </w:pPr>
            <w:r>
              <w:rPr>
                <w:bCs/>
                <w:sz w:val="24"/>
                <w:szCs w:val="24"/>
              </w:rPr>
              <w:t>Елизаветинского сельского поселения</w:t>
            </w:r>
          </w:p>
          <w:p w:rsidR="00515130" w:rsidRPr="00F41421" w:rsidRDefault="00515130" w:rsidP="00C119FA">
            <w:pPr>
              <w:ind w:left="400"/>
              <w:rPr>
                <w:bCs/>
                <w:sz w:val="24"/>
                <w:szCs w:val="24"/>
              </w:rPr>
            </w:pPr>
            <w:r>
              <w:rPr>
                <w:bCs/>
                <w:sz w:val="24"/>
                <w:szCs w:val="24"/>
              </w:rPr>
              <w:t>Гатчинского</w:t>
            </w:r>
            <w:r w:rsidRPr="00F41421">
              <w:rPr>
                <w:bCs/>
                <w:sz w:val="24"/>
                <w:szCs w:val="24"/>
              </w:rPr>
              <w:t xml:space="preserve"> муниципального района </w:t>
            </w:r>
          </w:p>
          <w:p w:rsidR="00515130" w:rsidRPr="00F41421" w:rsidRDefault="00515130" w:rsidP="00C119FA">
            <w:pPr>
              <w:ind w:left="400"/>
              <w:rPr>
                <w:bCs/>
                <w:sz w:val="24"/>
                <w:szCs w:val="24"/>
              </w:rPr>
            </w:pPr>
            <w:r w:rsidRPr="00F41421">
              <w:rPr>
                <w:bCs/>
                <w:sz w:val="24"/>
                <w:szCs w:val="24"/>
              </w:rPr>
              <w:t>Ленинградской области</w:t>
            </w:r>
          </w:p>
          <w:p w:rsidR="00515130" w:rsidRPr="00F41421" w:rsidRDefault="00515130" w:rsidP="00C119FA">
            <w:pPr>
              <w:ind w:left="400"/>
              <w:rPr>
                <w:b/>
                <w:bCs/>
                <w:sz w:val="24"/>
                <w:szCs w:val="24"/>
              </w:rPr>
            </w:pPr>
          </w:p>
          <w:p w:rsidR="00515130" w:rsidRPr="00F41421" w:rsidRDefault="00515130" w:rsidP="00C119FA">
            <w:pPr>
              <w:ind w:left="400"/>
              <w:rPr>
                <w:b/>
                <w:bCs/>
                <w:sz w:val="24"/>
                <w:szCs w:val="24"/>
              </w:rPr>
            </w:pPr>
          </w:p>
          <w:p w:rsidR="00515130" w:rsidRPr="00F41421" w:rsidRDefault="00515130" w:rsidP="00C119FA">
            <w:pPr>
              <w:ind w:left="400"/>
              <w:rPr>
                <w:b/>
                <w:bCs/>
                <w:sz w:val="24"/>
                <w:szCs w:val="24"/>
              </w:rPr>
            </w:pPr>
            <w:proofErr w:type="spellStart"/>
            <w:r w:rsidRPr="00F41421">
              <w:rPr>
                <w:b/>
                <w:bCs/>
                <w:sz w:val="24"/>
                <w:szCs w:val="24"/>
              </w:rPr>
              <w:t>___________________</w:t>
            </w:r>
            <w:r>
              <w:rPr>
                <w:bCs/>
                <w:sz w:val="24"/>
                <w:szCs w:val="24"/>
              </w:rPr>
              <w:t>В.В.Зубрилин</w:t>
            </w:r>
            <w:proofErr w:type="spellEnd"/>
          </w:p>
          <w:p w:rsidR="00515130" w:rsidRPr="00F41421" w:rsidRDefault="00515130" w:rsidP="00C119FA">
            <w:pPr>
              <w:ind w:left="400"/>
              <w:rPr>
                <w:b/>
                <w:bCs/>
                <w:sz w:val="24"/>
                <w:szCs w:val="24"/>
              </w:rPr>
            </w:pPr>
          </w:p>
          <w:p w:rsidR="00515130" w:rsidRPr="00F41421" w:rsidRDefault="00515130" w:rsidP="00C119FA">
            <w:pPr>
              <w:ind w:left="400"/>
              <w:rPr>
                <w:bCs/>
                <w:sz w:val="24"/>
                <w:szCs w:val="24"/>
              </w:rPr>
            </w:pPr>
            <w:r w:rsidRPr="00F41421">
              <w:rPr>
                <w:bCs/>
                <w:sz w:val="24"/>
                <w:szCs w:val="24"/>
              </w:rPr>
              <w:t>«___»______________ 201</w:t>
            </w:r>
            <w:r>
              <w:rPr>
                <w:bCs/>
                <w:sz w:val="24"/>
                <w:szCs w:val="24"/>
              </w:rPr>
              <w:t>3</w:t>
            </w:r>
            <w:r w:rsidRPr="00F41421">
              <w:rPr>
                <w:bCs/>
                <w:sz w:val="24"/>
                <w:szCs w:val="24"/>
              </w:rPr>
              <w:t xml:space="preserve"> г.</w:t>
            </w:r>
          </w:p>
          <w:p w:rsidR="00515130" w:rsidRPr="00F41421" w:rsidRDefault="00515130" w:rsidP="00C119FA">
            <w:pPr>
              <w:pStyle w:val="12"/>
            </w:pPr>
          </w:p>
        </w:tc>
      </w:tr>
    </w:tbl>
    <w:p w:rsidR="00515130" w:rsidRPr="00F41421" w:rsidRDefault="00515130" w:rsidP="00515130">
      <w:pPr>
        <w:jc w:val="center"/>
        <w:rPr>
          <w:sz w:val="28"/>
          <w:highlight w:val="yellow"/>
        </w:rPr>
      </w:pPr>
    </w:p>
    <w:p w:rsidR="00515130" w:rsidRPr="00F41421" w:rsidRDefault="00515130" w:rsidP="00515130">
      <w:pPr>
        <w:rPr>
          <w:highlight w:val="yellow"/>
        </w:rPr>
      </w:pPr>
    </w:p>
    <w:p w:rsidR="00515130" w:rsidRPr="00F41421" w:rsidRDefault="00515130" w:rsidP="00515130">
      <w:pPr>
        <w:rPr>
          <w:highlight w:val="yellow"/>
        </w:rPr>
      </w:pPr>
    </w:p>
    <w:p w:rsidR="00515130" w:rsidRPr="00F41421" w:rsidRDefault="00515130" w:rsidP="00515130">
      <w:pPr>
        <w:rPr>
          <w:highlight w:val="yellow"/>
        </w:rPr>
      </w:pPr>
    </w:p>
    <w:p w:rsidR="00515130" w:rsidRPr="00F41421" w:rsidRDefault="00515130" w:rsidP="00515130">
      <w:pPr>
        <w:rPr>
          <w:highlight w:val="yellow"/>
        </w:rPr>
      </w:pPr>
    </w:p>
    <w:p w:rsidR="00515130" w:rsidRPr="00F41421" w:rsidRDefault="00515130" w:rsidP="00515130">
      <w:pPr>
        <w:rPr>
          <w:highlight w:val="yellow"/>
        </w:rPr>
      </w:pPr>
    </w:p>
    <w:p w:rsidR="00515130" w:rsidRPr="00F41421" w:rsidRDefault="00515130" w:rsidP="00515130">
      <w:pPr>
        <w:rPr>
          <w:highlight w:val="yellow"/>
        </w:rPr>
      </w:pPr>
    </w:p>
    <w:p w:rsidR="00515130" w:rsidRPr="00F41421" w:rsidRDefault="00515130" w:rsidP="00515130">
      <w:pPr>
        <w:rPr>
          <w:highlight w:val="yellow"/>
        </w:rPr>
      </w:pPr>
    </w:p>
    <w:p w:rsidR="00515130" w:rsidRPr="00F41421" w:rsidRDefault="00515130" w:rsidP="00515130">
      <w:pPr>
        <w:rPr>
          <w:highlight w:val="yellow"/>
        </w:rPr>
      </w:pPr>
    </w:p>
    <w:p w:rsidR="00515130" w:rsidRPr="00F41421" w:rsidRDefault="00515130" w:rsidP="00515130">
      <w:pPr>
        <w:pStyle w:val="5"/>
        <w:rPr>
          <w:sz w:val="24"/>
          <w:szCs w:val="24"/>
        </w:rPr>
      </w:pPr>
      <w:r w:rsidRPr="00F41421">
        <w:rPr>
          <w:sz w:val="24"/>
          <w:szCs w:val="24"/>
        </w:rPr>
        <w:t xml:space="preserve">ДОКУМЕНТАЦИЯ </w:t>
      </w:r>
    </w:p>
    <w:p w:rsidR="00515130" w:rsidRPr="00F41421" w:rsidRDefault="00515130" w:rsidP="00515130">
      <w:pPr>
        <w:jc w:val="center"/>
        <w:rPr>
          <w:b/>
          <w:bCs/>
          <w:sz w:val="24"/>
          <w:szCs w:val="24"/>
        </w:rPr>
      </w:pPr>
      <w:r w:rsidRPr="00F41421">
        <w:rPr>
          <w:b/>
          <w:bCs/>
          <w:sz w:val="24"/>
          <w:szCs w:val="24"/>
        </w:rPr>
        <w:t>ОБ ОТКРЫТОМ АУКЦИОНЕ В ЭЛЕКТРОННОЙ ФОРМЕ</w:t>
      </w:r>
    </w:p>
    <w:p w:rsidR="00515130" w:rsidRPr="00F41421" w:rsidRDefault="00515130" w:rsidP="00515130">
      <w:pPr>
        <w:jc w:val="center"/>
        <w:rPr>
          <w:bCs/>
        </w:rPr>
      </w:pPr>
    </w:p>
    <w:p w:rsidR="00515130" w:rsidRPr="00F41421" w:rsidRDefault="00515130" w:rsidP="00515130">
      <w:pPr>
        <w:jc w:val="center"/>
        <w:rPr>
          <w:sz w:val="28"/>
          <w:szCs w:val="28"/>
        </w:rPr>
      </w:pPr>
      <w:r w:rsidRPr="00F41421">
        <w:rPr>
          <w:sz w:val="28"/>
          <w:szCs w:val="28"/>
        </w:rPr>
        <w:t xml:space="preserve">на право заключения муниципального </w:t>
      </w:r>
      <w:proofErr w:type="gramStart"/>
      <w:r w:rsidRPr="00F41421">
        <w:rPr>
          <w:sz w:val="28"/>
          <w:szCs w:val="28"/>
        </w:rPr>
        <w:t>контракта</w:t>
      </w:r>
      <w:proofErr w:type="gramEnd"/>
      <w:r w:rsidRPr="00F41421">
        <w:rPr>
          <w:sz w:val="28"/>
          <w:szCs w:val="28"/>
        </w:rPr>
        <w:t xml:space="preserve"> на приобретение жилого помещения для обеспечения жильем </w:t>
      </w:r>
      <w:r>
        <w:rPr>
          <w:sz w:val="28"/>
          <w:szCs w:val="28"/>
        </w:rPr>
        <w:t>граждан, лишившихся жилья в результате пожара</w:t>
      </w:r>
    </w:p>
    <w:p w:rsidR="00515130" w:rsidRPr="00F41421" w:rsidRDefault="00515130" w:rsidP="00515130">
      <w:pPr>
        <w:jc w:val="center"/>
        <w:rPr>
          <w:sz w:val="28"/>
        </w:rPr>
      </w:pPr>
    </w:p>
    <w:p w:rsidR="00515130" w:rsidRPr="00F41421" w:rsidRDefault="00515130" w:rsidP="00515130">
      <w:pPr>
        <w:jc w:val="center"/>
        <w:rPr>
          <w:sz w:val="28"/>
          <w:highlight w:val="yellow"/>
        </w:rPr>
      </w:pPr>
    </w:p>
    <w:p w:rsidR="00515130" w:rsidRPr="00F41421" w:rsidRDefault="00515130" w:rsidP="00515130">
      <w:pPr>
        <w:jc w:val="center"/>
        <w:rPr>
          <w:sz w:val="28"/>
          <w:highlight w:val="yellow"/>
        </w:rPr>
      </w:pPr>
    </w:p>
    <w:p w:rsidR="00515130" w:rsidRPr="00F41421" w:rsidRDefault="00515130" w:rsidP="00515130">
      <w:pPr>
        <w:jc w:val="center"/>
        <w:rPr>
          <w:sz w:val="28"/>
          <w:highlight w:val="yellow"/>
        </w:rPr>
      </w:pPr>
    </w:p>
    <w:p w:rsidR="00515130" w:rsidRPr="00F41421" w:rsidRDefault="00515130" w:rsidP="00515130">
      <w:pPr>
        <w:jc w:val="center"/>
        <w:rPr>
          <w:sz w:val="28"/>
          <w:highlight w:val="yellow"/>
        </w:rPr>
      </w:pPr>
    </w:p>
    <w:tbl>
      <w:tblPr>
        <w:tblW w:w="10308" w:type="dxa"/>
        <w:tblLayout w:type="fixed"/>
        <w:tblLook w:val="01E0"/>
      </w:tblPr>
      <w:tblGrid>
        <w:gridCol w:w="5208"/>
        <w:gridCol w:w="5100"/>
      </w:tblGrid>
      <w:tr w:rsidR="00515130" w:rsidRPr="00F41421" w:rsidTr="00C119FA">
        <w:tc>
          <w:tcPr>
            <w:tcW w:w="5208" w:type="dxa"/>
          </w:tcPr>
          <w:p w:rsidR="00515130" w:rsidRPr="00F41421" w:rsidRDefault="00515130" w:rsidP="00C119FA">
            <w:pPr>
              <w:ind w:left="400"/>
              <w:rPr>
                <w:sz w:val="24"/>
                <w:szCs w:val="24"/>
              </w:rPr>
            </w:pPr>
          </w:p>
          <w:p w:rsidR="00515130" w:rsidRPr="00F41421" w:rsidRDefault="00515130" w:rsidP="00C119FA">
            <w:pPr>
              <w:jc w:val="center"/>
              <w:rPr>
                <w:sz w:val="28"/>
                <w:szCs w:val="28"/>
              </w:rPr>
            </w:pPr>
          </w:p>
        </w:tc>
        <w:tc>
          <w:tcPr>
            <w:tcW w:w="5100" w:type="dxa"/>
          </w:tcPr>
          <w:p w:rsidR="00515130" w:rsidRDefault="00515130" w:rsidP="00C119FA">
            <w:pPr>
              <w:pStyle w:val="12"/>
              <w:ind w:left="0"/>
            </w:pPr>
          </w:p>
          <w:p w:rsidR="00515130" w:rsidRDefault="00515130" w:rsidP="00C119FA"/>
          <w:p w:rsidR="00515130" w:rsidRDefault="00515130" w:rsidP="00C119FA"/>
          <w:p w:rsidR="00515130" w:rsidRDefault="00515130" w:rsidP="00C119FA"/>
          <w:p w:rsidR="00515130" w:rsidRDefault="00515130" w:rsidP="00C119FA"/>
          <w:p w:rsidR="00515130" w:rsidRDefault="00515130" w:rsidP="00C119FA"/>
          <w:p w:rsidR="00515130" w:rsidRDefault="00515130" w:rsidP="00C119FA"/>
          <w:p w:rsidR="00515130" w:rsidRDefault="00515130" w:rsidP="00C119FA"/>
          <w:p w:rsidR="00515130" w:rsidRDefault="00515130" w:rsidP="00C119FA"/>
          <w:p w:rsidR="00515130" w:rsidRDefault="00515130" w:rsidP="00C119FA"/>
          <w:p w:rsidR="00515130" w:rsidRDefault="00515130" w:rsidP="00C119FA"/>
          <w:p w:rsidR="00515130" w:rsidRDefault="00515130" w:rsidP="00C119FA"/>
          <w:p w:rsidR="00515130" w:rsidRDefault="00515130" w:rsidP="00C119FA"/>
          <w:p w:rsidR="00515130" w:rsidRDefault="00515130" w:rsidP="00C119FA"/>
          <w:p w:rsidR="00515130" w:rsidRPr="002F6C76" w:rsidRDefault="00515130" w:rsidP="00C119FA"/>
        </w:tc>
      </w:tr>
    </w:tbl>
    <w:p w:rsidR="00515130" w:rsidRPr="00F41421" w:rsidRDefault="00515130" w:rsidP="00515130">
      <w:pPr>
        <w:jc w:val="center"/>
        <w:rPr>
          <w:spacing w:val="22"/>
          <w:sz w:val="28"/>
          <w:szCs w:val="28"/>
        </w:rPr>
      </w:pPr>
      <w:r>
        <w:rPr>
          <w:spacing w:val="22"/>
          <w:sz w:val="28"/>
          <w:szCs w:val="28"/>
        </w:rPr>
        <w:t>п</w:t>
      </w:r>
      <w:proofErr w:type="gramStart"/>
      <w:r>
        <w:rPr>
          <w:spacing w:val="22"/>
          <w:sz w:val="28"/>
          <w:szCs w:val="28"/>
        </w:rPr>
        <w:t>.Е</w:t>
      </w:r>
      <w:proofErr w:type="gramEnd"/>
      <w:r>
        <w:rPr>
          <w:spacing w:val="22"/>
          <w:sz w:val="28"/>
          <w:szCs w:val="28"/>
        </w:rPr>
        <w:t>лизаветино</w:t>
      </w:r>
    </w:p>
    <w:p w:rsidR="00515130" w:rsidRDefault="00515130" w:rsidP="00515130">
      <w:pPr>
        <w:jc w:val="center"/>
        <w:rPr>
          <w:sz w:val="28"/>
          <w:szCs w:val="28"/>
        </w:rPr>
      </w:pPr>
      <w:r>
        <w:rPr>
          <w:sz w:val="28"/>
          <w:szCs w:val="28"/>
        </w:rPr>
        <w:t>Гатчинский район</w:t>
      </w:r>
    </w:p>
    <w:p w:rsidR="00515130" w:rsidRPr="00F41421" w:rsidRDefault="00515130" w:rsidP="00515130">
      <w:pPr>
        <w:jc w:val="center"/>
        <w:rPr>
          <w:sz w:val="28"/>
          <w:szCs w:val="28"/>
        </w:rPr>
      </w:pPr>
      <w:r w:rsidRPr="00F41421">
        <w:rPr>
          <w:sz w:val="28"/>
          <w:szCs w:val="28"/>
        </w:rPr>
        <w:t>201</w:t>
      </w:r>
      <w:r>
        <w:rPr>
          <w:sz w:val="28"/>
          <w:szCs w:val="28"/>
        </w:rPr>
        <w:t>3</w:t>
      </w:r>
    </w:p>
    <w:p w:rsidR="00515130" w:rsidRPr="00F41421" w:rsidRDefault="00515130" w:rsidP="00515130">
      <w:pPr>
        <w:pageBreakBefore/>
        <w:jc w:val="center"/>
        <w:rPr>
          <w:sz w:val="28"/>
          <w:szCs w:val="28"/>
        </w:rPr>
      </w:pPr>
      <w:r w:rsidRPr="00F41421">
        <w:rPr>
          <w:sz w:val="28"/>
          <w:szCs w:val="28"/>
        </w:rPr>
        <w:lastRenderedPageBreak/>
        <w:t>СОДЕРЖАНИЕ:</w:t>
      </w:r>
    </w:p>
    <w:tbl>
      <w:tblPr>
        <w:tblW w:w="0" w:type="auto"/>
        <w:tblLook w:val="04A0"/>
      </w:tblPr>
      <w:tblGrid>
        <w:gridCol w:w="8170"/>
        <w:gridCol w:w="1401"/>
      </w:tblGrid>
      <w:tr w:rsidR="00515130" w:rsidRPr="00F41421" w:rsidTr="00C119FA">
        <w:tc>
          <w:tcPr>
            <w:tcW w:w="9039" w:type="dxa"/>
          </w:tcPr>
          <w:p w:rsidR="00515130" w:rsidRPr="00F41421" w:rsidRDefault="00515130" w:rsidP="00C119FA">
            <w:pPr>
              <w:rPr>
                <w:b/>
                <w:kern w:val="28"/>
                <w:sz w:val="24"/>
                <w:szCs w:val="24"/>
              </w:rPr>
            </w:pPr>
          </w:p>
        </w:tc>
        <w:tc>
          <w:tcPr>
            <w:tcW w:w="1408" w:type="dxa"/>
          </w:tcPr>
          <w:p w:rsidR="00515130" w:rsidRPr="00F41421" w:rsidRDefault="00515130" w:rsidP="00C119FA">
            <w:pPr>
              <w:jc w:val="center"/>
              <w:rPr>
                <w:i/>
                <w:kern w:val="28"/>
                <w:sz w:val="24"/>
                <w:szCs w:val="24"/>
              </w:rPr>
            </w:pPr>
            <w:r w:rsidRPr="00F41421">
              <w:rPr>
                <w:i/>
                <w:kern w:val="28"/>
                <w:sz w:val="24"/>
                <w:szCs w:val="24"/>
              </w:rPr>
              <w:t>Страница:</w:t>
            </w:r>
          </w:p>
        </w:tc>
      </w:tr>
      <w:tr w:rsidR="00515130" w:rsidRPr="00F41421" w:rsidTr="00C119FA">
        <w:tc>
          <w:tcPr>
            <w:tcW w:w="9039" w:type="dxa"/>
          </w:tcPr>
          <w:p w:rsidR="00515130" w:rsidRPr="00F41421" w:rsidRDefault="00515130" w:rsidP="00C119FA">
            <w:pPr>
              <w:pStyle w:val="1"/>
              <w:keepNext w:val="0"/>
              <w:jc w:val="both"/>
              <w:rPr>
                <w:b w:val="0"/>
                <w:bCs/>
                <w:i/>
                <w:kern w:val="28"/>
                <w:sz w:val="24"/>
                <w:szCs w:val="24"/>
              </w:rPr>
            </w:pPr>
            <w:r w:rsidRPr="00F41421">
              <w:rPr>
                <w:b w:val="0"/>
                <w:bCs/>
                <w:i/>
                <w:kern w:val="28"/>
                <w:sz w:val="24"/>
                <w:szCs w:val="24"/>
              </w:rPr>
              <w:t>1. Перечень нормативных правовых актов, являющихся основанием для проведения открытого аукциона в электронной форме</w:t>
            </w:r>
          </w:p>
        </w:tc>
        <w:tc>
          <w:tcPr>
            <w:tcW w:w="1408" w:type="dxa"/>
          </w:tcPr>
          <w:p w:rsidR="00515130" w:rsidRPr="00535C02" w:rsidRDefault="00515130" w:rsidP="00C119FA">
            <w:pPr>
              <w:jc w:val="center"/>
              <w:rPr>
                <w:i/>
                <w:kern w:val="28"/>
                <w:sz w:val="24"/>
                <w:szCs w:val="24"/>
              </w:rPr>
            </w:pPr>
          </w:p>
          <w:p w:rsidR="00515130" w:rsidRPr="00535C02" w:rsidRDefault="00515130" w:rsidP="00C119FA">
            <w:pPr>
              <w:jc w:val="center"/>
              <w:rPr>
                <w:i/>
                <w:kern w:val="28"/>
                <w:sz w:val="24"/>
                <w:szCs w:val="24"/>
              </w:rPr>
            </w:pPr>
            <w:r w:rsidRPr="00535C02">
              <w:rPr>
                <w:i/>
                <w:kern w:val="28"/>
                <w:sz w:val="24"/>
                <w:szCs w:val="24"/>
              </w:rPr>
              <w:t>3</w:t>
            </w:r>
          </w:p>
        </w:tc>
      </w:tr>
      <w:tr w:rsidR="00515130" w:rsidRPr="00F41421" w:rsidTr="00C119FA">
        <w:tc>
          <w:tcPr>
            <w:tcW w:w="9039" w:type="dxa"/>
          </w:tcPr>
          <w:p w:rsidR="00515130" w:rsidRPr="00F41421" w:rsidRDefault="00515130" w:rsidP="00C119FA">
            <w:pPr>
              <w:pStyle w:val="1"/>
              <w:keepNext w:val="0"/>
              <w:jc w:val="both"/>
              <w:rPr>
                <w:b w:val="0"/>
                <w:bCs/>
                <w:i/>
                <w:kern w:val="28"/>
                <w:sz w:val="24"/>
                <w:szCs w:val="24"/>
              </w:rPr>
            </w:pPr>
            <w:r w:rsidRPr="00F41421">
              <w:rPr>
                <w:b w:val="0"/>
                <w:bCs/>
                <w:i/>
                <w:kern w:val="28"/>
                <w:sz w:val="24"/>
                <w:szCs w:val="24"/>
              </w:rPr>
              <w:t>2. Понятия, термины и сокращения, используемые в документации об открытом аукционе в электронной форме</w:t>
            </w:r>
          </w:p>
        </w:tc>
        <w:tc>
          <w:tcPr>
            <w:tcW w:w="1408" w:type="dxa"/>
          </w:tcPr>
          <w:p w:rsidR="00515130" w:rsidRPr="00535C02" w:rsidRDefault="00515130" w:rsidP="00C119FA">
            <w:pPr>
              <w:jc w:val="center"/>
              <w:rPr>
                <w:i/>
                <w:kern w:val="28"/>
                <w:sz w:val="24"/>
                <w:szCs w:val="24"/>
              </w:rPr>
            </w:pPr>
          </w:p>
          <w:p w:rsidR="00515130" w:rsidRPr="00535C02" w:rsidRDefault="00842481" w:rsidP="00842481">
            <w:pPr>
              <w:jc w:val="center"/>
              <w:rPr>
                <w:i/>
                <w:kern w:val="28"/>
                <w:sz w:val="24"/>
                <w:szCs w:val="24"/>
              </w:rPr>
            </w:pPr>
            <w:r>
              <w:rPr>
                <w:i/>
                <w:kern w:val="28"/>
                <w:sz w:val="24"/>
                <w:szCs w:val="24"/>
                <w:lang w:val="en-US"/>
              </w:rPr>
              <w:t>3-4</w:t>
            </w:r>
          </w:p>
        </w:tc>
      </w:tr>
      <w:tr w:rsidR="00515130" w:rsidRPr="00F41421" w:rsidTr="00C119FA">
        <w:tc>
          <w:tcPr>
            <w:tcW w:w="9039" w:type="dxa"/>
          </w:tcPr>
          <w:p w:rsidR="00515130" w:rsidRPr="00842481" w:rsidRDefault="00515130" w:rsidP="00842481">
            <w:pPr>
              <w:pStyle w:val="1"/>
              <w:keepNext w:val="0"/>
              <w:jc w:val="both"/>
              <w:rPr>
                <w:b w:val="0"/>
                <w:bCs/>
                <w:i/>
                <w:kern w:val="28"/>
                <w:sz w:val="24"/>
                <w:szCs w:val="24"/>
              </w:rPr>
            </w:pPr>
            <w:r w:rsidRPr="00F41421">
              <w:rPr>
                <w:b w:val="0"/>
                <w:bCs/>
                <w:i/>
                <w:kern w:val="28"/>
                <w:sz w:val="24"/>
                <w:szCs w:val="24"/>
              </w:rPr>
              <w:t xml:space="preserve">3. Особенности документации об открытом аукционе в электронной форме при проведении открытого аукциона в электронной форме </w:t>
            </w:r>
            <w:r w:rsidR="00842481">
              <w:rPr>
                <w:b w:val="0"/>
                <w:bCs/>
                <w:i/>
                <w:kern w:val="28"/>
                <w:sz w:val="24"/>
                <w:szCs w:val="24"/>
              </w:rPr>
              <w:t>муниципальным заказчиком</w:t>
            </w:r>
          </w:p>
        </w:tc>
        <w:tc>
          <w:tcPr>
            <w:tcW w:w="1408" w:type="dxa"/>
          </w:tcPr>
          <w:p w:rsidR="00515130" w:rsidRPr="00535C02" w:rsidRDefault="00515130" w:rsidP="00C119FA">
            <w:pPr>
              <w:jc w:val="center"/>
              <w:rPr>
                <w:i/>
                <w:kern w:val="28"/>
                <w:sz w:val="24"/>
                <w:szCs w:val="24"/>
              </w:rPr>
            </w:pPr>
          </w:p>
          <w:p w:rsidR="00515130" w:rsidRPr="00535C02" w:rsidRDefault="00515130" w:rsidP="00C119FA">
            <w:pPr>
              <w:jc w:val="center"/>
              <w:rPr>
                <w:i/>
                <w:kern w:val="28"/>
                <w:sz w:val="24"/>
                <w:szCs w:val="24"/>
              </w:rPr>
            </w:pPr>
            <w:r w:rsidRPr="00535C02">
              <w:rPr>
                <w:i/>
                <w:kern w:val="28"/>
                <w:sz w:val="24"/>
                <w:szCs w:val="24"/>
              </w:rPr>
              <w:t>5</w:t>
            </w:r>
          </w:p>
        </w:tc>
      </w:tr>
      <w:tr w:rsidR="00515130" w:rsidRPr="00F41421" w:rsidTr="00C119FA">
        <w:tc>
          <w:tcPr>
            <w:tcW w:w="9039" w:type="dxa"/>
          </w:tcPr>
          <w:p w:rsidR="00515130" w:rsidRPr="00F41421" w:rsidRDefault="00515130" w:rsidP="00C119FA">
            <w:pPr>
              <w:pStyle w:val="1"/>
              <w:keepNext w:val="0"/>
              <w:jc w:val="both"/>
              <w:rPr>
                <w:b w:val="0"/>
                <w:bCs/>
                <w:i/>
                <w:kern w:val="28"/>
                <w:sz w:val="24"/>
                <w:szCs w:val="24"/>
              </w:rPr>
            </w:pPr>
            <w:r w:rsidRPr="00F41421">
              <w:rPr>
                <w:b w:val="0"/>
                <w:bCs/>
                <w:i/>
                <w:kern w:val="28"/>
                <w:sz w:val="24"/>
                <w:szCs w:val="24"/>
              </w:rPr>
              <w:t>4. Общие сведения</w:t>
            </w:r>
          </w:p>
        </w:tc>
        <w:tc>
          <w:tcPr>
            <w:tcW w:w="1408" w:type="dxa"/>
          </w:tcPr>
          <w:p w:rsidR="00515130" w:rsidRPr="00842481" w:rsidRDefault="00515130" w:rsidP="00C119FA">
            <w:pPr>
              <w:jc w:val="center"/>
              <w:rPr>
                <w:i/>
                <w:kern w:val="28"/>
                <w:sz w:val="24"/>
                <w:szCs w:val="24"/>
                <w:lang w:val="en-US"/>
              </w:rPr>
            </w:pPr>
            <w:r w:rsidRPr="00535C02">
              <w:rPr>
                <w:i/>
                <w:kern w:val="28"/>
                <w:sz w:val="24"/>
                <w:szCs w:val="24"/>
              </w:rPr>
              <w:t>5</w:t>
            </w:r>
            <w:r w:rsidR="00842481">
              <w:rPr>
                <w:i/>
                <w:kern w:val="28"/>
                <w:sz w:val="24"/>
                <w:szCs w:val="24"/>
                <w:lang w:val="en-US"/>
              </w:rPr>
              <w:t>-6</w:t>
            </w:r>
          </w:p>
        </w:tc>
      </w:tr>
      <w:tr w:rsidR="00515130" w:rsidRPr="00F41421" w:rsidTr="00C119FA">
        <w:tc>
          <w:tcPr>
            <w:tcW w:w="9039" w:type="dxa"/>
          </w:tcPr>
          <w:p w:rsidR="00515130" w:rsidRPr="00F41421" w:rsidRDefault="00515130" w:rsidP="00C119FA">
            <w:pPr>
              <w:pStyle w:val="1"/>
              <w:keepNext w:val="0"/>
              <w:jc w:val="both"/>
              <w:rPr>
                <w:b w:val="0"/>
                <w:bCs/>
                <w:i/>
                <w:kern w:val="28"/>
                <w:sz w:val="24"/>
                <w:szCs w:val="24"/>
              </w:rPr>
            </w:pPr>
            <w:r w:rsidRPr="00F41421">
              <w:rPr>
                <w:b w:val="0"/>
                <w:bCs/>
                <w:i/>
                <w:kern w:val="28"/>
                <w:sz w:val="24"/>
                <w:szCs w:val="24"/>
              </w:rPr>
              <w:t>5. Даты и время основных этапов проведения аукциона</w:t>
            </w:r>
          </w:p>
        </w:tc>
        <w:tc>
          <w:tcPr>
            <w:tcW w:w="1408" w:type="dxa"/>
          </w:tcPr>
          <w:p w:rsidR="00515130" w:rsidRPr="00535C02" w:rsidRDefault="00515130" w:rsidP="00C119FA">
            <w:pPr>
              <w:jc w:val="center"/>
              <w:rPr>
                <w:i/>
                <w:kern w:val="28"/>
                <w:sz w:val="24"/>
                <w:szCs w:val="24"/>
              </w:rPr>
            </w:pPr>
            <w:r w:rsidRPr="00535C02">
              <w:rPr>
                <w:i/>
                <w:kern w:val="28"/>
                <w:sz w:val="24"/>
                <w:szCs w:val="24"/>
              </w:rPr>
              <w:t>6</w:t>
            </w:r>
          </w:p>
        </w:tc>
      </w:tr>
      <w:tr w:rsidR="00515130" w:rsidRPr="00F41421" w:rsidTr="00C119FA">
        <w:tc>
          <w:tcPr>
            <w:tcW w:w="9039" w:type="dxa"/>
          </w:tcPr>
          <w:p w:rsidR="00515130" w:rsidRPr="00F41421" w:rsidRDefault="00515130" w:rsidP="00C119FA">
            <w:pPr>
              <w:jc w:val="both"/>
              <w:rPr>
                <w:bCs/>
                <w:i/>
                <w:kern w:val="28"/>
                <w:sz w:val="24"/>
                <w:szCs w:val="24"/>
              </w:rPr>
            </w:pPr>
            <w:r w:rsidRPr="00F41421">
              <w:rPr>
                <w:bCs/>
                <w:i/>
                <w:kern w:val="28"/>
                <w:sz w:val="24"/>
                <w:szCs w:val="24"/>
              </w:rPr>
              <w:t>6. Внесение изменений в документацию об открытом аукционе в электронной форме и отказ от проведения аукциона</w:t>
            </w:r>
          </w:p>
        </w:tc>
        <w:tc>
          <w:tcPr>
            <w:tcW w:w="1408" w:type="dxa"/>
          </w:tcPr>
          <w:p w:rsidR="00515130" w:rsidRPr="00535C02" w:rsidRDefault="00515130" w:rsidP="00C119FA">
            <w:pPr>
              <w:jc w:val="center"/>
              <w:rPr>
                <w:i/>
                <w:kern w:val="28"/>
                <w:sz w:val="24"/>
                <w:szCs w:val="24"/>
              </w:rPr>
            </w:pPr>
          </w:p>
          <w:p w:rsidR="00515130" w:rsidRPr="00535C02" w:rsidRDefault="00842481" w:rsidP="00C119FA">
            <w:pPr>
              <w:jc w:val="center"/>
              <w:rPr>
                <w:i/>
                <w:kern w:val="28"/>
                <w:sz w:val="24"/>
                <w:szCs w:val="24"/>
              </w:rPr>
            </w:pPr>
            <w:r>
              <w:rPr>
                <w:i/>
                <w:kern w:val="28"/>
                <w:sz w:val="24"/>
                <w:szCs w:val="24"/>
                <w:lang w:val="en-US"/>
              </w:rPr>
              <w:t>6-</w:t>
            </w:r>
            <w:r w:rsidR="00515130" w:rsidRPr="00535C02">
              <w:rPr>
                <w:i/>
                <w:kern w:val="28"/>
                <w:sz w:val="24"/>
                <w:szCs w:val="24"/>
              </w:rPr>
              <w:t>7</w:t>
            </w:r>
          </w:p>
        </w:tc>
      </w:tr>
      <w:tr w:rsidR="00515130" w:rsidRPr="00F41421" w:rsidTr="00C119FA">
        <w:tc>
          <w:tcPr>
            <w:tcW w:w="9039" w:type="dxa"/>
          </w:tcPr>
          <w:p w:rsidR="00515130" w:rsidRPr="00F41421" w:rsidRDefault="00515130" w:rsidP="00C119FA">
            <w:pPr>
              <w:pStyle w:val="1"/>
              <w:keepNext w:val="0"/>
              <w:jc w:val="both"/>
              <w:rPr>
                <w:b w:val="0"/>
                <w:bCs/>
                <w:i/>
                <w:kern w:val="28"/>
                <w:sz w:val="24"/>
                <w:szCs w:val="24"/>
              </w:rPr>
            </w:pPr>
            <w:r w:rsidRPr="00F41421">
              <w:rPr>
                <w:b w:val="0"/>
                <w:bCs/>
                <w:i/>
                <w:kern w:val="28"/>
                <w:sz w:val="24"/>
                <w:szCs w:val="24"/>
              </w:rPr>
              <w:t>7. Требования к содержанию и составу заявки на участие в аукционе</w:t>
            </w:r>
          </w:p>
        </w:tc>
        <w:tc>
          <w:tcPr>
            <w:tcW w:w="1408" w:type="dxa"/>
          </w:tcPr>
          <w:p w:rsidR="00515130" w:rsidRPr="00842481" w:rsidRDefault="00515130" w:rsidP="00C119FA">
            <w:pPr>
              <w:jc w:val="center"/>
              <w:rPr>
                <w:i/>
                <w:kern w:val="28"/>
                <w:sz w:val="24"/>
                <w:szCs w:val="24"/>
                <w:lang w:val="en-US"/>
              </w:rPr>
            </w:pPr>
            <w:r w:rsidRPr="00535C02">
              <w:rPr>
                <w:i/>
                <w:kern w:val="28"/>
                <w:sz w:val="24"/>
                <w:szCs w:val="24"/>
              </w:rPr>
              <w:t>7</w:t>
            </w:r>
            <w:r w:rsidR="00842481">
              <w:rPr>
                <w:i/>
                <w:kern w:val="28"/>
                <w:sz w:val="24"/>
                <w:szCs w:val="24"/>
                <w:lang w:val="en-US"/>
              </w:rPr>
              <w:t>-8</w:t>
            </w:r>
          </w:p>
        </w:tc>
      </w:tr>
      <w:tr w:rsidR="00515130" w:rsidRPr="00F41421" w:rsidTr="00C119FA">
        <w:tc>
          <w:tcPr>
            <w:tcW w:w="9039" w:type="dxa"/>
          </w:tcPr>
          <w:p w:rsidR="00515130" w:rsidRPr="00F41421" w:rsidRDefault="00515130" w:rsidP="00C119FA">
            <w:pPr>
              <w:pStyle w:val="1"/>
              <w:keepNext w:val="0"/>
              <w:jc w:val="both"/>
              <w:rPr>
                <w:b w:val="0"/>
                <w:bCs/>
                <w:i/>
                <w:kern w:val="28"/>
                <w:sz w:val="24"/>
                <w:szCs w:val="24"/>
              </w:rPr>
            </w:pPr>
            <w:r w:rsidRPr="00F41421">
              <w:rPr>
                <w:b w:val="0"/>
                <w:bCs/>
                <w:i/>
                <w:kern w:val="28"/>
                <w:sz w:val="24"/>
                <w:szCs w:val="24"/>
              </w:rPr>
              <w:t>8. Инструкция заполнения заявки на участие в аукционе</w:t>
            </w:r>
          </w:p>
        </w:tc>
        <w:tc>
          <w:tcPr>
            <w:tcW w:w="1408" w:type="dxa"/>
          </w:tcPr>
          <w:p w:rsidR="00515130" w:rsidRPr="00535C02" w:rsidRDefault="00515130" w:rsidP="00C119FA">
            <w:pPr>
              <w:jc w:val="center"/>
              <w:rPr>
                <w:bCs/>
                <w:i/>
                <w:kern w:val="28"/>
                <w:sz w:val="24"/>
                <w:szCs w:val="24"/>
              </w:rPr>
            </w:pPr>
            <w:r w:rsidRPr="00535C02">
              <w:rPr>
                <w:bCs/>
                <w:i/>
                <w:kern w:val="28"/>
                <w:sz w:val="24"/>
                <w:szCs w:val="24"/>
              </w:rPr>
              <w:t>8</w:t>
            </w:r>
          </w:p>
        </w:tc>
      </w:tr>
      <w:tr w:rsidR="00515130" w:rsidRPr="00F41421" w:rsidTr="00C119FA">
        <w:tc>
          <w:tcPr>
            <w:tcW w:w="9039" w:type="dxa"/>
          </w:tcPr>
          <w:p w:rsidR="00515130" w:rsidRPr="00F41421" w:rsidRDefault="00515130" w:rsidP="00C119FA">
            <w:pPr>
              <w:pStyle w:val="1"/>
              <w:keepNext w:val="0"/>
              <w:jc w:val="both"/>
              <w:rPr>
                <w:b w:val="0"/>
                <w:bCs/>
                <w:i/>
                <w:kern w:val="28"/>
                <w:sz w:val="24"/>
                <w:szCs w:val="24"/>
              </w:rPr>
            </w:pPr>
            <w:r w:rsidRPr="00F41421">
              <w:rPr>
                <w:b w:val="0"/>
                <w:bCs/>
                <w:i/>
                <w:kern w:val="28"/>
                <w:sz w:val="24"/>
                <w:szCs w:val="24"/>
              </w:rPr>
              <w:t>9. Требования к участникам размещения заказа</w:t>
            </w:r>
          </w:p>
        </w:tc>
        <w:tc>
          <w:tcPr>
            <w:tcW w:w="1408" w:type="dxa"/>
          </w:tcPr>
          <w:p w:rsidR="00515130" w:rsidRPr="00842481" w:rsidRDefault="00515130" w:rsidP="00C119FA">
            <w:pPr>
              <w:jc w:val="center"/>
              <w:rPr>
                <w:i/>
                <w:kern w:val="28"/>
                <w:sz w:val="24"/>
                <w:szCs w:val="24"/>
                <w:lang w:val="en-US"/>
              </w:rPr>
            </w:pPr>
            <w:r w:rsidRPr="00535C02">
              <w:rPr>
                <w:i/>
                <w:kern w:val="28"/>
                <w:sz w:val="24"/>
                <w:szCs w:val="24"/>
              </w:rPr>
              <w:t>8</w:t>
            </w:r>
            <w:r w:rsidR="00842481">
              <w:rPr>
                <w:i/>
                <w:kern w:val="28"/>
                <w:sz w:val="24"/>
                <w:szCs w:val="24"/>
                <w:lang w:val="en-US"/>
              </w:rPr>
              <w:t>-9</w:t>
            </w:r>
          </w:p>
        </w:tc>
      </w:tr>
      <w:tr w:rsidR="00515130" w:rsidRPr="00F41421" w:rsidTr="00C119FA">
        <w:tc>
          <w:tcPr>
            <w:tcW w:w="9039" w:type="dxa"/>
          </w:tcPr>
          <w:p w:rsidR="00515130" w:rsidRPr="00F41421" w:rsidRDefault="00515130" w:rsidP="00C119FA">
            <w:pPr>
              <w:pStyle w:val="1"/>
              <w:keepNext w:val="0"/>
              <w:jc w:val="both"/>
              <w:rPr>
                <w:b w:val="0"/>
                <w:bCs/>
                <w:i/>
                <w:kern w:val="28"/>
                <w:sz w:val="24"/>
                <w:szCs w:val="24"/>
              </w:rPr>
            </w:pPr>
            <w:r w:rsidRPr="00F41421">
              <w:rPr>
                <w:b w:val="0"/>
                <w:bCs/>
                <w:i/>
                <w:kern w:val="28"/>
                <w:sz w:val="24"/>
                <w:szCs w:val="24"/>
              </w:rPr>
              <w:t>10. Рассмотрение единой комиссией заявок участников размещения заказа и основания отклонения таких заявок</w:t>
            </w:r>
          </w:p>
        </w:tc>
        <w:tc>
          <w:tcPr>
            <w:tcW w:w="1408" w:type="dxa"/>
          </w:tcPr>
          <w:p w:rsidR="00515130" w:rsidRPr="00535C02" w:rsidRDefault="00515130" w:rsidP="00C119FA">
            <w:pPr>
              <w:jc w:val="center"/>
              <w:rPr>
                <w:i/>
                <w:kern w:val="28"/>
                <w:sz w:val="24"/>
                <w:szCs w:val="24"/>
              </w:rPr>
            </w:pPr>
          </w:p>
          <w:p w:rsidR="00515130" w:rsidRPr="00842481" w:rsidRDefault="00515130" w:rsidP="00C119FA">
            <w:pPr>
              <w:jc w:val="center"/>
              <w:rPr>
                <w:i/>
                <w:kern w:val="28"/>
                <w:sz w:val="24"/>
                <w:szCs w:val="24"/>
                <w:lang w:val="en-US"/>
              </w:rPr>
            </w:pPr>
            <w:r w:rsidRPr="00535C02">
              <w:rPr>
                <w:i/>
                <w:kern w:val="28"/>
                <w:sz w:val="24"/>
                <w:szCs w:val="24"/>
              </w:rPr>
              <w:t>9</w:t>
            </w:r>
            <w:r w:rsidR="00842481">
              <w:rPr>
                <w:i/>
                <w:kern w:val="28"/>
                <w:sz w:val="24"/>
                <w:szCs w:val="24"/>
                <w:lang w:val="en-US"/>
              </w:rPr>
              <w:t>-10</w:t>
            </w:r>
          </w:p>
        </w:tc>
      </w:tr>
      <w:tr w:rsidR="00515130" w:rsidRPr="00F41421" w:rsidTr="00C119FA">
        <w:tc>
          <w:tcPr>
            <w:tcW w:w="9039" w:type="dxa"/>
          </w:tcPr>
          <w:p w:rsidR="00515130" w:rsidRPr="00F41421" w:rsidRDefault="00515130" w:rsidP="00C119FA">
            <w:pPr>
              <w:pStyle w:val="1"/>
              <w:keepNext w:val="0"/>
              <w:jc w:val="both"/>
              <w:rPr>
                <w:b w:val="0"/>
                <w:bCs/>
                <w:i/>
                <w:kern w:val="28"/>
                <w:sz w:val="24"/>
                <w:szCs w:val="24"/>
              </w:rPr>
            </w:pPr>
            <w:r w:rsidRPr="00F41421">
              <w:rPr>
                <w:b w:val="0"/>
                <w:bCs/>
                <w:i/>
                <w:kern w:val="28"/>
                <w:sz w:val="24"/>
                <w:szCs w:val="24"/>
              </w:rPr>
              <w:t>11. Порядок заключения контракта</w:t>
            </w:r>
          </w:p>
        </w:tc>
        <w:tc>
          <w:tcPr>
            <w:tcW w:w="1408" w:type="dxa"/>
          </w:tcPr>
          <w:p w:rsidR="00515130" w:rsidRPr="00535C02" w:rsidRDefault="00515130" w:rsidP="00C119FA">
            <w:pPr>
              <w:jc w:val="center"/>
              <w:rPr>
                <w:i/>
                <w:kern w:val="28"/>
                <w:sz w:val="24"/>
                <w:szCs w:val="24"/>
              </w:rPr>
            </w:pPr>
            <w:r w:rsidRPr="00535C02">
              <w:rPr>
                <w:i/>
                <w:kern w:val="28"/>
                <w:sz w:val="24"/>
                <w:szCs w:val="24"/>
              </w:rPr>
              <w:t>10</w:t>
            </w:r>
          </w:p>
        </w:tc>
      </w:tr>
      <w:tr w:rsidR="00515130" w:rsidRPr="00F41421" w:rsidTr="00C119FA">
        <w:tc>
          <w:tcPr>
            <w:tcW w:w="9039" w:type="dxa"/>
          </w:tcPr>
          <w:p w:rsidR="00515130" w:rsidRPr="00F41421" w:rsidRDefault="00515130" w:rsidP="00C119FA">
            <w:pPr>
              <w:pStyle w:val="1"/>
              <w:keepNext w:val="0"/>
              <w:jc w:val="both"/>
              <w:rPr>
                <w:b w:val="0"/>
                <w:bCs/>
                <w:i/>
                <w:kern w:val="28"/>
                <w:sz w:val="24"/>
                <w:szCs w:val="24"/>
              </w:rPr>
            </w:pPr>
            <w:r w:rsidRPr="00F41421">
              <w:rPr>
                <w:b w:val="0"/>
                <w:bCs/>
                <w:i/>
                <w:kern w:val="28"/>
                <w:sz w:val="24"/>
                <w:szCs w:val="24"/>
              </w:rPr>
              <w:t>12. Приложения к документации об открытом аукционе в электронной форме</w:t>
            </w:r>
          </w:p>
        </w:tc>
        <w:tc>
          <w:tcPr>
            <w:tcW w:w="1408" w:type="dxa"/>
          </w:tcPr>
          <w:p w:rsidR="00515130" w:rsidRPr="00535C02" w:rsidRDefault="00515130" w:rsidP="00C119FA">
            <w:pPr>
              <w:jc w:val="center"/>
              <w:rPr>
                <w:i/>
                <w:kern w:val="28"/>
                <w:sz w:val="24"/>
                <w:szCs w:val="24"/>
              </w:rPr>
            </w:pPr>
            <w:r w:rsidRPr="00535C02">
              <w:rPr>
                <w:i/>
                <w:kern w:val="28"/>
                <w:sz w:val="24"/>
                <w:szCs w:val="24"/>
              </w:rPr>
              <w:t>10</w:t>
            </w:r>
          </w:p>
        </w:tc>
      </w:tr>
      <w:tr w:rsidR="00515130" w:rsidRPr="00F41421" w:rsidTr="00C119FA">
        <w:tc>
          <w:tcPr>
            <w:tcW w:w="9039" w:type="dxa"/>
          </w:tcPr>
          <w:p w:rsidR="00515130" w:rsidRPr="00F41421" w:rsidRDefault="00515130" w:rsidP="00C119FA">
            <w:pPr>
              <w:pStyle w:val="1"/>
              <w:keepNext w:val="0"/>
              <w:jc w:val="both"/>
              <w:rPr>
                <w:b w:val="0"/>
                <w:bCs/>
                <w:i/>
                <w:kern w:val="28"/>
                <w:sz w:val="24"/>
                <w:szCs w:val="24"/>
              </w:rPr>
            </w:pPr>
            <w:r w:rsidRPr="00F41421">
              <w:rPr>
                <w:b w:val="0"/>
                <w:bCs/>
                <w:i/>
                <w:kern w:val="28"/>
                <w:sz w:val="24"/>
                <w:szCs w:val="24"/>
              </w:rPr>
              <w:t>Приложение № 1. Техническое задание</w:t>
            </w:r>
          </w:p>
        </w:tc>
        <w:tc>
          <w:tcPr>
            <w:tcW w:w="1408" w:type="dxa"/>
          </w:tcPr>
          <w:p w:rsidR="00515130" w:rsidRPr="00535C02" w:rsidRDefault="00515130" w:rsidP="00C119FA">
            <w:pPr>
              <w:jc w:val="center"/>
              <w:rPr>
                <w:i/>
                <w:kern w:val="28"/>
                <w:sz w:val="24"/>
                <w:szCs w:val="24"/>
              </w:rPr>
            </w:pPr>
            <w:r w:rsidRPr="00535C02">
              <w:rPr>
                <w:i/>
                <w:kern w:val="28"/>
                <w:sz w:val="24"/>
                <w:szCs w:val="24"/>
              </w:rPr>
              <w:t>11</w:t>
            </w:r>
          </w:p>
        </w:tc>
      </w:tr>
      <w:tr w:rsidR="00515130" w:rsidRPr="00F41421" w:rsidTr="00C119FA">
        <w:tc>
          <w:tcPr>
            <w:tcW w:w="9039" w:type="dxa"/>
          </w:tcPr>
          <w:p w:rsidR="00515130" w:rsidRPr="00F41421" w:rsidRDefault="00515130" w:rsidP="00C119FA">
            <w:pPr>
              <w:pStyle w:val="1"/>
              <w:keepNext w:val="0"/>
              <w:jc w:val="both"/>
              <w:rPr>
                <w:b w:val="0"/>
                <w:bCs/>
                <w:i/>
                <w:kern w:val="28"/>
                <w:sz w:val="24"/>
                <w:szCs w:val="24"/>
              </w:rPr>
            </w:pPr>
            <w:r w:rsidRPr="00F41421">
              <w:rPr>
                <w:b w:val="0"/>
                <w:bCs/>
                <w:i/>
                <w:kern w:val="28"/>
                <w:sz w:val="24"/>
                <w:szCs w:val="24"/>
              </w:rPr>
              <w:t>Приложение № 2. Проект муниципального контракта</w:t>
            </w:r>
          </w:p>
        </w:tc>
        <w:tc>
          <w:tcPr>
            <w:tcW w:w="1408" w:type="dxa"/>
          </w:tcPr>
          <w:p w:rsidR="00515130" w:rsidRPr="00842481" w:rsidRDefault="00515130" w:rsidP="00C119FA">
            <w:pPr>
              <w:jc w:val="center"/>
              <w:rPr>
                <w:i/>
                <w:kern w:val="28"/>
                <w:sz w:val="24"/>
                <w:szCs w:val="24"/>
                <w:lang w:val="en-US"/>
              </w:rPr>
            </w:pPr>
            <w:r w:rsidRPr="00535C02">
              <w:rPr>
                <w:i/>
                <w:kern w:val="28"/>
                <w:sz w:val="24"/>
                <w:szCs w:val="24"/>
              </w:rPr>
              <w:t>12</w:t>
            </w:r>
            <w:r w:rsidR="00842481">
              <w:rPr>
                <w:i/>
                <w:kern w:val="28"/>
                <w:sz w:val="24"/>
                <w:szCs w:val="24"/>
                <w:lang w:val="en-US"/>
              </w:rPr>
              <w:t>-16</w:t>
            </w:r>
          </w:p>
        </w:tc>
      </w:tr>
    </w:tbl>
    <w:p w:rsidR="00515130" w:rsidRPr="00A63EC5" w:rsidRDefault="00C06FAF" w:rsidP="00515130">
      <w:pPr>
        <w:pStyle w:val="12"/>
        <w:rPr>
          <w:b w:val="0"/>
          <w:bCs w:val="0"/>
          <w:smallCaps w:val="0"/>
          <w:sz w:val="24"/>
          <w:szCs w:val="24"/>
        </w:rPr>
      </w:pPr>
      <w:r w:rsidRPr="00C06FAF">
        <w:rPr>
          <w:sz w:val="28"/>
          <w:szCs w:val="28"/>
        </w:rPr>
        <w:fldChar w:fldCharType="begin"/>
      </w:r>
      <w:r w:rsidR="00515130" w:rsidRPr="00A63EC5">
        <w:rPr>
          <w:sz w:val="28"/>
          <w:szCs w:val="28"/>
        </w:rPr>
        <w:instrText xml:space="preserve"> TOC \o "1-2" \h \z \u </w:instrText>
      </w:r>
      <w:r w:rsidRPr="00C06FAF">
        <w:rPr>
          <w:sz w:val="28"/>
          <w:szCs w:val="28"/>
        </w:rPr>
        <w:fldChar w:fldCharType="separate"/>
      </w:r>
    </w:p>
    <w:p w:rsidR="00515130" w:rsidRPr="00A63EC5" w:rsidRDefault="00C06FAF" w:rsidP="00515130">
      <w:pPr>
        <w:pageBreakBefore/>
        <w:jc w:val="both"/>
      </w:pPr>
      <w:r w:rsidRPr="00A63EC5">
        <w:rPr>
          <w:noProof/>
          <w:sz w:val="28"/>
          <w:szCs w:val="28"/>
        </w:rPr>
        <w:lastRenderedPageBreak/>
        <w:fldChar w:fldCharType="end"/>
      </w:r>
      <w:bookmarkStart w:id="0" w:name="_Toc254940990"/>
      <w:r w:rsidR="00515130" w:rsidRPr="00B1151B">
        <w:rPr>
          <w:sz w:val="28"/>
          <w:szCs w:val="28"/>
        </w:rPr>
        <w:t xml:space="preserve"> </w:t>
      </w:r>
      <w:proofErr w:type="gramStart"/>
      <w:r w:rsidR="00515130" w:rsidRPr="00A63EC5">
        <w:rPr>
          <w:sz w:val="28"/>
          <w:szCs w:val="28"/>
        </w:rPr>
        <w:t>Настоящая документация об открытом аукционе в электронной форме определяет условия и порядок проведения открытого аукциона в электронной форме на право заключения муниципального контракта на приобретение жилого помещения для обеспечения жильем детей-сирот, детей, оставшихся без попечения родителей, и лиц из их числа, не имеющих закрепленного жилого помещения, и требования к потенциальным исполнителям, которые являются участниками размещения заказа.</w:t>
      </w:r>
      <w:proofErr w:type="gramEnd"/>
    </w:p>
    <w:p w:rsidR="00515130" w:rsidRPr="00F41421" w:rsidRDefault="00515130" w:rsidP="00515130">
      <w:pPr>
        <w:ind w:firstLine="708"/>
        <w:jc w:val="center"/>
        <w:rPr>
          <w:b/>
          <w:i/>
          <w:color w:val="000000"/>
          <w:sz w:val="28"/>
          <w:szCs w:val="28"/>
          <w:highlight w:val="yellow"/>
        </w:rPr>
      </w:pPr>
      <w:r w:rsidRPr="00F41421">
        <w:rPr>
          <w:b/>
          <w:i/>
          <w:color w:val="000000"/>
          <w:sz w:val="28"/>
          <w:szCs w:val="28"/>
          <w:highlight w:val="yellow"/>
        </w:rPr>
        <w:t xml:space="preserve"> </w:t>
      </w:r>
    </w:p>
    <w:p w:rsidR="00515130" w:rsidRPr="00F41421" w:rsidRDefault="00515130" w:rsidP="00515130">
      <w:pPr>
        <w:pStyle w:val="1"/>
        <w:rPr>
          <w:bCs/>
          <w:snapToGrid w:val="0"/>
          <w:sz w:val="28"/>
        </w:rPr>
      </w:pPr>
      <w:bookmarkStart w:id="1" w:name="_Toc254940987"/>
      <w:r w:rsidRPr="00F41421">
        <w:rPr>
          <w:bCs/>
          <w:snapToGrid w:val="0"/>
          <w:sz w:val="28"/>
        </w:rPr>
        <w:t>1. Перечень нормативных правовых актов, являющихся основанием для проведения открытого аукциона</w:t>
      </w:r>
      <w:bookmarkEnd w:id="1"/>
      <w:r w:rsidRPr="00F41421">
        <w:rPr>
          <w:bCs/>
          <w:snapToGrid w:val="0"/>
          <w:sz w:val="28"/>
        </w:rPr>
        <w:t xml:space="preserve"> в электронной форме</w:t>
      </w:r>
    </w:p>
    <w:p w:rsidR="00515130" w:rsidRPr="00F41421" w:rsidRDefault="00515130" w:rsidP="00515130"/>
    <w:p w:rsidR="00515130" w:rsidRPr="00F41421" w:rsidRDefault="00515130" w:rsidP="00515130">
      <w:pPr>
        <w:pStyle w:val="ConsNormal"/>
        <w:ind w:right="0" w:firstLine="0"/>
        <w:jc w:val="both"/>
        <w:rPr>
          <w:rFonts w:ascii="Times New Roman" w:hAnsi="Times New Roman" w:cs="Times New Roman"/>
          <w:snapToGrid w:val="0"/>
          <w:sz w:val="28"/>
          <w:szCs w:val="28"/>
        </w:rPr>
      </w:pPr>
      <w:r w:rsidRPr="00F41421">
        <w:rPr>
          <w:rFonts w:ascii="Times New Roman" w:hAnsi="Times New Roman" w:cs="Times New Roman"/>
          <w:snapToGrid w:val="0"/>
          <w:sz w:val="28"/>
          <w:szCs w:val="28"/>
        </w:rPr>
        <w:t>- Бюджетный кодекс Российской Федерации.</w:t>
      </w:r>
    </w:p>
    <w:p w:rsidR="00515130" w:rsidRPr="00F41421" w:rsidRDefault="00515130" w:rsidP="00515130">
      <w:pPr>
        <w:pStyle w:val="ConsNormal"/>
        <w:ind w:right="0" w:firstLine="0"/>
        <w:jc w:val="both"/>
        <w:rPr>
          <w:rFonts w:ascii="Times New Roman" w:hAnsi="Times New Roman" w:cs="Times New Roman"/>
          <w:snapToGrid w:val="0"/>
          <w:sz w:val="28"/>
          <w:szCs w:val="28"/>
        </w:rPr>
      </w:pPr>
      <w:r w:rsidRPr="00F41421">
        <w:rPr>
          <w:rFonts w:ascii="Times New Roman" w:hAnsi="Times New Roman" w:cs="Times New Roman"/>
          <w:snapToGrid w:val="0"/>
          <w:sz w:val="28"/>
          <w:szCs w:val="28"/>
        </w:rPr>
        <w:t>- Гражданский кодекс Российской Федерации.</w:t>
      </w:r>
    </w:p>
    <w:p w:rsidR="00515130" w:rsidRPr="00F41421" w:rsidRDefault="00515130" w:rsidP="00515130">
      <w:pPr>
        <w:jc w:val="both"/>
        <w:rPr>
          <w:snapToGrid w:val="0"/>
          <w:sz w:val="28"/>
          <w:szCs w:val="28"/>
        </w:rPr>
      </w:pPr>
      <w:r w:rsidRPr="00F41421">
        <w:rPr>
          <w:snapToGrid w:val="0"/>
          <w:sz w:val="28"/>
          <w:szCs w:val="28"/>
        </w:rPr>
        <w:t>- Федеральный закон от 21.07.2005 № 94-ФЗ «О размещении заказов на поставки товаров, выполнение работ, оказание услуг для государственных и муниципальных нужд» (далее - Федеральный закон № 94-ФЗ) и иные нормативные правовые акты, регулирующие отношения, связанные с размещением государственных и муниципальных заказов.</w:t>
      </w:r>
    </w:p>
    <w:p w:rsidR="00515130" w:rsidRPr="00F41421" w:rsidRDefault="00515130" w:rsidP="00515130">
      <w:pPr>
        <w:jc w:val="both"/>
        <w:rPr>
          <w:snapToGrid w:val="0"/>
          <w:sz w:val="28"/>
          <w:szCs w:val="28"/>
        </w:rPr>
      </w:pPr>
      <w:r w:rsidRPr="00F41421">
        <w:rPr>
          <w:snapToGrid w:val="0"/>
          <w:sz w:val="28"/>
          <w:szCs w:val="28"/>
        </w:rPr>
        <w:t>- Федеральный закон от 10.01.2002 № 1-ФЗ «Об электронной цифровой подписи».</w:t>
      </w:r>
    </w:p>
    <w:p w:rsidR="00515130" w:rsidRPr="00F41421" w:rsidRDefault="00515130" w:rsidP="00515130">
      <w:pPr>
        <w:jc w:val="both"/>
        <w:rPr>
          <w:snapToGrid w:val="0"/>
          <w:sz w:val="28"/>
          <w:szCs w:val="28"/>
        </w:rPr>
      </w:pPr>
      <w:r w:rsidRPr="00F41421">
        <w:rPr>
          <w:snapToGrid w:val="0"/>
          <w:sz w:val="28"/>
          <w:szCs w:val="28"/>
        </w:rPr>
        <w:t>- Распоряжение Правительства Российской Федерации от 27.02.2008 № 236-р «Перечень товаров (работ, услуг), размещение заказов на поставки (выполнение, оказание) которых осуществляется путем проведения аукциона».</w:t>
      </w:r>
    </w:p>
    <w:p w:rsidR="00515130" w:rsidRDefault="00515130" w:rsidP="00515130">
      <w:pPr>
        <w:pStyle w:val="ConsNormal"/>
        <w:ind w:right="0" w:firstLine="0"/>
        <w:jc w:val="both"/>
        <w:rPr>
          <w:rFonts w:ascii="Times New Roman" w:hAnsi="Times New Roman" w:cs="Times New Roman"/>
          <w:snapToGrid w:val="0"/>
          <w:sz w:val="28"/>
          <w:szCs w:val="28"/>
        </w:rPr>
      </w:pPr>
      <w:proofErr w:type="gramStart"/>
      <w:r>
        <w:rPr>
          <w:rFonts w:ascii="Times New Roman" w:hAnsi="Times New Roman" w:cs="Times New Roman"/>
          <w:snapToGrid w:val="0"/>
          <w:sz w:val="28"/>
          <w:szCs w:val="28"/>
        </w:rPr>
        <w:t xml:space="preserve">-  </w:t>
      </w:r>
      <w:r w:rsidRPr="005650C9">
        <w:rPr>
          <w:rFonts w:ascii="Times New Roman" w:hAnsi="Times New Roman" w:cs="Times New Roman"/>
          <w:snapToGrid w:val="0"/>
          <w:sz w:val="28"/>
          <w:szCs w:val="28"/>
        </w:rPr>
        <w:t xml:space="preserve">Постановление администрации </w:t>
      </w:r>
      <w:r>
        <w:rPr>
          <w:rFonts w:ascii="Times New Roman" w:hAnsi="Times New Roman" w:cs="Times New Roman"/>
          <w:snapToGrid w:val="0"/>
          <w:sz w:val="28"/>
          <w:szCs w:val="28"/>
        </w:rPr>
        <w:t>Елизаветинского сельского поселения Гатчинс</w:t>
      </w:r>
      <w:r w:rsidRPr="005650C9">
        <w:rPr>
          <w:rFonts w:ascii="Times New Roman" w:hAnsi="Times New Roman" w:cs="Times New Roman"/>
          <w:snapToGrid w:val="0"/>
          <w:sz w:val="28"/>
          <w:szCs w:val="28"/>
        </w:rPr>
        <w:t xml:space="preserve">кого муниципального района Ленинградской области </w:t>
      </w:r>
      <w:r w:rsidRPr="00842481">
        <w:rPr>
          <w:rFonts w:ascii="Times New Roman" w:hAnsi="Times New Roman" w:cs="Times New Roman"/>
          <w:snapToGrid w:val="0"/>
          <w:sz w:val="28"/>
          <w:szCs w:val="28"/>
        </w:rPr>
        <w:t xml:space="preserve">№ </w:t>
      </w:r>
      <w:r w:rsidR="00842481" w:rsidRPr="00842481">
        <w:rPr>
          <w:rFonts w:ascii="Times New Roman" w:hAnsi="Times New Roman" w:cs="Times New Roman"/>
          <w:snapToGrid w:val="0"/>
          <w:sz w:val="28"/>
          <w:szCs w:val="28"/>
        </w:rPr>
        <w:t>83</w:t>
      </w:r>
      <w:r w:rsidRPr="00842481">
        <w:rPr>
          <w:rFonts w:ascii="Times New Roman" w:hAnsi="Times New Roman" w:cs="Times New Roman"/>
          <w:snapToGrid w:val="0"/>
          <w:sz w:val="28"/>
          <w:szCs w:val="28"/>
        </w:rPr>
        <w:t xml:space="preserve"> от 0</w:t>
      </w:r>
      <w:r w:rsidR="00842481" w:rsidRPr="00842481">
        <w:rPr>
          <w:rFonts w:ascii="Times New Roman" w:hAnsi="Times New Roman" w:cs="Times New Roman"/>
          <w:snapToGrid w:val="0"/>
          <w:sz w:val="28"/>
          <w:szCs w:val="28"/>
        </w:rPr>
        <w:t>9</w:t>
      </w:r>
      <w:r w:rsidRPr="00842481">
        <w:rPr>
          <w:rFonts w:ascii="Times New Roman" w:hAnsi="Times New Roman" w:cs="Times New Roman"/>
          <w:snapToGrid w:val="0"/>
          <w:sz w:val="28"/>
          <w:szCs w:val="28"/>
        </w:rPr>
        <w:t xml:space="preserve"> апреля 2013 года </w:t>
      </w:r>
      <w:r w:rsidRPr="005650C9">
        <w:rPr>
          <w:rFonts w:ascii="Times New Roman" w:hAnsi="Times New Roman" w:cs="Times New Roman"/>
          <w:snapToGrid w:val="0"/>
          <w:sz w:val="28"/>
          <w:szCs w:val="28"/>
        </w:rPr>
        <w:t>«О</w:t>
      </w:r>
      <w:r>
        <w:rPr>
          <w:rFonts w:ascii="Times New Roman" w:hAnsi="Times New Roman" w:cs="Times New Roman"/>
          <w:snapToGrid w:val="0"/>
          <w:sz w:val="28"/>
          <w:szCs w:val="28"/>
        </w:rPr>
        <w:t xml:space="preserve"> внесении изменений и дополнений в постановление главы администрации Елизаветинского сельского поселения №273 от 14.08.2012 года «О внесении изменений и дополнений в постановление главы администрации Елизаветинского сельского поселения №525 от 15.10.2007 года «Об организации деятельности по размещению муниципального заказа</w:t>
      </w:r>
      <w:r w:rsidRPr="005650C9">
        <w:rPr>
          <w:rFonts w:ascii="Times New Roman" w:hAnsi="Times New Roman" w:cs="Times New Roman"/>
          <w:snapToGrid w:val="0"/>
          <w:sz w:val="28"/>
          <w:szCs w:val="28"/>
        </w:rPr>
        <w:t>».</w:t>
      </w:r>
      <w:proofErr w:type="gramEnd"/>
    </w:p>
    <w:p w:rsidR="00515130" w:rsidRPr="00652D81" w:rsidRDefault="00515130" w:rsidP="00515130">
      <w:pPr>
        <w:pStyle w:val="ConsNormal"/>
        <w:ind w:right="0" w:firstLine="0"/>
        <w:jc w:val="both"/>
        <w:rPr>
          <w:rFonts w:ascii="Times New Roman" w:hAnsi="Times New Roman" w:cs="Times New Roman"/>
          <w:snapToGrid w:val="0"/>
          <w:sz w:val="28"/>
          <w:szCs w:val="28"/>
        </w:rPr>
      </w:pPr>
    </w:p>
    <w:p w:rsidR="00515130" w:rsidRPr="00F41421" w:rsidRDefault="00515130" w:rsidP="00515130">
      <w:pPr>
        <w:pStyle w:val="ConsNormal"/>
        <w:ind w:right="0" w:firstLine="0"/>
        <w:jc w:val="both"/>
        <w:rPr>
          <w:rFonts w:ascii="Times New Roman" w:hAnsi="Times New Roman" w:cs="Times New Roman"/>
          <w:snapToGrid w:val="0"/>
          <w:sz w:val="28"/>
          <w:szCs w:val="28"/>
        </w:rPr>
      </w:pPr>
    </w:p>
    <w:p w:rsidR="00515130" w:rsidRPr="00F41421" w:rsidRDefault="00515130" w:rsidP="00515130">
      <w:pPr>
        <w:pStyle w:val="ConsNormal"/>
        <w:ind w:right="0"/>
        <w:jc w:val="both"/>
        <w:rPr>
          <w:rFonts w:ascii="Times New Roman" w:hAnsi="Times New Roman" w:cs="Times New Roman"/>
          <w:sz w:val="28"/>
          <w:szCs w:val="28"/>
        </w:rPr>
      </w:pPr>
    </w:p>
    <w:p w:rsidR="00515130" w:rsidRPr="00F41421" w:rsidRDefault="00515130" w:rsidP="00515130">
      <w:pPr>
        <w:pStyle w:val="1"/>
        <w:rPr>
          <w:bCs/>
          <w:sz w:val="28"/>
        </w:rPr>
      </w:pPr>
      <w:bookmarkStart w:id="2" w:name="_Toc254940988"/>
      <w:r w:rsidRPr="00F41421">
        <w:rPr>
          <w:bCs/>
          <w:sz w:val="28"/>
        </w:rPr>
        <w:t>2. Понятия, термины и сокращения, используемые в документации об открытом аукционе</w:t>
      </w:r>
      <w:bookmarkEnd w:id="2"/>
      <w:r w:rsidRPr="00F41421">
        <w:rPr>
          <w:bCs/>
          <w:sz w:val="28"/>
        </w:rPr>
        <w:t xml:space="preserve"> в электронной форме</w:t>
      </w:r>
    </w:p>
    <w:p w:rsidR="00515130" w:rsidRPr="00F41421" w:rsidRDefault="00515130" w:rsidP="00515130">
      <w:pPr>
        <w:pStyle w:val="1"/>
        <w:rPr>
          <w:bCs/>
          <w:sz w:val="28"/>
          <w:szCs w:val="28"/>
        </w:rPr>
      </w:pPr>
    </w:p>
    <w:p w:rsidR="00515130" w:rsidRPr="00F41421" w:rsidRDefault="00515130" w:rsidP="00515130">
      <w:pPr>
        <w:pStyle w:val="ConsNormal"/>
        <w:ind w:right="0"/>
        <w:jc w:val="both"/>
        <w:rPr>
          <w:rFonts w:ascii="Times New Roman" w:hAnsi="Times New Roman" w:cs="Times New Roman"/>
          <w:sz w:val="28"/>
          <w:szCs w:val="28"/>
        </w:rPr>
      </w:pPr>
      <w:r w:rsidRPr="00F41421">
        <w:rPr>
          <w:rFonts w:ascii="Times New Roman" w:hAnsi="Times New Roman" w:cs="Times New Roman"/>
          <w:sz w:val="28"/>
          <w:szCs w:val="28"/>
        </w:rPr>
        <w:t xml:space="preserve">Понятия, термины и сокращения, используемые в документации об открытом аукционе в электронной форме, применяются в значениях, определенных Федеральным законом  № 94-ФЗ. </w:t>
      </w:r>
    </w:p>
    <w:p w:rsidR="00515130" w:rsidRPr="00F41421" w:rsidRDefault="00515130" w:rsidP="00515130">
      <w:pPr>
        <w:pStyle w:val="ConsNormal"/>
        <w:ind w:right="0"/>
        <w:jc w:val="both"/>
        <w:rPr>
          <w:rFonts w:ascii="Times New Roman" w:hAnsi="Times New Roman" w:cs="Times New Roman"/>
          <w:sz w:val="28"/>
          <w:szCs w:val="28"/>
        </w:rPr>
      </w:pPr>
      <w:r w:rsidRPr="00F41421">
        <w:rPr>
          <w:rFonts w:ascii="Times New Roman" w:hAnsi="Times New Roman" w:cs="Times New Roman"/>
          <w:sz w:val="28"/>
          <w:szCs w:val="28"/>
        </w:rPr>
        <w:t>В настоящей документации также используются следующие понятия:</w:t>
      </w:r>
    </w:p>
    <w:p w:rsidR="00515130" w:rsidRPr="00F41421" w:rsidRDefault="00515130" w:rsidP="00515130">
      <w:pPr>
        <w:autoSpaceDE w:val="0"/>
        <w:autoSpaceDN w:val="0"/>
        <w:adjustRightInd w:val="0"/>
        <w:ind w:firstLine="708"/>
        <w:jc w:val="both"/>
        <w:rPr>
          <w:bCs/>
          <w:iCs/>
          <w:sz w:val="28"/>
          <w:szCs w:val="28"/>
        </w:rPr>
      </w:pPr>
      <w:r w:rsidRPr="00F41421">
        <w:rPr>
          <w:sz w:val="28"/>
          <w:szCs w:val="28"/>
        </w:rPr>
        <w:softHyphen/>
      </w:r>
      <w:r w:rsidRPr="00F41421">
        <w:rPr>
          <w:sz w:val="28"/>
          <w:szCs w:val="28"/>
        </w:rPr>
        <w:softHyphen/>
        <w:t xml:space="preserve">– </w:t>
      </w:r>
      <w:r w:rsidRPr="00F41421">
        <w:rPr>
          <w:b/>
          <w:i/>
          <w:sz w:val="28"/>
          <w:szCs w:val="28"/>
        </w:rPr>
        <w:t xml:space="preserve">открытый аукцион в электронной форме </w:t>
      </w:r>
      <w:r w:rsidRPr="00F41421">
        <w:rPr>
          <w:sz w:val="28"/>
          <w:szCs w:val="28"/>
        </w:rPr>
        <w:t xml:space="preserve">– </w:t>
      </w:r>
      <w:r w:rsidRPr="00F41421">
        <w:rPr>
          <w:bCs/>
          <w:iCs/>
          <w:sz w:val="28"/>
          <w:szCs w:val="28"/>
        </w:rPr>
        <w:t xml:space="preserve">открытый аукцион, проведение которого обеспечивается оператором электронной площадки на сайте </w:t>
      </w:r>
      <w:r w:rsidRPr="00F41421">
        <w:rPr>
          <w:sz w:val="28"/>
          <w:szCs w:val="28"/>
        </w:rPr>
        <w:t>в информационно-телекоммуникационной сети</w:t>
      </w:r>
      <w:r w:rsidRPr="00F41421">
        <w:rPr>
          <w:bCs/>
          <w:iCs/>
          <w:sz w:val="28"/>
          <w:szCs w:val="28"/>
        </w:rPr>
        <w:t xml:space="preserve"> «Интернет»;</w:t>
      </w:r>
    </w:p>
    <w:p w:rsidR="00515130" w:rsidRPr="00F41421" w:rsidRDefault="00515130" w:rsidP="00515130">
      <w:pPr>
        <w:pStyle w:val="ConsNormal"/>
        <w:widowControl/>
        <w:numPr>
          <w:ilvl w:val="0"/>
          <w:numId w:val="1"/>
        </w:numPr>
        <w:ind w:left="0" w:right="0" w:firstLine="720"/>
        <w:jc w:val="both"/>
        <w:rPr>
          <w:rFonts w:ascii="Times New Roman" w:hAnsi="Times New Roman" w:cs="Times New Roman"/>
          <w:sz w:val="28"/>
          <w:szCs w:val="28"/>
        </w:rPr>
      </w:pPr>
      <w:r w:rsidRPr="00F41421">
        <w:rPr>
          <w:rFonts w:ascii="Times New Roman" w:hAnsi="Times New Roman" w:cs="Times New Roman"/>
          <w:b/>
          <w:i/>
          <w:sz w:val="28"/>
          <w:szCs w:val="28"/>
        </w:rPr>
        <w:t>официальный сайт</w:t>
      </w:r>
      <w:r w:rsidRPr="00F41421">
        <w:rPr>
          <w:rFonts w:ascii="Times New Roman" w:hAnsi="Times New Roman" w:cs="Times New Roman"/>
          <w:sz w:val="28"/>
          <w:szCs w:val="28"/>
        </w:rPr>
        <w:t xml:space="preserve"> </w:t>
      </w:r>
      <w:r w:rsidRPr="00F41421">
        <w:rPr>
          <w:rFonts w:ascii="Times New Roman" w:hAnsi="Times New Roman" w:cs="Times New Roman"/>
          <w:b/>
          <w:i/>
          <w:sz w:val="28"/>
          <w:szCs w:val="28"/>
        </w:rPr>
        <w:t xml:space="preserve">Российской Федерации </w:t>
      </w:r>
      <w:r w:rsidRPr="00F41421">
        <w:rPr>
          <w:rFonts w:ascii="Times New Roman" w:hAnsi="Times New Roman" w:cs="Times New Roman"/>
          <w:sz w:val="28"/>
          <w:szCs w:val="28"/>
        </w:rPr>
        <w:t xml:space="preserve">- официальный сайт в информационно-телекоммуникационной сети «Интернет» для размещения </w:t>
      </w:r>
      <w:r w:rsidRPr="00F41421">
        <w:rPr>
          <w:rFonts w:ascii="Times New Roman" w:hAnsi="Times New Roman" w:cs="Times New Roman"/>
          <w:sz w:val="28"/>
          <w:szCs w:val="28"/>
        </w:rPr>
        <w:lastRenderedPageBreak/>
        <w:t xml:space="preserve">информации о размещении заказов на поставки товаров, выполнение работ, оказание услуг: </w:t>
      </w:r>
      <w:hyperlink r:id="rId5" w:history="1">
        <w:r w:rsidRPr="00F41421">
          <w:rPr>
            <w:rStyle w:val="a7"/>
            <w:rFonts w:ascii="Times New Roman" w:hAnsi="Times New Roman" w:cs="Times New Roman"/>
            <w:color w:val="auto"/>
            <w:sz w:val="28"/>
            <w:szCs w:val="28"/>
            <w:u w:val="none"/>
          </w:rPr>
          <w:t>www.</w:t>
        </w:r>
        <w:r w:rsidRPr="00F41421">
          <w:rPr>
            <w:rStyle w:val="a7"/>
            <w:rFonts w:ascii="Times New Roman" w:hAnsi="Times New Roman" w:cs="Times New Roman"/>
            <w:color w:val="auto"/>
            <w:sz w:val="28"/>
            <w:szCs w:val="28"/>
            <w:u w:val="none"/>
            <w:lang w:val="en-US"/>
          </w:rPr>
          <w:t>zakupki</w:t>
        </w:r>
        <w:r w:rsidRPr="00F41421">
          <w:rPr>
            <w:rStyle w:val="a7"/>
            <w:rFonts w:ascii="Times New Roman" w:hAnsi="Times New Roman" w:cs="Times New Roman"/>
            <w:color w:val="auto"/>
            <w:sz w:val="28"/>
            <w:szCs w:val="28"/>
            <w:u w:val="none"/>
          </w:rPr>
          <w:t>.</w:t>
        </w:r>
        <w:r w:rsidRPr="00F41421">
          <w:rPr>
            <w:rStyle w:val="a7"/>
            <w:rFonts w:ascii="Times New Roman" w:hAnsi="Times New Roman" w:cs="Times New Roman"/>
            <w:color w:val="auto"/>
            <w:sz w:val="28"/>
            <w:szCs w:val="28"/>
            <w:u w:val="none"/>
            <w:lang w:val="en-US"/>
          </w:rPr>
          <w:t>gov</w:t>
        </w:r>
        <w:r w:rsidRPr="00F41421">
          <w:rPr>
            <w:rStyle w:val="a7"/>
            <w:rFonts w:ascii="Times New Roman" w:hAnsi="Times New Roman" w:cs="Times New Roman"/>
            <w:color w:val="auto"/>
            <w:sz w:val="28"/>
            <w:szCs w:val="28"/>
            <w:u w:val="none"/>
          </w:rPr>
          <w:t>.</w:t>
        </w:r>
        <w:proofErr w:type="spellStart"/>
        <w:r w:rsidRPr="00F41421">
          <w:rPr>
            <w:rStyle w:val="a7"/>
            <w:rFonts w:ascii="Times New Roman" w:hAnsi="Times New Roman" w:cs="Times New Roman"/>
            <w:color w:val="auto"/>
            <w:sz w:val="28"/>
            <w:szCs w:val="28"/>
            <w:u w:val="none"/>
          </w:rPr>
          <w:t>ru</w:t>
        </w:r>
        <w:proofErr w:type="spellEnd"/>
      </w:hyperlink>
      <w:r w:rsidRPr="00F41421">
        <w:rPr>
          <w:rFonts w:ascii="Times New Roman" w:hAnsi="Times New Roman" w:cs="Times New Roman"/>
          <w:sz w:val="28"/>
          <w:szCs w:val="28"/>
        </w:rPr>
        <w:t>;</w:t>
      </w:r>
    </w:p>
    <w:p w:rsidR="00515130" w:rsidRPr="00F41421" w:rsidRDefault="00515130" w:rsidP="00515130">
      <w:pPr>
        <w:pStyle w:val="21"/>
        <w:numPr>
          <w:ilvl w:val="0"/>
          <w:numId w:val="1"/>
        </w:numPr>
        <w:tabs>
          <w:tab w:val="num" w:pos="5580"/>
        </w:tabs>
        <w:ind w:left="0" w:firstLine="720"/>
        <w:rPr>
          <w:sz w:val="28"/>
          <w:szCs w:val="28"/>
        </w:rPr>
      </w:pPr>
      <w:r w:rsidRPr="00F41421">
        <w:rPr>
          <w:b/>
          <w:i/>
          <w:sz w:val="28"/>
          <w:szCs w:val="28"/>
        </w:rPr>
        <w:t>электронная площадка</w:t>
      </w:r>
      <w:r w:rsidRPr="00F41421">
        <w:rPr>
          <w:sz w:val="28"/>
          <w:szCs w:val="28"/>
        </w:rPr>
        <w:t xml:space="preserve"> - сайт </w:t>
      </w:r>
      <w:r w:rsidRPr="00F41421">
        <w:rPr>
          <w:rFonts w:cs="Times New Roman"/>
          <w:sz w:val="28"/>
          <w:szCs w:val="28"/>
        </w:rPr>
        <w:t>в информационно-телекоммуникационной сети «Интернет»</w:t>
      </w:r>
      <w:r w:rsidRPr="00F41421">
        <w:rPr>
          <w:sz w:val="28"/>
          <w:szCs w:val="28"/>
        </w:rPr>
        <w:t xml:space="preserve">, на котором проводятся открытые аукционы в электронной форме - </w:t>
      </w:r>
      <w:proofErr w:type="spellStart"/>
      <w:r w:rsidRPr="00F41421">
        <w:rPr>
          <w:sz w:val="28"/>
          <w:szCs w:val="28"/>
        </w:rPr>
        <w:t>www.sberbank-ast.ru</w:t>
      </w:r>
      <w:proofErr w:type="spellEnd"/>
      <w:r w:rsidRPr="00F41421">
        <w:rPr>
          <w:sz w:val="28"/>
          <w:szCs w:val="28"/>
        </w:rPr>
        <w:t>;</w:t>
      </w:r>
    </w:p>
    <w:p w:rsidR="00515130" w:rsidRPr="00F41421" w:rsidRDefault="00515130" w:rsidP="00515130">
      <w:pPr>
        <w:pStyle w:val="21"/>
        <w:numPr>
          <w:ilvl w:val="0"/>
          <w:numId w:val="1"/>
        </w:numPr>
        <w:tabs>
          <w:tab w:val="num" w:pos="5580"/>
        </w:tabs>
        <w:ind w:left="0" w:firstLine="720"/>
        <w:rPr>
          <w:sz w:val="28"/>
          <w:szCs w:val="28"/>
        </w:rPr>
      </w:pPr>
      <w:proofErr w:type="gramStart"/>
      <w:r w:rsidRPr="00F41421">
        <w:rPr>
          <w:b/>
          <w:i/>
          <w:sz w:val="28"/>
          <w:szCs w:val="28"/>
        </w:rPr>
        <w:t>оператор электронной площадки</w:t>
      </w:r>
      <w:r w:rsidRPr="00F41421">
        <w:rPr>
          <w:sz w:val="28"/>
          <w:szCs w:val="28"/>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w:t>
      </w:r>
      <w:proofErr w:type="gramEnd"/>
      <w:r w:rsidRPr="00F41421">
        <w:rPr>
          <w:sz w:val="28"/>
          <w:szCs w:val="28"/>
        </w:rPr>
        <w:t xml:space="preserve"> о размещении заказов;</w:t>
      </w:r>
    </w:p>
    <w:p w:rsidR="00515130" w:rsidRPr="00F41421" w:rsidRDefault="00515130" w:rsidP="00515130">
      <w:pPr>
        <w:pStyle w:val="21"/>
        <w:numPr>
          <w:ilvl w:val="0"/>
          <w:numId w:val="1"/>
        </w:numPr>
        <w:tabs>
          <w:tab w:val="num" w:pos="5580"/>
        </w:tabs>
        <w:ind w:left="0" w:firstLine="720"/>
        <w:rPr>
          <w:rFonts w:cs="Times New Roman"/>
          <w:sz w:val="28"/>
          <w:szCs w:val="28"/>
        </w:rPr>
      </w:pPr>
      <w:r w:rsidRPr="00F41421">
        <w:rPr>
          <w:b/>
          <w:bCs/>
          <w:i/>
          <w:sz w:val="28"/>
          <w:szCs w:val="28"/>
        </w:rPr>
        <w:t>электронная цифровая подпись (далее - ЭЦП)</w:t>
      </w:r>
      <w:r w:rsidRPr="00F41421">
        <w:rPr>
          <w:b/>
          <w:bCs/>
          <w:sz w:val="28"/>
          <w:szCs w:val="28"/>
        </w:rPr>
        <w:t xml:space="preserve"> – </w:t>
      </w:r>
      <w:r w:rsidRPr="00F41421">
        <w:rPr>
          <w:sz w:val="28"/>
          <w:szCs w:val="28"/>
        </w:rPr>
        <w:t xml:space="preserve">реквизиты электронного документа, предназначенные для защиты данного электронного документа от подделки, полученного в результате </w:t>
      </w:r>
      <w:r w:rsidRPr="00F41421">
        <w:rPr>
          <w:rFonts w:cs="Times New Roman"/>
          <w:sz w:val="28"/>
          <w:szCs w:val="28"/>
        </w:rPr>
        <w:t>криптографического преобразования информации с использованием закрытого ключа электронной цифровой подписи и позволяющего идентифицировать владельца сертификата ключа подписи, а также установить отсутствие искажения информации в электронном документе;</w:t>
      </w:r>
    </w:p>
    <w:p w:rsidR="00515130" w:rsidRPr="00F41421" w:rsidRDefault="00515130" w:rsidP="00515130">
      <w:pPr>
        <w:pStyle w:val="21"/>
        <w:numPr>
          <w:ilvl w:val="0"/>
          <w:numId w:val="1"/>
        </w:numPr>
        <w:ind w:left="0" w:firstLine="720"/>
        <w:rPr>
          <w:rFonts w:cs="Times New Roman"/>
          <w:sz w:val="28"/>
          <w:szCs w:val="28"/>
        </w:rPr>
      </w:pPr>
      <w:r w:rsidRPr="00F41421">
        <w:rPr>
          <w:rFonts w:cs="Times New Roman"/>
          <w:b/>
          <w:i/>
          <w:sz w:val="28"/>
          <w:szCs w:val="28"/>
        </w:rPr>
        <w:t>единая комиссия</w:t>
      </w:r>
      <w:r w:rsidRPr="00F41421">
        <w:rPr>
          <w:rFonts w:cs="Times New Roman"/>
          <w:sz w:val="28"/>
          <w:szCs w:val="28"/>
        </w:rPr>
        <w:t xml:space="preserve"> – комиссия, утвержденная постановлением </w:t>
      </w:r>
      <w:proofErr w:type="gramStart"/>
      <w:r w:rsidRPr="00F41421">
        <w:rPr>
          <w:rFonts w:cs="Times New Roman"/>
          <w:sz w:val="28"/>
          <w:szCs w:val="28"/>
        </w:rPr>
        <w:t xml:space="preserve">главы администрации </w:t>
      </w:r>
      <w:r>
        <w:rPr>
          <w:rFonts w:cs="Times New Roman"/>
          <w:sz w:val="28"/>
          <w:szCs w:val="28"/>
        </w:rPr>
        <w:t>Елизаветинского сельского поселения</w:t>
      </w:r>
      <w:r w:rsidRPr="00F41421">
        <w:rPr>
          <w:rFonts w:cs="Times New Roman"/>
          <w:sz w:val="28"/>
          <w:szCs w:val="28"/>
        </w:rPr>
        <w:t xml:space="preserve"> </w:t>
      </w:r>
      <w:r>
        <w:rPr>
          <w:rFonts w:cs="Times New Roman"/>
          <w:sz w:val="28"/>
          <w:szCs w:val="28"/>
        </w:rPr>
        <w:t xml:space="preserve">Гатчинского </w:t>
      </w:r>
      <w:r w:rsidRPr="00F41421">
        <w:rPr>
          <w:rFonts w:cs="Times New Roman"/>
          <w:sz w:val="28"/>
          <w:szCs w:val="28"/>
        </w:rPr>
        <w:t>муниципального района Ленинградской области</w:t>
      </w:r>
      <w:proofErr w:type="gramEnd"/>
      <w:r w:rsidRPr="00F41421">
        <w:rPr>
          <w:rFonts w:cs="Times New Roman"/>
          <w:sz w:val="28"/>
          <w:szCs w:val="28"/>
        </w:rPr>
        <w:t xml:space="preserve">;        </w:t>
      </w:r>
    </w:p>
    <w:p w:rsidR="00515130" w:rsidRPr="00F41421" w:rsidRDefault="00515130" w:rsidP="00515130">
      <w:pPr>
        <w:pStyle w:val="21"/>
        <w:numPr>
          <w:ilvl w:val="0"/>
          <w:numId w:val="1"/>
        </w:numPr>
        <w:ind w:left="0" w:firstLine="720"/>
        <w:rPr>
          <w:rFonts w:cs="Times New Roman"/>
          <w:sz w:val="28"/>
          <w:szCs w:val="28"/>
        </w:rPr>
      </w:pPr>
      <w:r w:rsidRPr="00F41421">
        <w:rPr>
          <w:rFonts w:cs="Times New Roman"/>
          <w:b/>
          <w:i/>
          <w:sz w:val="28"/>
          <w:szCs w:val="28"/>
        </w:rPr>
        <w:t xml:space="preserve">муниципальный заказчик </w:t>
      </w:r>
      <w:r w:rsidRPr="00F41421">
        <w:rPr>
          <w:rFonts w:cs="Times New Roman"/>
          <w:sz w:val="28"/>
          <w:szCs w:val="28"/>
        </w:rPr>
        <w:t xml:space="preserve">- </w:t>
      </w:r>
      <w:r w:rsidRPr="00F41421">
        <w:rPr>
          <w:sz w:val="28"/>
          <w:szCs w:val="28"/>
        </w:rPr>
        <w:t xml:space="preserve">администрация </w:t>
      </w:r>
      <w:r>
        <w:rPr>
          <w:sz w:val="28"/>
          <w:szCs w:val="28"/>
        </w:rPr>
        <w:t>Елизаветинского сельского поселения Гатчинского</w:t>
      </w:r>
      <w:r w:rsidRPr="00F41421">
        <w:rPr>
          <w:sz w:val="28"/>
          <w:szCs w:val="28"/>
        </w:rPr>
        <w:t xml:space="preserve"> муниципального района Ленинградской области (далее - заказчик);</w:t>
      </w:r>
      <w:r w:rsidRPr="00F41421">
        <w:rPr>
          <w:rFonts w:cs="Times New Roman"/>
          <w:sz w:val="28"/>
          <w:szCs w:val="28"/>
        </w:rPr>
        <w:t xml:space="preserve">    </w:t>
      </w:r>
    </w:p>
    <w:p w:rsidR="00515130" w:rsidRPr="00F41421" w:rsidRDefault="00515130" w:rsidP="00515130">
      <w:pPr>
        <w:pStyle w:val="ConsNormal1"/>
        <w:widowControl/>
        <w:numPr>
          <w:ilvl w:val="0"/>
          <w:numId w:val="1"/>
        </w:numPr>
        <w:tabs>
          <w:tab w:val="num" w:pos="5580"/>
        </w:tabs>
        <w:ind w:left="0" w:right="0" w:firstLine="720"/>
        <w:jc w:val="both"/>
        <w:rPr>
          <w:rFonts w:ascii="Times New Roman" w:hAnsi="Times New Roman" w:cs="Times New Roman"/>
          <w:sz w:val="28"/>
          <w:szCs w:val="28"/>
        </w:rPr>
      </w:pPr>
      <w:r w:rsidRPr="00F41421">
        <w:rPr>
          <w:rFonts w:ascii="Times New Roman" w:hAnsi="Times New Roman" w:cs="Times New Roman"/>
          <w:b/>
          <w:i/>
          <w:sz w:val="28"/>
          <w:szCs w:val="28"/>
        </w:rPr>
        <w:t>заявка</w:t>
      </w:r>
      <w:r w:rsidRPr="00F41421">
        <w:rPr>
          <w:rFonts w:ascii="Times New Roman" w:hAnsi="Times New Roman" w:cs="Times New Roman"/>
          <w:b/>
          <w:sz w:val="28"/>
          <w:szCs w:val="28"/>
        </w:rPr>
        <w:t xml:space="preserve"> </w:t>
      </w:r>
      <w:r w:rsidRPr="00F41421">
        <w:rPr>
          <w:rFonts w:ascii="Times New Roman" w:hAnsi="Times New Roman" w:cs="Times New Roman"/>
          <w:b/>
          <w:i/>
          <w:sz w:val="28"/>
          <w:szCs w:val="28"/>
        </w:rPr>
        <w:t>на участие в открытом аукционе в электронной форме (далее – заявка)</w:t>
      </w:r>
      <w:r w:rsidRPr="00F41421">
        <w:rPr>
          <w:rFonts w:ascii="Times New Roman" w:hAnsi="Times New Roman" w:cs="Times New Roman"/>
          <w:sz w:val="28"/>
          <w:szCs w:val="28"/>
        </w:rPr>
        <w:t xml:space="preserve"> – заявка на участие в открытом аукционе</w:t>
      </w:r>
      <w:r w:rsidRPr="00F41421">
        <w:rPr>
          <w:sz w:val="28"/>
          <w:szCs w:val="28"/>
        </w:rPr>
        <w:t xml:space="preserve"> </w:t>
      </w:r>
      <w:r w:rsidRPr="00F41421">
        <w:rPr>
          <w:rFonts w:ascii="Times New Roman" w:hAnsi="Times New Roman" w:cs="Times New Roman"/>
          <w:sz w:val="28"/>
          <w:szCs w:val="28"/>
        </w:rPr>
        <w:t>в электронной форме, подготовленная участником размещения заказа и поданная оператору электронной площадки в соответствии с Федеральным законом  № 94-ФЗ;</w:t>
      </w:r>
    </w:p>
    <w:p w:rsidR="00515130" w:rsidRPr="00F41421" w:rsidRDefault="00515130" w:rsidP="00515130">
      <w:pPr>
        <w:pStyle w:val="ConsNormal1"/>
        <w:widowControl/>
        <w:numPr>
          <w:ilvl w:val="0"/>
          <w:numId w:val="1"/>
        </w:numPr>
        <w:tabs>
          <w:tab w:val="num" w:pos="5580"/>
        </w:tabs>
        <w:ind w:left="0" w:right="0" w:firstLine="720"/>
        <w:jc w:val="both"/>
        <w:rPr>
          <w:rFonts w:ascii="Times New Roman" w:hAnsi="Times New Roman" w:cs="Times New Roman"/>
          <w:sz w:val="28"/>
          <w:szCs w:val="28"/>
        </w:rPr>
      </w:pPr>
      <w:r w:rsidRPr="00F41421">
        <w:rPr>
          <w:rFonts w:ascii="Times New Roman" w:hAnsi="Times New Roman" w:cs="Times New Roman"/>
          <w:b/>
          <w:i/>
          <w:sz w:val="28"/>
          <w:szCs w:val="28"/>
        </w:rPr>
        <w:t>контракт –</w:t>
      </w:r>
      <w:r w:rsidRPr="00F41421">
        <w:t xml:space="preserve"> </w:t>
      </w:r>
      <w:r w:rsidRPr="00F41421">
        <w:rPr>
          <w:rFonts w:ascii="Times New Roman" w:hAnsi="Times New Roman" w:cs="Times New Roman"/>
          <w:sz w:val="28"/>
          <w:szCs w:val="28"/>
        </w:rPr>
        <w:t>муниципальный контракт;</w:t>
      </w:r>
    </w:p>
    <w:p w:rsidR="00515130" w:rsidRPr="00F41421" w:rsidRDefault="00515130" w:rsidP="00515130">
      <w:pPr>
        <w:pStyle w:val="ConsNormal1"/>
        <w:widowControl/>
        <w:numPr>
          <w:ilvl w:val="0"/>
          <w:numId w:val="1"/>
        </w:numPr>
        <w:tabs>
          <w:tab w:val="num" w:pos="5580"/>
        </w:tabs>
        <w:ind w:left="0" w:right="0" w:firstLine="720"/>
        <w:jc w:val="both"/>
        <w:rPr>
          <w:rFonts w:ascii="Times New Roman" w:hAnsi="Times New Roman" w:cs="Times New Roman"/>
          <w:sz w:val="28"/>
          <w:szCs w:val="28"/>
        </w:rPr>
      </w:pPr>
      <w:r w:rsidRPr="00F41421">
        <w:rPr>
          <w:rFonts w:ascii="Times New Roman" w:hAnsi="Times New Roman" w:cs="Times New Roman"/>
          <w:b/>
          <w:i/>
          <w:sz w:val="28"/>
          <w:szCs w:val="28"/>
        </w:rPr>
        <w:t>участни</w:t>
      </w:r>
      <w:proofErr w:type="gramStart"/>
      <w:r w:rsidRPr="00F41421">
        <w:rPr>
          <w:rFonts w:ascii="Times New Roman" w:hAnsi="Times New Roman" w:cs="Times New Roman"/>
          <w:b/>
          <w:i/>
          <w:sz w:val="28"/>
          <w:szCs w:val="28"/>
        </w:rPr>
        <w:t>к(</w:t>
      </w:r>
      <w:proofErr w:type="gramEnd"/>
      <w:r w:rsidRPr="00F41421">
        <w:rPr>
          <w:rFonts w:ascii="Times New Roman" w:hAnsi="Times New Roman" w:cs="Times New Roman"/>
          <w:b/>
          <w:i/>
          <w:sz w:val="28"/>
          <w:szCs w:val="28"/>
        </w:rPr>
        <w:t>-и) –</w:t>
      </w:r>
      <w:r w:rsidRPr="00F41421">
        <w:t xml:space="preserve"> </w:t>
      </w:r>
      <w:r w:rsidRPr="00F41421">
        <w:rPr>
          <w:rFonts w:ascii="Times New Roman" w:hAnsi="Times New Roman" w:cs="Times New Roman"/>
          <w:sz w:val="28"/>
          <w:szCs w:val="28"/>
        </w:rPr>
        <w:t>участник(-и) размещения заказа;</w:t>
      </w:r>
    </w:p>
    <w:p w:rsidR="00515130" w:rsidRPr="00F41421" w:rsidRDefault="00515130" w:rsidP="00515130">
      <w:pPr>
        <w:numPr>
          <w:ilvl w:val="0"/>
          <w:numId w:val="1"/>
        </w:numPr>
        <w:tabs>
          <w:tab w:val="num" w:pos="5580"/>
        </w:tabs>
        <w:ind w:left="0" w:firstLine="720"/>
        <w:jc w:val="both"/>
        <w:rPr>
          <w:sz w:val="28"/>
          <w:szCs w:val="28"/>
        </w:rPr>
      </w:pPr>
      <w:r w:rsidRPr="00F41421">
        <w:rPr>
          <w:b/>
          <w:i/>
          <w:sz w:val="28"/>
          <w:szCs w:val="28"/>
        </w:rPr>
        <w:t>участник аукциона</w:t>
      </w:r>
      <w:r w:rsidRPr="00F41421">
        <w:rPr>
          <w:sz w:val="28"/>
          <w:szCs w:val="28"/>
        </w:rPr>
        <w:t xml:space="preserve"> – участник размещения заказа, подавший заявку на участие в открытом аукционе в электронной форме и допущенный единой комиссией к участию в открытом аукционе в электронной форме по результатам рассмотрения первых частей заявок;</w:t>
      </w:r>
    </w:p>
    <w:p w:rsidR="00515130" w:rsidRPr="00F41421" w:rsidRDefault="00515130" w:rsidP="00515130">
      <w:pPr>
        <w:tabs>
          <w:tab w:val="left" w:pos="1080"/>
        </w:tabs>
        <w:ind w:firstLine="720"/>
        <w:jc w:val="both"/>
        <w:rPr>
          <w:sz w:val="28"/>
          <w:szCs w:val="28"/>
        </w:rPr>
      </w:pPr>
      <w:r w:rsidRPr="00F41421">
        <w:rPr>
          <w:sz w:val="28"/>
          <w:szCs w:val="28"/>
        </w:rPr>
        <w:t>–</w:t>
      </w:r>
      <w:r w:rsidRPr="00F41421">
        <w:rPr>
          <w:b/>
          <w:i/>
          <w:sz w:val="28"/>
          <w:szCs w:val="28"/>
        </w:rPr>
        <w:t xml:space="preserve"> победитель аукциона</w:t>
      </w:r>
      <w:r w:rsidRPr="00F41421">
        <w:rPr>
          <w:sz w:val="28"/>
          <w:szCs w:val="28"/>
        </w:rPr>
        <w:t xml:space="preserve"> – участник открытого аукциона в электронной форме, предложивший наиболее низкую цену контракта, и заявка на участие в открытом  </w:t>
      </w:r>
      <w:proofErr w:type="gramStart"/>
      <w:r w:rsidRPr="00F41421">
        <w:rPr>
          <w:sz w:val="28"/>
          <w:szCs w:val="28"/>
        </w:rPr>
        <w:t>аукционе</w:t>
      </w:r>
      <w:proofErr w:type="gramEnd"/>
      <w:r w:rsidRPr="00F41421">
        <w:rPr>
          <w:sz w:val="28"/>
          <w:szCs w:val="28"/>
        </w:rPr>
        <w:t xml:space="preserve"> в электронной форме которого соответствует требованиям документации об открытом аукционе в электронной форме. Данная цена не может превышать начальную (максимальную) цену контракта.</w:t>
      </w:r>
    </w:p>
    <w:p w:rsidR="00515130" w:rsidRPr="00F41421" w:rsidRDefault="00515130" w:rsidP="00515130">
      <w:pPr>
        <w:tabs>
          <w:tab w:val="left" w:pos="1080"/>
        </w:tabs>
        <w:ind w:firstLine="720"/>
        <w:jc w:val="both"/>
        <w:rPr>
          <w:sz w:val="28"/>
          <w:szCs w:val="28"/>
        </w:rPr>
      </w:pPr>
    </w:p>
    <w:p w:rsidR="00515130" w:rsidRPr="00F41421" w:rsidRDefault="00515130" w:rsidP="00515130">
      <w:pPr>
        <w:pStyle w:val="1"/>
        <w:rPr>
          <w:bCs/>
          <w:sz w:val="28"/>
        </w:rPr>
      </w:pPr>
      <w:bookmarkStart w:id="3" w:name="_Toc216513180"/>
      <w:bookmarkStart w:id="4" w:name="_Toc251845964"/>
      <w:bookmarkStart w:id="5" w:name="_Toc280003865"/>
      <w:bookmarkStart w:id="6" w:name="_Toc280003935"/>
      <w:bookmarkStart w:id="7" w:name="_Toc280005290"/>
      <w:bookmarkStart w:id="8" w:name="_Toc285713666"/>
      <w:r w:rsidRPr="00F41421">
        <w:rPr>
          <w:bCs/>
          <w:sz w:val="28"/>
        </w:rPr>
        <w:lastRenderedPageBreak/>
        <w:t xml:space="preserve">3. Особенности документации </w:t>
      </w:r>
      <w:r w:rsidRPr="00F41421">
        <w:rPr>
          <w:sz w:val="28"/>
          <w:szCs w:val="28"/>
        </w:rPr>
        <w:t xml:space="preserve">об открытом аукционе в электронной форме </w:t>
      </w:r>
      <w:r w:rsidRPr="00F41421">
        <w:rPr>
          <w:bCs/>
          <w:sz w:val="28"/>
        </w:rPr>
        <w:t xml:space="preserve">при проведении </w:t>
      </w:r>
      <w:r w:rsidRPr="00F41421">
        <w:rPr>
          <w:sz w:val="28"/>
          <w:szCs w:val="28"/>
        </w:rPr>
        <w:t>открытого аукциона в электронной форме</w:t>
      </w:r>
      <w:r w:rsidRPr="00F41421">
        <w:rPr>
          <w:bCs/>
          <w:sz w:val="28"/>
        </w:rPr>
        <w:t xml:space="preserve"> </w:t>
      </w:r>
      <w:bookmarkEnd w:id="3"/>
      <w:bookmarkEnd w:id="4"/>
      <w:bookmarkEnd w:id="5"/>
      <w:bookmarkEnd w:id="6"/>
      <w:bookmarkEnd w:id="7"/>
      <w:bookmarkEnd w:id="8"/>
      <w:r w:rsidR="00842481">
        <w:rPr>
          <w:bCs/>
          <w:sz w:val="28"/>
        </w:rPr>
        <w:t>муниципальным заказчиком</w:t>
      </w:r>
    </w:p>
    <w:p w:rsidR="00515130" w:rsidRPr="00F41421" w:rsidRDefault="00515130" w:rsidP="00515130"/>
    <w:p w:rsidR="00515130" w:rsidRPr="00F41421" w:rsidRDefault="00515130" w:rsidP="00515130">
      <w:pPr>
        <w:pStyle w:val="ConsPlusNormal"/>
        <w:widowControl/>
        <w:ind w:firstLine="540"/>
        <w:jc w:val="both"/>
        <w:rPr>
          <w:rFonts w:ascii="Times New Roman" w:hAnsi="Times New Roman" w:cs="Times New Roman"/>
          <w:color w:val="000000"/>
          <w:sz w:val="28"/>
          <w:szCs w:val="28"/>
        </w:rPr>
      </w:pPr>
      <w:r w:rsidRPr="00F41421">
        <w:rPr>
          <w:rFonts w:ascii="Times New Roman" w:hAnsi="Times New Roman" w:cs="Times New Roman"/>
          <w:color w:val="000000"/>
          <w:sz w:val="28"/>
          <w:szCs w:val="28"/>
        </w:rPr>
        <w:t xml:space="preserve">3.1. </w:t>
      </w:r>
      <w:r w:rsidR="00842481">
        <w:rPr>
          <w:rFonts w:ascii="Times New Roman" w:hAnsi="Times New Roman" w:cs="Times New Roman"/>
          <w:color w:val="000000"/>
          <w:sz w:val="28"/>
          <w:szCs w:val="28"/>
        </w:rPr>
        <w:t>Муниципальный заказчик</w:t>
      </w:r>
      <w:r w:rsidRPr="00F41421">
        <w:rPr>
          <w:rFonts w:ascii="Times New Roman" w:hAnsi="Times New Roman" w:cs="Times New Roman"/>
          <w:color w:val="000000"/>
          <w:sz w:val="28"/>
          <w:szCs w:val="28"/>
        </w:rPr>
        <w:t xml:space="preserve"> включает в документацию об открытом аукционе в электронной форме сведения о начальной (максимальной) цене контракта (цене лота), ее обосновании, предмете контракта, лимите финансирования, условиях исполнения контракта, заказчике.</w:t>
      </w:r>
    </w:p>
    <w:p w:rsidR="00515130" w:rsidRPr="00F41421" w:rsidRDefault="00515130" w:rsidP="00515130">
      <w:pPr>
        <w:pStyle w:val="ConsPlusNormal"/>
        <w:widowControl/>
        <w:ind w:firstLine="540"/>
        <w:jc w:val="both"/>
        <w:rPr>
          <w:rFonts w:ascii="Times New Roman" w:hAnsi="Times New Roman" w:cs="Times New Roman"/>
          <w:color w:val="000000"/>
          <w:sz w:val="28"/>
          <w:szCs w:val="28"/>
        </w:rPr>
      </w:pPr>
      <w:r w:rsidRPr="00F41421">
        <w:rPr>
          <w:rFonts w:ascii="Times New Roman" w:hAnsi="Times New Roman" w:cs="Times New Roman"/>
          <w:color w:val="000000"/>
          <w:sz w:val="28"/>
          <w:szCs w:val="28"/>
        </w:rPr>
        <w:t>Ответственность за полноту и точность указанных сведений, установление и обоснование их размера несет соответствующий заказчик.</w:t>
      </w:r>
    </w:p>
    <w:p w:rsidR="00515130" w:rsidRPr="00F41421" w:rsidRDefault="00515130" w:rsidP="00515130">
      <w:pPr>
        <w:pStyle w:val="ConsPlusNormal"/>
        <w:widowControl/>
        <w:ind w:firstLine="540"/>
        <w:jc w:val="both"/>
        <w:rPr>
          <w:rFonts w:ascii="Times New Roman" w:hAnsi="Times New Roman" w:cs="Times New Roman"/>
          <w:color w:val="000000"/>
          <w:sz w:val="28"/>
          <w:szCs w:val="28"/>
        </w:rPr>
      </w:pPr>
      <w:r w:rsidRPr="00F41421">
        <w:rPr>
          <w:rFonts w:ascii="Times New Roman" w:hAnsi="Times New Roman" w:cs="Times New Roman"/>
          <w:color w:val="000000"/>
          <w:sz w:val="28"/>
          <w:szCs w:val="28"/>
        </w:rPr>
        <w:t>3.2. Ответственность за полноту и обоснованность, соответствие техническим нормам и правилам технического задания и проекта контракта несет соответствующий заказчик.</w:t>
      </w:r>
    </w:p>
    <w:p w:rsidR="00515130" w:rsidRPr="00F41421" w:rsidRDefault="00515130" w:rsidP="00515130">
      <w:pPr>
        <w:pStyle w:val="1"/>
        <w:rPr>
          <w:bCs/>
          <w:sz w:val="28"/>
        </w:rPr>
      </w:pPr>
    </w:p>
    <w:p w:rsidR="00515130" w:rsidRPr="00F41421" w:rsidRDefault="00515130" w:rsidP="00515130">
      <w:pPr>
        <w:pStyle w:val="1"/>
        <w:rPr>
          <w:bCs/>
          <w:sz w:val="28"/>
        </w:rPr>
      </w:pPr>
      <w:r w:rsidRPr="00F41421">
        <w:rPr>
          <w:bCs/>
          <w:sz w:val="28"/>
        </w:rPr>
        <w:t>4. Общие сведения</w:t>
      </w:r>
      <w:bookmarkEnd w:id="0"/>
    </w:p>
    <w:p w:rsidR="00515130" w:rsidRPr="00F41421" w:rsidRDefault="00515130" w:rsidP="00515130">
      <w:pPr>
        <w:rPr>
          <w:highlight w:val="yellow"/>
        </w:rPr>
      </w:pPr>
    </w:p>
    <w:p w:rsidR="00515130" w:rsidRPr="00F41421" w:rsidRDefault="00515130" w:rsidP="00515130">
      <w:pPr>
        <w:jc w:val="both"/>
        <w:rPr>
          <w:sz w:val="28"/>
          <w:szCs w:val="28"/>
        </w:rPr>
      </w:pPr>
      <w:r w:rsidRPr="00F41421">
        <w:rPr>
          <w:b/>
          <w:sz w:val="28"/>
          <w:szCs w:val="28"/>
        </w:rPr>
        <w:t>4.1. Форма размещения заказа:</w:t>
      </w:r>
      <w:r w:rsidRPr="00F41421">
        <w:rPr>
          <w:sz w:val="28"/>
          <w:szCs w:val="28"/>
        </w:rPr>
        <w:t xml:space="preserve"> открытый аукцион в электронной форме (далее - аукцион).</w:t>
      </w:r>
    </w:p>
    <w:p w:rsidR="00515130" w:rsidRPr="00A63EC5" w:rsidRDefault="00515130" w:rsidP="00515130">
      <w:pPr>
        <w:jc w:val="both"/>
        <w:rPr>
          <w:sz w:val="28"/>
          <w:szCs w:val="28"/>
        </w:rPr>
      </w:pPr>
      <w:r w:rsidRPr="00A63EC5">
        <w:rPr>
          <w:b/>
          <w:sz w:val="28"/>
          <w:szCs w:val="28"/>
        </w:rPr>
        <w:t>4.2. Предмет контракта:</w:t>
      </w:r>
      <w:r w:rsidRPr="00A63EC5">
        <w:rPr>
          <w:sz w:val="28"/>
          <w:szCs w:val="28"/>
        </w:rPr>
        <w:t xml:space="preserve"> </w:t>
      </w:r>
    </w:p>
    <w:p w:rsidR="00515130" w:rsidRPr="00A63EC5" w:rsidRDefault="00515130" w:rsidP="00515130">
      <w:pPr>
        <w:jc w:val="both"/>
        <w:rPr>
          <w:sz w:val="28"/>
          <w:szCs w:val="28"/>
        </w:rPr>
      </w:pPr>
      <w:r w:rsidRPr="00A63EC5">
        <w:rPr>
          <w:b/>
          <w:sz w:val="28"/>
          <w:szCs w:val="28"/>
        </w:rPr>
        <w:t xml:space="preserve">- по лоту № 1 </w:t>
      </w:r>
      <w:r w:rsidRPr="00A63EC5">
        <w:rPr>
          <w:sz w:val="28"/>
          <w:szCs w:val="28"/>
        </w:rPr>
        <w:t xml:space="preserve">- Приобретение жилого помещения для обеспечения жильем </w:t>
      </w:r>
      <w:r>
        <w:rPr>
          <w:sz w:val="28"/>
          <w:szCs w:val="28"/>
        </w:rPr>
        <w:t>граждан, лишившихся жилья в результате пожара.</w:t>
      </w:r>
    </w:p>
    <w:p w:rsidR="00515130" w:rsidRPr="00135ECD" w:rsidRDefault="00515130" w:rsidP="00515130">
      <w:pPr>
        <w:tabs>
          <w:tab w:val="left" w:pos="360"/>
        </w:tabs>
        <w:jc w:val="both"/>
        <w:rPr>
          <w:sz w:val="28"/>
          <w:szCs w:val="28"/>
        </w:rPr>
      </w:pPr>
      <w:r w:rsidRPr="009E6952">
        <w:rPr>
          <w:b/>
          <w:color w:val="000000"/>
          <w:sz w:val="28"/>
          <w:szCs w:val="28"/>
        </w:rPr>
        <w:t xml:space="preserve">4.3. </w:t>
      </w:r>
      <w:proofErr w:type="gramStart"/>
      <w:r w:rsidRPr="009E6952">
        <w:rPr>
          <w:b/>
          <w:color w:val="000000"/>
          <w:sz w:val="28"/>
          <w:szCs w:val="28"/>
        </w:rPr>
        <w:t>Начальная (максимальная) цена контракта и ее обоснование</w:t>
      </w:r>
      <w:r w:rsidRPr="00EC1EC7">
        <w:rPr>
          <w:sz w:val="28"/>
          <w:szCs w:val="28"/>
        </w:rPr>
        <w:t xml:space="preserve">:  цена контракта сформирована на основании постановления администрации </w:t>
      </w:r>
      <w:r>
        <w:rPr>
          <w:sz w:val="28"/>
          <w:szCs w:val="28"/>
        </w:rPr>
        <w:t>Елизаветинского сельского поселения Гатчинского</w:t>
      </w:r>
      <w:r w:rsidRPr="00EC1EC7">
        <w:rPr>
          <w:sz w:val="28"/>
          <w:szCs w:val="28"/>
        </w:rPr>
        <w:t xml:space="preserve"> муниципального района Ленинградской области от </w:t>
      </w:r>
      <w:r>
        <w:rPr>
          <w:sz w:val="28"/>
          <w:szCs w:val="28"/>
        </w:rPr>
        <w:t xml:space="preserve">13.03.2013 года </w:t>
      </w:r>
      <w:r w:rsidRPr="00EC1EC7">
        <w:rPr>
          <w:sz w:val="28"/>
          <w:szCs w:val="28"/>
        </w:rPr>
        <w:t xml:space="preserve"> </w:t>
      </w:r>
      <w:r w:rsidRPr="006A764D">
        <w:rPr>
          <w:sz w:val="28"/>
          <w:szCs w:val="28"/>
        </w:rPr>
        <w:t>№ 56 «Об установлении средней рыночной стоимости одного квадратного метра общей площади жилья  по Елизаветинскому сельскому поселению» на 2 квартал 2013 года,</w:t>
      </w:r>
      <w:r w:rsidRPr="00EC1EC7">
        <w:rPr>
          <w:sz w:val="28"/>
          <w:szCs w:val="28"/>
        </w:rPr>
        <w:t xml:space="preserve"> исходя из стоимости </w:t>
      </w:r>
      <w:smartTag w:uri="urn:schemas-microsoft-com:office:smarttags" w:element="metricconverter">
        <w:smartTagPr>
          <w:attr w:name="ProductID" w:val="1 кв. м"/>
        </w:smartTagPr>
        <w:r w:rsidRPr="00EC1EC7">
          <w:rPr>
            <w:sz w:val="28"/>
            <w:szCs w:val="28"/>
          </w:rPr>
          <w:t>1 кв. м</w:t>
        </w:r>
      </w:smartTag>
      <w:r w:rsidRPr="00EC1EC7">
        <w:rPr>
          <w:sz w:val="28"/>
          <w:szCs w:val="28"/>
        </w:rPr>
        <w:t xml:space="preserve"> жилья на территории</w:t>
      </w:r>
      <w:r>
        <w:rPr>
          <w:sz w:val="28"/>
          <w:szCs w:val="28"/>
        </w:rPr>
        <w:t xml:space="preserve"> Елизаветинского сельского поселения Гатчинского муниципального</w:t>
      </w:r>
      <w:proofErr w:type="gramEnd"/>
      <w:r>
        <w:rPr>
          <w:sz w:val="28"/>
          <w:szCs w:val="28"/>
        </w:rPr>
        <w:t xml:space="preserve"> района Ленинградской области</w:t>
      </w:r>
      <w:r w:rsidRPr="00EC1EC7">
        <w:rPr>
          <w:sz w:val="28"/>
          <w:szCs w:val="28"/>
        </w:rPr>
        <w:t xml:space="preserve">, установленной на </w:t>
      </w:r>
      <w:r>
        <w:rPr>
          <w:sz w:val="28"/>
          <w:szCs w:val="28"/>
        </w:rPr>
        <w:t>второй квартал 2013</w:t>
      </w:r>
      <w:r w:rsidRPr="00EC1EC7">
        <w:rPr>
          <w:sz w:val="28"/>
          <w:szCs w:val="28"/>
        </w:rPr>
        <w:t xml:space="preserve"> года (</w:t>
      </w:r>
      <w:r>
        <w:rPr>
          <w:sz w:val="28"/>
          <w:szCs w:val="28"/>
        </w:rPr>
        <w:t>45 614</w:t>
      </w:r>
      <w:r w:rsidRPr="00EC1EC7">
        <w:rPr>
          <w:sz w:val="28"/>
          <w:szCs w:val="28"/>
        </w:rPr>
        <w:t xml:space="preserve"> руб./кв.м.) и нормы обеспечения жильем и составляет:</w:t>
      </w:r>
    </w:p>
    <w:p w:rsidR="00515130" w:rsidRPr="00EC1EC7" w:rsidRDefault="00515130" w:rsidP="00515130">
      <w:pPr>
        <w:tabs>
          <w:tab w:val="num" w:pos="0"/>
        </w:tabs>
        <w:ind w:hanging="11"/>
        <w:jc w:val="both"/>
        <w:rPr>
          <w:sz w:val="28"/>
          <w:szCs w:val="28"/>
        </w:rPr>
      </w:pPr>
      <w:r w:rsidRPr="00EC1EC7">
        <w:rPr>
          <w:color w:val="000000"/>
          <w:sz w:val="28"/>
          <w:szCs w:val="28"/>
        </w:rPr>
        <w:t xml:space="preserve">- по лоту № </w:t>
      </w:r>
      <w:r w:rsidRPr="00EC1EC7">
        <w:rPr>
          <w:sz w:val="28"/>
          <w:szCs w:val="28"/>
        </w:rPr>
        <w:t xml:space="preserve">1 – </w:t>
      </w:r>
      <w:r>
        <w:rPr>
          <w:sz w:val="28"/>
          <w:szCs w:val="28"/>
        </w:rPr>
        <w:t>4 185 000</w:t>
      </w:r>
      <w:r w:rsidRPr="00EC1EC7">
        <w:rPr>
          <w:sz w:val="28"/>
          <w:szCs w:val="28"/>
        </w:rPr>
        <w:t xml:space="preserve"> руб. 00 коп.</w:t>
      </w:r>
    </w:p>
    <w:p w:rsidR="00515130" w:rsidRPr="00F41421" w:rsidRDefault="00515130" w:rsidP="00515130">
      <w:pPr>
        <w:tabs>
          <w:tab w:val="num" w:pos="0"/>
        </w:tabs>
        <w:ind w:hanging="11"/>
        <w:jc w:val="both"/>
        <w:rPr>
          <w:sz w:val="28"/>
          <w:szCs w:val="28"/>
        </w:rPr>
      </w:pPr>
      <w:r w:rsidRPr="00F41421">
        <w:rPr>
          <w:b/>
          <w:color w:val="000000"/>
          <w:sz w:val="28"/>
          <w:szCs w:val="28"/>
        </w:rPr>
        <w:t>4.4. Сведения о включенных в цену товаров расходах:</w:t>
      </w:r>
      <w:r w:rsidRPr="00F41421">
        <w:rPr>
          <w:b/>
          <w:bCs/>
          <w:sz w:val="22"/>
          <w:szCs w:val="22"/>
        </w:rPr>
        <w:t xml:space="preserve"> </w:t>
      </w:r>
      <w:r w:rsidRPr="00F41421">
        <w:rPr>
          <w:sz w:val="28"/>
          <w:szCs w:val="28"/>
        </w:rPr>
        <w:t>без учета расходов на страхование, уплату сборов, налогов и других обязательных платежей.</w:t>
      </w:r>
    </w:p>
    <w:p w:rsidR="00515130" w:rsidRPr="00F41421" w:rsidRDefault="00515130" w:rsidP="00515130">
      <w:pPr>
        <w:tabs>
          <w:tab w:val="num" w:pos="0"/>
        </w:tabs>
        <w:ind w:hanging="11"/>
        <w:jc w:val="both"/>
        <w:rPr>
          <w:color w:val="000000"/>
          <w:sz w:val="28"/>
          <w:szCs w:val="28"/>
        </w:rPr>
      </w:pPr>
      <w:r w:rsidRPr="00F41421">
        <w:rPr>
          <w:b/>
          <w:color w:val="000000"/>
          <w:sz w:val="28"/>
          <w:szCs w:val="28"/>
        </w:rPr>
        <w:t xml:space="preserve">4.5. Валюта – </w:t>
      </w:r>
      <w:r w:rsidRPr="00F41421">
        <w:rPr>
          <w:color w:val="000000"/>
          <w:sz w:val="28"/>
          <w:szCs w:val="28"/>
        </w:rPr>
        <w:t>российский рубль.</w:t>
      </w:r>
    </w:p>
    <w:p w:rsidR="00515130" w:rsidRPr="00F41421" w:rsidRDefault="00515130" w:rsidP="00515130">
      <w:pPr>
        <w:pStyle w:val="a5"/>
        <w:jc w:val="both"/>
        <w:rPr>
          <w:b w:val="0"/>
          <w:sz w:val="28"/>
          <w:szCs w:val="28"/>
        </w:rPr>
      </w:pPr>
      <w:r w:rsidRPr="00F41421">
        <w:rPr>
          <w:sz w:val="28"/>
          <w:szCs w:val="28"/>
        </w:rPr>
        <w:t>4.6.</w:t>
      </w:r>
      <w:r w:rsidRPr="00F41421">
        <w:rPr>
          <w:b w:val="0"/>
          <w:sz w:val="28"/>
          <w:szCs w:val="28"/>
        </w:rPr>
        <w:t xml:space="preserve"> </w:t>
      </w:r>
      <w:r w:rsidRPr="00F41421">
        <w:rPr>
          <w:sz w:val="28"/>
          <w:szCs w:val="28"/>
        </w:rPr>
        <w:t>Порядок применения официального курса</w:t>
      </w:r>
      <w:r w:rsidRPr="00F41421">
        <w:rPr>
          <w:b w:val="0"/>
          <w:sz w:val="28"/>
          <w:szCs w:val="28"/>
        </w:rPr>
        <w:t xml:space="preserve">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 не применяется.</w:t>
      </w:r>
    </w:p>
    <w:p w:rsidR="00515130" w:rsidRPr="009E6952" w:rsidRDefault="00515130" w:rsidP="00515130">
      <w:pPr>
        <w:tabs>
          <w:tab w:val="num" w:pos="294"/>
        </w:tabs>
        <w:jc w:val="both"/>
        <w:rPr>
          <w:sz w:val="28"/>
          <w:szCs w:val="28"/>
        </w:rPr>
      </w:pPr>
      <w:r w:rsidRPr="009E6952">
        <w:rPr>
          <w:b/>
          <w:sz w:val="28"/>
          <w:szCs w:val="28"/>
        </w:rPr>
        <w:t xml:space="preserve">4.7. Источник финансирования – </w:t>
      </w:r>
      <w:r w:rsidRPr="009E6952">
        <w:rPr>
          <w:sz w:val="28"/>
          <w:szCs w:val="28"/>
        </w:rPr>
        <w:t>областной бюджет Ленинградской области</w:t>
      </w:r>
      <w:r>
        <w:rPr>
          <w:sz w:val="28"/>
          <w:szCs w:val="28"/>
        </w:rPr>
        <w:t xml:space="preserve"> и бюджет муниципального образования Елизаветинского сельского поселения Гатчинского муниципального района Ленинградской области (в рамках оглашения №12 от 20.12.2012 года)</w:t>
      </w:r>
    </w:p>
    <w:p w:rsidR="00515130" w:rsidRPr="00067C04" w:rsidRDefault="00515130" w:rsidP="00515130">
      <w:pPr>
        <w:tabs>
          <w:tab w:val="num" w:pos="294"/>
        </w:tabs>
        <w:jc w:val="both"/>
        <w:rPr>
          <w:b/>
          <w:color w:val="000000"/>
          <w:sz w:val="28"/>
          <w:szCs w:val="28"/>
        </w:rPr>
      </w:pPr>
      <w:r w:rsidRPr="00067C04">
        <w:rPr>
          <w:b/>
          <w:color w:val="000000"/>
          <w:sz w:val="28"/>
          <w:szCs w:val="28"/>
        </w:rPr>
        <w:t>4.8. Сроки поставки товара:</w:t>
      </w:r>
    </w:p>
    <w:p w:rsidR="00515130" w:rsidRPr="00067C04" w:rsidRDefault="00515130" w:rsidP="00515130">
      <w:pPr>
        <w:jc w:val="both"/>
        <w:rPr>
          <w:sz w:val="28"/>
          <w:szCs w:val="28"/>
        </w:rPr>
      </w:pPr>
      <w:r w:rsidRPr="00067C04">
        <w:rPr>
          <w:sz w:val="28"/>
          <w:szCs w:val="28"/>
        </w:rPr>
        <w:t xml:space="preserve">- по лоту № 1: до </w:t>
      </w:r>
      <w:r>
        <w:rPr>
          <w:sz w:val="28"/>
          <w:szCs w:val="28"/>
        </w:rPr>
        <w:t>31 июля 2013</w:t>
      </w:r>
      <w:r w:rsidRPr="00067C04">
        <w:rPr>
          <w:sz w:val="28"/>
          <w:szCs w:val="28"/>
        </w:rPr>
        <w:t xml:space="preserve"> года.</w:t>
      </w:r>
    </w:p>
    <w:p w:rsidR="00515130" w:rsidRPr="00067C04" w:rsidRDefault="00515130" w:rsidP="00515130">
      <w:pPr>
        <w:rPr>
          <w:color w:val="000000"/>
          <w:sz w:val="28"/>
          <w:szCs w:val="28"/>
        </w:rPr>
      </w:pPr>
      <w:r w:rsidRPr="00067C04">
        <w:rPr>
          <w:b/>
          <w:color w:val="000000"/>
          <w:sz w:val="28"/>
          <w:szCs w:val="28"/>
        </w:rPr>
        <w:t>4.9. Место расположения жилого помещения</w:t>
      </w:r>
      <w:r w:rsidRPr="00067C04">
        <w:rPr>
          <w:color w:val="000000"/>
          <w:sz w:val="28"/>
          <w:szCs w:val="28"/>
        </w:rPr>
        <w:t>:</w:t>
      </w:r>
    </w:p>
    <w:p w:rsidR="00515130" w:rsidRPr="009E6952" w:rsidRDefault="00515130" w:rsidP="00515130">
      <w:pPr>
        <w:jc w:val="both"/>
        <w:rPr>
          <w:color w:val="000000"/>
          <w:sz w:val="28"/>
          <w:szCs w:val="28"/>
        </w:rPr>
      </w:pPr>
      <w:r w:rsidRPr="00067C04">
        <w:rPr>
          <w:color w:val="000000"/>
          <w:sz w:val="28"/>
          <w:szCs w:val="28"/>
        </w:rPr>
        <w:lastRenderedPageBreak/>
        <w:t>- по лоту № 1:</w:t>
      </w:r>
      <w:r w:rsidRPr="00067C04">
        <w:rPr>
          <w:bCs/>
          <w:sz w:val="22"/>
          <w:szCs w:val="22"/>
        </w:rPr>
        <w:t xml:space="preserve"> </w:t>
      </w:r>
      <w:r>
        <w:rPr>
          <w:sz w:val="28"/>
          <w:szCs w:val="28"/>
        </w:rPr>
        <w:t>Елизаветинское сельское поселение Гатчинского муниципального</w:t>
      </w:r>
      <w:r w:rsidRPr="00067C04">
        <w:rPr>
          <w:sz w:val="28"/>
          <w:szCs w:val="28"/>
        </w:rPr>
        <w:t xml:space="preserve"> района Ленинградской области</w:t>
      </w:r>
      <w:r w:rsidRPr="00067C04">
        <w:rPr>
          <w:color w:val="000000"/>
          <w:sz w:val="28"/>
          <w:szCs w:val="28"/>
        </w:rPr>
        <w:t>.</w:t>
      </w:r>
    </w:p>
    <w:p w:rsidR="00515130" w:rsidRPr="00F41421" w:rsidRDefault="00515130" w:rsidP="00515130">
      <w:pPr>
        <w:pStyle w:val="2"/>
        <w:tabs>
          <w:tab w:val="num" w:pos="1425"/>
        </w:tabs>
        <w:jc w:val="both"/>
        <w:rPr>
          <w:i w:val="0"/>
          <w:sz w:val="28"/>
          <w:szCs w:val="28"/>
        </w:rPr>
      </w:pPr>
      <w:r w:rsidRPr="00F41421">
        <w:rPr>
          <w:b/>
          <w:i w:val="0"/>
          <w:color w:val="000000"/>
          <w:sz w:val="28"/>
          <w:szCs w:val="28"/>
        </w:rPr>
        <w:t>4.10. Форма, сроки и порядок оплаты товара:</w:t>
      </w:r>
      <w:r w:rsidRPr="00F41421">
        <w:rPr>
          <w:i w:val="0"/>
          <w:color w:val="000000"/>
          <w:sz w:val="28"/>
          <w:szCs w:val="28"/>
        </w:rPr>
        <w:t xml:space="preserve"> о</w:t>
      </w:r>
      <w:r w:rsidRPr="00F41421">
        <w:rPr>
          <w:i w:val="0"/>
          <w:sz w:val="28"/>
          <w:szCs w:val="28"/>
        </w:rPr>
        <w:t>плата в размере 100% от общей стоимости контракта производится в течение десяти банковских дней после регистрации контракта в органах государственной регистрации путём перечисления денежных средств на расчетный счет Продавца.</w:t>
      </w:r>
    </w:p>
    <w:p w:rsidR="00515130" w:rsidRPr="00F41421" w:rsidRDefault="00515130" w:rsidP="00515130">
      <w:pPr>
        <w:jc w:val="both"/>
        <w:rPr>
          <w:sz w:val="28"/>
          <w:szCs w:val="28"/>
        </w:rPr>
      </w:pPr>
      <w:r w:rsidRPr="00F41421">
        <w:rPr>
          <w:b/>
          <w:color w:val="000000"/>
          <w:sz w:val="28"/>
          <w:szCs w:val="28"/>
        </w:rPr>
        <w:t>4.11.</w:t>
      </w:r>
      <w:r w:rsidRPr="00F41421">
        <w:rPr>
          <w:color w:val="000000"/>
          <w:sz w:val="28"/>
          <w:szCs w:val="28"/>
        </w:rPr>
        <w:t xml:space="preserve"> </w:t>
      </w:r>
      <w:r w:rsidRPr="00F41421">
        <w:rPr>
          <w:b/>
          <w:color w:val="000000"/>
          <w:sz w:val="28"/>
          <w:szCs w:val="28"/>
        </w:rPr>
        <w:t xml:space="preserve">Требования к качеству, техническим и функциональным характеристикам товара, к размерам, упаковке, отгрузке товара и иные показатели, связанные с определением соответствия поставляемого товара потребностям заказчика: </w:t>
      </w:r>
      <w:r w:rsidRPr="00F41421">
        <w:rPr>
          <w:color w:val="000000"/>
          <w:sz w:val="28"/>
          <w:szCs w:val="28"/>
        </w:rPr>
        <w:t xml:space="preserve">жилое помещение должно соответствовать требованиям, установленным в  </w:t>
      </w:r>
      <w:r w:rsidRPr="00F41421">
        <w:rPr>
          <w:sz w:val="28"/>
          <w:szCs w:val="28"/>
        </w:rPr>
        <w:t xml:space="preserve">Приложении    № 1 к документации об открытом аукционе в электронной форме «Техническое задание» (далее – Приложение № 1). Участник размещения заказа обязан обеспечить выполнение технического задания документации об аукционе в полном объеме. Подробное описание характеристик жилого помещения изложено в Техническом задании. </w:t>
      </w:r>
    </w:p>
    <w:p w:rsidR="00515130" w:rsidRPr="00F41421" w:rsidRDefault="00515130" w:rsidP="00515130">
      <w:pPr>
        <w:autoSpaceDE w:val="0"/>
        <w:autoSpaceDN w:val="0"/>
        <w:adjustRightInd w:val="0"/>
        <w:jc w:val="both"/>
        <w:rPr>
          <w:sz w:val="28"/>
          <w:szCs w:val="28"/>
        </w:rPr>
      </w:pPr>
      <w:r w:rsidRPr="00F41421">
        <w:rPr>
          <w:b/>
          <w:color w:val="000000"/>
          <w:sz w:val="28"/>
          <w:szCs w:val="28"/>
        </w:rPr>
        <w:t>4.12. Требования к сроку и (или) объему предоставления гарантий качества:</w:t>
      </w:r>
      <w:r w:rsidRPr="00F41421">
        <w:rPr>
          <w:color w:val="000000"/>
        </w:rPr>
        <w:t xml:space="preserve"> </w:t>
      </w:r>
      <w:r w:rsidRPr="00F41421">
        <w:rPr>
          <w:sz w:val="28"/>
          <w:szCs w:val="28"/>
        </w:rPr>
        <w:t xml:space="preserve">указаны в  Приложении № 1. </w:t>
      </w:r>
    </w:p>
    <w:p w:rsidR="00515130" w:rsidRPr="00F41421" w:rsidRDefault="00515130" w:rsidP="00515130">
      <w:pPr>
        <w:autoSpaceDE w:val="0"/>
        <w:autoSpaceDN w:val="0"/>
        <w:adjustRightInd w:val="0"/>
        <w:jc w:val="both"/>
        <w:rPr>
          <w:sz w:val="28"/>
          <w:szCs w:val="28"/>
        </w:rPr>
      </w:pPr>
      <w:r w:rsidRPr="00F41421">
        <w:rPr>
          <w:b/>
          <w:color w:val="000000"/>
          <w:sz w:val="28"/>
          <w:szCs w:val="28"/>
        </w:rPr>
        <w:t>4.13. Условия поставки товара:</w:t>
      </w:r>
      <w:r w:rsidRPr="00F41421">
        <w:rPr>
          <w:sz w:val="28"/>
          <w:szCs w:val="28"/>
        </w:rPr>
        <w:t xml:space="preserve"> указаны в  Приложении № 1.</w:t>
      </w:r>
    </w:p>
    <w:p w:rsidR="00515130" w:rsidRPr="00F41421" w:rsidRDefault="00515130" w:rsidP="00515130">
      <w:pPr>
        <w:pStyle w:val="3"/>
        <w:tabs>
          <w:tab w:val="left" w:pos="540"/>
        </w:tabs>
        <w:jc w:val="both"/>
        <w:rPr>
          <w:b w:val="0"/>
          <w:color w:val="000000"/>
          <w:sz w:val="28"/>
          <w:szCs w:val="28"/>
          <w:u w:val="none"/>
        </w:rPr>
      </w:pPr>
      <w:r w:rsidRPr="00F41421">
        <w:rPr>
          <w:color w:val="000000"/>
          <w:sz w:val="28"/>
          <w:szCs w:val="28"/>
          <w:u w:val="none"/>
        </w:rPr>
        <w:t>4.14.</w:t>
      </w:r>
      <w:r w:rsidRPr="00F41421">
        <w:rPr>
          <w:b w:val="0"/>
          <w:color w:val="000000"/>
          <w:sz w:val="28"/>
          <w:szCs w:val="28"/>
          <w:u w:val="none"/>
        </w:rPr>
        <w:t xml:space="preserve"> </w:t>
      </w:r>
      <w:r w:rsidRPr="00F41421">
        <w:rPr>
          <w:sz w:val="28"/>
          <w:szCs w:val="28"/>
          <w:u w:val="none"/>
        </w:rPr>
        <w:t>Сведения о преференциях</w:t>
      </w:r>
      <w:r w:rsidRPr="00F41421">
        <w:rPr>
          <w:b w:val="0"/>
          <w:sz w:val="28"/>
          <w:szCs w:val="28"/>
          <w:u w:val="none"/>
        </w:rPr>
        <w:t>: преимущества не установлены</w:t>
      </w:r>
      <w:r w:rsidRPr="00F41421">
        <w:rPr>
          <w:b w:val="0"/>
          <w:color w:val="000000"/>
          <w:sz w:val="28"/>
          <w:szCs w:val="28"/>
          <w:u w:val="none"/>
        </w:rPr>
        <w:t>.</w:t>
      </w:r>
    </w:p>
    <w:p w:rsidR="00515130" w:rsidRPr="009E6952" w:rsidRDefault="00515130" w:rsidP="00515130">
      <w:pPr>
        <w:autoSpaceDE w:val="0"/>
        <w:autoSpaceDN w:val="0"/>
        <w:adjustRightInd w:val="0"/>
        <w:jc w:val="both"/>
        <w:rPr>
          <w:spacing w:val="-8"/>
          <w:sz w:val="28"/>
          <w:szCs w:val="28"/>
        </w:rPr>
      </w:pPr>
      <w:r w:rsidRPr="009E6952">
        <w:rPr>
          <w:b/>
          <w:spacing w:val="-8"/>
          <w:sz w:val="28"/>
          <w:szCs w:val="28"/>
        </w:rPr>
        <w:t>4.15. Обеспечение заявки на участие в аукционе</w:t>
      </w:r>
      <w:r w:rsidRPr="009E6952">
        <w:rPr>
          <w:spacing w:val="-8"/>
          <w:sz w:val="28"/>
          <w:szCs w:val="28"/>
        </w:rPr>
        <w:t xml:space="preserve"> </w:t>
      </w:r>
      <w:r w:rsidRPr="009E6952">
        <w:rPr>
          <w:b/>
          <w:spacing w:val="-8"/>
          <w:sz w:val="28"/>
          <w:szCs w:val="28"/>
        </w:rPr>
        <w:t xml:space="preserve">установлено в </w:t>
      </w:r>
      <w:r w:rsidRPr="00067C04">
        <w:rPr>
          <w:b/>
          <w:spacing w:val="-8"/>
          <w:sz w:val="28"/>
          <w:szCs w:val="28"/>
        </w:rPr>
        <w:t>размере</w:t>
      </w:r>
      <w:r w:rsidRPr="00067C04">
        <w:rPr>
          <w:spacing w:val="-8"/>
          <w:sz w:val="28"/>
          <w:szCs w:val="28"/>
        </w:rPr>
        <w:t xml:space="preserve">: </w:t>
      </w:r>
      <w:r>
        <w:rPr>
          <w:spacing w:val="-8"/>
          <w:sz w:val="28"/>
          <w:szCs w:val="28"/>
        </w:rPr>
        <w:t>41 850</w:t>
      </w:r>
      <w:r w:rsidRPr="00067C04">
        <w:rPr>
          <w:spacing w:val="-8"/>
          <w:sz w:val="28"/>
          <w:szCs w:val="28"/>
        </w:rPr>
        <w:t xml:space="preserve"> рублей 00 копеек.</w:t>
      </w:r>
      <w:r w:rsidRPr="009E6952">
        <w:rPr>
          <w:spacing w:val="-8"/>
          <w:sz w:val="28"/>
          <w:szCs w:val="28"/>
        </w:rPr>
        <w:t xml:space="preserve"> </w:t>
      </w:r>
    </w:p>
    <w:p w:rsidR="00515130" w:rsidRPr="00F41421" w:rsidRDefault="00515130" w:rsidP="00515130">
      <w:pPr>
        <w:jc w:val="both"/>
        <w:rPr>
          <w:b/>
          <w:color w:val="000000"/>
          <w:sz w:val="28"/>
          <w:szCs w:val="28"/>
        </w:rPr>
      </w:pPr>
      <w:r w:rsidRPr="00F41421">
        <w:rPr>
          <w:b/>
          <w:sz w:val="28"/>
          <w:szCs w:val="28"/>
        </w:rPr>
        <w:t>4.16. Обеспечение исполнения контракта</w:t>
      </w:r>
      <w:r w:rsidRPr="00F41421">
        <w:rPr>
          <w:spacing w:val="-8"/>
          <w:sz w:val="28"/>
          <w:szCs w:val="28"/>
        </w:rPr>
        <w:t xml:space="preserve"> </w:t>
      </w:r>
      <w:r w:rsidRPr="00F41421">
        <w:rPr>
          <w:b/>
          <w:spacing w:val="-8"/>
          <w:sz w:val="28"/>
          <w:szCs w:val="28"/>
        </w:rPr>
        <w:t>установлено в размере</w:t>
      </w:r>
      <w:r w:rsidRPr="00F41421">
        <w:rPr>
          <w:sz w:val="28"/>
          <w:szCs w:val="28"/>
        </w:rPr>
        <w:t xml:space="preserve">: не установлено. </w:t>
      </w:r>
    </w:p>
    <w:p w:rsidR="00515130" w:rsidRPr="00F41421" w:rsidRDefault="00515130" w:rsidP="00515130">
      <w:pPr>
        <w:tabs>
          <w:tab w:val="num" w:pos="0"/>
        </w:tabs>
        <w:ind w:hanging="11"/>
        <w:jc w:val="both"/>
        <w:rPr>
          <w:sz w:val="28"/>
          <w:szCs w:val="28"/>
        </w:rPr>
      </w:pPr>
      <w:r w:rsidRPr="00F41421">
        <w:rPr>
          <w:b/>
          <w:color w:val="000000"/>
          <w:sz w:val="28"/>
          <w:szCs w:val="28"/>
        </w:rPr>
        <w:t>4.1</w:t>
      </w:r>
      <w:r>
        <w:rPr>
          <w:b/>
          <w:color w:val="000000"/>
          <w:sz w:val="28"/>
          <w:szCs w:val="28"/>
        </w:rPr>
        <w:t>7</w:t>
      </w:r>
      <w:r w:rsidRPr="00F41421">
        <w:rPr>
          <w:b/>
          <w:color w:val="000000"/>
          <w:sz w:val="28"/>
          <w:szCs w:val="28"/>
        </w:rPr>
        <w:t>. Сведения о муниципальном заказчике</w:t>
      </w:r>
      <w:r w:rsidRPr="00F41421">
        <w:rPr>
          <w:sz w:val="28"/>
          <w:szCs w:val="28"/>
        </w:rPr>
        <w:t>: администрация</w:t>
      </w:r>
      <w:r>
        <w:rPr>
          <w:sz w:val="28"/>
          <w:szCs w:val="28"/>
        </w:rPr>
        <w:t xml:space="preserve"> Елизаветинского сельского поселения Гатчинского</w:t>
      </w:r>
      <w:r w:rsidRPr="00F41421">
        <w:rPr>
          <w:sz w:val="28"/>
          <w:szCs w:val="28"/>
        </w:rPr>
        <w:t xml:space="preserve"> муниципального района Ленинградской области. </w:t>
      </w:r>
      <w:proofErr w:type="gramStart"/>
      <w:r w:rsidRPr="00F41421">
        <w:rPr>
          <w:sz w:val="28"/>
          <w:szCs w:val="28"/>
        </w:rPr>
        <w:t xml:space="preserve">Адрес: </w:t>
      </w:r>
      <w:r>
        <w:rPr>
          <w:sz w:val="28"/>
          <w:szCs w:val="28"/>
        </w:rPr>
        <w:t>188370</w:t>
      </w:r>
      <w:r w:rsidRPr="00F41421">
        <w:rPr>
          <w:sz w:val="28"/>
          <w:szCs w:val="28"/>
        </w:rPr>
        <w:t xml:space="preserve">, Ленинградская обл., </w:t>
      </w:r>
      <w:r>
        <w:rPr>
          <w:sz w:val="28"/>
          <w:szCs w:val="28"/>
        </w:rPr>
        <w:t>Гатчинский район, пос. Елизаветино, ул. парковая, д.17.</w:t>
      </w:r>
      <w:proofErr w:type="gramEnd"/>
      <w:r>
        <w:rPr>
          <w:sz w:val="28"/>
          <w:szCs w:val="28"/>
        </w:rPr>
        <w:t xml:space="preserve"> Телефон/факс: 8 (81371</w:t>
      </w:r>
      <w:r w:rsidRPr="00F41421">
        <w:rPr>
          <w:sz w:val="28"/>
          <w:szCs w:val="28"/>
        </w:rPr>
        <w:t xml:space="preserve">) </w:t>
      </w:r>
      <w:r>
        <w:rPr>
          <w:sz w:val="28"/>
          <w:szCs w:val="28"/>
        </w:rPr>
        <w:t>51-332</w:t>
      </w:r>
      <w:r w:rsidRPr="00F41421">
        <w:rPr>
          <w:sz w:val="28"/>
          <w:szCs w:val="28"/>
        </w:rPr>
        <w:t xml:space="preserve">. </w:t>
      </w:r>
    </w:p>
    <w:p w:rsidR="00515130" w:rsidRPr="00F41421" w:rsidRDefault="00515130" w:rsidP="00515130">
      <w:pPr>
        <w:tabs>
          <w:tab w:val="num" w:pos="0"/>
        </w:tabs>
        <w:ind w:hanging="11"/>
        <w:jc w:val="both"/>
        <w:rPr>
          <w:sz w:val="28"/>
          <w:szCs w:val="28"/>
          <w:highlight w:val="yellow"/>
        </w:rPr>
      </w:pPr>
      <w:r w:rsidRPr="00F41421">
        <w:rPr>
          <w:sz w:val="28"/>
          <w:szCs w:val="28"/>
          <w:highlight w:val="yellow"/>
        </w:rPr>
        <w:t xml:space="preserve"> </w:t>
      </w:r>
    </w:p>
    <w:p w:rsidR="00515130" w:rsidRPr="00F41421" w:rsidRDefault="00515130" w:rsidP="00515130">
      <w:pPr>
        <w:pStyle w:val="1"/>
        <w:rPr>
          <w:bCs/>
          <w:sz w:val="28"/>
        </w:rPr>
      </w:pPr>
      <w:bookmarkStart w:id="9" w:name="_Toc254940992"/>
      <w:r w:rsidRPr="00F41421">
        <w:rPr>
          <w:bCs/>
          <w:sz w:val="28"/>
        </w:rPr>
        <w:t>5. Даты и время основных этапов проведения аукциона</w:t>
      </w:r>
      <w:bookmarkEnd w:id="9"/>
    </w:p>
    <w:p w:rsidR="00515130" w:rsidRPr="00F41421" w:rsidRDefault="00515130" w:rsidP="00515130">
      <w:pPr>
        <w:rPr>
          <w:sz w:val="28"/>
          <w:szCs w:val="28"/>
        </w:rPr>
      </w:pPr>
    </w:p>
    <w:p w:rsidR="00515130" w:rsidRPr="00580BD8" w:rsidRDefault="00515130" w:rsidP="00515130">
      <w:pPr>
        <w:ind w:firstLine="708"/>
        <w:jc w:val="both"/>
        <w:rPr>
          <w:b/>
          <w:sz w:val="28"/>
          <w:szCs w:val="28"/>
        </w:rPr>
      </w:pPr>
      <w:r w:rsidRPr="00580BD8">
        <w:rPr>
          <w:bCs/>
          <w:sz w:val="28"/>
        </w:rPr>
        <w:t xml:space="preserve">5.1. Дата и время окончания срока подачи заявок на участие в аукционе: </w:t>
      </w:r>
      <w:r w:rsidR="00F512FF" w:rsidRPr="00F512FF">
        <w:rPr>
          <w:b/>
          <w:bCs/>
          <w:sz w:val="28"/>
        </w:rPr>
        <w:t xml:space="preserve">29 </w:t>
      </w:r>
      <w:r w:rsidR="00F512FF">
        <w:rPr>
          <w:b/>
          <w:bCs/>
          <w:sz w:val="28"/>
        </w:rPr>
        <w:t>апреля 2013</w:t>
      </w:r>
      <w:r w:rsidRPr="00580BD8">
        <w:rPr>
          <w:b/>
          <w:sz w:val="28"/>
          <w:szCs w:val="28"/>
        </w:rPr>
        <w:t xml:space="preserve"> года, 09 ч. 00 мин. (московское время).</w:t>
      </w:r>
    </w:p>
    <w:p w:rsidR="00515130" w:rsidRPr="00580BD8" w:rsidRDefault="00515130" w:rsidP="00515130">
      <w:pPr>
        <w:ind w:firstLine="708"/>
        <w:jc w:val="both"/>
        <w:rPr>
          <w:bCs/>
          <w:sz w:val="28"/>
          <w:szCs w:val="28"/>
          <w:u w:val="single"/>
        </w:rPr>
      </w:pPr>
      <w:r w:rsidRPr="00580BD8">
        <w:rPr>
          <w:sz w:val="28"/>
          <w:szCs w:val="28"/>
        </w:rPr>
        <w:t xml:space="preserve">5.2. Дата </w:t>
      </w:r>
      <w:proofErr w:type="gramStart"/>
      <w:r w:rsidRPr="00580BD8">
        <w:rPr>
          <w:sz w:val="28"/>
          <w:szCs w:val="28"/>
        </w:rPr>
        <w:t>окончания срока рассмотрения первых частей заявок</w:t>
      </w:r>
      <w:proofErr w:type="gramEnd"/>
      <w:r w:rsidRPr="00580BD8">
        <w:rPr>
          <w:sz w:val="28"/>
          <w:szCs w:val="28"/>
        </w:rPr>
        <w:t xml:space="preserve"> на участие в аукционе: </w:t>
      </w:r>
      <w:r w:rsidR="00F512FF">
        <w:rPr>
          <w:b/>
          <w:sz w:val="28"/>
          <w:szCs w:val="28"/>
        </w:rPr>
        <w:t>06 мая 2013</w:t>
      </w:r>
      <w:r w:rsidRPr="00580BD8">
        <w:rPr>
          <w:b/>
          <w:sz w:val="28"/>
          <w:szCs w:val="28"/>
        </w:rPr>
        <w:t xml:space="preserve"> года.</w:t>
      </w:r>
    </w:p>
    <w:p w:rsidR="00515130" w:rsidRPr="00F41421" w:rsidRDefault="00515130" w:rsidP="00515130">
      <w:pPr>
        <w:pStyle w:val="a5"/>
        <w:ind w:firstLine="709"/>
        <w:jc w:val="both"/>
        <w:rPr>
          <w:b w:val="0"/>
          <w:color w:val="FF0000"/>
          <w:sz w:val="28"/>
          <w:szCs w:val="28"/>
        </w:rPr>
      </w:pPr>
      <w:r w:rsidRPr="00580BD8">
        <w:rPr>
          <w:b w:val="0"/>
          <w:sz w:val="28"/>
          <w:szCs w:val="28"/>
        </w:rPr>
        <w:t xml:space="preserve">5.3. Дата проведения аукциона: </w:t>
      </w:r>
      <w:r w:rsidR="00F512FF">
        <w:rPr>
          <w:sz w:val="28"/>
          <w:szCs w:val="28"/>
        </w:rPr>
        <w:t>08 мая 2013</w:t>
      </w:r>
      <w:r w:rsidRPr="00580BD8">
        <w:rPr>
          <w:sz w:val="28"/>
          <w:szCs w:val="28"/>
        </w:rPr>
        <w:t xml:space="preserve"> года.</w:t>
      </w:r>
    </w:p>
    <w:p w:rsidR="00515130" w:rsidRPr="00F41421" w:rsidRDefault="00515130" w:rsidP="00515130">
      <w:pPr>
        <w:jc w:val="both"/>
        <w:rPr>
          <w:color w:val="000000"/>
          <w:sz w:val="28"/>
          <w:szCs w:val="28"/>
          <w:highlight w:val="yellow"/>
        </w:rPr>
      </w:pPr>
    </w:p>
    <w:p w:rsidR="00515130" w:rsidRPr="00F41421" w:rsidRDefault="00515130" w:rsidP="00515130">
      <w:pPr>
        <w:pStyle w:val="1"/>
        <w:rPr>
          <w:bCs/>
          <w:sz w:val="28"/>
        </w:rPr>
      </w:pPr>
      <w:bookmarkStart w:id="10" w:name="_Toc254940998"/>
      <w:r w:rsidRPr="00F41421">
        <w:rPr>
          <w:bCs/>
          <w:sz w:val="28"/>
        </w:rPr>
        <w:t xml:space="preserve">6. Внесение изменений в документацию </w:t>
      </w:r>
      <w:r w:rsidRPr="00F41421">
        <w:rPr>
          <w:sz w:val="28"/>
          <w:szCs w:val="28"/>
        </w:rPr>
        <w:t xml:space="preserve">об открытом аукционе в электронной форме </w:t>
      </w:r>
      <w:r w:rsidRPr="00F41421">
        <w:rPr>
          <w:bCs/>
          <w:sz w:val="28"/>
        </w:rPr>
        <w:t>и отказ от проведения аукциона</w:t>
      </w:r>
      <w:bookmarkEnd w:id="10"/>
    </w:p>
    <w:p w:rsidR="00515130" w:rsidRPr="00F41421" w:rsidRDefault="00515130" w:rsidP="00515130">
      <w:pPr>
        <w:autoSpaceDE w:val="0"/>
        <w:autoSpaceDN w:val="0"/>
        <w:adjustRightInd w:val="0"/>
        <w:ind w:firstLine="540"/>
        <w:jc w:val="both"/>
        <w:rPr>
          <w:sz w:val="28"/>
          <w:szCs w:val="28"/>
        </w:rPr>
      </w:pPr>
    </w:p>
    <w:p w:rsidR="00515130" w:rsidRPr="00F41421" w:rsidRDefault="00515130" w:rsidP="00515130">
      <w:pPr>
        <w:autoSpaceDE w:val="0"/>
        <w:autoSpaceDN w:val="0"/>
        <w:adjustRightInd w:val="0"/>
        <w:ind w:firstLine="540"/>
        <w:jc w:val="both"/>
        <w:outlineLvl w:val="1"/>
        <w:rPr>
          <w:sz w:val="28"/>
          <w:szCs w:val="28"/>
        </w:rPr>
      </w:pPr>
      <w:r w:rsidRPr="00F41421">
        <w:rPr>
          <w:sz w:val="28"/>
          <w:szCs w:val="28"/>
        </w:rPr>
        <w:t xml:space="preserve">6.1. </w:t>
      </w:r>
      <w:r w:rsidR="00842481">
        <w:rPr>
          <w:sz w:val="28"/>
          <w:szCs w:val="28"/>
        </w:rPr>
        <w:t>Муниципальный з</w:t>
      </w:r>
      <w:r>
        <w:rPr>
          <w:sz w:val="28"/>
          <w:szCs w:val="28"/>
        </w:rPr>
        <w:t>аказчик</w:t>
      </w:r>
      <w:r w:rsidRPr="00F41421">
        <w:rPr>
          <w:sz w:val="28"/>
          <w:szCs w:val="28"/>
        </w:rPr>
        <w:t xml:space="preserve">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w:t>
      </w:r>
      <w:proofErr w:type="gramStart"/>
      <w:r w:rsidRPr="00F41421">
        <w:rPr>
          <w:sz w:val="28"/>
          <w:szCs w:val="28"/>
        </w:rPr>
        <w:t>позднее</w:t>
      </w:r>
      <w:proofErr w:type="gramEnd"/>
      <w:r w:rsidRPr="00F41421">
        <w:rPr>
          <w:sz w:val="28"/>
          <w:szCs w:val="28"/>
        </w:rPr>
        <w:t xml:space="preserve"> чем за пять дней до даты окончания подачи заявок на участие в открытом аукционе в электронной форме. Изменение предмета открытого аукциона в электронной форме не допускается. В </w:t>
      </w:r>
      <w:r w:rsidRPr="00F41421">
        <w:rPr>
          <w:sz w:val="28"/>
          <w:szCs w:val="28"/>
        </w:rPr>
        <w:lastRenderedPageBreak/>
        <w:t xml:space="preserve">течение одного дня со дня принятия указанного решения изменения, внесенные в документацию об открытом аукционе в электронной форме, размещаются </w:t>
      </w:r>
      <w:r>
        <w:rPr>
          <w:sz w:val="28"/>
          <w:szCs w:val="28"/>
        </w:rPr>
        <w:t xml:space="preserve">заказчиком </w:t>
      </w:r>
      <w:r w:rsidRPr="00F41421">
        <w:rPr>
          <w:sz w:val="28"/>
          <w:szCs w:val="28"/>
        </w:rPr>
        <w:t xml:space="preserve"> на официальном сайте.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семь дней.</w:t>
      </w:r>
    </w:p>
    <w:p w:rsidR="00515130" w:rsidRPr="00F41421" w:rsidRDefault="00515130" w:rsidP="00515130">
      <w:pPr>
        <w:autoSpaceDE w:val="0"/>
        <w:autoSpaceDN w:val="0"/>
        <w:adjustRightInd w:val="0"/>
        <w:ind w:firstLine="540"/>
        <w:jc w:val="both"/>
        <w:outlineLvl w:val="1"/>
        <w:rPr>
          <w:sz w:val="28"/>
          <w:szCs w:val="28"/>
        </w:rPr>
      </w:pPr>
      <w:r w:rsidRPr="00F41421">
        <w:rPr>
          <w:sz w:val="28"/>
          <w:szCs w:val="28"/>
        </w:rPr>
        <w:t xml:space="preserve">6.2. </w:t>
      </w:r>
      <w:r w:rsidR="00842481">
        <w:rPr>
          <w:sz w:val="28"/>
          <w:szCs w:val="28"/>
        </w:rPr>
        <w:t>Муниципальный з</w:t>
      </w:r>
      <w:r>
        <w:rPr>
          <w:sz w:val="28"/>
          <w:szCs w:val="28"/>
        </w:rPr>
        <w:t xml:space="preserve">аказчик </w:t>
      </w:r>
      <w:r w:rsidRPr="00F41421">
        <w:rPr>
          <w:sz w:val="28"/>
          <w:szCs w:val="28"/>
        </w:rPr>
        <w:t xml:space="preserve">вправе отказаться от проведения открытого аукциона в электронной форме не </w:t>
      </w:r>
      <w:proofErr w:type="gramStart"/>
      <w:r w:rsidRPr="00F41421">
        <w:rPr>
          <w:sz w:val="28"/>
          <w:szCs w:val="28"/>
        </w:rPr>
        <w:t>позднее</w:t>
      </w:r>
      <w:proofErr w:type="gramEnd"/>
      <w:r w:rsidRPr="00F41421">
        <w:rPr>
          <w:sz w:val="28"/>
          <w:szCs w:val="28"/>
        </w:rPr>
        <w:t xml:space="preserve"> чем за пять дней до даты окончания срока подачи заявок на участие в открытом аукционе. </w:t>
      </w:r>
      <w:r w:rsidR="00842481">
        <w:rPr>
          <w:sz w:val="28"/>
          <w:szCs w:val="28"/>
        </w:rPr>
        <w:t>Муниципальный з</w:t>
      </w:r>
      <w:r>
        <w:rPr>
          <w:sz w:val="28"/>
          <w:szCs w:val="28"/>
        </w:rPr>
        <w:t>аказчик</w:t>
      </w:r>
      <w:r w:rsidRPr="00F41421">
        <w:rPr>
          <w:sz w:val="28"/>
          <w:szCs w:val="28"/>
        </w:rPr>
        <w:t xml:space="preserve"> в течение одного дня со дня принятия решения об отказе от проведения открытого аукциона размещают извещение об отказе от проведения открытого аукциона на официальном сайте. </w:t>
      </w:r>
      <w:proofErr w:type="gramStart"/>
      <w:r w:rsidRPr="00F41421">
        <w:rPr>
          <w:sz w:val="28"/>
          <w:szCs w:val="28"/>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в соответствии с Федеральным законом № 94-ФЗ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w:t>
      </w:r>
      <w:proofErr w:type="gramEnd"/>
      <w:r w:rsidRPr="00F41421">
        <w:rPr>
          <w:sz w:val="28"/>
          <w:szCs w:val="28"/>
        </w:rPr>
        <w:t xml:space="preserve"> </w:t>
      </w:r>
      <w:proofErr w:type="gramStart"/>
      <w:r w:rsidRPr="00F41421">
        <w:rPr>
          <w:sz w:val="28"/>
          <w:szCs w:val="28"/>
        </w:rPr>
        <w:t>аукционе</w:t>
      </w:r>
      <w:proofErr w:type="gramEnd"/>
      <w:r w:rsidRPr="00F41421">
        <w:rPr>
          <w:sz w:val="28"/>
          <w:szCs w:val="28"/>
        </w:rPr>
        <w:t>.</w:t>
      </w:r>
    </w:p>
    <w:p w:rsidR="00515130" w:rsidRPr="00F41421" w:rsidRDefault="00515130" w:rsidP="00515130">
      <w:pPr>
        <w:autoSpaceDE w:val="0"/>
        <w:autoSpaceDN w:val="0"/>
        <w:adjustRightInd w:val="0"/>
        <w:ind w:firstLine="540"/>
        <w:jc w:val="both"/>
        <w:rPr>
          <w:sz w:val="28"/>
          <w:szCs w:val="28"/>
        </w:rPr>
      </w:pPr>
    </w:p>
    <w:p w:rsidR="00515130" w:rsidRPr="00F41421" w:rsidRDefault="00515130" w:rsidP="00515130">
      <w:pPr>
        <w:pStyle w:val="1"/>
        <w:rPr>
          <w:sz w:val="28"/>
        </w:rPr>
      </w:pPr>
      <w:bookmarkStart w:id="11" w:name="_Toc285713671"/>
      <w:bookmarkStart w:id="12" w:name="_Toc216513181"/>
      <w:r w:rsidRPr="00F41421">
        <w:rPr>
          <w:sz w:val="28"/>
        </w:rPr>
        <w:t>7. Требования к содержанию и составу заявки на участие в аукционе</w:t>
      </w:r>
      <w:bookmarkEnd w:id="11"/>
    </w:p>
    <w:p w:rsidR="00515130" w:rsidRPr="00F41421" w:rsidRDefault="00515130" w:rsidP="00515130">
      <w:pPr>
        <w:ind w:firstLine="709"/>
        <w:rPr>
          <w:b/>
          <w:sz w:val="28"/>
          <w:szCs w:val="28"/>
        </w:rPr>
      </w:pPr>
    </w:p>
    <w:p w:rsidR="00515130" w:rsidRPr="00F41421" w:rsidRDefault="00515130" w:rsidP="00515130">
      <w:pPr>
        <w:ind w:firstLine="700"/>
        <w:jc w:val="both"/>
        <w:rPr>
          <w:sz w:val="28"/>
          <w:szCs w:val="28"/>
        </w:rPr>
      </w:pPr>
      <w:r w:rsidRPr="00F41421">
        <w:rPr>
          <w:sz w:val="28"/>
          <w:szCs w:val="28"/>
        </w:rPr>
        <w:t>Заявка на участие в аукционе состоит из двух частей.</w:t>
      </w:r>
    </w:p>
    <w:p w:rsidR="00515130" w:rsidRPr="00F41421" w:rsidRDefault="00515130" w:rsidP="00515130">
      <w:pPr>
        <w:ind w:firstLine="540"/>
        <w:jc w:val="both"/>
        <w:rPr>
          <w:b/>
          <w:sz w:val="28"/>
          <w:szCs w:val="28"/>
        </w:rPr>
      </w:pPr>
      <w:r w:rsidRPr="00F41421">
        <w:rPr>
          <w:b/>
          <w:sz w:val="28"/>
          <w:szCs w:val="28"/>
        </w:rPr>
        <w:t>7.1. Первая часть заявки на участие в аукционе должна содержать следующие сведения:</w:t>
      </w:r>
    </w:p>
    <w:p w:rsidR="00515130" w:rsidRPr="00F41421" w:rsidRDefault="00515130" w:rsidP="00515130">
      <w:pPr>
        <w:autoSpaceDE w:val="0"/>
        <w:autoSpaceDN w:val="0"/>
        <w:adjustRightInd w:val="0"/>
        <w:ind w:firstLine="540"/>
        <w:jc w:val="both"/>
        <w:outlineLvl w:val="1"/>
        <w:rPr>
          <w:sz w:val="28"/>
          <w:szCs w:val="28"/>
        </w:rPr>
      </w:pPr>
      <w:proofErr w:type="gramStart"/>
      <w:r w:rsidRPr="00F41421">
        <w:rPr>
          <w:sz w:val="28"/>
          <w:szCs w:val="28"/>
        </w:rPr>
        <w:t>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roofErr w:type="gramEnd"/>
    </w:p>
    <w:p w:rsidR="00515130" w:rsidRPr="00F41421" w:rsidRDefault="00515130" w:rsidP="00515130">
      <w:pPr>
        <w:ind w:firstLine="700"/>
        <w:jc w:val="both"/>
        <w:rPr>
          <w:b/>
          <w:sz w:val="28"/>
          <w:szCs w:val="28"/>
        </w:rPr>
      </w:pPr>
      <w:r w:rsidRPr="00F41421">
        <w:rPr>
          <w:b/>
          <w:sz w:val="28"/>
          <w:szCs w:val="28"/>
        </w:rPr>
        <w:t>7.2. Вторая часть заявки на участие в аукционе должна содержать следующие документы и сведения:</w:t>
      </w:r>
    </w:p>
    <w:p w:rsidR="00515130" w:rsidRPr="005650C9" w:rsidRDefault="00515130" w:rsidP="00515130">
      <w:pPr>
        <w:autoSpaceDE w:val="0"/>
        <w:autoSpaceDN w:val="0"/>
        <w:adjustRightInd w:val="0"/>
        <w:ind w:firstLine="540"/>
        <w:jc w:val="both"/>
        <w:rPr>
          <w:sz w:val="28"/>
          <w:szCs w:val="28"/>
        </w:rPr>
      </w:pPr>
      <w:r w:rsidRPr="00F41421">
        <w:rPr>
          <w:sz w:val="28"/>
          <w:szCs w:val="28"/>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w:t>
      </w:r>
      <w:r w:rsidRPr="00580BD8">
        <w:rPr>
          <w:sz w:val="28"/>
          <w:szCs w:val="28"/>
        </w:rPr>
        <w:t>налогоплательщика или</w:t>
      </w:r>
      <w:r w:rsidRPr="005650C9">
        <w:rPr>
          <w:sz w:val="28"/>
          <w:szCs w:val="28"/>
        </w:rPr>
        <w:t xml:space="preserve">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15130" w:rsidRPr="00F41421" w:rsidRDefault="00515130" w:rsidP="00515130">
      <w:pPr>
        <w:autoSpaceDE w:val="0"/>
        <w:autoSpaceDN w:val="0"/>
        <w:adjustRightInd w:val="0"/>
        <w:ind w:firstLine="540"/>
        <w:jc w:val="both"/>
        <w:rPr>
          <w:sz w:val="28"/>
          <w:szCs w:val="28"/>
        </w:rPr>
      </w:pPr>
      <w:proofErr w:type="gramStart"/>
      <w:r w:rsidRPr="00F41421">
        <w:rPr>
          <w:sz w:val="28"/>
          <w:szCs w:val="28"/>
        </w:rPr>
        <w:t>2)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являющихся предметом контракта, или внесение денежных средств в качестве обеспечения заявки на участие в аукционе, обеспечения</w:t>
      </w:r>
      <w:proofErr w:type="gramEnd"/>
      <w:r w:rsidRPr="00F41421">
        <w:rPr>
          <w:sz w:val="28"/>
          <w:szCs w:val="28"/>
        </w:rPr>
        <w:t xml:space="preserve"> исполнения контракта являются крупной сделкой. Предоставление указанного решения </w:t>
      </w:r>
      <w:r w:rsidRPr="00F41421">
        <w:rPr>
          <w:sz w:val="28"/>
          <w:szCs w:val="28"/>
        </w:rPr>
        <w:lastRenderedPageBreak/>
        <w:t>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515130" w:rsidRPr="00F41421" w:rsidRDefault="00515130" w:rsidP="00515130">
      <w:pPr>
        <w:ind w:firstLine="700"/>
        <w:jc w:val="center"/>
        <w:rPr>
          <w:bCs/>
          <w:sz w:val="28"/>
          <w:u w:val="single"/>
        </w:rPr>
      </w:pPr>
    </w:p>
    <w:p w:rsidR="00515130" w:rsidRPr="00F41421" w:rsidRDefault="00515130" w:rsidP="00515130">
      <w:pPr>
        <w:pStyle w:val="1"/>
        <w:rPr>
          <w:bCs/>
          <w:sz w:val="28"/>
        </w:rPr>
      </w:pPr>
      <w:bookmarkStart w:id="13" w:name="_Toc285713672"/>
      <w:r w:rsidRPr="00F41421">
        <w:rPr>
          <w:bCs/>
          <w:sz w:val="28"/>
        </w:rPr>
        <w:t xml:space="preserve">8. </w:t>
      </w:r>
      <w:bookmarkEnd w:id="13"/>
      <w:r w:rsidRPr="00F41421">
        <w:rPr>
          <w:bCs/>
          <w:sz w:val="28"/>
        </w:rPr>
        <w:t>Инструкция заполнения заявки на участие в аукционе</w:t>
      </w:r>
    </w:p>
    <w:p w:rsidR="00515130" w:rsidRPr="00F41421" w:rsidRDefault="00515130" w:rsidP="00515130">
      <w:pPr>
        <w:ind w:firstLine="709"/>
        <w:rPr>
          <w:b/>
        </w:rPr>
      </w:pPr>
    </w:p>
    <w:p w:rsidR="00515130" w:rsidRPr="00F41421" w:rsidRDefault="00515130" w:rsidP="00515130">
      <w:pPr>
        <w:ind w:firstLine="700"/>
        <w:jc w:val="both"/>
        <w:rPr>
          <w:sz w:val="28"/>
          <w:szCs w:val="28"/>
        </w:rPr>
      </w:pPr>
      <w:r w:rsidRPr="00F41421">
        <w:rPr>
          <w:sz w:val="28"/>
          <w:szCs w:val="28"/>
        </w:rPr>
        <w:t>Участник размещения заказа вправе подать только одну заявку на участие в аукционе в отношении каждого предмета аукциона (лота).</w:t>
      </w:r>
    </w:p>
    <w:p w:rsidR="00515130" w:rsidRPr="00F41421" w:rsidRDefault="00515130" w:rsidP="00515130">
      <w:pPr>
        <w:autoSpaceDE w:val="0"/>
        <w:autoSpaceDN w:val="0"/>
        <w:adjustRightInd w:val="0"/>
        <w:ind w:firstLine="700"/>
        <w:jc w:val="both"/>
        <w:rPr>
          <w:bCs/>
          <w:sz w:val="28"/>
          <w:szCs w:val="28"/>
        </w:rPr>
      </w:pPr>
      <w:proofErr w:type="gramStart"/>
      <w:r w:rsidRPr="00F41421">
        <w:rPr>
          <w:bCs/>
          <w:sz w:val="28"/>
          <w:szCs w:val="28"/>
        </w:rPr>
        <w:t xml:space="preserve">Участие в аукционе возможно при наличии на счете участника размещения заказа, открытом для проведения операций по обеспечению участия в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аукционе, предусмотренный документацией </w:t>
      </w:r>
      <w:r w:rsidRPr="00F41421">
        <w:rPr>
          <w:sz w:val="28"/>
          <w:szCs w:val="28"/>
        </w:rPr>
        <w:t>об открытом аукционе в электронной форме</w:t>
      </w:r>
      <w:r w:rsidRPr="00F41421">
        <w:rPr>
          <w:bCs/>
          <w:sz w:val="28"/>
          <w:szCs w:val="28"/>
        </w:rPr>
        <w:t>.</w:t>
      </w:r>
      <w:proofErr w:type="gramEnd"/>
    </w:p>
    <w:p w:rsidR="00515130" w:rsidRPr="00F41421" w:rsidRDefault="00515130" w:rsidP="00515130">
      <w:pPr>
        <w:ind w:firstLine="709"/>
        <w:jc w:val="both"/>
        <w:rPr>
          <w:sz w:val="28"/>
          <w:szCs w:val="28"/>
        </w:rPr>
      </w:pPr>
      <w:r w:rsidRPr="00F41421">
        <w:rPr>
          <w:sz w:val="28"/>
          <w:szCs w:val="28"/>
        </w:rPr>
        <w:t xml:space="preserve">Участник размещения заказа вправе подать заявку </w:t>
      </w:r>
      <w:proofErr w:type="gramStart"/>
      <w:r w:rsidRPr="00F41421">
        <w:rPr>
          <w:sz w:val="28"/>
          <w:szCs w:val="28"/>
        </w:rPr>
        <w:t>на участие в аукционе в любой момент с момента размещения на официальном сайте</w:t>
      </w:r>
      <w:proofErr w:type="gramEnd"/>
      <w:r w:rsidRPr="00F41421">
        <w:rPr>
          <w:sz w:val="28"/>
          <w:szCs w:val="28"/>
        </w:rPr>
        <w:t xml:space="preserve"> извещения о проведении аукциона до предусмотренных документацией об открытом аукционе в электронной форме даты и времени окончания срока подачи заявок на участие в аукционе.</w:t>
      </w:r>
    </w:p>
    <w:p w:rsidR="00515130" w:rsidRPr="00F41421" w:rsidRDefault="00515130" w:rsidP="00515130">
      <w:pPr>
        <w:ind w:firstLine="709"/>
        <w:jc w:val="both"/>
        <w:rPr>
          <w:sz w:val="28"/>
          <w:szCs w:val="28"/>
        </w:rPr>
      </w:pPr>
      <w:r w:rsidRPr="00F41421">
        <w:rPr>
          <w:sz w:val="28"/>
          <w:szCs w:val="28"/>
        </w:rPr>
        <w:t>Заявка на участие в аукционе направляется участником размещения заказа оператору электронной площадки в форме двух электронных документов. Указанные электронные документы подаются одновременно.</w:t>
      </w:r>
    </w:p>
    <w:p w:rsidR="00515130" w:rsidRPr="00F41421" w:rsidRDefault="00515130" w:rsidP="00515130">
      <w:pPr>
        <w:ind w:firstLine="709"/>
        <w:jc w:val="both"/>
        <w:rPr>
          <w:sz w:val="28"/>
          <w:szCs w:val="28"/>
        </w:rPr>
      </w:pPr>
      <w:r w:rsidRPr="00F41421">
        <w:rPr>
          <w:sz w:val="28"/>
          <w:szCs w:val="28"/>
        </w:rPr>
        <w:t>Язык заявки на участие в аукционе – русский.</w:t>
      </w:r>
    </w:p>
    <w:p w:rsidR="00515130" w:rsidRPr="00F41421" w:rsidRDefault="00515130" w:rsidP="00515130">
      <w:pPr>
        <w:ind w:firstLine="709"/>
        <w:jc w:val="both"/>
        <w:rPr>
          <w:sz w:val="28"/>
          <w:szCs w:val="28"/>
        </w:rPr>
      </w:pPr>
      <w:r w:rsidRPr="00F41421">
        <w:rPr>
          <w:sz w:val="28"/>
          <w:szCs w:val="28"/>
        </w:rPr>
        <w:t>Заявка оформляется с учетом положений пункта 7 настоящей документации.</w:t>
      </w:r>
    </w:p>
    <w:p w:rsidR="00515130" w:rsidRPr="00F41421" w:rsidRDefault="00515130" w:rsidP="00515130">
      <w:pPr>
        <w:pStyle w:val="1"/>
        <w:rPr>
          <w:sz w:val="28"/>
        </w:rPr>
      </w:pPr>
      <w:bookmarkStart w:id="14" w:name="_Toc251845967"/>
      <w:bookmarkEnd w:id="12"/>
    </w:p>
    <w:p w:rsidR="00515130" w:rsidRPr="00F41421" w:rsidRDefault="00515130" w:rsidP="00515130">
      <w:pPr>
        <w:pStyle w:val="1"/>
        <w:rPr>
          <w:bCs/>
          <w:sz w:val="28"/>
          <w:szCs w:val="28"/>
        </w:rPr>
      </w:pPr>
      <w:bookmarkStart w:id="15" w:name="_Toc216513185"/>
      <w:bookmarkStart w:id="16" w:name="_Toc251845971"/>
      <w:bookmarkStart w:id="17" w:name="_Toc280003871"/>
      <w:bookmarkStart w:id="18" w:name="_Toc280003941"/>
      <w:bookmarkStart w:id="19" w:name="_Toc280005296"/>
      <w:bookmarkStart w:id="20" w:name="_Toc285713674"/>
      <w:bookmarkEnd w:id="14"/>
      <w:r w:rsidRPr="00F41421">
        <w:rPr>
          <w:bCs/>
          <w:sz w:val="28"/>
          <w:szCs w:val="28"/>
        </w:rPr>
        <w:t>9. Требования к участникам</w:t>
      </w:r>
      <w:bookmarkEnd w:id="15"/>
      <w:bookmarkEnd w:id="16"/>
      <w:bookmarkEnd w:id="17"/>
      <w:bookmarkEnd w:id="18"/>
      <w:bookmarkEnd w:id="19"/>
      <w:bookmarkEnd w:id="20"/>
      <w:r w:rsidRPr="00F41421">
        <w:rPr>
          <w:bCs/>
          <w:sz w:val="28"/>
          <w:szCs w:val="28"/>
        </w:rPr>
        <w:t xml:space="preserve"> размещения заказа</w:t>
      </w:r>
    </w:p>
    <w:p w:rsidR="00515130" w:rsidRPr="00F41421" w:rsidRDefault="00515130" w:rsidP="00515130"/>
    <w:p w:rsidR="00515130" w:rsidRPr="00F41421" w:rsidRDefault="00515130" w:rsidP="00515130">
      <w:pPr>
        <w:pStyle w:val="11"/>
        <w:ind w:firstLine="426"/>
        <w:jc w:val="both"/>
        <w:rPr>
          <w:bCs/>
          <w:snapToGrid/>
          <w:sz w:val="28"/>
          <w:szCs w:val="28"/>
        </w:rPr>
      </w:pPr>
      <w:r w:rsidRPr="00F41421">
        <w:rPr>
          <w:bCs/>
          <w:snapToGrid/>
          <w:sz w:val="28"/>
          <w:szCs w:val="28"/>
        </w:rPr>
        <w:t>Участник размещения заказа должен соответствовать следующим требованиям:</w:t>
      </w:r>
    </w:p>
    <w:p w:rsidR="00515130" w:rsidRPr="00F41421" w:rsidRDefault="00515130" w:rsidP="00515130">
      <w:pPr>
        <w:ind w:firstLine="426"/>
        <w:jc w:val="both"/>
        <w:rPr>
          <w:bCs/>
          <w:sz w:val="28"/>
          <w:szCs w:val="28"/>
        </w:rPr>
      </w:pPr>
      <w:r w:rsidRPr="00F41421">
        <w:rPr>
          <w:bCs/>
          <w:sz w:val="28"/>
          <w:szCs w:val="28"/>
        </w:rPr>
        <w:t xml:space="preserve">9.1.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w:t>
      </w:r>
    </w:p>
    <w:p w:rsidR="00515130" w:rsidRPr="00F41421" w:rsidRDefault="00515130" w:rsidP="00515130">
      <w:pPr>
        <w:pStyle w:val="11"/>
        <w:ind w:firstLine="426"/>
        <w:jc w:val="both"/>
        <w:rPr>
          <w:bCs/>
          <w:snapToGrid/>
          <w:sz w:val="28"/>
          <w:szCs w:val="28"/>
        </w:rPr>
      </w:pPr>
      <w:r w:rsidRPr="00F41421">
        <w:rPr>
          <w:bCs/>
          <w:snapToGrid/>
          <w:sz w:val="28"/>
          <w:szCs w:val="28"/>
        </w:rPr>
        <w:t xml:space="preserve">9.2. </w:t>
      </w:r>
      <w:proofErr w:type="spellStart"/>
      <w:r w:rsidRPr="00F41421">
        <w:rPr>
          <w:bCs/>
          <w:snapToGrid/>
          <w:sz w:val="28"/>
          <w:szCs w:val="28"/>
        </w:rPr>
        <w:t>Непроведение</w:t>
      </w:r>
      <w:proofErr w:type="spellEnd"/>
      <w:r w:rsidRPr="00F41421">
        <w:rPr>
          <w:bCs/>
          <w:snapToGrid/>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15130" w:rsidRPr="00F41421" w:rsidRDefault="00515130" w:rsidP="00515130">
      <w:pPr>
        <w:pStyle w:val="11"/>
        <w:ind w:firstLine="426"/>
        <w:jc w:val="both"/>
        <w:rPr>
          <w:bCs/>
          <w:snapToGrid/>
          <w:sz w:val="28"/>
          <w:szCs w:val="28"/>
        </w:rPr>
      </w:pPr>
      <w:r w:rsidRPr="00F41421">
        <w:rPr>
          <w:bCs/>
          <w:snapToGrid/>
          <w:sz w:val="28"/>
          <w:szCs w:val="28"/>
        </w:rPr>
        <w:t xml:space="preserve">9.3.  </w:t>
      </w:r>
      <w:proofErr w:type="spellStart"/>
      <w:r w:rsidRPr="00F41421">
        <w:rPr>
          <w:bCs/>
          <w:snapToGrid/>
          <w:sz w:val="28"/>
          <w:szCs w:val="28"/>
        </w:rPr>
        <w:t>Неприостановление</w:t>
      </w:r>
      <w:proofErr w:type="spellEnd"/>
      <w:r w:rsidRPr="00F41421">
        <w:rPr>
          <w:bCs/>
          <w:snapToGrid/>
          <w:sz w:val="28"/>
          <w:szCs w:val="28"/>
        </w:rPr>
        <w:t xml:space="preserve"> деятельности участника размещения заказа в порядке, предусмотренном </w:t>
      </w:r>
      <w:hyperlink r:id="rId6" w:tgtFrame="_top" w:history="1">
        <w:r w:rsidRPr="00F41421">
          <w:rPr>
            <w:bCs/>
            <w:snapToGrid/>
            <w:sz w:val="28"/>
            <w:szCs w:val="28"/>
          </w:rPr>
          <w:t>Кодексом Российской Федерации об административных правонарушениях</w:t>
        </w:r>
      </w:hyperlink>
      <w:r w:rsidRPr="00F41421">
        <w:rPr>
          <w:bCs/>
          <w:snapToGrid/>
          <w:sz w:val="28"/>
          <w:szCs w:val="28"/>
        </w:rPr>
        <w:t>, на день подачи заявки на участие в аукционе.</w:t>
      </w:r>
    </w:p>
    <w:p w:rsidR="00515130" w:rsidRPr="00F41421" w:rsidRDefault="00515130" w:rsidP="00515130">
      <w:pPr>
        <w:pStyle w:val="11"/>
        <w:ind w:firstLine="426"/>
        <w:jc w:val="both"/>
        <w:rPr>
          <w:bCs/>
          <w:snapToGrid/>
          <w:sz w:val="28"/>
          <w:szCs w:val="28"/>
        </w:rPr>
      </w:pPr>
      <w:r w:rsidRPr="00F41421">
        <w:rPr>
          <w:bCs/>
          <w:snapToGrid/>
          <w:sz w:val="28"/>
          <w:szCs w:val="28"/>
        </w:rPr>
        <w:t>9.4.</w:t>
      </w:r>
      <w:r w:rsidRPr="00F41421">
        <w:rPr>
          <w:bCs/>
          <w:snapToGrid/>
          <w:sz w:val="28"/>
          <w:szCs w:val="28"/>
        </w:rPr>
        <w:tab/>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w:t>
      </w:r>
      <w:r w:rsidRPr="00F41421">
        <w:rPr>
          <w:bCs/>
          <w:snapToGrid/>
          <w:sz w:val="28"/>
          <w:szCs w:val="28"/>
        </w:rPr>
        <w:lastRenderedPageBreak/>
        <w:t xml:space="preserve">балансовой </w:t>
      </w:r>
      <w:proofErr w:type="gramStart"/>
      <w:r w:rsidRPr="00F41421">
        <w:rPr>
          <w:bCs/>
          <w:snapToGrid/>
          <w:sz w:val="28"/>
          <w:szCs w:val="28"/>
        </w:rPr>
        <w:t>стоимости активов участника размещения заказа</w:t>
      </w:r>
      <w:proofErr w:type="gramEnd"/>
      <w:r w:rsidRPr="00F41421">
        <w:rPr>
          <w:bCs/>
          <w:snapToGrid/>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515130" w:rsidRPr="00F41421" w:rsidRDefault="00515130" w:rsidP="00515130">
      <w:pPr>
        <w:pStyle w:val="11"/>
        <w:ind w:firstLine="426"/>
        <w:jc w:val="both"/>
        <w:rPr>
          <w:bCs/>
          <w:snapToGrid/>
          <w:sz w:val="28"/>
          <w:szCs w:val="28"/>
        </w:rPr>
      </w:pPr>
      <w:r w:rsidRPr="00F41421">
        <w:rPr>
          <w:bCs/>
          <w:snapToGrid/>
          <w:sz w:val="28"/>
          <w:szCs w:val="28"/>
        </w:rPr>
        <w:t>9.5. Отсутствие в реестре недобросовестных поставщиков сведений об участнике размещения заказа.</w:t>
      </w:r>
    </w:p>
    <w:p w:rsidR="00515130" w:rsidRPr="00F41421" w:rsidRDefault="00515130" w:rsidP="00515130">
      <w:pPr>
        <w:pStyle w:val="ConsNormal1"/>
        <w:ind w:right="0" w:firstLine="540"/>
        <w:jc w:val="both"/>
        <w:rPr>
          <w:rFonts w:ascii="Times New Roman" w:hAnsi="Times New Roman" w:cs="Times New Roman"/>
          <w:color w:val="FF0000"/>
          <w:sz w:val="28"/>
          <w:szCs w:val="28"/>
        </w:rPr>
      </w:pPr>
    </w:p>
    <w:p w:rsidR="00515130" w:rsidRPr="00F41421" w:rsidRDefault="00515130" w:rsidP="00515130">
      <w:pPr>
        <w:pStyle w:val="1"/>
        <w:rPr>
          <w:color w:val="000000"/>
          <w:sz w:val="28"/>
          <w:szCs w:val="28"/>
        </w:rPr>
      </w:pPr>
      <w:bookmarkStart w:id="21" w:name="_Toc277584808"/>
      <w:bookmarkStart w:id="22" w:name="_Toc279507482"/>
      <w:bookmarkStart w:id="23" w:name="_Toc280003872"/>
      <w:bookmarkStart w:id="24" w:name="_Toc280003942"/>
      <w:bookmarkStart w:id="25" w:name="_Toc280005297"/>
      <w:bookmarkStart w:id="26" w:name="_Toc286323145"/>
      <w:r w:rsidRPr="00F41421">
        <w:rPr>
          <w:color w:val="000000"/>
          <w:sz w:val="28"/>
          <w:szCs w:val="28"/>
        </w:rPr>
        <w:t>10. Рассмотрение единой комиссией заявок участников размещения заказа и основания отклонения таких заявок</w:t>
      </w:r>
      <w:bookmarkEnd w:id="21"/>
      <w:bookmarkEnd w:id="22"/>
      <w:bookmarkEnd w:id="23"/>
      <w:bookmarkEnd w:id="24"/>
      <w:bookmarkEnd w:id="25"/>
      <w:bookmarkEnd w:id="26"/>
    </w:p>
    <w:p w:rsidR="00515130" w:rsidRPr="00F41421" w:rsidRDefault="00515130" w:rsidP="00515130">
      <w:pPr>
        <w:pStyle w:val="33"/>
        <w:autoSpaceDE w:val="0"/>
        <w:autoSpaceDN w:val="0"/>
        <w:adjustRightInd w:val="0"/>
        <w:rPr>
          <w:color w:val="000000"/>
          <w:sz w:val="28"/>
          <w:szCs w:val="28"/>
        </w:rPr>
      </w:pPr>
    </w:p>
    <w:p w:rsidR="00515130" w:rsidRPr="00F41421" w:rsidRDefault="00515130" w:rsidP="00515130">
      <w:pPr>
        <w:pStyle w:val="33"/>
        <w:autoSpaceDE w:val="0"/>
        <w:autoSpaceDN w:val="0"/>
        <w:adjustRightInd w:val="0"/>
        <w:ind w:firstLine="500"/>
        <w:jc w:val="both"/>
        <w:rPr>
          <w:color w:val="000000"/>
          <w:sz w:val="28"/>
          <w:szCs w:val="28"/>
        </w:rPr>
      </w:pPr>
      <w:r w:rsidRPr="00F41421">
        <w:rPr>
          <w:color w:val="000000"/>
          <w:sz w:val="28"/>
          <w:szCs w:val="28"/>
        </w:rPr>
        <w:t xml:space="preserve">10.1. Единая комиссия рассматривает первые части заявок на участие в открытом аукционе в соответствии со статьей 41.9 </w:t>
      </w:r>
      <w:r w:rsidRPr="00F41421">
        <w:rPr>
          <w:sz w:val="28"/>
          <w:szCs w:val="28"/>
        </w:rPr>
        <w:t>Федерального Закона № 94-ФЗ</w:t>
      </w:r>
      <w:r w:rsidRPr="00F41421">
        <w:rPr>
          <w:color w:val="000000"/>
          <w:sz w:val="28"/>
          <w:szCs w:val="28"/>
        </w:rPr>
        <w:t>.</w:t>
      </w:r>
    </w:p>
    <w:p w:rsidR="00515130" w:rsidRPr="00F41421" w:rsidRDefault="00515130" w:rsidP="00515130">
      <w:pPr>
        <w:pStyle w:val="33"/>
        <w:autoSpaceDE w:val="0"/>
        <w:autoSpaceDN w:val="0"/>
        <w:adjustRightInd w:val="0"/>
        <w:ind w:firstLine="500"/>
        <w:jc w:val="both"/>
        <w:rPr>
          <w:color w:val="000000"/>
          <w:sz w:val="28"/>
          <w:szCs w:val="28"/>
        </w:rPr>
      </w:pPr>
      <w:r w:rsidRPr="00F41421">
        <w:rPr>
          <w:color w:val="000000"/>
          <w:sz w:val="28"/>
          <w:szCs w:val="28"/>
        </w:rPr>
        <w:t>10.1.1.   Участник размещения заказа не допускается к участию в открытом аукционе в электронной форме в случае:</w:t>
      </w:r>
    </w:p>
    <w:p w:rsidR="00515130" w:rsidRPr="00F41421" w:rsidRDefault="00515130" w:rsidP="00515130">
      <w:pPr>
        <w:pStyle w:val="33"/>
        <w:autoSpaceDE w:val="0"/>
        <w:autoSpaceDN w:val="0"/>
        <w:adjustRightInd w:val="0"/>
        <w:ind w:firstLine="500"/>
        <w:jc w:val="both"/>
        <w:rPr>
          <w:color w:val="000000"/>
          <w:sz w:val="28"/>
          <w:szCs w:val="28"/>
        </w:rPr>
      </w:pPr>
      <w:r w:rsidRPr="00F41421">
        <w:rPr>
          <w:color w:val="000000"/>
          <w:sz w:val="28"/>
          <w:szCs w:val="28"/>
        </w:rPr>
        <w:t xml:space="preserve">     1) </w:t>
      </w:r>
      <w:proofErr w:type="spellStart"/>
      <w:r w:rsidRPr="00F41421">
        <w:rPr>
          <w:color w:val="000000"/>
          <w:sz w:val="28"/>
          <w:szCs w:val="28"/>
        </w:rPr>
        <w:t>непредоставления</w:t>
      </w:r>
      <w:proofErr w:type="spellEnd"/>
      <w:r w:rsidRPr="00F41421">
        <w:rPr>
          <w:color w:val="000000"/>
          <w:sz w:val="28"/>
          <w:szCs w:val="28"/>
        </w:rPr>
        <w:t xml:space="preserve"> сведений, предусмотренных пп.7.1 п.7 настоящей документации или предоставления недостоверных сведений;</w:t>
      </w:r>
    </w:p>
    <w:p w:rsidR="00515130" w:rsidRPr="00F41421" w:rsidRDefault="00515130" w:rsidP="00515130">
      <w:pPr>
        <w:pStyle w:val="33"/>
        <w:autoSpaceDE w:val="0"/>
        <w:autoSpaceDN w:val="0"/>
        <w:adjustRightInd w:val="0"/>
        <w:ind w:firstLine="500"/>
        <w:jc w:val="both"/>
        <w:rPr>
          <w:color w:val="000000"/>
          <w:sz w:val="28"/>
          <w:szCs w:val="28"/>
        </w:rPr>
      </w:pPr>
      <w:r w:rsidRPr="00F41421">
        <w:rPr>
          <w:color w:val="000000"/>
          <w:sz w:val="28"/>
          <w:szCs w:val="28"/>
        </w:rPr>
        <w:t>     2) несоответствия сведений, предусмотренных пп.7.1 п.7 настоящей документации, требованиям настоящей документации (техническому заданию).</w:t>
      </w:r>
    </w:p>
    <w:p w:rsidR="00515130" w:rsidRPr="00F41421" w:rsidRDefault="00515130" w:rsidP="00515130">
      <w:pPr>
        <w:pStyle w:val="33"/>
        <w:autoSpaceDE w:val="0"/>
        <w:autoSpaceDN w:val="0"/>
        <w:adjustRightInd w:val="0"/>
        <w:ind w:firstLine="500"/>
        <w:jc w:val="both"/>
        <w:rPr>
          <w:color w:val="000000"/>
          <w:sz w:val="28"/>
          <w:szCs w:val="28"/>
        </w:rPr>
      </w:pPr>
      <w:r w:rsidRPr="00F41421">
        <w:rPr>
          <w:color w:val="000000"/>
          <w:sz w:val="28"/>
          <w:szCs w:val="28"/>
        </w:rPr>
        <w:t xml:space="preserve">10.2. Единая комиссия рассматривает вторые части заявок на участие в открытом аукционе в соответствии </w:t>
      </w:r>
      <w:proofErr w:type="gramStart"/>
      <w:r w:rsidRPr="00F41421">
        <w:rPr>
          <w:color w:val="000000"/>
          <w:sz w:val="28"/>
          <w:szCs w:val="28"/>
        </w:rPr>
        <w:t>с</w:t>
      </w:r>
      <w:proofErr w:type="gramEnd"/>
      <w:r w:rsidRPr="00F41421">
        <w:rPr>
          <w:color w:val="000000"/>
          <w:sz w:val="28"/>
          <w:szCs w:val="28"/>
        </w:rPr>
        <w:t xml:space="preserve"> статьей 41.11 </w:t>
      </w:r>
      <w:r w:rsidRPr="00F41421">
        <w:rPr>
          <w:sz w:val="28"/>
          <w:szCs w:val="28"/>
        </w:rPr>
        <w:t>Федерального Закона № 94-ФЗ</w:t>
      </w:r>
      <w:r w:rsidRPr="00F41421">
        <w:rPr>
          <w:color w:val="000000"/>
          <w:sz w:val="28"/>
          <w:szCs w:val="28"/>
        </w:rPr>
        <w:t>.</w:t>
      </w:r>
    </w:p>
    <w:p w:rsidR="00515130" w:rsidRPr="00F41421" w:rsidRDefault="00515130" w:rsidP="00515130">
      <w:pPr>
        <w:pStyle w:val="33"/>
        <w:autoSpaceDE w:val="0"/>
        <w:autoSpaceDN w:val="0"/>
        <w:adjustRightInd w:val="0"/>
        <w:ind w:firstLine="500"/>
        <w:jc w:val="both"/>
        <w:rPr>
          <w:color w:val="000000"/>
          <w:sz w:val="28"/>
          <w:szCs w:val="28"/>
        </w:rPr>
      </w:pPr>
      <w:r w:rsidRPr="00F41421">
        <w:rPr>
          <w:color w:val="000000"/>
          <w:sz w:val="28"/>
          <w:szCs w:val="28"/>
        </w:rPr>
        <w:t>10.2.1.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w:t>
      </w:r>
    </w:p>
    <w:p w:rsidR="00515130" w:rsidRPr="00F41421" w:rsidRDefault="00515130" w:rsidP="00515130">
      <w:pPr>
        <w:pStyle w:val="33"/>
        <w:autoSpaceDE w:val="0"/>
        <w:autoSpaceDN w:val="0"/>
        <w:adjustRightInd w:val="0"/>
        <w:ind w:firstLine="500"/>
        <w:jc w:val="both"/>
        <w:rPr>
          <w:color w:val="000000"/>
          <w:sz w:val="28"/>
          <w:szCs w:val="28"/>
        </w:rPr>
      </w:pPr>
      <w:r w:rsidRPr="00F41421">
        <w:rPr>
          <w:color w:val="000000"/>
          <w:sz w:val="28"/>
          <w:szCs w:val="28"/>
        </w:rPr>
        <w:t>     </w:t>
      </w:r>
      <w:proofErr w:type="gramStart"/>
      <w:r w:rsidRPr="00F41421">
        <w:rPr>
          <w:color w:val="000000"/>
          <w:sz w:val="28"/>
          <w:szCs w:val="28"/>
        </w:rPr>
        <w:t xml:space="preserve">1) непредставления документов, определенных </w:t>
      </w:r>
      <w:hyperlink r:id="rId7" w:anchor="I0" w:tgtFrame="_top" w:history="1">
        <w:r w:rsidRPr="00F41421">
          <w:rPr>
            <w:color w:val="000000"/>
            <w:sz w:val="28"/>
            <w:szCs w:val="28"/>
          </w:rPr>
          <w:t>пп.7.2</w:t>
        </w:r>
      </w:hyperlink>
      <w:r w:rsidRPr="00F41421">
        <w:rPr>
          <w:color w:val="000000"/>
          <w:sz w:val="28"/>
          <w:szCs w:val="28"/>
        </w:rPr>
        <w:t xml:space="preserve"> п.7 настоящей документации, с учетом документов, ранее представленных в составе первых частей заявок на участие в открытом аукционе, отсутствия документов, предусмотренных </w:t>
      </w:r>
      <w:hyperlink r:id="rId8" w:anchor="I0" w:tgtFrame="_top" w:history="1">
        <w:r w:rsidRPr="00F41421">
          <w:rPr>
            <w:color w:val="000000"/>
            <w:sz w:val="28"/>
            <w:szCs w:val="28"/>
          </w:rPr>
          <w:t>пунктами 1</w:t>
        </w:r>
      </w:hyperlink>
      <w:r w:rsidRPr="00F41421">
        <w:rPr>
          <w:color w:val="000000"/>
          <w:sz w:val="28"/>
          <w:szCs w:val="28"/>
        </w:rPr>
        <w:t xml:space="preserve">, </w:t>
      </w:r>
      <w:hyperlink r:id="rId9" w:anchor="I0" w:tgtFrame="_top" w:history="1">
        <w:r w:rsidRPr="00F41421">
          <w:rPr>
            <w:color w:val="000000"/>
            <w:sz w:val="28"/>
            <w:szCs w:val="28"/>
          </w:rPr>
          <w:t>3-5</w:t>
        </w:r>
      </w:hyperlink>
      <w:r w:rsidRPr="00F41421">
        <w:rPr>
          <w:color w:val="000000"/>
          <w:sz w:val="28"/>
          <w:szCs w:val="28"/>
        </w:rPr>
        <w:t xml:space="preserve">, </w:t>
      </w:r>
      <w:hyperlink r:id="rId10" w:anchor="I0" w:tgtFrame="_top" w:history="1">
        <w:r w:rsidRPr="00F41421">
          <w:rPr>
            <w:color w:val="000000"/>
            <w:sz w:val="28"/>
            <w:szCs w:val="28"/>
          </w:rPr>
          <w:t>7</w:t>
        </w:r>
      </w:hyperlink>
      <w:r w:rsidRPr="00F41421">
        <w:rPr>
          <w:color w:val="000000"/>
          <w:sz w:val="28"/>
          <w:szCs w:val="28"/>
        </w:rPr>
        <w:t xml:space="preserve"> и </w:t>
      </w:r>
      <w:hyperlink r:id="rId11" w:anchor="I0" w:tgtFrame="_top" w:history="1">
        <w:r w:rsidRPr="00F41421">
          <w:rPr>
            <w:color w:val="000000"/>
            <w:sz w:val="28"/>
            <w:szCs w:val="28"/>
          </w:rPr>
          <w:t>8 части 2 статьи 41.4 Федерального закона</w:t>
        </w:r>
      </w:hyperlink>
      <w:r w:rsidRPr="00F41421">
        <w:rPr>
          <w:color w:val="000000"/>
          <w:sz w:val="28"/>
          <w:szCs w:val="28"/>
        </w:rPr>
        <w:t xml:space="preserve"> № 94-ФЗ, или их несоответствия требованиям документации </w:t>
      </w:r>
      <w:r w:rsidRPr="00F41421">
        <w:rPr>
          <w:sz w:val="28"/>
          <w:szCs w:val="28"/>
        </w:rPr>
        <w:t>об открытом аукционе в электронной форме</w:t>
      </w:r>
      <w:r w:rsidRPr="00F41421">
        <w:rPr>
          <w:color w:val="000000"/>
          <w:sz w:val="28"/>
          <w:szCs w:val="28"/>
        </w:rPr>
        <w:t>, а также наличия в таких документах недостоверных сведений</w:t>
      </w:r>
      <w:proofErr w:type="gramEnd"/>
      <w:r w:rsidRPr="00F41421">
        <w:rPr>
          <w:color w:val="000000"/>
          <w:sz w:val="28"/>
          <w:szCs w:val="28"/>
        </w:rPr>
        <w:t xml:space="preserve"> об участнике размещения заказа. </w:t>
      </w:r>
      <w:proofErr w:type="gramStart"/>
      <w:r w:rsidRPr="00F41421">
        <w:rPr>
          <w:color w:val="000000"/>
          <w:sz w:val="28"/>
          <w:szCs w:val="28"/>
        </w:rPr>
        <w:t xml:space="preserve">Отсутствие документов, предусмотренных </w:t>
      </w:r>
      <w:hyperlink r:id="rId12" w:anchor="I0" w:tgtFrame="_top" w:history="1">
        <w:r w:rsidRPr="00F41421">
          <w:rPr>
            <w:color w:val="000000"/>
            <w:sz w:val="28"/>
            <w:szCs w:val="28"/>
          </w:rPr>
          <w:t>пунктами 1</w:t>
        </w:r>
      </w:hyperlink>
      <w:r w:rsidRPr="00F41421">
        <w:rPr>
          <w:color w:val="000000"/>
          <w:sz w:val="28"/>
          <w:szCs w:val="28"/>
        </w:rPr>
        <w:t xml:space="preserve">, </w:t>
      </w:r>
      <w:hyperlink r:id="rId13" w:anchor="I0" w:tgtFrame="_top" w:history="1">
        <w:r w:rsidRPr="00F41421">
          <w:rPr>
            <w:color w:val="000000"/>
            <w:sz w:val="28"/>
            <w:szCs w:val="28"/>
          </w:rPr>
          <w:t>3-5</w:t>
        </w:r>
      </w:hyperlink>
      <w:r w:rsidRPr="00F41421">
        <w:rPr>
          <w:color w:val="000000"/>
          <w:sz w:val="28"/>
          <w:szCs w:val="28"/>
        </w:rPr>
        <w:t xml:space="preserve">, </w:t>
      </w:r>
      <w:hyperlink r:id="rId14" w:anchor="I0" w:tgtFrame="_top" w:history="1">
        <w:r w:rsidRPr="00F41421">
          <w:rPr>
            <w:color w:val="000000"/>
            <w:sz w:val="28"/>
            <w:szCs w:val="28"/>
          </w:rPr>
          <w:t>7</w:t>
        </w:r>
      </w:hyperlink>
      <w:r w:rsidRPr="00F41421">
        <w:rPr>
          <w:color w:val="000000"/>
          <w:sz w:val="28"/>
          <w:szCs w:val="28"/>
        </w:rPr>
        <w:t xml:space="preserve"> и </w:t>
      </w:r>
      <w:hyperlink r:id="rId15" w:anchor="I0" w:tgtFrame="_top" w:history="1">
        <w:r w:rsidRPr="00F41421">
          <w:rPr>
            <w:color w:val="000000"/>
            <w:sz w:val="28"/>
            <w:szCs w:val="28"/>
          </w:rPr>
          <w:t>8 части 2 статьи 41.4 Федерального закона</w:t>
        </w:r>
      </w:hyperlink>
      <w:r w:rsidRPr="00F41421">
        <w:rPr>
          <w:color w:val="000000"/>
          <w:sz w:val="28"/>
          <w:szCs w:val="28"/>
        </w:rPr>
        <w:t xml:space="preserve"> № 94-ФЗ, или их несоответствие требованиям документации </w:t>
      </w:r>
      <w:r w:rsidRPr="00F41421">
        <w:rPr>
          <w:sz w:val="28"/>
          <w:szCs w:val="28"/>
        </w:rPr>
        <w:t>об открытом аукционе в электронной форме</w:t>
      </w:r>
      <w:r w:rsidRPr="00F41421">
        <w:rPr>
          <w:color w:val="000000"/>
          <w:sz w:val="28"/>
          <w:szCs w:val="28"/>
        </w:rPr>
        <w:t>,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w:t>
      </w:r>
      <w:proofErr w:type="gramEnd"/>
      <w:r w:rsidRPr="00F41421">
        <w:rPr>
          <w:color w:val="000000"/>
          <w:sz w:val="28"/>
          <w:szCs w:val="28"/>
        </w:rPr>
        <w:t xml:space="preserve"> </w:t>
      </w:r>
      <w:proofErr w:type="gramStart"/>
      <w:r w:rsidRPr="00F41421">
        <w:rPr>
          <w:color w:val="000000"/>
          <w:sz w:val="28"/>
          <w:szCs w:val="28"/>
        </w:rPr>
        <w:t xml:space="preserve">При этом заявка на участие в открытом аукционе не может быть признана не соответствующей требованиям, установленным документацией </w:t>
      </w:r>
      <w:r w:rsidRPr="00F41421">
        <w:rPr>
          <w:sz w:val="28"/>
          <w:szCs w:val="28"/>
        </w:rPr>
        <w:t>об открытом аукционе в электронной форме</w:t>
      </w:r>
      <w:r w:rsidRPr="00F41421">
        <w:rPr>
          <w:color w:val="000000"/>
          <w:sz w:val="28"/>
          <w:szCs w:val="28"/>
        </w:rPr>
        <w:t>, на основании получения документов, предусмотренных пунктом 4 части 2 статьи 41.4</w:t>
      </w:r>
      <w:r w:rsidRPr="00F41421">
        <w:rPr>
          <w:sz w:val="28"/>
          <w:szCs w:val="28"/>
        </w:rPr>
        <w:t xml:space="preserve"> Федерального закона № 94-ФЗ,</w:t>
      </w:r>
      <w:r w:rsidRPr="00F41421">
        <w:rPr>
          <w:color w:val="000000"/>
          <w:sz w:val="28"/>
          <w:szCs w:val="28"/>
        </w:rPr>
        <w:t xml:space="preserve"> более чем за шесть месяцев до даты окончания срока подачи заявок на участие в открытом аукционе; </w:t>
      </w:r>
      <w:proofErr w:type="gramEnd"/>
    </w:p>
    <w:p w:rsidR="00515130" w:rsidRPr="00F41421" w:rsidRDefault="00515130" w:rsidP="00515130">
      <w:pPr>
        <w:ind w:firstLine="500"/>
        <w:jc w:val="both"/>
        <w:rPr>
          <w:sz w:val="28"/>
          <w:szCs w:val="28"/>
        </w:rPr>
      </w:pPr>
      <w:r w:rsidRPr="00F41421">
        <w:rPr>
          <w:sz w:val="28"/>
          <w:szCs w:val="28"/>
        </w:rPr>
        <w:lastRenderedPageBreak/>
        <w:t>2) несоответствия участника размещения заказа требованиям, установленным в соответствии со статьей 11 Федерального закона № 94-ФЗ.</w:t>
      </w:r>
    </w:p>
    <w:p w:rsidR="00515130" w:rsidRPr="00F41421" w:rsidRDefault="00515130" w:rsidP="00515130">
      <w:pPr>
        <w:pStyle w:val="1"/>
        <w:rPr>
          <w:bCs/>
          <w:sz w:val="28"/>
        </w:rPr>
      </w:pPr>
      <w:bookmarkStart w:id="27" w:name="_Toc286323146"/>
    </w:p>
    <w:p w:rsidR="00515130" w:rsidRPr="00F41421" w:rsidRDefault="00515130" w:rsidP="00515130">
      <w:pPr>
        <w:pStyle w:val="1"/>
        <w:rPr>
          <w:bCs/>
          <w:sz w:val="28"/>
        </w:rPr>
      </w:pPr>
      <w:bookmarkStart w:id="28" w:name="_Toc274654302"/>
      <w:bookmarkStart w:id="29" w:name="_Toc286323147"/>
      <w:bookmarkStart w:id="30" w:name="_Toc216513204"/>
      <w:bookmarkStart w:id="31" w:name="_Toc251845990"/>
      <w:bookmarkStart w:id="32" w:name="_Toc280003874"/>
      <w:bookmarkStart w:id="33" w:name="_Toc280003944"/>
      <w:bookmarkStart w:id="34" w:name="_Toc280005299"/>
      <w:bookmarkEnd w:id="27"/>
      <w:r w:rsidRPr="00F41421">
        <w:rPr>
          <w:bCs/>
          <w:sz w:val="28"/>
        </w:rPr>
        <w:t>11. Порядок заключения контракта</w:t>
      </w:r>
      <w:bookmarkEnd w:id="28"/>
      <w:bookmarkEnd w:id="29"/>
    </w:p>
    <w:p w:rsidR="00515130" w:rsidRPr="00F41421" w:rsidRDefault="00515130" w:rsidP="00515130"/>
    <w:p w:rsidR="00515130" w:rsidRPr="00F41421" w:rsidRDefault="00515130" w:rsidP="00515130">
      <w:pPr>
        <w:ind w:firstLine="500"/>
        <w:jc w:val="both"/>
        <w:rPr>
          <w:sz w:val="28"/>
        </w:rPr>
      </w:pPr>
      <w:r w:rsidRPr="00F41421">
        <w:rPr>
          <w:sz w:val="28"/>
          <w:szCs w:val="28"/>
        </w:rPr>
        <w:t>11.1.</w:t>
      </w:r>
      <w:r w:rsidRPr="00F41421">
        <w:t xml:space="preserve"> </w:t>
      </w:r>
      <w:r w:rsidRPr="00F41421">
        <w:rPr>
          <w:sz w:val="28"/>
        </w:rPr>
        <w:t>Контракт заключается на условиях, указанных в документации об аукционе, по цене, предложенной победителем аукциона.</w:t>
      </w:r>
    </w:p>
    <w:p w:rsidR="00515130" w:rsidRPr="00F41421" w:rsidRDefault="00515130" w:rsidP="00515130">
      <w:pPr>
        <w:ind w:firstLine="500"/>
        <w:jc w:val="both"/>
        <w:rPr>
          <w:sz w:val="28"/>
        </w:rPr>
      </w:pPr>
      <w:r w:rsidRPr="00F41421">
        <w:rPr>
          <w:sz w:val="28"/>
          <w:szCs w:val="28"/>
        </w:rPr>
        <w:t xml:space="preserve">11.2. </w:t>
      </w:r>
      <w:proofErr w:type="gramStart"/>
      <w:r w:rsidR="00842481">
        <w:rPr>
          <w:sz w:val="28"/>
          <w:szCs w:val="28"/>
        </w:rPr>
        <w:t>Муниципальный з</w:t>
      </w:r>
      <w:r w:rsidRPr="00F41421">
        <w:rPr>
          <w:sz w:val="28"/>
        </w:rPr>
        <w:t xml:space="preserve">аказчик в течение пяти дней </w:t>
      </w:r>
      <w:r w:rsidRPr="00F41421">
        <w:rPr>
          <w:sz w:val="28"/>
          <w:szCs w:val="28"/>
        </w:rPr>
        <w:t>со дня размещения на электронной площадке протокола подведения итогов открытого аукциона направляет оператору электронной площадки без подписи заказчика проект контракта, который составляется путем включения цены контракта, предложенной участником открытого аукциона, с которым заключается контракт, в проект контракта, прилагаемого к документации об открытом аукционе в электронной форме</w:t>
      </w:r>
      <w:r w:rsidRPr="00F41421">
        <w:rPr>
          <w:sz w:val="28"/>
        </w:rPr>
        <w:t>.</w:t>
      </w:r>
      <w:proofErr w:type="gramEnd"/>
    </w:p>
    <w:p w:rsidR="00515130" w:rsidRPr="00F41421" w:rsidRDefault="00515130" w:rsidP="00515130">
      <w:pPr>
        <w:ind w:firstLine="500"/>
        <w:jc w:val="both"/>
        <w:rPr>
          <w:sz w:val="28"/>
          <w:szCs w:val="28"/>
        </w:rPr>
      </w:pPr>
      <w:r w:rsidRPr="00F41421">
        <w:rPr>
          <w:sz w:val="28"/>
        </w:rPr>
        <w:t>11.3. В случае</w:t>
      </w:r>
      <w:proofErr w:type="gramStart"/>
      <w:r w:rsidRPr="00F41421">
        <w:rPr>
          <w:sz w:val="28"/>
        </w:rPr>
        <w:t>,</w:t>
      </w:r>
      <w:proofErr w:type="gramEnd"/>
      <w:r w:rsidRPr="00F41421">
        <w:rPr>
          <w:sz w:val="28"/>
        </w:rPr>
        <w:t xml:space="preserve"> если установлено требование обеспечения исполнения контракта, к</w:t>
      </w:r>
      <w:r w:rsidRPr="00F41421">
        <w:rPr>
          <w:sz w:val="28"/>
          <w:szCs w:val="28"/>
        </w:rPr>
        <w:t xml:space="preserve">онтракт заключается только после предоставления участником аукциона, с которым заключается контракт, подписанный электронной цифровой подписью уполномоченного лица документа об обеспечении исполнения контракта в размере, указанном в документации об аукционе. </w:t>
      </w:r>
    </w:p>
    <w:p w:rsidR="00515130" w:rsidRPr="00F41421" w:rsidRDefault="00515130" w:rsidP="00515130">
      <w:pPr>
        <w:ind w:firstLine="500"/>
        <w:jc w:val="both"/>
        <w:rPr>
          <w:sz w:val="28"/>
        </w:rPr>
      </w:pPr>
      <w:r w:rsidRPr="00F41421">
        <w:rPr>
          <w:sz w:val="28"/>
          <w:szCs w:val="28"/>
        </w:rPr>
        <w:t>11.4. К</w:t>
      </w:r>
      <w:r w:rsidRPr="00F41421">
        <w:rPr>
          <w:sz w:val="28"/>
        </w:rPr>
        <w:t>онтракт может быть заключен не ранее чем через десять дней со дня размещения на официальном сайте протокола подведения итогов открытого аукциона.</w:t>
      </w:r>
    </w:p>
    <w:p w:rsidR="00515130" w:rsidRPr="00F41421" w:rsidRDefault="00515130" w:rsidP="00515130">
      <w:pPr>
        <w:ind w:firstLine="500"/>
        <w:jc w:val="both"/>
        <w:rPr>
          <w:sz w:val="28"/>
        </w:rPr>
      </w:pPr>
      <w:r w:rsidRPr="00F41421">
        <w:rPr>
          <w:sz w:val="28"/>
        </w:rPr>
        <w:t>11.5</w:t>
      </w:r>
      <w:r w:rsidRPr="00F41421">
        <w:rPr>
          <w:sz w:val="28"/>
          <w:szCs w:val="28"/>
        </w:rPr>
        <w:t xml:space="preserve">. </w:t>
      </w:r>
      <w:r w:rsidR="00842481">
        <w:rPr>
          <w:sz w:val="28"/>
          <w:szCs w:val="28"/>
        </w:rPr>
        <w:t>Муниципальный з</w:t>
      </w:r>
      <w:r w:rsidRPr="00F41421">
        <w:rPr>
          <w:sz w:val="28"/>
          <w:szCs w:val="28"/>
        </w:rPr>
        <w:t xml:space="preserve">аказчик обязан отказаться от заключения контракта с победителем аукциона в случае установления факта, предусмотренного </w:t>
      </w:r>
      <w:proofErr w:type="gramStart"/>
      <w:r w:rsidRPr="00F41421">
        <w:rPr>
          <w:sz w:val="28"/>
          <w:szCs w:val="28"/>
        </w:rPr>
        <w:t>ч</w:t>
      </w:r>
      <w:proofErr w:type="gramEnd"/>
      <w:r w:rsidRPr="00F41421">
        <w:rPr>
          <w:sz w:val="28"/>
          <w:szCs w:val="28"/>
        </w:rPr>
        <w:t xml:space="preserve">.3 ст.9 Федеральным законом   № 94-ФЗ. </w:t>
      </w:r>
    </w:p>
    <w:p w:rsidR="00515130" w:rsidRPr="00F41421" w:rsidRDefault="00515130" w:rsidP="00515130"/>
    <w:p w:rsidR="00515130" w:rsidRPr="00F41421" w:rsidRDefault="00515130" w:rsidP="00515130">
      <w:pPr>
        <w:pStyle w:val="1"/>
        <w:rPr>
          <w:bCs/>
          <w:sz w:val="28"/>
        </w:rPr>
      </w:pPr>
      <w:bookmarkStart w:id="35" w:name="_Toc254941014"/>
      <w:bookmarkEnd w:id="30"/>
      <w:bookmarkEnd w:id="31"/>
      <w:bookmarkEnd w:id="32"/>
      <w:bookmarkEnd w:id="33"/>
      <w:bookmarkEnd w:id="34"/>
      <w:r w:rsidRPr="00F41421">
        <w:rPr>
          <w:bCs/>
          <w:sz w:val="28"/>
        </w:rPr>
        <w:t xml:space="preserve">12. Приложения к документации </w:t>
      </w:r>
      <w:bookmarkEnd w:id="35"/>
      <w:r w:rsidRPr="00F41421">
        <w:rPr>
          <w:sz w:val="28"/>
          <w:szCs w:val="28"/>
        </w:rPr>
        <w:t>об открытом аукционе в электронной форме</w:t>
      </w:r>
    </w:p>
    <w:p w:rsidR="00515130" w:rsidRPr="00F41421" w:rsidRDefault="00515130" w:rsidP="00515130"/>
    <w:p w:rsidR="00515130" w:rsidRPr="00F41421" w:rsidRDefault="00515130" w:rsidP="00515130">
      <w:pPr>
        <w:ind w:firstLine="708"/>
        <w:jc w:val="both"/>
        <w:rPr>
          <w:sz w:val="28"/>
          <w:szCs w:val="28"/>
        </w:rPr>
      </w:pPr>
      <w:r w:rsidRPr="00F41421">
        <w:rPr>
          <w:sz w:val="28"/>
          <w:szCs w:val="28"/>
        </w:rPr>
        <w:t>12.1. Все приложения к  документации  об открытом аукционе в электронной форме являются ее неотъемлемой частью:</w:t>
      </w:r>
    </w:p>
    <w:p w:rsidR="00515130" w:rsidRPr="00F41421" w:rsidRDefault="00515130" w:rsidP="00515130">
      <w:pPr>
        <w:jc w:val="both"/>
        <w:rPr>
          <w:sz w:val="28"/>
          <w:szCs w:val="28"/>
        </w:rPr>
      </w:pPr>
      <w:r w:rsidRPr="00F41421">
        <w:rPr>
          <w:sz w:val="28"/>
          <w:szCs w:val="28"/>
        </w:rPr>
        <w:t>Приложение № 1 «Техническое задание».</w:t>
      </w:r>
    </w:p>
    <w:p w:rsidR="00515130" w:rsidRPr="00F41421" w:rsidRDefault="00515130" w:rsidP="00515130">
      <w:pPr>
        <w:jc w:val="both"/>
        <w:rPr>
          <w:sz w:val="28"/>
          <w:szCs w:val="28"/>
        </w:rPr>
      </w:pPr>
      <w:r w:rsidRPr="00F41421">
        <w:rPr>
          <w:sz w:val="28"/>
          <w:szCs w:val="28"/>
        </w:rPr>
        <w:t>Приложение № 2 «Проект муниципального контракта».</w:t>
      </w:r>
    </w:p>
    <w:p w:rsidR="00515130" w:rsidRPr="00F41421" w:rsidRDefault="00515130" w:rsidP="00515130">
      <w:pPr>
        <w:pageBreakBefore/>
        <w:rPr>
          <w:highlight w:val="yellow"/>
        </w:rPr>
      </w:pPr>
    </w:p>
    <w:p w:rsidR="00515130" w:rsidRPr="009E6952" w:rsidRDefault="00515130" w:rsidP="00515130">
      <w:pPr>
        <w:jc w:val="right"/>
        <w:rPr>
          <w:b/>
          <w:sz w:val="24"/>
        </w:rPr>
      </w:pPr>
      <w:r w:rsidRPr="009E6952">
        <w:rPr>
          <w:b/>
          <w:sz w:val="24"/>
        </w:rPr>
        <w:t>Приложение №1</w:t>
      </w:r>
    </w:p>
    <w:p w:rsidR="00515130" w:rsidRPr="009E6952" w:rsidRDefault="00515130" w:rsidP="00515130">
      <w:pPr>
        <w:jc w:val="right"/>
        <w:rPr>
          <w:b/>
          <w:sz w:val="24"/>
          <w:szCs w:val="24"/>
        </w:rPr>
      </w:pPr>
      <w:r w:rsidRPr="009E6952">
        <w:rPr>
          <w:b/>
          <w:sz w:val="24"/>
          <w:szCs w:val="24"/>
        </w:rPr>
        <w:t>к  документации об открытом аукционе</w:t>
      </w:r>
    </w:p>
    <w:p w:rsidR="00515130" w:rsidRPr="009E6952" w:rsidRDefault="00515130" w:rsidP="00515130">
      <w:pPr>
        <w:jc w:val="right"/>
        <w:rPr>
          <w:b/>
          <w:sz w:val="24"/>
          <w:szCs w:val="24"/>
        </w:rPr>
      </w:pPr>
      <w:r w:rsidRPr="009E6952">
        <w:rPr>
          <w:b/>
          <w:sz w:val="24"/>
          <w:szCs w:val="24"/>
        </w:rPr>
        <w:t>в электронной форме</w:t>
      </w:r>
    </w:p>
    <w:p w:rsidR="00515130" w:rsidRPr="009E6952" w:rsidRDefault="00515130" w:rsidP="00515130">
      <w:pPr>
        <w:jc w:val="right"/>
        <w:rPr>
          <w:b/>
        </w:rPr>
      </w:pPr>
    </w:p>
    <w:p w:rsidR="00515130" w:rsidRPr="009E6952" w:rsidRDefault="00515130" w:rsidP="00515130"/>
    <w:p w:rsidR="00515130" w:rsidRPr="009E6952" w:rsidRDefault="00515130" w:rsidP="00515130">
      <w:pPr>
        <w:pStyle w:val="a5"/>
        <w:outlineLvl w:val="0"/>
        <w:rPr>
          <w:b w:val="0"/>
          <w:sz w:val="28"/>
          <w:szCs w:val="28"/>
        </w:rPr>
      </w:pPr>
      <w:r w:rsidRPr="009E6952">
        <w:rPr>
          <w:b w:val="0"/>
          <w:sz w:val="28"/>
          <w:szCs w:val="28"/>
        </w:rPr>
        <w:t>ТЕХНИЧЕСКОЕ  ЗАДАНИЕ</w:t>
      </w:r>
    </w:p>
    <w:p w:rsidR="00515130" w:rsidRDefault="00515130" w:rsidP="00515130">
      <w:pPr>
        <w:pStyle w:val="a5"/>
        <w:outlineLvl w:val="0"/>
        <w:rPr>
          <w:sz w:val="28"/>
          <w:szCs w:val="28"/>
        </w:rPr>
      </w:pPr>
    </w:p>
    <w:p w:rsidR="00515130" w:rsidRPr="009E6952" w:rsidRDefault="00515130" w:rsidP="00515130">
      <w:pPr>
        <w:pStyle w:val="a5"/>
        <w:outlineLvl w:val="0"/>
        <w:rPr>
          <w:sz w:val="28"/>
          <w:szCs w:val="28"/>
        </w:rPr>
      </w:pPr>
      <w:r w:rsidRPr="009E6952">
        <w:rPr>
          <w:sz w:val="28"/>
          <w:szCs w:val="28"/>
        </w:rPr>
        <w:t>По лоту № 1</w:t>
      </w:r>
    </w:p>
    <w:p w:rsidR="00515130" w:rsidRPr="00F41421" w:rsidRDefault="00515130" w:rsidP="00515130">
      <w:pPr>
        <w:ind w:firstLine="700"/>
        <w:rPr>
          <w:sz w:val="24"/>
          <w:szCs w:val="24"/>
          <w:highlight w:val="yellow"/>
        </w:rPr>
      </w:pPr>
    </w:p>
    <w:p w:rsidR="00515130" w:rsidRPr="009E6952" w:rsidRDefault="00515130" w:rsidP="00515130">
      <w:pPr>
        <w:tabs>
          <w:tab w:val="num" w:pos="0"/>
        </w:tabs>
        <w:ind w:firstLine="700"/>
        <w:jc w:val="both"/>
        <w:rPr>
          <w:sz w:val="28"/>
          <w:szCs w:val="28"/>
        </w:rPr>
      </w:pPr>
      <w:r w:rsidRPr="009E6952">
        <w:rPr>
          <w:sz w:val="28"/>
          <w:szCs w:val="28"/>
        </w:rPr>
        <w:t xml:space="preserve">1. </w:t>
      </w:r>
      <w:r>
        <w:rPr>
          <w:sz w:val="28"/>
          <w:szCs w:val="28"/>
        </w:rPr>
        <w:t>Одно ж</w:t>
      </w:r>
      <w:r w:rsidRPr="009E6952">
        <w:rPr>
          <w:sz w:val="28"/>
          <w:szCs w:val="28"/>
        </w:rPr>
        <w:t xml:space="preserve">илое помещение приобретается в собственность </w:t>
      </w:r>
      <w:r>
        <w:rPr>
          <w:sz w:val="28"/>
          <w:szCs w:val="28"/>
        </w:rPr>
        <w:t>Елизаветинского сельского поселения Гатчинско</w:t>
      </w:r>
      <w:r w:rsidRPr="009E6952">
        <w:rPr>
          <w:sz w:val="28"/>
          <w:szCs w:val="28"/>
        </w:rPr>
        <w:t>го муниципального района Ленинградской области.</w:t>
      </w:r>
    </w:p>
    <w:p w:rsidR="00515130" w:rsidRPr="009E6952" w:rsidRDefault="00515130" w:rsidP="00515130">
      <w:pPr>
        <w:tabs>
          <w:tab w:val="num" w:pos="0"/>
        </w:tabs>
        <w:ind w:firstLine="700"/>
        <w:jc w:val="both"/>
        <w:rPr>
          <w:sz w:val="28"/>
          <w:szCs w:val="28"/>
        </w:rPr>
      </w:pPr>
      <w:r w:rsidRPr="009E6952">
        <w:rPr>
          <w:sz w:val="28"/>
          <w:szCs w:val="28"/>
        </w:rPr>
        <w:t xml:space="preserve">2. Общая площадь жилого помещения - не менее </w:t>
      </w:r>
      <w:r>
        <w:rPr>
          <w:sz w:val="28"/>
          <w:szCs w:val="28"/>
        </w:rPr>
        <w:t>90</w:t>
      </w:r>
      <w:r w:rsidRPr="009E6952">
        <w:rPr>
          <w:sz w:val="28"/>
          <w:szCs w:val="28"/>
        </w:rPr>
        <w:t xml:space="preserve"> кв.м.</w:t>
      </w:r>
    </w:p>
    <w:p w:rsidR="00515130" w:rsidRPr="00067C04" w:rsidRDefault="00515130" w:rsidP="00515130">
      <w:pPr>
        <w:tabs>
          <w:tab w:val="num" w:pos="0"/>
        </w:tabs>
        <w:ind w:firstLine="700"/>
        <w:jc w:val="both"/>
        <w:rPr>
          <w:sz w:val="28"/>
          <w:szCs w:val="28"/>
        </w:rPr>
      </w:pPr>
      <w:r w:rsidRPr="00067C04">
        <w:rPr>
          <w:sz w:val="28"/>
          <w:szCs w:val="28"/>
        </w:rPr>
        <w:t xml:space="preserve">3. Место расположения жилого помещения: </w:t>
      </w:r>
      <w:r>
        <w:rPr>
          <w:sz w:val="28"/>
          <w:szCs w:val="28"/>
        </w:rPr>
        <w:t>Елизаветинское сельское поселение Гатчинского муниципального</w:t>
      </w:r>
      <w:r w:rsidRPr="00067C04">
        <w:rPr>
          <w:sz w:val="28"/>
          <w:szCs w:val="28"/>
        </w:rPr>
        <w:t xml:space="preserve"> района Ленинградской области. </w:t>
      </w:r>
    </w:p>
    <w:p w:rsidR="00515130" w:rsidRDefault="00515130" w:rsidP="00515130">
      <w:pPr>
        <w:ind w:firstLine="700"/>
        <w:jc w:val="both"/>
        <w:rPr>
          <w:sz w:val="28"/>
          <w:szCs w:val="28"/>
        </w:rPr>
      </w:pPr>
      <w:r w:rsidRPr="00067C04">
        <w:rPr>
          <w:sz w:val="28"/>
          <w:szCs w:val="28"/>
        </w:rPr>
        <w:t xml:space="preserve">4. </w:t>
      </w:r>
      <w:proofErr w:type="gramStart"/>
      <w:r w:rsidRPr="00067C04">
        <w:rPr>
          <w:sz w:val="28"/>
          <w:szCs w:val="28"/>
        </w:rPr>
        <w:t>Жи</w:t>
      </w:r>
      <w:r>
        <w:rPr>
          <w:sz w:val="28"/>
          <w:szCs w:val="28"/>
        </w:rPr>
        <w:t>лое помещение должно соответствовать следующим характеристикам - отдельное жилое помещение, расположенное в многоквартирном доме (муниципального, государственного или частного жилищного фонда) на вторичном рынке жилья, отвечающее установленным санитарным и техническим требованиям, имеющее все степени благоустройства применительно к условиям населенного пункта (электроснабжение, газоснабжение – природный газ, холодное  и горячее водоснабжение, водоотведение, отопление), сантехническое оборудование должно находиться в исправном состоянии и в полной комплектации.</w:t>
      </w:r>
      <w:proofErr w:type="gramEnd"/>
      <w:r>
        <w:rPr>
          <w:sz w:val="28"/>
          <w:szCs w:val="28"/>
        </w:rPr>
        <w:t xml:space="preserve"> Жилое помещение не должно требовать проведения ремонта.</w:t>
      </w:r>
    </w:p>
    <w:p w:rsidR="00515130" w:rsidRPr="009E6952" w:rsidRDefault="00515130" w:rsidP="00515130">
      <w:pPr>
        <w:ind w:firstLine="700"/>
        <w:jc w:val="both"/>
        <w:rPr>
          <w:sz w:val="28"/>
          <w:szCs w:val="28"/>
        </w:rPr>
      </w:pPr>
      <w:r w:rsidRPr="009E6952">
        <w:rPr>
          <w:sz w:val="28"/>
          <w:szCs w:val="28"/>
        </w:rPr>
        <w:t>5. При передаче жилого помещения продавец представляет заказчику документы, необходимые для регистрации права муниципальной собственности на жилое помещение в органах государственной регистрации, согласно Федеральному закону №122-ФЗ от 21.07.1997 «О государственной регистрации прав на недвижимое имущество и сделок с ним».</w:t>
      </w:r>
    </w:p>
    <w:p w:rsidR="00515130" w:rsidRPr="009E6952" w:rsidRDefault="00515130" w:rsidP="00515130">
      <w:pPr>
        <w:pStyle w:val="ConsPlusCell"/>
        <w:widowControl/>
        <w:ind w:firstLine="700"/>
        <w:jc w:val="both"/>
        <w:rPr>
          <w:rFonts w:ascii="Times New Roman" w:hAnsi="Times New Roman" w:cs="Times New Roman"/>
          <w:sz w:val="28"/>
          <w:szCs w:val="28"/>
        </w:rPr>
      </w:pPr>
      <w:r w:rsidRPr="009E6952">
        <w:rPr>
          <w:rFonts w:ascii="Times New Roman" w:hAnsi="Times New Roman" w:cs="Times New Roman"/>
          <w:sz w:val="28"/>
          <w:szCs w:val="28"/>
        </w:rPr>
        <w:t>6. Продавец должен гарантировать, что до настоящего времени жилое помещение никому не продано, не подарено, не заложено, под арестом не состоит, судебного спора о нем не имеется, правами третьих лиц не обременено, отсутствует задолженность по оплате жилищно-коммунальных услуг, имеется в наличии зарегистрированное право собственности.</w:t>
      </w:r>
    </w:p>
    <w:p w:rsidR="00515130" w:rsidRPr="009E6952" w:rsidRDefault="00515130" w:rsidP="00515130">
      <w:pPr>
        <w:ind w:firstLine="700"/>
        <w:jc w:val="both"/>
        <w:rPr>
          <w:sz w:val="28"/>
          <w:szCs w:val="28"/>
        </w:rPr>
      </w:pPr>
      <w:r w:rsidRPr="009E6952">
        <w:rPr>
          <w:sz w:val="28"/>
          <w:szCs w:val="28"/>
        </w:rPr>
        <w:t xml:space="preserve">7. До регистрации </w:t>
      </w:r>
      <w:proofErr w:type="gramStart"/>
      <w:r w:rsidRPr="009E6952">
        <w:rPr>
          <w:sz w:val="28"/>
          <w:szCs w:val="28"/>
        </w:rPr>
        <w:t xml:space="preserve">права муниципальной собственности </w:t>
      </w:r>
      <w:r>
        <w:rPr>
          <w:sz w:val="28"/>
          <w:szCs w:val="28"/>
        </w:rPr>
        <w:t>Елизаветинского сельского поселения Гатчинско</w:t>
      </w:r>
      <w:r w:rsidRPr="009E6952">
        <w:rPr>
          <w:sz w:val="28"/>
          <w:szCs w:val="28"/>
        </w:rPr>
        <w:t>го муниципального района Ленинградской области</w:t>
      </w:r>
      <w:proofErr w:type="gramEnd"/>
      <w:r w:rsidRPr="009E6952">
        <w:rPr>
          <w:sz w:val="28"/>
          <w:szCs w:val="28"/>
        </w:rPr>
        <w:t xml:space="preserve"> в органах государственной регистрации продавец осуществляет оплату за жилое помещение, ремонт и коммунальные услуги.</w:t>
      </w:r>
    </w:p>
    <w:p w:rsidR="00515130" w:rsidRPr="009E6952" w:rsidRDefault="00515130" w:rsidP="00515130">
      <w:pPr>
        <w:ind w:firstLine="700"/>
        <w:jc w:val="both"/>
        <w:rPr>
          <w:sz w:val="28"/>
          <w:szCs w:val="28"/>
        </w:rPr>
      </w:pPr>
      <w:r w:rsidRPr="009E6952">
        <w:rPr>
          <w:sz w:val="28"/>
          <w:szCs w:val="28"/>
        </w:rPr>
        <w:t>8. Прием и передача жилого помещения оформляется актом приема-передачи жилого помещения, подписываемого сторонами.</w:t>
      </w:r>
    </w:p>
    <w:p w:rsidR="00515130" w:rsidRPr="00F41421" w:rsidRDefault="00515130" w:rsidP="00515130">
      <w:pPr>
        <w:pageBreakBefore/>
        <w:jc w:val="right"/>
        <w:rPr>
          <w:b/>
          <w:sz w:val="24"/>
          <w:szCs w:val="24"/>
        </w:rPr>
      </w:pPr>
      <w:r w:rsidRPr="00F41421">
        <w:rPr>
          <w:b/>
          <w:sz w:val="24"/>
          <w:szCs w:val="24"/>
        </w:rPr>
        <w:lastRenderedPageBreak/>
        <w:t>Приложение №2</w:t>
      </w:r>
    </w:p>
    <w:p w:rsidR="00515130" w:rsidRPr="00F41421" w:rsidRDefault="00515130" w:rsidP="00515130">
      <w:pPr>
        <w:suppressAutoHyphens/>
        <w:jc w:val="right"/>
        <w:rPr>
          <w:b/>
          <w:sz w:val="24"/>
          <w:szCs w:val="24"/>
        </w:rPr>
      </w:pPr>
      <w:r w:rsidRPr="00F41421">
        <w:rPr>
          <w:b/>
          <w:sz w:val="24"/>
          <w:szCs w:val="24"/>
        </w:rPr>
        <w:t>к документации об открытом аукционе</w:t>
      </w:r>
    </w:p>
    <w:p w:rsidR="00515130" w:rsidRPr="00F41421" w:rsidRDefault="00515130" w:rsidP="00515130">
      <w:pPr>
        <w:suppressAutoHyphens/>
        <w:jc w:val="right"/>
        <w:rPr>
          <w:b/>
          <w:sz w:val="24"/>
          <w:szCs w:val="24"/>
        </w:rPr>
      </w:pPr>
      <w:r w:rsidRPr="00F41421">
        <w:rPr>
          <w:b/>
          <w:sz w:val="24"/>
          <w:szCs w:val="24"/>
        </w:rPr>
        <w:t>в электронной форме</w:t>
      </w:r>
    </w:p>
    <w:p w:rsidR="00515130" w:rsidRPr="00F41421" w:rsidRDefault="00515130" w:rsidP="00515130">
      <w:pPr>
        <w:pStyle w:val="a8"/>
        <w:ind w:right="-5"/>
        <w:jc w:val="center"/>
        <w:outlineLvl w:val="0"/>
        <w:rPr>
          <w:bCs/>
          <w:sz w:val="28"/>
          <w:szCs w:val="28"/>
        </w:rPr>
      </w:pPr>
    </w:p>
    <w:p w:rsidR="00515130" w:rsidRPr="00F41421" w:rsidRDefault="00515130" w:rsidP="00515130">
      <w:pPr>
        <w:pStyle w:val="a8"/>
        <w:ind w:right="-5"/>
        <w:jc w:val="center"/>
        <w:outlineLvl w:val="0"/>
        <w:rPr>
          <w:bCs/>
          <w:sz w:val="28"/>
          <w:szCs w:val="28"/>
        </w:rPr>
      </w:pPr>
      <w:r w:rsidRPr="00F41421">
        <w:rPr>
          <w:bCs/>
          <w:sz w:val="28"/>
          <w:szCs w:val="28"/>
        </w:rPr>
        <w:t xml:space="preserve">Проект муниципального контракта </w:t>
      </w:r>
    </w:p>
    <w:p w:rsidR="00515130" w:rsidRPr="00F41421" w:rsidRDefault="00515130" w:rsidP="00515130">
      <w:pPr>
        <w:pStyle w:val="a8"/>
        <w:ind w:right="-5"/>
        <w:jc w:val="center"/>
        <w:outlineLvl w:val="0"/>
        <w:rPr>
          <w:bCs/>
          <w:sz w:val="28"/>
          <w:szCs w:val="28"/>
        </w:rPr>
      </w:pPr>
      <w:r w:rsidRPr="00F41421">
        <w:rPr>
          <w:bCs/>
          <w:sz w:val="28"/>
          <w:szCs w:val="28"/>
        </w:rPr>
        <w:t>по лоту № 1</w:t>
      </w:r>
    </w:p>
    <w:p w:rsidR="00515130" w:rsidRPr="00F41421" w:rsidRDefault="00515130" w:rsidP="00515130">
      <w:pPr>
        <w:jc w:val="center"/>
        <w:rPr>
          <w:b/>
          <w:sz w:val="28"/>
          <w:szCs w:val="28"/>
        </w:rPr>
      </w:pPr>
    </w:p>
    <w:p w:rsidR="00515130" w:rsidRPr="00F41421" w:rsidRDefault="00515130" w:rsidP="00515130">
      <w:pPr>
        <w:jc w:val="center"/>
        <w:rPr>
          <w:b/>
          <w:sz w:val="28"/>
          <w:szCs w:val="28"/>
        </w:rPr>
      </w:pPr>
      <w:r w:rsidRPr="00F41421">
        <w:rPr>
          <w:b/>
          <w:sz w:val="28"/>
          <w:szCs w:val="28"/>
        </w:rPr>
        <w:t xml:space="preserve">Муниципальный контракт  </w:t>
      </w:r>
    </w:p>
    <w:p w:rsidR="00515130" w:rsidRPr="00F41421" w:rsidRDefault="00515130" w:rsidP="00515130">
      <w:pPr>
        <w:jc w:val="center"/>
        <w:rPr>
          <w:sz w:val="28"/>
          <w:szCs w:val="28"/>
        </w:rPr>
      </w:pPr>
      <w:r w:rsidRPr="00F41421">
        <w:rPr>
          <w:sz w:val="28"/>
          <w:szCs w:val="28"/>
        </w:rPr>
        <w:t>на   покупку   жилого помещения</w:t>
      </w:r>
    </w:p>
    <w:p w:rsidR="00515130" w:rsidRPr="00F41421" w:rsidRDefault="00515130" w:rsidP="00515130">
      <w:pPr>
        <w:jc w:val="center"/>
        <w:rPr>
          <w:sz w:val="28"/>
          <w:szCs w:val="28"/>
        </w:rPr>
      </w:pPr>
    </w:p>
    <w:p w:rsidR="00515130" w:rsidRPr="00F41421" w:rsidRDefault="00515130" w:rsidP="00515130">
      <w:pPr>
        <w:rPr>
          <w:b/>
          <w:sz w:val="28"/>
          <w:szCs w:val="28"/>
        </w:rPr>
      </w:pPr>
      <w:r w:rsidRPr="00F41421">
        <w:rPr>
          <w:b/>
          <w:sz w:val="28"/>
          <w:szCs w:val="28"/>
        </w:rPr>
        <w:t>Ленинградская область</w:t>
      </w:r>
    </w:p>
    <w:p w:rsidR="00515130" w:rsidRDefault="00515130" w:rsidP="00515130">
      <w:pPr>
        <w:rPr>
          <w:b/>
          <w:sz w:val="28"/>
          <w:szCs w:val="28"/>
        </w:rPr>
      </w:pPr>
      <w:r>
        <w:rPr>
          <w:b/>
          <w:sz w:val="28"/>
          <w:szCs w:val="28"/>
        </w:rPr>
        <w:t>Гатчинский район</w:t>
      </w:r>
    </w:p>
    <w:p w:rsidR="00515130" w:rsidRPr="00F41421" w:rsidRDefault="00515130" w:rsidP="00515130">
      <w:pPr>
        <w:rPr>
          <w:b/>
          <w:sz w:val="28"/>
          <w:szCs w:val="28"/>
        </w:rPr>
      </w:pPr>
      <w:r>
        <w:rPr>
          <w:b/>
          <w:sz w:val="28"/>
          <w:szCs w:val="28"/>
        </w:rPr>
        <w:t xml:space="preserve">пос. </w:t>
      </w:r>
      <w:proofErr w:type="gramStart"/>
      <w:r>
        <w:rPr>
          <w:b/>
          <w:sz w:val="28"/>
          <w:szCs w:val="28"/>
        </w:rPr>
        <w:t>Елизаветино</w:t>
      </w:r>
      <w:proofErr w:type="gramEnd"/>
      <w:r w:rsidRPr="00F41421">
        <w:rPr>
          <w:b/>
          <w:sz w:val="28"/>
          <w:szCs w:val="28"/>
        </w:rPr>
        <w:t xml:space="preserve">                                                                           от __________ 20___г.</w:t>
      </w:r>
    </w:p>
    <w:p w:rsidR="00515130" w:rsidRPr="00F41421" w:rsidRDefault="00515130" w:rsidP="00515130">
      <w:pPr>
        <w:rPr>
          <w:sz w:val="28"/>
          <w:szCs w:val="28"/>
        </w:rPr>
      </w:pPr>
    </w:p>
    <w:p w:rsidR="00515130" w:rsidRPr="00F41421" w:rsidRDefault="00515130" w:rsidP="00515130">
      <w:pPr>
        <w:ind w:firstLine="720"/>
        <w:jc w:val="both"/>
        <w:rPr>
          <w:sz w:val="28"/>
          <w:szCs w:val="28"/>
        </w:rPr>
      </w:pPr>
      <w:r w:rsidRPr="00F41421">
        <w:rPr>
          <w:sz w:val="28"/>
          <w:szCs w:val="28"/>
        </w:rPr>
        <w:t xml:space="preserve">Мы      нижеподписавшиеся:    _____________________________________ __________________________________________________________________, именуемый в дальнейшем «Продавец», с одной стороны и </w:t>
      </w:r>
      <w:r>
        <w:rPr>
          <w:sz w:val="28"/>
          <w:szCs w:val="28"/>
        </w:rPr>
        <w:t>Елизаветинское сельское поселение Гатчинского муниципального района Ленинградской области</w:t>
      </w:r>
      <w:r w:rsidRPr="00F41421">
        <w:rPr>
          <w:sz w:val="28"/>
          <w:szCs w:val="28"/>
        </w:rPr>
        <w:t xml:space="preserve">, свидетельство о государственной регистрации Устава муниципального </w:t>
      </w:r>
      <w:r w:rsidRPr="00842481">
        <w:rPr>
          <w:sz w:val="28"/>
          <w:szCs w:val="28"/>
        </w:rPr>
        <w:t xml:space="preserve">образования </w:t>
      </w:r>
      <w:r w:rsidR="00842481" w:rsidRPr="00842481">
        <w:rPr>
          <w:sz w:val="28"/>
          <w:szCs w:val="28"/>
        </w:rPr>
        <w:t>11.05.2011 года</w:t>
      </w:r>
      <w:r w:rsidRPr="00842481">
        <w:rPr>
          <w:sz w:val="28"/>
          <w:szCs w:val="28"/>
        </w:rPr>
        <w:t xml:space="preserve"> № </w:t>
      </w:r>
      <w:r w:rsidRPr="00842481">
        <w:rPr>
          <w:sz w:val="28"/>
          <w:szCs w:val="28"/>
          <w:lang w:val="en-US"/>
        </w:rPr>
        <w:t>RU</w:t>
      </w:r>
      <w:r w:rsidR="00842481">
        <w:rPr>
          <w:sz w:val="28"/>
          <w:szCs w:val="28"/>
        </w:rPr>
        <w:t>475063042011001</w:t>
      </w:r>
      <w:r w:rsidRPr="00842481">
        <w:rPr>
          <w:sz w:val="28"/>
          <w:szCs w:val="28"/>
        </w:rPr>
        <w:t>,</w:t>
      </w:r>
      <w:r w:rsidRPr="00F41421">
        <w:rPr>
          <w:sz w:val="28"/>
          <w:szCs w:val="28"/>
        </w:rPr>
        <w:t xml:space="preserve">  в лице администрации </w:t>
      </w:r>
      <w:r>
        <w:rPr>
          <w:sz w:val="28"/>
          <w:szCs w:val="28"/>
        </w:rPr>
        <w:t>Елизаветинского сельского поселения Гатчинско</w:t>
      </w:r>
      <w:r w:rsidRPr="009E6952">
        <w:rPr>
          <w:sz w:val="28"/>
          <w:szCs w:val="28"/>
        </w:rPr>
        <w:t>го</w:t>
      </w:r>
      <w:r w:rsidRPr="00F41421">
        <w:rPr>
          <w:sz w:val="28"/>
          <w:szCs w:val="28"/>
        </w:rPr>
        <w:t xml:space="preserve"> муниципального района Ленинградской области,  расположенной по адресу: </w:t>
      </w:r>
      <w:proofErr w:type="gramStart"/>
      <w:r w:rsidRPr="00F41421">
        <w:rPr>
          <w:sz w:val="28"/>
          <w:szCs w:val="28"/>
        </w:rPr>
        <w:t xml:space="preserve">Ленинградская область, </w:t>
      </w:r>
      <w:r>
        <w:rPr>
          <w:sz w:val="28"/>
          <w:szCs w:val="28"/>
        </w:rPr>
        <w:t>Гатчинский район, пос. Елизаветино, ул. парковая, д.17</w:t>
      </w:r>
      <w:r w:rsidRPr="00F41421">
        <w:rPr>
          <w:sz w:val="28"/>
          <w:szCs w:val="28"/>
        </w:rPr>
        <w:t xml:space="preserve">,  представляемой главой администрации </w:t>
      </w:r>
      <w:r>
        <w:rPr>
          <w:sz w:val="28"/>
          <w:szCs w:val="28"/>
        </w:rPr>
        <w:t>Елизаветинского сельского поселения Гатчинско</w:t>
      </w:r>
      <w:r w:rsidRPr="009E6952">
        <w:rPr>
          <w:sz w:val="28"/>
          <w:szCs w:val="28"/>
        </w:rPr>
        <w:t>го</w:t>
      </w:r>
      <w:r w:rsidRPr="00F41421">
        <w:rPr>
          <w:sz w:val="28"/>
          <w:szCs w:val="28"/>
        </w:rPr>
        <w:t xml:space="preserve"> муниципального района Ленинградской области </w:t>
      </w:r>
      <w:proofErr w:type="spellStart"/>
      <w:r w:rsidR="00842481">
        <w:rPr>
          <w:sz w:val="28"/>
          <w:szCs w:val="28"/>
        </w:rPr>
        <w:t>Зубрилиным</w:t>
      </w:r>
      <w:proofErr w:type="spellEnd"/>
      <w:r w:rsidR="00842481">
        <w:rPr>
          <w:sz w:val="28"/>
          <w:szCs w:val="28"/>
        </w:rPr>
        <w:t xml:space="preserve"> Виталием В</w:t>
      </w:r>
      <w:r>
        <w:rPr>
          <w:sz w:val="28"/>
          <w:szCs w:val="28"/>
        </w:rPr>
        <w:t>ладимировичем</w:t>
      </w:r>
      <w:r w:rsidRPr="00F41421">
        <w:rPr>
          <w:sz w:val="28"/>
          <w:szCs w:val="28"/>
        </w:rPr>
        <w:t xml:space="preserve">, действующим на основании Устава, именуемый в дальнейшем «Покупатель», с другой стороны, совместно именуемые – стороны, в соответствии с Постановлением  администрации </w:t>
      </w:r>
      <w:r>
        <w:rPr>
          <w:sz w:val="28"/>
          <w:szCs w:val="28"/>
        </w:rPr>
        <w:t>Елизаветинского сельского поселения Гатчинско</w:t>
      </w:r>
      <w:r w:rsidRPr="009E6952">
        <w:rPr>
          <w:sz w:val="28"/>
          <w:szCs w:val="28"/>
        </w:rPr>
        <w:t>го</w:t>
      </w:r>
      <w:r w:rsidRPr="00F41421">
        <w:rPr>
          <w:sz w:val="28"/>
          <w:szCs w:val="28"/>
        </w:rPr>
        <w:t xml:space="preserve"> муниципального района Ленинградской области от ________20___г. № ______ «__________», и Протоколом ___________ №____ от ____________, заключили  настоящий муниципальный</w:t>
      </w:r>
      <w:proofErr w:type="gramEnd"/>
      <w:r w:rsidRPr="00F41421">
        <w:rPr>
          <w:sz w:val="28"/>
          <w:szCs w:val="28"/>
        </w:rPr>
        <w:t xml:space="preserve">  контракт (далее – контракт) о нижеследующем:</w:t>
      </w:r>
    </w:p>
    <w:p w:rsidR="00515130" w:rsidRPr="00F41421" w:rsidRDefault="00515130" w:rsidP="00515130">
      <w:pPr>
        <w:ind w:firstLine="720"/>
        <w:jc w:val="both"/>
        <w:rPr>
          <w:b/>
          <w:sz w:val="28"/>
          <w:szCs w:val="28"/>
        </w:rPr>
      </w:pPr>
    </w:p>
    <w:p w:rsidR="00515130" w:rsidRPr="00F41421" w:rsidRDefault="00515130" w:rsidP="00515130">
      <w:pPr>
        <w:jc w:val="center"/>
        <w:rPr>
          <w:b/>
          <w:sz w:val="28"/>
          <w:szCs w:val="28"/>
        </w:rPr>
      </w:pPr>
      <w:r w:rsidRPr="00F41421">
        <w:rPr>
          <w:b/>
          <w:sz w:val="28"/>
          <w:szCs w:val="28"/>
        </w:rPr>
        <w:t>1. Предмет контракта</w:t>
      </w:r>
    </w:p>
    <w:p w:rsidR="00515130" w:rsidRPr="00F41421" w:rsidRDefault="00515130" w:rsidP="00515130">
      <w:pPr>
        <w:jc w:val="both"/>
        <w:rPr>
          <w:b/>
          <w:sz w:val="28"/>
          <w:szCs w:val="28"/>
        </w:rPr>
      </w:pPr>
    </w:p>
    <w:p w:rsidR="00515130" w:rsidRPr="00F41421" w:rsidRDefault="00515130" w:rsidP="00515130">
      <w:pPr>
        <w:numPr>
          <w:ilvl w:val="1"/>
          <w:numId w:val="2"/>
        </w:numPr>
        <w:ind w:left="0" w:firstLine="720"/>
        <w:jc w:val="both"/>
        <w:rPr>
          <w:sz w:val="28"/>
          <w:szCs w:val="28"/>
        </w:rPr>
      </w:pPr>
      <w:r w:rsidRPr="00F41421">
        <w:rPr>
          <w:sz w:val="28"/>
          <w:szCs w:val="28"/>
        </w:rPr>
        <w:t xml:space="preserve">«Продавец» обязуется передать, «Покупатель» обязуется  оплатить   и принять в муниципальную собственность </w:t>
      </w:r>
      <w:r>
        <w:rPr>
          <w:sz w:val="28"/>
          <w:szCs w:val="28"/>
        </w:rPr>
        <w:t>Елизаветинского сельского поселения Гатчинско</w:t>
      </w:r>
      <w:r w:rsidRPr="009E6952">
        <w:rPr>
          <w:sz w:val="28"/>
          <w:szCs w:val="28"/>
        </w:rPr>
        <w:t>го</w:t>
      </w:r>
      <w:r w:rsidRPr="00F41421">
        <w:rPr>
          <w:sz w:val="28"/>
          <w:szCs w:val="28"/>
        </w:rPr>
        <w:t xml:space="preserve">   муниципального    района    Ленинградской    области ___________________, общей площадью ________ кв</w:t>
      </w:r>
      <w:proofErr w:type="gramStart"/>
      <w:r w:rsidRPr="00F41421">
        <w:rPr>
          <w:sz w:val="28"/>
          <w:szCs w:val="28"/>
        </w:rPr>
        <w:t>.м</w:t>
      </w:r>
      <w:proofErr w:type="gramEnd"/>
      <w:r w:rsidRPr="00F41421">
        <w:rPr>
          <w:sz w:val="28"/>
          <w:szCs w:val="28"/>
        </w:rPr>
        <w:t>, в том числе, жилой площадью __________ кв.м, расположенную по адресу: _____________________________________, далее – жилое помещение.</w:t>
      </w:r>
    </w:p>
    <w:p w:rsidR="00515130" w:rsidRPr="00F41421" w:rsidRDefault="00515130" w:rsidP="00515130">
      <w:pPr>
        <w:numPr>
          <w:ilvl w:val="1"/>
          <w:numId w:val="2"/>
        </w:numPr>
        <w:ind w:left="0" w:firstLine="720"/>
        <w:jc w:val="both"/>
        <w:rPr>
          <w:sz w:val="28"/>
          <w:szCs w:val="28"/>
        </w:rPr>
      </w:pPr>
      <w:r w:rsidRPr="00F41421">
        <w:rPr>
          <w:sz w:val="28"/>
          <w:szCs w:val="28"/>
        </w:rPr>
        <w:t xml:space="preserve">Указанное жилое помещение принадлежит ____________________ ______________________________________________ </w:t>
      </w:r>
      <w:r w:rsidRPr="00F41421">
        <w:rPr>
          <w:sz w:val="28"/>
          <w:szCs w:val="28"/>
        </w:rPr>
        <w:lastRenderedPageBreak/>
        <w:t xml:space="preserve">на основании _____________________________________________________________________________________________________________________________________________________________________________. </w:t>
      </w:r>
    </w:p>
    <w:p w:rsidR="00515130" w:rsidRPr="00F41421" w:rsidRDefault="00515130" w:rsidP="00515130">
      <w:pPr>
        <w:ind w:firstLine="720"/>
        <w:jc w:val="both"/>
        <w:rPr>
          <w:sz w:val="28"/>
          <w:szCs w:val="28"/>
        </w:rPr>
      </w:pPr>
      <w:r w:rsidRPr="00F41421">
        <w:rPr>
          <w:sz w:val="28"/>
          <w:szCs w:val="28"/>
        </w:rPr>
        <w:t>1.3. Продавец гарантирует, что до настоящего времени жилое помещение никому не продано, не подарено, не заложено, под арестом не состоит, судебного спора о нем не имеется, правами третьих лиц не обременено.</w:t>
      </w:r>
    </w:p>
    <w:p w:rsidR="00515130" w:rsidRPr="00F41421" w:rsidRDefault="00515130" w:rsidP="00515130">
      <w:pPr>
        <w:ind w:firstLine="720"/>
        <w:jc w:val="both"/>
        <w:rPr>
          <w:sz w:val="28"/>
          <w:szCs w:val="28"/>
        </w:rPr>
      </w:pPr>
      <w:r w:rsidRPr="00F41421">
        <w:rPr>
          <w:sz w:val="28"/>
          <w:szCs w:val="28"/>
        </w:rPr>
        <w:t>1.4. Продавец гарантирует, что жилое помещение соответствует установленным санитарным и техническим правилам и нормам.</w:t>
      </w:r>
    </w:p>
    <w:p w:rsidR="00515130" w:rsidRPr="00F41421" w:rsidRDefault="00515130" w:rsidP="00515130">
      <w:pPr>
        <w:jc w:val="both"/>
        <w:rPr>
          <w:sz w:val="28"/>
          <w:szCs w:val="28"/>
        </w:rPr>
      </w:pPr>
    </w:p>
    <w:p w:rsidR="00515130" w:rsidRPr="00F41421" w:rsidRDefault="00515130" w:rsidP="00515130">
      <w:pPr>
        <w:jc w:val="both"/>
        <w:rPr>
          <w:sz w:val="28"/>
          <w:szCs w:val="28"/>
        </w:rPr>
      </w:pPr>
    </w:p>
    <w:p w:rsidR="00515130" w:rsidRPr="00F41421" w:rsidRDefault="00515130" w:rsidP="00515130">
      <w:pPr>
        <w:numPr>
          <w:ilvl w:val="0"/>
          <w:numId w:val="2"/>
        </w:numPr>
        <w:ind w:left="0" w:firstLine="0"/>
        <w:jc w:val="center"/>
        <w:rPr>
          <w:b/>
          <w:sz w:val="28"/>
          <w:szCs w:val="28"/>
        </w:rPr>
      </w:pPr>
      <w:r w:rsidRPr="00F41421">
        <w:rPr>
          <w:b/>
          <w:sz w:val="28"/>
          <w:szCs w:val="28"/>
        </w:rPr>
        <w:t>Цена контракта и порядок расчетов</w:t>
      </w:r>
    </w:p>
    <w:p w:rsidR="00515130" w:rsidRPr="00F41421" w:rsidRDefault="00515130" w:rsidP="00515130">
      <w:pPr>
        <w:jc w:val="both"/>
        <w:rPr>
          <w:b/>
          <w:sz w:val="28"/>
          <w:szCs w:val="28"/>
        </w:rPr>
      </w:pPr>
    </w:p>
    <w:p w:rsidR="00515130" w:rsidRPr="00F41421" w:rsidRDefault="00515130" w:rsidP="00515130">
      <w:pPr>
        <w:numPr>
          <w:ilvl w:val="1"/>
          <w:numId w:val="2"/>
        </w:numPr>
        <w:ind w:left="0" w:firstLine="720"/>
        <w:jc w:val="both"/>
        <w:rPr>
          <w:sz w:val="28"/>
          <w:szCs w:val="28"/>
        </w:rPr>
      </w:pPr>
      <w:r w:rsidRPr="00F41421">
        <w:rPr>
          <w:sz w:val="28"/>
          <w:szCs w:val="28"/>
        </w:rPr>
        <w:t>«Продавец»    несет     ответственность     за     оплату      налога       на недвижимость, коммунальных платежей, взимаемых до момента приемки-передачи покупателем жилого помещения. Цена контракта  устанавливается в российских рублях и является фиксированной. Платежи по настоящему контракту осуществляются в российских рублях по безналичному расчету.</w:t>
      </w:r>
    </w:p>
    <w:p w:rsidR="00515130" w:rsidRPr="00F41421" w:rsidRDefault="00515130" w:rsidP="00515130">
      <w:pPr>
        <w:numPr>
          <w:ilvl w:val="1"/>
          <w:numId w:val="2"/>
        </w:numPr>
        <w:ind w:left="0" w:firstLine="720"/>
        <w:jc w:val="both"/>
        <w:rPr>
          <w:sz w:val="28"/>
          <w:szCs w:val="28"/>
        </w:rPr>
      </w:pPr>
      <w:r w:rsidRPr="00F41421">
        <w:rPr>
          <w:sz w:val="28"/>
          <w:szCs w:val="28"/>
        </w:rPr>
        <w:t xml:space="preserve"> Стоимость жилого помещения по   настоящему контракту составляет</w:t>
      </w:r>
      <w:proofErr w:type="gramStart"/>
      <w:r w:rsidRPr="00F41421">
        <w:rPr>
          <w:sz w:val="28"/>
          <w:szCs w:val="28"/>
        </w:rPr>
        <w:t xml:space="preserve"> _______________ (____________________________________) </w:t>
      </w:r>
      <w:proofErr w:type="gramEnd"/>
      <w:r w:rsidRPr="00F41421">
        <w:rPr>
          <w:sz w:val="28"/>
          <w:szCs w:val="28"/>
        </w:rPr>
        <w:t>рублей.</w:t>
      </w:r>
    </w:p>
    <w:p w:rsidR="00515130" w:rsidRPr="00F41421" w:rsidRDefault="00515130" w:rsidP="00515130">
      <w:pPr>
        <w:ind w:firstLine="720"/>
        <w:jc w:val="both"/>
        <w:rPr>
          <w:sz w:val="28"/>
          <w:szCs w:val="28"/>
        </w:rPr>
      </w:pPr>
      <w:r w:rsidRPr="00F41421">
        <w:rPr>
          <w:sz w:val="28"/>
          <w:szCs w:val="28"/>
        </w:rPr>
        <w:t>2.3 Оплата производится за счет средств___________________________ в сумме</w:t>
      </w:r>
      <w:proofErr w:type="gramStart"/>
      <w:r w:rsidRPr="00F41421">
        <w:rPr>
          <w:sz w:val="28"/>
          <w:szCs w:val="28"/>
        </w:rPr>
        <w:t xml:space="preserve"> ____________________  (__________________________________) </w:t>
      </w:r>
      <w:proofErr w:type="gramEnd"/>
      <w:r w:rsidRPr="00F41421">
        <w:rPr>
          <w:sz w:val="28"/>
          <w:szCs w:val="28"/>
        </w:rPr>
        <w:t>рублей.</w:t>
      </w:r>
    </w:p>
    <w:p w:rsidR="00515130" w:rsidRPr="00F41421" w:rsidRDefault="00515130" w:rsidP="00515130">
      <w:pPr>
        <w:ind w:firstLine="720"/>
        <w:jc w:val="both"/>
        <w:rPr>
          <w:sz w:val="28"/>
          <w:szCs w:val="28"/>
        </w:rPr>
      </w:pPr>
      <w:r w:rsidRPr="00F41421">
        <w:rPr>
          <w:sz w:val="28"/>
          <w:szCs w:val="28"/>
        </w:rPr>
        <w:t xml:space="preserve">2.4  Оплата  в   размере 100% от общей стоимости настоящего контракта, указанной в п.2.2 , производится в течение десяти банковских дней после регистрации настоящего контракта в органах государственной регистрации    путём        перечисления        денежных средств      на      расчетный   счет   «Продавца»     № ____________________________ </w:t>
      </w:r>
      <w:proofErr w:type="gramStart"/>
      <w:r w:rsidRPr="00F41421">
        <w:rPr>
          <w:sz w:val="28"/>
          <w:szCs w:val="28"/>
        </w:rPr>
        <w:t>в</w:t>
      </w:r>
      <w:proofErr w:type="gramEnd"/>
      <w:r w:rsidRPr="00F41421">
        <w:rPr>
          <w:sz w:val="28"/>
          <w:szCs w:val="28"/>
        </w:rPr>
        <w:t xml:space="preserve"> ______________________________ по адресу:__________________________      В связи с тем, что расчет по контракту не произведен, стороны договорились не считать это обстоятельство обременением. У «Продавца» не возникает право залога.</w:t>
      </w:r>
    </w:p>
    <w:p w:rsidR="00515130" w:rsidRPr="00F41421" w:rsidRDefault="00515130" w:rsidP="00515130">
      <w:pPr>
        <w:numPr>
          <w:ilvl w:val="1"/>
          <w:numId w:val="4"/>
        </w:numPr>
        <w:ind w:left="0" w:firstLine="720"/>
        <w:jc w:val="both"/>
        <w:rPr>
          <w:sz w:val="28"/>
          <w:szCs w:val="28"/>
        </w:rPr>
      </w:pPr>
      <w:r w:rsidRPr="00F41421">
        <w:rPr>
          <w:sz w:val="28"/>
          <w:szCs w:val="28"/>
        </w:rPr>
        <w:t xml:space="preserve"> Датой   платежа  в рамках настоящего контракта будет считаться дата перечисления денежных средств на счет «Продавца».</w:t>
      </w:r>
    </w:p>
    <w:p w:rsidR="00515130" w:rsidRPr="00F41421" w:rsidRDefault="00515130" w:rsidP="00515130">
      <w:pPr>
        <w:jc w:val="both"/>
        <w:rPr>
          <w:sz w:val="28"/>
          <w:szCs w:val="28"/>
        </w:rPr>
      </w:pPr>
    </w:p>
    <w:p w:rsidR="00515130" w:rsidRPr="00F41421" w:rsidRDefault="00515130" w:rsidP="00515130">
      <w:pPr>
        <w:numPr>
          <w:ilvl w:val="0"/>
          <w:numId w:val="2"/>
        </w:numPr>
        <w:ind w:left="0" w:firstLine="0"/>
        <w:jc w:val="center"/>
        <w:rPr>
          <w:b/>
          <w:sz w:val="28"/>
          <w:szCs w:val="28"/>
        </w:rPr>
      </w:pPr>
      <w:r w:rsidRPr="00F41421">
        <w:rPr>
          <w:b/>
          <w:sz w:val="28"/>
          <w:szCs w:val="28"/>
        </w:rPr>
        <w:t>Прием и передача  Имущества</w:t>
      </w:r>
    </w:p>
    <w:p w:rsidR="00515130" w:rsidRPr="00F41421" w:rsidRDefault="00515130" w:rsidP="00515130">
      <w:pPr>
        <w:jc w:val="both"/>
        <w:rPr>
          <w:b/>
          <w:sz w:val="28"/>
          <w:szCs w:val="28"/>
        </w:rPr>
      </w:pPr>
    </w:p>
    <w:p w:rsidR="00515130" w:rsidRPr="00F41421" w:rsidRDefault="00515130" w:rsidP="00515130">
      <w:pPr>
        <w:ind w:firstLine="720"/>
        <w:jc w:val="both"/>
        <w:rPr>
          <w:sz w:val="28"/>
          <w:szCs w:val="28"/>
        </w:rPr>
      </w:pPr>
      <w:r w:rsidRPr="00F41421">
        <w:rPr>
          <w:sz w:val="28"/>
          <w:szCs w:val="28"/>
        </w:rPr>
        <w:t>3.1 Прием и передача жилого помещения оформляется Актом приема-передачи жилого помещения, подписываемого сторонами.</w:t>
      </w:r>
    </w:p>
    <w:p w:rsidR="00515130" w:rsidRPr="00F41421" w:rsidRDefault="00515130" w:rsidP="00515130">
      <w:pPr>
        <w:ind w:firstLine="720"/>
        <w:jc w:val="both"/>
        <w:rPr>
          <w:sz w:val="28"/>
          <w:szCs w:val="28"/>
        </w:rPr>
      </w:pPr>
      <w:r w:rsidRPr="00F41421">
        <w:rPr>
          <w:sz w:val="28"/>
          <w:szCs w:val="28"/>
        </w:rPr>
        <w:t>3.2</w:t>
      </w:r>
      <w:proofErr w:type="gramStart"/>
      <w:r w:rsidRPr="00F41421">
        <w:rPr>
          <w:sz w:val="28"/>
          <w:szCs w:val="28"/>
        </w:rPr>
        <w:t xml:space="preserve"> П</w:t>
      </w:r>
      <w:proofErr w:type="gramEnd"/>
      <w:r w:rsidRPr="00F41421">
        <w:rPr>
          <w:sz w:val="28"/>
          <w:szCs w:val="28"/>
        </w:rPr>
        <w:t>ри передаче жилого помещения «Продавец» предоставляет «Покупателю» документы, необходимые для регистрации права муниципальной собственности на жилое помещение в органах государственной регистрации, согласно федерального закона «О государственной регистрации прав на недвижимое имущество и сделок с ним» №122-ФЗ от 21.07.1997г.</w:t>
      </w:r>
    </w:p>
    <w:p w:rsidR="00515130" w:rsidRPr="00F41421" w:rsidRDefault="00515130" w:rsidP="00515130">
      <w:pPr>
        <w:ind w:firstLine="720"/>
        <w:jc w:val="both"/>
        <w:rPr>
          <w:sz w:val="28"/>
          <w:szCs w:val="28"/>
        </w:rPr>
      </w:pPr>
    </w:p>
    <w:p w:rsidR="00515130" w:rsidRPr="00F41421" w:rsidRDefault="00515130" w:rsidP="00515130">
      <w:pPr>
        <w:pStyle w:val="a3"/>
        <w:jc w:val="center"/>
        <w:rPr>
          <w:b/>
          <w:color w:val="000000"/>
          <w:szCs w:val="28"/>
        </w:rPr>
      </w:pPr>
      <w:r w:rsidRPr="00F41421">
        <w:rPr>
          <w:b/>
          <w:color w:val="000000"/>
          <w:szCs w:val="28"/>
        </w:rPr>
        <w:t>4.Срок действия контракта</w:t>
      </w:r>
    </w:p>
    <w:p w:rsidR="00515130" w:rsidRPr="00F41421" w:rsidRDefault="00515130" w:rsidP="00515130">
      <w:pPr>
        <w:pStyle w:val="a3"/>
        <w:jc w:val="center"/>
        <w:rPr>
          <w:color w:val="000000"/>
          <w:szCs w:val="28"/>
        </w:rPr>
      </w:pPr>
    </w:p>
    <w:p w:rsidR="00515130" w:rsidRPr="00F41421" w:rsidRDefault="00515130" w:rsidP="00515130">
      <w:pPr>
        <w:pStyle w:val="a3"/>
        <w:rPr>
          <w:color w:val="000000"/>
          <w:szCs w:val="28"/>
        </w:rPr>
      </w:pPr>
      <w:r w:rsidRPr="00F41421">
        <w:rPr>
          <w:color w:val="000000"/>
          <w:szCs w:val="28"/>
        </w:rPr>
        <w:t xml:space="preserve">4.1 </w:t>
      </w:r>
      <w:r w:rsidRPr="00F41421">
        <w:rPr>
          <w:color w:val="000000"/>
          <w:szCs w:val="28"/>
        </w:rPr>
        <w:tab/>
        <w:t>Настоящий  контра</w:t>
      </w:r>
      <w:proofErr w:type="gramStart"/>
      <w:r w:rsidRPr="00F41421">
        <w:rPr>
          <w:color w:val="000000"/>
          <w:szCs w:val="28"/>
        </w:rPr>
        <w:t>кт  вст</w:t>
      </w:r>
      <w:proofErr w:type="gramEnd"/>
      <w:r w:rsidRPr="00F41421">
        <w:rPr>
          <w:color w:val="000000"/>
          <w:szCs w:val="28"/>
        </w:rPr>
        <w:t>упает в силу с момента его подписания обеими сторонами и действует до полного исполнения сторонами своих обязательств.</w:t>
      </w:r>
    </w:p>
    <w:p w:rsidR="00515130" w:rsidRPr="00F41421" w:rsidRDefault="00515130" w:rsidP="00515130">
      <w:pPr>
        <w:pStyle w:val="a3"/>
        <w:rPr>
          <w:color w:val="000000"/>
          <w:szCs w:val="28"/>
        </w:rPr>
      </w:pPr>
    </w:p>
    <w:p w:rsidR="00515130" w:rsidRPr="00F41421" w:rsidRDefault="00515130" w:rsidP="00515130">
      <w:pPr>
        <w:pStyle w:val="a3"/>
        <w:jc w:val="center"/>
        <w:rPr>
          <w:color w:val="000000"/>
          <w:szCs w:val="28"/>
        </w:rPr>
      </w:pPr>
      <w:r w:rsidRPr="00F41421">
        <w:rPr>
          <w:b/>
          <w:color w:val="000000"/>
          <w:szCs w:val="28"/>
        </w:rPr>
        <w:t>5.Ответственность сторон</w:t>
      </w:r>
    </w:p>
    <w:p w:rsidR="00515130" w:rsidRPr="00F41421" w:rsidRDefault="00515130" w:rsidP="00515130">
      <w:pPr>
        <w:pStyle w:val="a3"/>
        <w:rPr>
          <w:color w:val="000000"/>
          <w:szCs w:val="28"/>
        </w:rPr>
      </w:pPr>
    </w:p>
    <w:p w:rsidR="00515130" w:rsidRPr="00F41421" w:rsidRDefault="00515130" w:rsidP="00515130">
      <w:pPr>
        <w:ind w:firstLine="720"/>
        <w:jc w:val="both"/>
        <w:rPr>
          <w:color w:val="000000"/>
          <w:sz w:val="28"/>
          <w:szCs w:val="28"/>
        </w:rPr>
      </w:pPr>
      <w:r w:rsidRPr="00F41421">
        <w:rPr>
          <w:color w:val="000000"/>
          <w:sz w:val="28"/>
          <w:szCs w:val="28"/>
        </w:rPr>
        <w:t>5.1</w:t>
      </w:r>
      <w:proofErr w:type="gramStart"/>
      <w:r w:rsidRPr="00F41421">
        <w:rPr>
          <w:color w:val="000000"/>
          <w:sz w:val="28"/>
          <w:szCs w:val="28"/>
        </w:rPr>
        <w:t xml:space="preserve"> </w:t>
      </w:r>
      <w:r w:rsidRPr="00F41421">
        <w:rPr>
          <w:color w:val="000000"/>
          <w:sz w:val="28"/>
          <w:szCs w:val="28"/>
        </w:rPr>
        <w:tab/>
        <w:t>В</w:t>
      </w:r>
      <w:proofErr w:type="gramEnd"/>
      <w:r w:rsidRPr="00F41421">
        <w:rPr>
          <w:color w:val="000000"/>
          <w:sz w:val="28"/>
          <w:szCs w:val="28"/>
        </w:rPr>
        <w:t xml:space="preserve"> случае просрочки исполнения «Покупателем» обязательств, предусмотренных контрактом, «Продавец» вправе потребовать уплату неустойки (штрафа, пеней). Размер такой неустойки (штрафа, пеней) устанавливается в размере одной трехсотой ставки рефинансирования Центрального банка Российской Федерации, действующей на день уплаты неустойки (штрафа, пеней). «Покупатель» освобождается от уплаты неустойки (штрафа, пеней), если докажет, что просрочка исполнения указанного обязательства произошла не по его вине либо вследствие непреодолимой силы или по вине другой стороны .</w:t>
      </w:r>
    </w:p>
    <w:p w:rsidR="00515130" w:rsidRPr="00F41421" w:rsidRDefault="00515130" w:rsidP="00515130">
      <w:pPr>
        <w:ind w:firstLine="720"/>
        <w:jc w:val="both"/>
        <w:rPr>
          <w:color w:val="000000"/>
          <w:sz w:val="28"/>
          <w:szCs w:val="28"/>
        </w:rPr>
      </w:pPr>
      <w:r w:rsidRPr="00F41421">
        <w:rPr>
          <w:color w:val="000000"/>
          <w:sz w:val="28"/>
          <w:szCs w:val="28"/>
        </w:rPr>
        <w:t>5.2</w:t>
      </w:r>
      <w:proofErr w:type="gramStart"/>
      <w:r w:rsidRPr="00F41421">
        <w:rPr>
          <w:color w:val="000000"/>
          <w:sz w:val="28"/>
          <w:szCs w:val="28"/>
        </w:rPr>
        <w:t xml:space="preserve"> В</w:t>
      </w:r>
      <w:proofErr w:type="gramEnd"/>
      <w:r w:rsidRPr="00F41421">
        <w:rPr>
          <w:color w:val="000000"/>
          <w:sz w:val="28"/>
          <w:szCs w:val="28"/>
        </w:rPr>
        <w:t xml:space="preserve"> случае нарушения по вине «Продавца» сроков передачи жилого помещения он обязан уплатить «Покупателю» неустойку в размере равной одной трехсотой ставки рефинансирования Центрального банка Российской Федерации, действующей на день уплаты неустойки за каждый день просрочки.</w:t>
      </w:r>
    </w:p>
    <w:p w:rsidR="00515130" w:rsidRPr="00F41421" w:rsidRDefault="00515130" w:rsidP="00515130">
      <w:pPr>
        <w:ind w:firstLine="720"/>
        <w:jc w:val="both"/>
        <w:rPr>
          <w:color w:val="000000"/>
          <w:sz w:val="28"/>
          <w:szCs w:val="28"/>
        </w:rPr>
      </w:pPr>
      <w:r w:rsidRPr="00F41421">
        <w:rPr>
          <w:color w:val="000000"/>
          <w:sz w:val="28"/>
          <w:szCs w:val="28"/>
        </w:rPr>
        <w:t>5.3</w:t>
      </w:r>
      <w:proofErr w:type="gramStart"/>
      <w:r w:rsidRPr="00F41421">
        <w:rPr>
          <w:color w:val="000000"/>
          <w:sz w:val="28"/>
          <w:szCs w:val="28"/>
        </w:rPr>
        <w:t xml:space="preserve"> Д</w:t>
      </w:r>
      <w:proofErr w:type="gramEnd"/>
      <w:r w:rsidRPr="00F41421">
        <w:rPr>
          <w:color w:val="000000"/>
          <w:sz w:val="28"/>
          <w:szCs w:val="28"/>
        </w:rPr>
        <w:t xml:space="preserve">о регистрации права муниципальной собственности </w:t>
      </w:r>
      <w:r w:rsidR="00842481">
        <w:rPr>
          <w:color w:val="000000"/>
          <w:sz w:val="28"/>
          <w:szCs w:val="28"/>
        </w:rPr>
        <w:t xml:space="preserve">Елизаветинского сельского поселения Гатчинского </w:t>
      </w:r>
      <w:r w:rsidRPr="00F41421">
        <w:rPr>
          <w:color w:val="000000"/>
          <w:sz w:val="28"/>
          <w:szCs w:val="28"/>
        </w:rPr>
        <w:t>муниципального района Ленинградской области в органах государственной регистрации «Продавец» осуществляет оплату за жилое помещение, ремонт и коммунальные услуги.</w:t>
      </w:r>
    </w:p>
    <w:p w:rsidR="00515130" w:rsidRPr="00F41421" w:rsidRDefault="00515130" w:rsidP="00515130">
      <w:pPr>
        <w:pStyle w:val="a3"/>
        <w:rPr>
          <w:color w:val="000000"/>
          <w:szCs w:val="28"/>
        </w:rPr>
      </w:pPr>
      <w:r w:rsidRPr="00F41421">
        <w:rPr>
          <w:color w:val="000000"/>
          <w:szCs w:val="28"/>
        </w:rPr>
        <w:t xml:space="preserve">5.4 </w:t>
      </w:r>
      <w:r w:rsidRPr="00F41421">
        <w:rPr>
          <w:color w:val="000000"/>
          <w:szCs w:val="28"/>
        </w:rPr>
        <w:tab/>
        <w:t>Уплата штрафных санкций не освобождает виновную сторону от возмещения убытков в полном объеме и выполнения обязательств по настоящему контракту.</w:t>
      </w:r>
    </w:p>
    <w:p w:rsidR="00515130" w:rsidRPr="00F41421" w:rsidRDefault="00515130" w:rsidP="00515130">
      <w:pPr>
        <w:pStyle w:val="a3"/>
        <w:rPr>
          <w:color w:val="000000"/>
          <w:szCs w:val="28"/>
        </w:rPr>
      </w:pPr>
    </w:p>
    <w:p w:rsidR="00515130" w:rsidRPr="00F41421" w:rsidRDefault="00515130" w:rsidP="00515130">
      <w:pPr>
        <w:pStyle w:val="a3"/>
        <w:numPr>
          <w:ilvl w:val="0"/>
          <w:numId w:val="5"/>
        </w:numPr>
        <w:ind w:left="0" w:firstLine="0"/>
        <w:jc w:val="center"/>
        <w:rPr>
          <w:color w:val="000000"/>
          <w:szCs w:val="28"/>
        </w:rPr>
      </w:pPr>
      <w:r w:rsidRPr="00F41421">
        <w:rPr>
          <w:b/>
          <w:color w:val="000000"/>
          <w:szCs w:val="28"/>
        </w:rPr>
        <w:t>Форс-мажор</w:t>
      </w:r>
    </w:p>
    <w:p w:rsidR="00515130" w:rsidRPr="00F41421" w:rsidRDefault="00515130" w:rsidP="00515130">
      <w:pPr>
        <w:pStyle w:val="a3"/>
        <w:rPr>
          <w:color w:val="000000"/>
          <w:szCs w:val="28"/>
        </w:rPr>
      </w:pPr>
    </w:p>
    <w:p w:rsidR="00515130" w:rsidRPr="00F41421" w:rsidRDefault="00515130" w:rsidP="00515130">
      <w:pPr>
        <w:pStyle w:val="a3"/>
        <w:rPr>
          <w:color w:val="000000"/>
          <w:szCs w:val="28"/>
        </w:rPr>
      </w:pPr>
      <w:r w:rsidRPr="00F41421">
        <w:rPr>
          <w:color w:val="000000"/>
          <w:szCs w:val="28"/>
        </w:rPr>
        <w:t xml:space="preserve">6.1 </w:t>
      </w:r>
      <w:r w:rsidRPr="00F41421">
        <w:rPr>
          <w:color w:val="000000"/>
          <w:szCs w:val="28"/>
        </w:rPr>
        <w:tab/>
        <w:t>Виновная сторона освобождается от ответственности за частичное или полное неисполнение обязательств по контракту, если докажет, что надлежащее исполнение ей обязательств       по     контракту     оказалось    невозможным      вследствие      обстоятельств непреодолимой силы. Обстоятельства непреодолимой силы определяются в соответствии с гражданским законодательством.</w:t>
      </w:r>
    </w:p>
    <w:p w:rsidR="00515130" w:rsidRPr="00F41421" w:rsidRDefault="00515130" w:rsidP="00515130">
      <w:pPr>
        <w:pStyle w:val="a3"/>
        <w:rPr>
          <w:color w:val="000000"/>
          <w:szCs w:val="28"/>
        </w:rPr>
      </w:pPr>
      <w:r w:rsidRPr="00F41421">
        <w:rPr>
          <w:color w:val="000000"/>
          <w:szCs w:val="28"/>
        </w:rPr>
        <w:t xml:space="preserve">6.2 </w:t>
      </w:r>
      <w:r w:rsidRPr="00F41421">
        <w:rPr>
          <w:color w:val="000000"/>
          <w:szCs w:val="28"/>
        </w:rPr>
        <w:tab/>
        <w:t>Даты возникновения и окончания обстоятельств непреодолимой силы, их описание и последствия для сторон фиксируются в специальном акте, который подписывают стороны.</w:t>
      </w:r>
    </w:p>
    <w:p w:rsidR="00515130" w:rsidRPr="00F41421" w:rsidRDefault="00515130" w:rsidP="00515130">
      <w:pPr>
        <w:pStyle w:val="a3"/>
        <w:rPr>
          <w:color w:val="000000"/>
          <w:szCs w:val="28"/>
        </w:rPr>
      </w:pPr>
      <w:r w:rsidRPr="00F41421">
        <w:rPr>
          <w:color w:val="000000"/>
          <w:szCs w:val="28"/>
        </w:rPr>
        <w:t>Сроки передачи жилого помещения могут быть сдвинуты на срок действия обстоятельств непреодолимой силы, указанный в специальном акте.</w:t>
      </w:r>
    </w:p>
    <w:p w:rsidR="00515130" w:rsidRPr="00F41421" w:rsidRDefault="00515130" w:rsidP="00515130">
      <w:pPr>
        <w:pStyle w:val="a3"/>
        <w:rPr>
          <w:color w:val="000000"/>
          <w:szCs w:val="28"/>
        </w:rPr>
      </w:pPr>
      <w:r w:rsidRPr="00F41421">
        <w:rPr>
          <w:color w:val="000000"/>
          <w:szCs w:val="28"/>
        </w:rPr>
        <w:t>6.3</w:t>
      </w:r>
      <w:proofErr w:type="gramStart"/>
      <w:r w:rsidRPr="00F41421">
        <w:rPr>
          <w:color w:val="000000"/>
          <w:szCs w:val="28"/>
        </w:rPr>
        <w:t xml:space="preserve"> </w:t>
      </w:r>
      <w:r w:rsidRPr="00F41421">
        <w:rPr>
          <w:color w:val="000000"/>
          <w:szCs w:val="28"/>
        </w:rPr>
        <w:tab/>
        <w:t>Е</w:t>
      </w:r>
      <w:proofErr w:type="gramEnd"/>
      <w:r w:rsidRPr="00F41421">
        <w:rPr>
          <w:color w:val="000000"/>
          <w:szCs w:val="28"/>
        </w:rPr>
        <w:t>сли обстоятельства непреодолимой силы или их последствия будут длиться более 6 месяцев, то заинтересованная сторона вправе требовать досрочного расторжения контракта.</w:t>
      </w:r>
    </w:p>
    <w:p w:rsidR="00515130" w:rsidRPr="00F41421" w:rsidRDefault="00515130" w:rsidP="00515130">
      <w:pPr>
        <w:pStyle w:val="a3"/>
        <w:rPr>
          <w:color w:val="000000"/>
          <w:szCs w:val="28"/>
        </w:rPr>
      </w:pPr>
    </w:p>
    <w:p w:rsidR="00515130" w:rsidRPr="00F41421" w:rsidRDefault="00515130" w:rsidP="00515130">
      <w:pPr>
        <w:pStyle w:val="a3"/>
        <w:jc w:val="center"/>
        <w:rPr>
          <w:b/>
          <w:color w:val="000000"/>
          <w:szCs w:val="28"/>
        </w:rPr>
      </w:pPr>
      <w:r w:rsidRPr="00F41421">
        <w:rPr>
          <w:b/>
          <w:color w:val="000000"/>
          <w:szCs w:val="28"/>
        </w:rPr>
        <w:t>7. Порядок разрешения споров</w:t>
      </w:r>
    </w:p>
    <w:p w:rsidR="00515130" w:rsidRPr="00F41421" w:rsidRDefault="00515130" w:rsidP="00515130">
      <w:pPr>
        <w:pStyle w:val="a3"/>
        <w:rPr>
          <w:color w:val="000000"/>
          <w:szCs w:val="28"/>
        </w:rPr>
      </w:pPr>
    </w:p>
    <w:p w:rsidR="00515130" w:rsidRPr="00F41421" w:rsidRDefault="00515130" w:rsidP="00515130">
      <w:pPr>
        <w:pStyle w:val="a3"/>
        <w:rPr>
          <w:color w:val="000000"/>
          <w:szCs w:val="28"/>
        </w:rPr>
      </w:pPr>
      <w:r w:rsidRPr="00F41421">
        <w:rPr>
          <w:color w:val="000000"/>
          <w:szCs w:val="28"/>
        </w:rPr>
        <w:t xml:space="preserve">7.1 </w:t>
      </w:r>
      <w:r w:rsidRPr="00F41421">
        <w:rPr>
          <w:color w:val="000000"/>
          <w:szCs w:val="28"/>
        </w:rPr>
        <w:tab/>
        <w:t>Стороны решают все спорные вопросы, которые могут возникнуть в ходе исполнения контракта или в связи с ним, путем переговоров в досудебном порядке.</w:t>
      </w:r>
    </w:p>
    <w:p w:rsidR="00515130" w:rsidRPr="00F41421" w:rsidRDefault="00515130" w:rsidP="00515130">
      <w:pPr>
        <w:ind w:firstLine="720"/>
        <w:jc w:val="both"/>
        <w:rPr>
          <w:color w:val="000000"/>
          <w:sz w:val="28"/>
          <w:szCs w:val="28"/>
        </w:rPr>
      </w:pPr>
      <w:r w:rsidRPr="00F41421">
        <w:rPr>
          <w:color w:val="000000"/>
          <w:sz w:val="28"/>
          <w:szCs w:val="28"/>
        </w:rPr>
        <w:t xml:space="preserve">7.2 </w:t>
      </w:r>
      <w:r w:rsidRPr="00F41421">
        <w:rPr>
          <w:color w:val="000000"/>
          <w:sz w:val="28"/>
          <w:szCs w:val="28"/>
        </w:rPr>
        <w:tab/>
        <w:t>Споры, по которым стороны не достигли соглашения, рассматриваются в суде по месту нахождения жилого помещения.</w:t>
      </w:r>
    </w:p>
    <w:p w:rsidR="00515130" w:rsidRPr="00F41421" w:rsidRDefault="00515130" w:rsidP="00515130">
      <w:pPr>
        <w:jc w:val="both"/>
        <w:rPr>
          <w:b/>
          <w:color w:val="000000"/>
          <w:sz w:val="28"/>
          <w:szCs w:val="28"/>
        </w:rPr>
      </w:pPr>
    </w:p>
    <w:p w:rsidR="00515130" w:rsidRPr="00F41421" w:rsidRDefault="00515130" w:rsidP="00515130">
      <w:pPr>
        <w:jc w:val="center"/>
        <w:rPr>
          <w:color w:val="000000"/>
          <w:sz w:val="28"/>
          <w:szCs w:val="28"/>
        </w:rPr>
      </w:pPr>
      <w:r w:rsidRPr="00F41421">
        <w:rPr>
          <w:b/>
          <w:color w:val="000000"/>
          <w:sz w:val="28"/>
          <w:szCs w:val="28"/>
        </w:rPr>
        <w:t>8. Заключительные положения</w:t>
      </w:r>
    </w:p>
    <w:p w:rsidR="00515130" w:rsidRPr="00F41421" w:rsidRDefault="00515130" w:rsidP="00515130">
      <w:pPr>
        <w:pStyle w:val="31"/>
        <w:jc w:val="both"/>
        <w:rPr>
          <w:color w:val="000000"/>
          <w:sz w:val="28"/>
          <w:szCs w:val="28"/>
        </w:rPr>
      </w:pPr>
    </w:p>
    <w:p w:rsidR="00515130" w:rsidRPr="00F41421" w:rsidRDefault="00515130" w:rsidP="00515130">
      <w:pPr>
        <w:pStyle w:val="31"/>
        <w:ind w:firstLine="720"/>
        <w:jc w:val="both"/>
        <w:rPr>
          <w:color w:val="000000"/>
          <w:sz w:val="28"/>
          <w:szCs w:val="28"/>
        </w:rPr>
      </w:pPr>
      <w:r w:rsidRPr="00F41421">
        <w:rPr>
          <w:color w:val="000000"/>
          <w:sz w:val="28"/>
          <w:szCs w:val="28"/>
        </w:rPr>
        <w:t xml:space="preserve">8.1 </w:t>
      </w:r>
      <w:r w:rsidRPr="00F41421">
        <w:rPr>
          <w:color w:val="000000"/>
          <w:sz w:val="28"/>
          <w:szCs w:val="28"/>
        </w:rPr>
        <w:tab/>
        <w:t xml:space="preserve">Отношения сторон, не урегулированные настоящим контрактом, регулируются в соответствии с действующим законодательством РФ. </w:t>
      </w:r>
    </w:p>
    <w:p w:rsidR="00515130" w:rsidRPr="00F41421" w:rsidRDefault="00515130" w:rsidP="00515130">
      <w:pPr>
        <w:ind w:firstLine="720"/>
        <w:jc w:val="both"/>
        <w:rPr>
          <w:color w:val="000000"/>
          <w:sz w:val="28"/>
          <w:szCs w:val="28"/>
        </w:rPr>
      </w:pPr>
      <w:r w:rsidRPr="00F41421">
        <w:rPr>
          <w:color w:val="000000"/>
          <w:sz w:val="28"/>
          <w:szCs w:val="28"/>
        </w:rPr>
        <w:t>8.2</w:t>
      </w:r>
      <w:proofErr w:type="gramStart"/>
      <w:r w:rsidRPr="00F41421">
        <w:rPr>
          <w:color w:val="000000"/>
          <w:sz w:val="28"/>
          <w:szCs w:val="28"/>
        </w:rPr>
        <w:t xml:space="preserve"> </w:t>
      </w:r>
      <w:r w:rsidRPr="00F41421">
        <w:rPr>
          <w:color w:val="000000"/>
          <w:sz w:val="28"/>
          <w:szCs w:val="28"/>
        </w:rPr>
        <w:tab/>
        <w:t>Н</w:t>
      </w:r>
      <w:proofErr w:type="gramEnd"/>
      <w:r w:rsidRPr="00F41421">
        <w:rPr>
          <w:color w:val="000000"/>
          <w:sz w:val="28"/>
          <w:szCs w:val="28"/>
        </w:rPr>
        <w:t xml:space="preserve">и одна из сторон не имеет права передавать свои права и обязанности по данному контракту третьим лицам. </w:t>
      </w:r>
    </w:p>
    <w:p w:rsidR="00515130" w:rsidRPr="00F41421" w:rsidRDefault="00515130" w:rsidP="00515130">
      <w:pPr>
        <w:ind w:firstLine="720"/>
        <w:jc w:val="both"/>
        <w:rPr>
          <w:color w:val="000000"/>
          <w:sz w:val="28"/>
          <w:szCs w:val="28"/>
        </w:rPr>
      </w:pPr>
      <w:r w:rsidRPr="00F41421">
        <w:rPr>
          <w:color w:val="000000"/>
          <w:sz w:val="28"/>
          <w:szCs w:val="28"/>
        </w:rPr>
        <w:t>8.3</w:t>
      </w:r>
      <w:proofErr w:type="gramStart"/>
      <w:r w:rsidRPr="00F41421">
        <w:rPr>
          <w:color w:val="000000"/>
          <w:sz w:val="28"/>
          <w:szCs w:val="28"/>
        </w:rPr>
        <w:t xml:space="preserve"> </w:t>
      </w:r>
      <w:r w:rsidRPr="00F41421">
        <w:rPr>
          <w:color w:val="000000"/>
          <w:sz w:val="28"/>
          <w:szCs w:val="28"/>
        </w:rPr>
        <w:tab/>
        <w:t>В</w:t>
      </w:r>
      <w:proofErr w:type="gramEnd"/>
      <w:r w:rsidRPr="00F41421">
        <w:rPr>
          <w:color w:val="000000"/>
          <w:sz w:val="28"/>
          <w:szCs w:val="28"/>
        </w:rPr>
        <w:t xml:space="preserve"> случае изменения юридического адреса, либо платежных реквизитов, стороны обязаны уведомить друг друга незамедлительно любыми средствами связи.</w:t>
      </w:r>
    </w:p>
    <w:p w:rsidR="00515130" w:rsidRPr="00F41421" w:rsidRDefault="00515130" w:rsidP="00515130">
      <w:pPr>
        <w:ind w:firstLine="720"/>
        <w:jc w:val="both"/>
        <w:rPr>
          <w:color w:val="000000"/>
          <w:sz w:val="28"/>
          <w:szCs w:val="28"/>
        </w:rPr>
      </w:pPr>
      <w:r w:rsidRPr="00F41421">
        <w:rPr>
          <w:color w:val="000000"/>
          <w:sz w:val="28"/>
          <w:szCs w:val="28"/>
        </w:rPr>
        <w:t xml:space="preserve">8.4 </w:t>
      </w:r>
      <w:r w:rsidRPr="00F41421">
        <w:rPr>
          <w:color w:val="000000"/>
          <w:sz w:val="28"/>
          <w:szCs w:val="28"/>
        </w:rPr>
        <w:tab/>
        <w:t>Настоящий контракт составлен в 3-х экземплярах, имеющих одинаковую юридическую силу.</w:t>
      </w:r>
    </w:p>
    <w:p w:rsidR="00515130" w:rsidRPr="00F41421" w:rsidRDefault="00515130" w:rsidP="00515130">
      <w:pPr>
        <w:ind w:firstLine="720"/>
        <w:jc w:val="both"/>
        <w:rPr>
          <w:color w:val="000000"/>
          <w:sz w:val="28"/>
          <w:szCs w:val="28"/>
        </w:rPr>
      </w:pPr>
      <w:r w:rsidRPr="00F41421">
        <w:rPr>
          <w:color w:val="000000"/>
          <w:sz w:val="28"/>
          <w:szCs w:val="28"/>
        </w:rPr>
        <w:t>8.5 Настоящий контракт подлежит государственной регистрации.</w:t>
      </w:r>
    </w:p>
    <w:p w:rsidR="00515130" w:rsidRPr="00F41421" w:rsidRDefault="00515130" w:rsidP="00515130">
      <w:pPr>
        <w:jc w:val="both"/>
        <w:rPr>
          <w:b/>
          <w:color w:val="000000"/>
          <w:sz w:val="28"/>
          <w:szCs w:val="28"/>
        </w:rPr>
      </w:pPr>
    </w:p>
    <w:p w:rsidR="00515130" w:rsidRPr="00F41421" w:rsidRDefault="00515130" w:rsidP="00515130">
      <w:pPr>
        <w:numPr>
          <w:ilvl w:val="0"/>
          <w:numId w:val="3"/>
        </w:numPr>
        <w:jc w:val="center"/>
        <w:rPr>
          <w:b/>
          <w:color w:val="000000"/>
          <w:sz w:val="28"/>
          <w:szCs w:val="28"/>
        </w:rPr>
      </w:pPr>
      <w:r w:rsidRPr="00F41421">
        <w:rPr>
          <w:b/>
          <w:color w:val="000000"/>
          <w:sz w:val="28"/>
          <w:szCs w:val="28"/>
        </w:rPr>
        <w:t>Юридические адреса и реквизиты сторон:</w:t>
      </w:r>
    </w:p>
    <w:p w:rsidR="00515130" w:rsidRPr="00F41421" w:rsidRDefault="00515130" w:rsidP="00515130">
      <w:pPr>
        <w:ind w:left="2124" w:hanging="2124"/>
        <w:jc w:val="both"/>
        <w:rPr>
          <w:b/>
          <w:color w:val="000000"/>
          <w:sz w:val="28"/>
          <w:szCs w:val="28"/>
        </w:rPr>
      </w:pPr>
      <w:r w:rsidRPr="00F41421">
        <w:rPr>
          <w:b/>
          <w:color w:val="000000"/>
          <w:sz w:val="28"/>
          <w:szCs w:val="28"/>
        </w:rPr>
        <w:t xml:space="preserve">             </w:t>
      </w:r>
    </w:p>
    <w:p w:rsidR="00515130" w:rsidRPr="00F41421" w:rsidRDefault="00515130" w:rsidP="00515130">
      <w:pPr>
        <w:ind w:left="2124" w:hanging="2124"/>
        <w:jc w:val="both"/>
        <w:rPr>
          <w:color w:val="000000"/>
          <w:sz w:val="28"/>
          <w:szCs w:val="28"/>
        </w:rPr>
      </w:pPr>
      <w:r w:rsidRPr="00F41421">
        <w:rPr>
          <w:b/>
          <w:color w:val="000000"/>
          <w:sz w:val="28"/>
          <w:szCs w:val="28"/>
        </w:rPr>
        <w:t xml:space="preserve">                     Продавец:                                                   Покупатель:                                                      </w:t>
      </w:r>
    </w:p>
    <w:p w:rsidR="00515130" w:rsidRPr="00F41421" w:rsidRDefault="00515130" w:rsidP="00515130">
      <w:pPr>
        <w:jc w:val="both"/>
        <w:rPr>
          <w:sz w:val="28"/>
          <w:szCs w:val="28"/>
        </w:rPr>
      </w:pPr>
    </w:p>
    <w:tbl>
      <w:tblPr>
        <w:tblW w:w="10608" w:type="dxa"/>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6"/>
        <w:gridCol w:w="5612"/>
      </w:tblGrid>
      <w:tr w:rsidR="00515130" w:rsidRPr="00095E37" w:rsidTr="00842481">
        <w:trPr>
          <w:trHeight w:val="4071"/>
        </w:trPr>
        <w:tc>
          <w:tcPr>
            <w:tcW w:w="4996" w:type="dxa"/>
          </w:tcPr>
          <w:p w:rsidR="00515130" w:rsidRPr="00F41421" w:rsidRDefault="00515130" w:rsidP="00C119FA">
            <w:pPr>
              <w:pStyle w:val="a3"/>
            </w:pPr>
            <w:r w:rsidRPr="00F41421">
              <w:t>_____________________________</w:t>
            </w:r>
          </w:p>
          <w:p w:rsidR="00515130" w:rsidRPr="00F41421" w:rsidRDefault="00515130" w:rsidP="00C119FA">
            <w:pPr>
              <w:pStyle w:val="a3"/>
            </w:pPr>
            <w:r w:rsidRPr="00F41421">
              <w:t>_____________________________</w:t>
            </w:r>
          </w:p>
          <w:p w:rsidR="00515130" w:rsidRPr="00F41421" w:rsidRDefault="00515130" w:rsidP="00C119FA">
            <w:pPr>
              <w:pStyle w:val="a3"/>
            </w:pPr>
            <w:r w:rsidRPr="00F41421">
              <w:t>_____________________________</w:t>
            </w:r>
          </w:p>
          <w:p w:rsidR="00515130" w:rsidRPr="00F41421" w:rsidRDefault="00515130" w:rsidP="00C119FA">
            <w:pPr>
              <w:pStyle w:val="a3"/>
            </w:pPr>
            <w:r w:rsidRPr="00F41421">
              <w:t>_____________________________</w:t>
            </w:r>
          </w:p>
          <w:p w:rsidR="00515130" w:rsidRPr="00F41421" w:rsidRDefault="00515130" w:rsidP="00C119FA">
            <w:pPr>
              <w:pStyle w:val="a3"/>
            </w:pPr>
            <w:r w:rsidRPr="00F41421">
              <w:t>_____________________________</w:t>
            </w:r>
          </w:p>
          <w:p w:rsidR="00515130" w:rsidRPr="00095E37" w:rsidRDefault="00515130" w:rsidP="00C119FA">
            <w:pPr>
              <w:jc w:val="both"/>
              <w:rPr>
                <w:sz w:val="28"/>
                <w:szCs w:val="28"/>
              </w:rPr>
            </w:pPr>
          </w:p>
        </w:tc>
        <w:tc>
          <w:tcPr>
            <w:tcW w:w="5612" w:type="dxa"/>
          </w:tcPr>
          <w:p w:rsidR="00DE1952" w:rsidRPr="00095E37" w:rsidRDefault="00DE1952" w:rsidP="00DE1952">
            <w:pPr>
              <w:pStyle w:val="ConsNormal1"/>
              <w:ind w:right="0" w:firstLine="0"/>
              <w:jc w:val="both"/>
              <w:rPr>
                <w:rFonts w:ascii="Times New Roman" w:hAnsi="Times New Roman"/>
                <w:color w:val="000000"/>
              </w:rPr>
            </w:pPr>
            <w:r w:rsidRPr="00095E37">
              <w:rPr>
                <w:rFonts w:ascii="Times New Roman" w:hAnsi="Times New Roman"/>
                <w:color w:val="000000"/>
              </w:rPr>
              <w:t xml:space="preserve">Юридический адрес: </w:t>
            </w:r>
            <w:r>
              <w:rPr>
                <w:rFonts w:ascii="Times New Roman" w:hAnsi="Times New Roman"/>
                <w:color w:val="000000"/>
              </w:rPr>
              <w:t>188370</w:t>
            </w:r>
            <w:r w:rsidRPr="00095E37">
              <w:rPr>
                <w:rFonts w:ascii="Times New Roman" w:hAnsi="Times New Roman"/>
                <w:color w:val="000000"/>
              </w:rPr>
              <w:t>, Ленинградская область,</w:t>
            </w:r>
          </w:p>
          <w:p w:rsidR="00DE1952" w:rsidRPr="00095E37" w:rsidRDefault="00DE1952" w:rsidP="00DE1952">
            <w:pPr>
              <w:pStyle w:val="ConsNormal1"/>
              <w:ind w:right="0" w:firstLine="0"/>
              <w:jc w:val="both"/>
              <w:rPr>
                <w:rFonts w:ascii="Times New Roman" w:hAnsi="Times New Roman"/>
                <w:color w:val="000000"/>
              </w:rPr>
            </w:pPr>
            <w:r>
              <w:rPr>
                <w:rFonts w:ascii="Times New Roman" w:hAnsi="Times New Roman"/>
                <w:color w:val="000000"/>
              </w:rPr>
              <w:t xml:space="preserve">Гатчинский </w:t>
            </w:r>
            <w:r w:rsidRPr="00095E37">
              <w:rPr>
                <w:rFonts w:ascii="Times New Roman" w:hAnsi="Times New Roman"/>
                <w:color w:val="000000"/>
              </w:rPr>
              <w:t xml:space="preserve">район, </w:t>
            </w:r>
            <w:r>
              <w:rPr>
                <w:rFonts w:ascii="Times New Roman" w:hAnsi="Times New Roman"/>
                <w:color w:val="000000"/>
              </w:rPr>
              <w:t xml:space="preserve">поселок </w:t>
            </w:r>
            <w:proofErr w:type="gramStart"/>
            <w:r>
              <w:rPr>
                <w:rFonts w:ascii="Times New Roman" w:hAnsi="Times New Roman"/>
                <w:color w:val="000000"/>
              </w:rPr>
              <w:t>Елизаветино</w:t>
            </w:r>
            <w:proofErr w:type="gramEnd"/>
            <w:r w:rsidRPr="00095E37">
              <w:rPr>
                <w:rFonts w:ascii="Times New Roman" w:hAnsi="Times New Roman"/>
                <w:color w:val="000000"/>
              </w:rPr>
              <w:t xml:space="preserve">, </w:t>
            </w:r>
          </w:p>
          <w:p w:rsidR="00DE1952" w:rsidRPr="00095E37" w:rsidRDefault="00DE1952" w:rsidP="00DE1952">
            <w:pPr>
              <w:pStyle w:val="ConsNormal1"/>
              <w:ind w:right="0" w:firstLine="0"/>
              <w:jc w:val="both"/>
              <w:rPr>
                <w:rFonts w:ascii="Times New Roman" w:hAnsi="Times New Roman"/>
                <w:color w:val="000000"/>
              </w:rPr>
            </w:pPr>
            <w:r w:rsidRPr="00095E37">
              <w:rPr>
                <w:rFonts w:ascii="Times New Roman" w:hAnsi="Times New Roman"/>
                <w:color w:val="000000"/>
              </w:rPr>
              <w:t xml:space="preserve">улица </w:t>
            </w:r>
            <w:r>
              <w:rPr>
                <w:rFonts w:ascii="Times New Roman" w:hAnsi="Times New Roman"/>
                <w:color w:val="000000"/>
              </w:rPr>
              <w:t>Парковая</w:t>
            </w:r>
            <w:r w:rsidRPr="00095E37">
              <w:rPr>
                <w:rFonts w:ascii="Times New Roman" w:hAnsi="Times New Roman"/>
                <w:color w:val="000000"/>
              </w:rPr>
              <w:t>, дом</w:t>
            </w:r>
            <w:r>
              <w:rPr>
                <w:rFonts w:ascii="Times New Roman" w:hAnsi="Times New Roman"/>
                <w:color w:val="000000"/>
              </w:rPr>
              <w:t xml:space="preserve"> </w:t>
            </w:r>
            <w:r w:rsidRPr="00095E37">
              <w:rPr>
                <w:rFonts w:ascii="Times New Roman" w:hAnsi="Times New Roman"/>
                <w:color w:val="000000"/>
              </w:rPr>
              <w:t>1</w:t>
            </w:r>
            <w:r>
              <w:rPr>
                <w:rFonts w:ascii="Times New Roman" w:hAnsi="Times New Roman"/>
                <w:color w:val="000000"/>
              </w:rPr>
              <w:t>7</w:t>
            </w:r>
          </w:p>
          <w:p w:rsidR="00DE1952" w:rsidRPr="00DE1952" w:rsidRDefault="00DE1952" w:rsidP="00DE1952">
            <w:pPr>
              <w:jc w:val="both"/>
              <w:rPr>
                <w:color w:val="000000"/>
                <w:sz w:val="22"/>
                <w:szCs w:val="22"/>
              </w:rPr>
            </w:pPr>
            <w:r w:rsidRPr="00DE1952">
              <w:rPr>
                <w:color w:val="000000"/>
                <w:sz w:val="22"/>
                <w:szCs w:val="22"/>
              </w:rPr>
              <w:t>ИНН 4705031051</w:t>
            </w:r>
          </w:p>
          <w:p w:rsidR="00DE1952" w:rsidRPr="00DE1952" w:rsidRDefault="00DE1952" w:rsidP="00DE1952">
            <w:pPr>
              <w:jc w:val="both"/>
              <w:rPr>
                <w:color w:val="000000"/>
                <w:sz w:val="22"/>
                <w:szCs w:val="22"/>
              </w:rPr>
            </w:pPr>
            <w:r w:rsidRPr="00DE1952">
              <w:rPr>
                <w:color w:val="000000"/>
                <w:sz w:val="22"/>
                <w:szCs w:val="22"/>
              </w:rPr>
              <w:t>КПП 470501001</w:t>
            </w:r>
          </w:p>
          <w:p w:rsidR="00DE1952" w:rsidRPr="00DE1952" w:rsidRDefault="00DE1952" w:rsidP="00DE1952">
            <w:pPr>
              <w:jc w:val="both"/>
              <w:rPr>
                <w:color w:val="000000"/>
                <w:sz w:val="22"/>
                <w:szCs w:val="22"/>
              </w:rPr>
            </w:pPr>
            <w:proofErr w:type="spellStart"/>
            <w:r w:rsidRPr="00DE1952">
              <w:rPr>
                <w:color w:val="000000"/>
                <w:sz w:val="22"/>
                <w:szCs w:val="22"/>
              </w:rPr>
              <w:t>р</w:t>
            </w:r>
            <w:proofErr w:type="spellEnd"/>
            <w:r w:rsidRPr="00DE1952">
              <w:rPr>
                <w:color w:val="000000"/>
                <w:sz w:val="22"/>
                <w:szCs w:val="22"/>
              </w:rPr>
              <w:t>/счет 40204810900000003016 в ГРКЦ ГУ Банка России по Ленинградской обл. г</w:t>
            </w:r>
            <w:proofErr w:type="gramStart"/>
            <w:r w:rsidRPr="00DE1952">
              <w:rPr>
                <w:color w:val="000000"/>
                <w:sz w:val="22"/>
                <w:szCs w:val="22"/>
              </w:rPr>
              <w:t>.С</w:t>
            </w:r>
            <w:proofErr w:type="gramEnd"/>
            <w:r w:rsidRPr="00DE1952">
              <w:rPr>
                <w:color w:val="000000"/>
                <w:sz w:val="22"/>
                <w:szCs w:val="22"/>
              </w:rPr>
              <w:t>анкт-Петербург</w:t>
            </w:r>
          </w:p>
          <w:p w:rsidR="00DE1952" w:rsidRPr="00DE1952" w:rsidRDefault="00DE1952" w:rsidP="00DE1952">
            <w:pPr>
              <w:jc w:val="both"/>
              <w:rPr>
                <w:color w:val="000000"/>
                <w:sz w:val="22"/>
                <w:szCs w:val="22"/>
              </w:rPr>
            </w:pPr>
            <w:r w:rsidRPr="00DE1952">
              <w:rPr>
                <w:color w:val="000000"/>
                <w:sz w:val="22"/>
                <w:szCs w:val="22"/>
              </w:rPr>
              <w:t>БИК 044106001</w:t>
            </w:r>
          </w:p>
          <w:p w:rsidR="00DE1952" w:rsidRPr="00DE1952" w:rsidRDefault="00DE1952" w:rsidP="00DE1952">
            <w:pPr>
              <w:jc w:val="both"/>
              <w:rPr>
                <w:color w:val="000000"/>
                <w:sz w:val="22"/>
                <w:szCs w:val="22"/>
              </w:rPr>
            </w:pPr>
            <w:proofErr w:type="gramStart"/>
            <w:r w:rsidRPr="00DE1952">
              <w:rPr>
                <w:color w:val="000000"/>
                <w:sz w:val="22"/>
                <w:szCs w:val="22"/>
              </w:rPr>
              <w:t>л</w:t>
            </w:r>
            <w:proofErr w:type="gramEnd"/>
            <w:r w:rsidRPr="00DE1952">
              <w:rPr>
                <w:color w:val="000000"/>
                <w:sz w:val="22"/>
                <w:szCs w:val="22"/>
              </w:rPr>
              <w:t>/счет 02453164070</w:t>
            </w:r>
          </w:p>
          <w:p w:rsidR="00DE1952" w:rsidRPr="00DE1952" w:rsidRDefault="00DE1952" w:rsidP="00DE1952">
            <w:pPr>
              <w:jc w:val="both"/>
              <w:rPr>
                <w:color w:val="000000"/>
                <w:sz w:val="22"/>
                <w:szCs w:val="22"/>
              </w:rPr>
            </w:pPr>
            <w:r w:rsidRPr="00DE1952">
              <w:rPr>
                <w:color w:val="000000"/>
                <w:sz w:val="22"/>
                <w:szCs w:val="22"/>
              </w:rPr>
              <w:t>ОКПО 04182794  ОКВЭД 75.11.32</w:t>
            </w:r>
          </w:p>
          <w:p w:rsidR="00DE1952" w:rsidRPr="00095E37" w:rsidRDefault="00DE1952" w:rsidP="00DE1952">
            <w:pPr>
              <w:jc w:val="both"/>
              <w:rPr>
                <w:color w:val="000000"/>
                <w:sz w:val="22"/>
                <w:szCs w:val="22"/>
              </w:rPr>
            </w:pPr>
          </w:p>
          <w:p w:rsidR="00DE1952" w:rsidRPr="00095E37" w:rsidRDefault="00DE1952" w:rsidP="00DE1952">
            <w:pPr>
              <w:pStyle w:val="ConsNormal1"/>
              <w:ind w:right="0" w:firstLine="0"/>
              <w:jc w:val="both"/>
              <w:rPr>
                <w:rFonts w:ascii="Times New Roman" w:hAnsi="Times New Roman"/>
                <w:color w:val="000000"/>
              </w:rPr>
            </w:pPr>
            <w:r w:rsidRPr="00095E37">
              <w:rPr>
                <w:rFonts w:ascii="Times New Roman" w:hAnsi="Times New Roman"/>
                <w:color w:val="000000"/>
              </w:rPr>
              <w:t xml:space="preserve">Глава администрации </w:t>
            </w:r>
            <w:r w:rsidRPr="002F6C76">
              <w:rPr>
                <w:rFonts w:ascii="Times New Roman" w:hAnsi="Times New Roman" w:cs="Times New Roman"/>
              </w:rPr>
              <w:t>Елизаветинского сельского поселения Гатчинского</w:t>
            </w:r>
            <w:r w:rsidRPr="00095E37">
              <w:rPr>
                <w:rFonts w:ascii="Times New Roman" w:hAnsi="Times New Roman"/>
                <w:color w:val="000000"/>
              </w:rPr>
              <w:t xml:space="preserve"> муниципального района Ленинградской области</w:t>
            </w:r>
          </w:p>
          <w:p w:rsidR="00DE1952" w:rsidRPr="00095E37" w:rsidRDefault="00DE1952" w:rsidP="00DE1952">
            <w:pPr>
              <w:pStyle w:val="ConsNormal1"/>
              <w:ind w:right="0" w:firstLine="0"/>
              <w:jc w:val="both"/>
              <w:rPr>
                <w:rFonts w:ascii="Times New Roman" w:hAnsi="Times New Roman"/>
                <w:color w:val="000000"/>
              </w:rPr>
            </w:pPr>
          </w:p>
          <w:p w:rsidR="00DE1952" w:rsidRPr="00095E37" w:rsidRDefault="00DE1952" w:rsidP="00DE1952">
            <w:pPr>
              <w:jc w:val="both"/>
              <w:rPr>
                <w:color w:val="000000"/>
                <w:sz w:val="22"/>
                <w:szCs w:val="22"/>
              </w:rPr>
            </w:pPr>
            <w:r>
              <w:rPr>
                <w:color w:val="000000"/>
                <w:sz w:val="22"/>
                <w:szCs w:val="22"/>
              </w:rPr>
              <w:t xml:space="preserve">______________________ </w:t>
            </w:r>
            <w:proofErr w:type="spellStart"/>
            <w:r>
              <w:rPr>
                <w:color w:val="000000"/>
                <w:sz w:val="22"/>
                <w:szCs w:val="22"/>
              </w:rPr>
              <w:t>В.В.Зубрилин</w:t>
            </w:r>
            <w:proofErr w:type="spellEnd"/>
          </w:p>
          <w:p w:rsidR="00515130" w:rsidRPr="00095E37" w:rsidRDefault="00DE1952" w:rsidP="00DE1952">
            <w:pPr>
              <w:jc w:val="both"/>
              <w:rPr>
                <w:sz w:val="28"/>
                <w:szCs w:val="28"/>
              </w:rPr>
            </w:pPr>
            <w:r w:rsidRPr="00095E37">
              <w:rPr>
                <w:color w:val="000000"/>
                <w:sz w:val="22"/>
                <w:szCs w:val="22"/>
              </w:rPr>
              <w:t>М.П.</w:t>
            </w:r>
          </w:p>
        </w:tc>
      </w:tr>
    </w:tbl>
    <w:p w:rsidR="00515130" w:rsidRPr="00F41421" w:rsidRDefault="00515130" w:rsidP="00515130">
      <w:pPr>
        <w:jc w:val="both"/>
        <w:rPr>
          <w:sz w:val="28"/>
          <w:szCs w:val="28"/>
        </w:rPr>
      </w:pPr>
    </w:p>
    <w:p w:rsidR="00515130" w:rsidRPr="00F41421" w:rsidRDefault="00515130" w:rsidP="00515130">
      <w:pPr>
        <w:jc w:val="both"/>
        <w:rPr>
          <w:sz w:val="28"/>
          <w:szCs w:val="28"/>
        </w:rPr>
      </w:pPr>
    </w:p>
    <w:p w:rsidR="00515130" w:rsidRPr="00F41421" w:rsidRDefault="00515130" w:rsidP="00515130">
      <w:pPr>
        <w:jc w:val="both"/>
        <w:rPr>
          <w:sz w:val="28"/>
          <w:szCs w:val="28"/>
          <w:highlight w:val="yellow"/>
        </w:rPr>
      </w:pPr>
    </w:p>
    <w:p w:rsidR="00515130" w:rsidRPr="00F41421" w:rsidRDefault="00515130" w:rsidP="00515130">
      <w:pPr>
        <w:rPr>
          <w:highlight w:val="yellow"/>
        </w:rPr>
      </w:pPr>
    </w:p>
    <w:p w:rsidR="00515130" w:rsidRPr="00F41421" w:rsidRDefault="00515130" w:rsidP="00515130">
      <w:pPr>
        <w:rPr>
          <w:highlight w:val="yellow"/>
        </w:rPr>
      </w:pPr>
    </w:p>
    <w:p w:rsidR="00515130" w:rsidRPr="00F41421" w:rsidRDefault="00515130" w:rsidP="00515130">
      <w:pPr>
        <w:rPr>
          <w:highlight w:val="yellow"/>
        </w:rPr>
      </w:pPr>
    </w:p>
    <w:p w:rsidR="00515130" w:rsidRPr="00F41421" w:rsidRDefault="00515130" w:rsidP="00515130">
      <w:pPr>
        <w:rPr>
          <w:highlight w:val="yellow"/>
        </w:rPr>
      </w:pPr>
    </w:p>
    <w:p w:rsidR="00515130" w:rsidRPr="00F41421" w:rsidRDefault="00515130" w:rsidP="00515130">
      <w:pPr>
        <w:rPr>
          <w:highlight w:val="yellow"/>
        </w:rPr>
      </w:pPr>
    </w:p>
    <w:p w:rsidR="00515130" w:rsidRPr="00F41421" w:rsidRDefault="00515130" w:rsidP="00515130">
      <w:pPr>
        <w:rPr>
          <w:highlight w:val="yellow"/>
        </w:rPr>
      </w:pPr>
    </w:p>
    <w:p w:rsidR="00515130" w:rsidRPr="00F41421" w:rsidRDefault="00515130" w:rsidP="00515130">
      <w:pPr>
        <w:rPr>
          <w:highlight w:val="yellow"/>
        </w:rPr>
      </w:pPr>
    </w:p>
    <w:p w:rsidR="00515130" w:rsidRPr="00F41421" w:rsidRDefault="00515130" w:rsidP="00515130">
      <w:pPr>
        <w:rPr>
          <w:highlight w:val="yellow"/>
        </w:rPr>
      </w:pPr>
    </w:p>
    <w:p w:rsidR="00515130" w:rsidRPr="00F41421" w:rsidRDefault="00515130" w:rsidP="00515130">
      <w:pPr>
        <w:jc w:val="center"/>
        <w:rPr>
          <w:b/>
          <w:sz w:val="28"/>
          <w:szCs w:val="28"/>
        </w:rPr>
      </w:pPr>
      <w:r w:rsidRPr="00F41421">
        <w:rPr>
          <w:b/>
          <w:sz w:val="28"/>
          <w:szCs w:val="28"/>
        </w:rPr>
        <w:t>АКТ</w:t>
      </w:r>
    </w:p>
    <w:p w:rsidR="00515130" w:rsidRPr="00F41421" w:rsidRDefault="00515130" w:rsidP="00515130">
      <w:pPr>
        <w:jc w:val="center"/>
        <w:rPr>
          <w:b/>
          <w:sz w:val="28"/>
          <w:szCs w:val="28"/>
        </w:rPr>
      </w:pPr>
      <w:r w:rsidRPr="00F41421">
        <w:rPr>
          <w:b/>
          <w:sz w:val="28"/>
          <w:szCs w:val="28"/>
        </w:rPr>
        <w:t>приема-передачи жилого помещения</w:t>
      </w:r>
    </w:p>
    <w:p w:rsidR="00515130" w:rsidRPr="00F41421" w:rsidRDefault="00515130" w:rsidP="00515130">
      <w:pPr>
        <w:jc w:val="center"/>
        <w:rPr>
          <w:b/>
          <w:sz w:val="28"/>
          <w:szCs w:val="28"/>
        </w:rPr>
      </w:pPr>
    </w:p>
    <w:p w:rsidR="00515130" w:rsidRPr="00F41421" w:rsidRDefault="00515130" w:rsidP="00515130">
      <w:pPr>
        <w:jc w:val="right"/>
        <w:rPr>
          <w:b/>
          <w:sz w:val="28"/>
          <w:szCs w:val="28"/>
        </w:rPr>
      </w:pPr>
      <w:r w:rsidRPr="00F41421">
        <w:rPr>
          <w:b/>
          <w:sz w:val="28"/>
          <w:szCs w:val="28"/>
        </w:rPr>
        <w:t>от __________ 20__г.</w:t>
      </w:r>
    </w:p>
    <w:p w:rsidR="00515130" w:rsidRPr="00F41421" w:rsidRDefault="00515130" w:rsidP="00515130">
      <w:pPr>
        <w:jc w:val="right"/>
        <w:rPr>
          <w:b/>
          <w:sz w:val="28"/>
          <w:szCs w:val="28"/>
        </w:rPr>
      </w:pPr>
    </w:p>
    <w:p w:rsidR="00515130" w:rsidRPr="00F41421" w:rsidRDefault="00515130" w:rsidP="00515130">
      <w:pPr>
        <w:jc w:val="right"/>
        <w:rPr>
          <w:b/>
          <w:sz w:val="28"/>
          <w:szCs w:val="28"/>
        </w:rPr>
      </w:pPr>
    </w:p>
    <w:p w:rsidR="00515130" w:rsidRPr="00F41421" w:rsidRDefault="00515130" w:rsidP="00515130">
      <w:pPr>
        <w:ind w:firstLine="720"/>
        <w:jc w:val="both"/>
        <w:rPr>
          <w:sz w:val="28"/>
          <w:szCs w:val="28"/>
        </w:rPr>
      </w:pPr>
      <w:r w:rsidRPr="00F41421">
        <w:rPr>
          <w:sz w:val="28"/>
          <w:szCs w:val="28"/>
        </w:rPr>
        <w:t xml:space="preserve">В соответствии с муниципальным контрактом    № __________ от ________ 20__ года ________________________________________________, именуемый в дальнейшем «Продавец», передал, а  </w:t>
      </w:r>
      <w:r w:rsidR="00DE1952">
        <w:rPr>
          <w:sz w:val="28"/>
          <w:szCs w:val="28"/>
        </w:rPr>
        <w:t xml:space="preserve">Елизаветинское сельское поселение Гатчинского </w:t>
      </w:r>
      <w:r w:rsidRPr="00F41421">
        <w:rPr>
          <w:sz w:val="28"/>
          <w:szCs w:val="28"/>
        </w:rPr>
        <w:t>муниципальн</w:t>
      </w:r>
      <w:r w:rsidR="00DE1952">
        <w:rPr>
          <w:sz w:val="28"/>
          <w:szCs w:val="28"/>
        </w:rPr>
        <w:t>ого</w:t>
      </w:r>
      <w:r w:rsidRPr="00F41421">
        <w:rPr>
          <w:sz w:val="28"/>
          <w:szCs w:val="28"/>
        </w:rPr>
        <w:t xml:space="preserve"> район</w:t>
      </w:r>
      <w:r w:rsidR="00DE1952">
        <w:rPr>
          <w:sz w:val="28"/>
          <w:szCs w:val="28"/>
        </w:rPr>
        <w:t>а</w:t>
      </w:r>
      <w:r w:rsidRPr="00F41421">
        <w:rPr>
          <w:sz w:val="28"/>
          <w:szCs w:val="28"/>
        </w:rPr>
        <w:t xml:space="preserve"> Ленинградской области, свидетельство о государственной регистрации Устава муниципального образования </w:t>
      </w:r>
      <w:r w:rsidR="00DE1952" w:rsidRPr="00842481">
        <w:rPr>
          <w:sz w:val="28"/>
          <w:szCs w:val="28"/>
        </w:rPr>
        <w:t xml:space="preserve">11.05.2011 года № </w:t>
      </w:r>
      <w:r w:rsidR="00DE1952" w:rsidRPr="00842481">
        <w:rPr>
          <w:sz w:val="28"/>
          <w:szCs w:val="28"/>
          <w:lang w:val="en-US"/>
        </w:rPr>
        <w:t>RU</w:t>
      </w:r>
      <w:r w:rsidR="00DE1952">
        <w:rPr>
          <w:sz w:val="28"/>
          <w:szCs w:val="28"/>
        </w:rPr>
        <w:t>475063042011001</w:t>
      </w:r>
      <w:r w:rsidRPr="00F41421">
        <w:rPr>
          <w:sz w:val="28"/>
          <w:szCs w:val="28"/>
        </w:rPr>
        <w:t xml:space="preserve">,  в лице администрации </w:t>
      </w:r>
      <w:r w:rsidR="00DE1952">
        <w:rPr>
          <w:sz w:val="28"/>
          <w:szCs w:val="28"/>
        </w:rPr>
        <w:t>Елизаветинского сельского поселения Гатчинского</w:t>
      </w:r>
      <w:r w:rsidRPr="00F41421">
        <w:rPr>
          <w:sz w:val="28"/>
          <w:szCs w:val="28"/>
        </w:rPr>
        <w:t xml:space="preserve"> муниципального района Ленинградской области,  расположенной по адресу: </w:t>
      </w:r>
      <w:proofErr w:type="gramStart"/>
      <w:r w:rsidRPr="00F41421">
        <w:rPr>
          <w:sz w:val="28"/>
          <w:szCs w:val="28"/>
        </w:rPr>
        <w:t xml:space="preserve">Ленинградская область, </w:t>
      </w:r>
      <w:r w:rsidR="00DE1952">
        <w:rPr>
          <w:sz w:val="28"/>
          <w:szCs w:val="28"/>
        </w:rPr>
        <w:t>Гатчинский район, пос. Елизаветино, ул. парковая, д.17</w:t>
      </w:r>
      <w:r w:rsidRPr="00F41421">
        <w:rPr>
          <w:sz w:val="28"/>
          <w:szCs w:val="28"/>
        </w:rPr>
        <w:t xml:space="preserve">,  представляемой главой администрации </w:t>
      </w:r>
      <w:r w:rsidR="00DE1952">
        <w:rPr>
          <w:sz w:val="28"/>
          <w:szCs w:val="28"/>
        </w:rPr>
        <w:t xml:space="preserve">Елизаветинского сельского поселения Гатчинского </w:t>
      </w:r>
      <w:r w:rsidRPr="00F41421">
        <w:rPr>
          <w:sz w:val="28"/>
          <w:szCs w:val="28"/>
        </w:rPr>
        <w:t xml:space="preserve">муниципального района Ленинградской области </w:t>
      </w:r>
      <w:proofErr w:type="spellStart"/>
      <w:r w:rsidR="00DE1952">
        <w:rPr>
          <w:sz w:val="28"/>
          <w:szCs w:val="28"/>
        </w:rPr>
        <w:t>Зубрилиным</w:t>
      </w:r>
      <w:proofErr w:type="spellEnd"/>
      <w:r w:rsidR="00DE1952">
        <w:rPr>
          <w:sz w:val="28"/>
          <w:szCs w:val="28"/>
        </w:rPr>
        <w:t xml:space="preserve"> Виталием Владимировичем</w:t>
      </w:r>
      <w:r w:rsidRPr="00F41421">
        <w:rPr>
          <w:sz w:val="28"/>
          <w:szCs w:val="28"/>
        </w:rPr>
        <w:t xml:space="preserve">, действующим на основании Устава, именуемое в дальнейшем «Покупатель», приняло в муниципальную собственность </w:t>
      </w:r>
      <w:r w:rsidR="00DE1952">
        <w:rPr>
          <w:sz w:val="28"/>
          <w:szCs w:val="28"/>
        </w:rPr>
        <w:t>Елизаветинского сельского поселения Гатчинского</w:t>
      </w:r>
      <w:r w:rsidRPr="00F41421">
        <w:rPr>
          <w:sz w:val="28"/>
          <w:szCs w:val="28"/>
        </w:rPr>
        <w:t xml:space="preserve"> муниципального района Ленинградской области жилое помещение: _________________________________________________________________.</w:t>
      </w:r>
      <w:proofErr w:type="gramEnd"/>
    </w:p>
    <w:p w:rsidR="00515130" w:rsidRPr="00F41421" w:rsidRDefault="00515130" w:rsidP="00515130">
      <w:pPr>
        <w:ind w:firstLine="720"/>
        <w:jc w:val="both"/>
        <w:rPr>
          <w:sz w:val="28"/>
          <w:szCs w:val="28"/>
        </w:rPr>
      </w:pPr>
      <w:r w:rsidRPr="00F41421">
        <w:rPr>
          <w:sz w:val="28"/>
          <w:szCs w:val="28"/>
        </w:rPr>
        <w:t>Претензий у сторон нет.</w:t>
      </w:r>
    </w:p>
    <w:p w:rsidR="00515130" w:rsidRPr="00F41421" w:rsidRDefault="00515130" w:rsidP="00515130">
      <w:pPr>
        <w:jc w:val="both"/>
      </w:pPr>
    </w:p>
    <w:p w:rsidR="00515130" w:rsidRPr="00F41421" w:rsidRDefault="00515130" w:rsidP="00515130">
      <w:pPr>
        <w:jc w:val="both"/>
        <w:rPr>
          <w:b/>
        </w:rPr>
      </w:pPr>
      <w:r w:rsidRPr="00F41421">
        <w:rPr>
          <w:b/>
        </w:rPr>
        <w:t xml:space="preserve">                          </w:t>
      </w:r>
      <w:proofErr w:type="gramStart"/>
      <w:r w:rsidRPr="00F41421">
        <w:rPr>
          <w:b/>
        </w:rPr>
        <w:t>ПЕРЕДАЛ</w:t>
      </w:r>
      <w:proofErr w:type="gramEnd"/>
      <w:r w:rsidRPr="00F41421">
        <w:rPr>
          <w:b/>
        </w:rPr>
        <w:t xml:space="preserve">                                                                 ПРИНЯЛ</w:t>
      </w:r>
    </w:p>
    <w:p w:rsidR="00515130" w:rsidRPr="00F41421" w:rsidRDefault="00515130" w:rsidP="00515130">
      <w:pPr>
        <w:ind w:left="2124" w:hanging="2124"/>
        <w:jc w:val="both"/>
        <w:rPr>
          <w:color w:val="000000"/>
        </w:rPr>
      </w:pPr>
      <w:r w:rsidRPr="00F41421">
        <w:rPr>
          <w:b/>
          <w:color w:val="000000"/>
        </w:rPr>
        <w:t xml:space="preserve">                          Продавец:                                                               Покупатель:                                                      </w:t>
      </w:r>
    </w:p>
    <w:p w:rsidR="00515130" w:rsidRPr="00F41421" w:rsidRDefault="00515130" w:rsidP="00515130">
      <w:pPr>
        <w:jc w:val="both"/>
      </w:pPr>
    </w:p>
    <w:tbl>
      <w:tblPr>
        <w:tblW w:w="10608"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6"/>
        <w:gridCol w:w="5612"/>
      </w:tblGrid>
      <w:tr w:rsidR="00515130" w:rsidRPr="00095E37" w:rsidTr="00515130">
        <w:tc>
          <w:tcPr>
            <w:tcW w:w="4996" w:type="dxa"/>
          </w:tcPr>
          <w:p w:rsidR="00515130" w:rsidRPr="00F41421" w:rsidRDefault="00515130" w:rsidP="00C119FA">
            <w:pPr>
              <w:pStyle w:val="a3"/>
            </w:pPr>
            <w:r w:rsidRPr="00F41421">
              <w:t>_____________________________</w:t>
            </w:r>
          </w:p>
          <w:p w:rsidR="00515130" w:rsidRPr="00F41421" w:rsidRDefault="00515130" w:rsidP="00C119FA">
            <w:pPr>
              <w:pStyle w:val="a3"/>
            </w:pPr>
            <w:r w:rsidRPr="00F41421">
              <w:t>_____________________________</w:t>
            </w:r>
          </w:p>
          <w:p w:rsidR="00515130" w:rsidRPr="00F41421" w:rsidRDefault="00515130" w:rsidP="00C119FA">
            <w:pPr>
              <w:pStyle w:val="a3"/>
            </w:pPr>
            <w:r w:rsidRPr="00F41421">
              <w:t>_____________________________</w:t>
            </w:r>
          </w:p>
          <w:p w:rsidR="00515130" w:rsidRPr="00F41421" w:rsidRDefault="00515130" w:rsidP="00C119FA">
            <w:pPr>
              <w:pStyle w:val="a3"/>
            </w:pPr>
            <w:r w:rsidRPr="00F41421">
              <w:t>_____________________________</w:t>
            </w:r>
          </w:p>
          <w:p w:rsidR="00515130" w:rsidRPr="00F41421" w:rsidRDefault="00515130" w:rsidP="00C119FA">
            <w:pPr>
              <w:pStyle w:val="a3"/>
            </w:pPr>
            <w:r w:rsidRPr="00F41421">
              <w:t>_____________________________</w:t>
            </w:r>
          </w:p>
          <w:p w:rsidR="00515130" w:rsidRPr="00095E37" w:rsidRDefault="00515130" w:rsidP="00C119FA">
            <w:pPr>
              <w:jc w:val="both"/>
              <w:rPr>
                <w:sz w:val="28"/>
                <w:szCs w:val="28"/>
              </w:rPr>
            </w:pPr>
          </w:p>
        </w:tc>
        <w:tc>
          <w:tcPr>
            <w:tcW w:w="5612" w:type="dxa"/>
          </w:tcPr>
          <w:p w:rsidR="00DE1952" w:rsidRPr="00095E37" w:rsidRDefault="00DE1952" w:rsidP="00DE1952">
            <w:pPr>
              <w:pStyle w:val="ConsNormal1"/>
              <w:ind w:right="0" w:firstLine="0"/>
              <w:jc w:val="both"/>
              <w:rPr>
                <w:rFonts w:ascii="Times New Roman" w:hAnsi="Times New Roman"/>
                <w:color w:val="000000"/>
              </w:rPr>
            </w:pPr>
            <w:r w:rsidRPr="00095E37">
              <w:rPr>
                <w:rFonts w:ascii="Times New Roman" w:hAnsi="Times New Roman"/>
                <w:color w:val="000000"/>
              </w:rPr>
              <w:t xml:space="preserve">Юридический адрес: </w:t>
            </w:r>
            <w:r>
              <w:rPr>
                <w:rFonts w:ascii="Times New Roman" w:hAnsi="Times New Roman"/>
                <w:color w:val="000000"/>
              </w:rPr>
              <w:t>188370</w:t>
            </w:r>
            <w:r w:rsidRPr="00095E37">
              <w:rPr>
                <w:rFonts w:ascii="Times New Roman" w:hAnsi="Times New Roman"/>
                <w:color w:val="000000"/>
              </w:rPr>
              <w:t>, Ленинградская область,</w:t>
            </w:r>
          </w:p>
          <w:p w:rsidR="00DE1952" w:rsidRPr="00095E37" w:rsidRDefault="00DE1952" w:rsidP="00DE1952">
            <w:pPr>
              <w:pStyle w:val="ConsNormal1"/>
              <w:ind w:right="0" w:firstLine="0"/>
              <w:jc w:val="both"/>
              <w:rPr>
                <w:rFonts w:ascii="Times New Roman" w:hAnsi="Times New Roman"/>
                <w:color w:val="000000"/>
              </w:rPr>
            </w:pPr>
            <w:r>
              <w:rPr>
                <w:rFonts w:ascii="Times New Roman" w:hAnsi="Times New Roman"/>
                <w:color w:val="000000"/>
              </w:rPr>
              <w:t xml:space="preserve">Гатчинский </w:t>
            </w:r>
            <w:r w:rsidRPr="00095E37">
              <w:rPr>
                <w:rFonts w:ascii="Times New Roman" w:hAnsi="Times New Roman"/>
                <w:color w:val="000000"/>
              </w:rPr>
              <w:t xml:space="preserve">район, </w:t>
            </w:r>
            <w:r>
              <w:rPr>
                <w:rFonts w:ascii="Times New Roman" w:hAnsi="Times New Roman"/>
                <w:color w:val="000000"/>
              </w:rPr>
              <w:t xml:space="preserve">поселок </w:t>
            </w:r>
            <w:proofErr w:type="gramStart"/>
            <w:r>
              <w:rPr>
                <w:rFonts w:ascii="Times New Roman" w:hAnsi="Times New Roman"/>
                <w:color w:val="000000"/>
              </w:rPr>
              <w:t>Елизаветино</w:t>
            </w:r>
            <w:proofErr w:type="gramEnd"/>
            <w:r w:rsidRPr="00095E37">
              <w:rPr>
                <w:rFonts w:ascii="Times New Roman" w:hAnsi="Times New Roman"/>
                <w:color w:val="000000"/>
              </w:rPr>
              <w:t xml:space="preserve">, </w:t>
            </w:r>
          </w:p>
          <w:p w:rsidR="00DE1952" w:rsidRPr="00095E37" w:rsidRDefault="00DE1952" w:rsidP="00DE1952">
            <w:pPr>
              <w:pStyle w:val="ConsNormal1"/>
              <w:ind w:right="0" w:firstLine="0"/>
              <w:jc w:val="both"/>
              <w:rPr>
                <w:rFonts w:ascii="Times New Roman" w:hAnsi="Times New Roman"/>
                <w:color w:val="000000"/>
              </w:rPr>
            </w:pPr>
            <w:r w:rsidRPr="00095E37">
              <w:rPr>
                <w:rFonts w:ascii="Times New Roman" w:hAnsi="Times New Roman"/>
                <w:color w:val="000000"/>
              </w:rPr>
              <w:t xml:space="preserve">улица </w:t>
            </w:r>
            <w:r>
              <w:rPr>
                <w:rFonts w:ascii="Times New Roman" w:hAnsi="Times New Roman"/>
                <w:color w:val="000000"/>
              </w:rPr>
              <w:t>Парковая</w:t>
            </w:r>
            <w:r w:rsidRPr="00095E37">
              <w:rPr>
                <w:rFonts w:ascii="Times New Roman" w:hAnsi="Times New Roman"/>
                <w:color w:val="000000"/>
              </w:rPr>
              <w:t>, дом</w:t>
            </w:r>
            <w:r>
              <w:rPr>
                <w:rFonts w:ascii="Times New Roman" w:hAnsi="Times New Roman"/>
                <w:color w:val="000000"/>
              </w:rPr>
              <w:t xml:space="preserve"> </w:t>
            </w:r>
            <w:r w:rsidRPr="00095E37">
              <w:rPr>
                <w:rFonts w:ascii="Times New Roman" w:hAnsi="Times New Roman"/>
                <w:color w:val="000000"/>
              </w:rPr>
              <w:t>1</w:t>
            </w:r>
            <w:r>
              <w:rPr>
                <w:rFonts w:ascii="Times New Roman" w:hAnsi="Times New Roman"/>
                <w:color w:val="000000"/>
              </w:rPr>
              <w:t>7</w:t>
            </w:r>
          </w:p>
          <w:p w:rsidR="00DE1952" w:rsidRPr="00DE1952" w:rsidRDefault="00DE1952" w:rsidP="00DE1952">
            <w:pPr>
              <w:jc w:val="both"/>
              <w:rPr>
                <w:color w:val="000000"/>
                <w:sz w:val="22"/>
                <w:szCs w:val="22"/>
              </w:rPr>
            </w:pPr>
            <w:r w:rsidRPr="00DE1952">
              <w:rPr>
                <w:color w:val="000000"/>
                <w:sz w:val="22"/>
                <w:szCs w:val="22"/>
              </w:rPr>
              <w:t>ИНН 4705031051</w:t>
            </w:r>
          </w:p>
          <w:p w:rsidR="00DE1952" w:rsidRPr="00DE1952" w:rsidRDefault="00DE1952" w:rsidP="00DE1952">
            <w:pPr>
              <w:jc w:val="both"/>
              <w:rPr>
                <w:color w:val="000000"/>
                <w:sz w:val="22"/>
                <w:szCs w:val="22"/>
              </w:rPr>
            </w:pPr>
            <w:r w:rsidRPr="00DE1952">
              <w:rPr>
                <w:color w:val="000000"/>
                <w:sz w:val="22"/>
                <w:szCs w:val="22"/>
              </w:rPr>
              <w:t>КПП 470501001</w:t>
            </w:r>
          </w:p>
          <w:p w:rsidR="00DE1952" w:rsidRPr="00DE1952" w:rsidRDefault="00DE1952" w:rsidP="00DE1952">
            <w:pPr>
              <w:jc w:val="both"/>
              <w:rPr>
                <w:color w:val="000000"/>
                <w:sz w:val="22"/>
                <w:szCs w:val="22"/>
              </w:rPr>
            </w:pPr>
            <w:proofErr w:type="spellStart"/>
            <w:r w:rsidRPr="00DE1952">
              <w:rPr>
                <w:color w:val="000000"/>
                <w:sz w:val="22"/>
                <w:szCs w:val="22"/>
              </w:rPr>
              <w:t>р</w:t>
            </w:r>
            <w:proofErr w:type="spellEnd"/>
            <w:r w:rsidRPr="00DE1952">
              <w:rPr>
                <w:color w:val="000000"/>
                <w:sz w:val="22"/>
                <w:szCs w:val="22"/>
              </w:rPr>
              <w:t>/счет 40204810900000003016 в ГРКЦ ГУ Банка России по Ленинградской обл. г</w:t>
            </w:r>
            <w:proofErr w:type="gramStart"/>
            <w:r w:rsidRPr="00DE1952">
              <w:rPr>
                <w:color w:val="000000"/>
                <w:sz w:val="22"/>
                <w:szCs w:val="22"/>
              </w:rPr>
              <w:t>.С</w:t>
            </w:r>
            <w:proofErr w:type="gramEnd"/>
            <w:r w:rsidRPr="00DE1952">
              <w:rPr>
                <w:color w:val="000000"/>
                <w:sz w:val="22"/>
                <w:szCs w:val="22"/>
              </w:rPr>
              <w:t>анкт-Петербург</w:t>
            </w:r>
          </w:p>
          <w:p w:rsidR="00DE1952" w:rsidRPr="00DE1952" w:rsidRDefault="00DE1952" w:rsidP="00DE1952">
            <w:pPr>
              <w:jc w:val="both"/>
              <w:rPr>
                <w:color w:val="000000"/>
                <w:sz w:val="22"/>
                <w:szCs w:val="22"/>
              </w:rPr>
            </w:pPr>
            <w:r w:rsidRPr="00DE1952">
              <w:rPr>
                <w:color w:val="000000"/>
                <w:sz w:val="22"/>
                <w:szCs w:val="22"/>
              </w:rPr>
              <w:t>БИК 044106001</w:t>
            </w:r>
          </w:p>
          <w:p w:rsidR="00DE1952" w:rsidRPr="00DE1952" w:rsidRDefault="00DE1952" w:rsidP="00DE1952">
            <w:pPr>
              <w:jc w:val="both"/>
              <w:rPr>
                <w:color w:val="000000"/>
                <w:sz w:val="22"/>
                <w:szCs w:val="22"/>
              </w:rPr>
            </w:pPr>
            <w:proofErr w:type="gramStart"/>
            <w:r w:rsidRPr="00DE1952">
              <w:rPr>
                <w:color w:val="000000"/>
                <w:sz w:val="22"/>
                <w:szCs w:val="22"/>
              </w:rPr>
              <w:t>л</w:t>
            </w:r>
            <w:proofErr w:type="gramEnd"/>
            <w:r w:rsidRPr="00DE1952">
              <w:rPr>
                <w:color w:val="000000"/>
                <w:sz w:val="22"/>
                <w:szCs w:val="22"/>
              </w:rPr>
              <w:t>/счет 02453164070</w:t>
            </w:r>
          </w:p>
          <w:p w:rsidR="00DE1952" w:rsidRPr="00DE1952" w:rsidRDefault="00DE1952" w:rsidP="00DE1952">
            <w:pPr>
              <w:jc w:val="both"/>
              <w:rPr>
                <w:color w:val="000000"/>
                <w:sz w:val="22"/>
                <w:szCs w:val="22"/>
              </w:rPr>
            </w:pPr>
            <w:r w:rsidRPr="00DE1952">
              <w:rPr>
                <w:color w:val="000000"/>
                <w:sz w:val="22"/>
                <w:szCs w:val="22"/>
              </w:rPr>
              <w:t>ОКПО 04182794  ОКВЭД 75.11.32</w:t>
            </w:r>
          </w:p>
          <w:p w:rsidR="00DE1952" w:rsidRPr="00095E37" w:rsidRDefault="00DE1952" w:rsidP="00DE1952">
            <w:pPr>
              <w:jc w:val="both"/>
              <w:rPr>
                <w:color w:val="000000"/>
                <w:sz w:val="22"/>
                <w:szCs w:val="22"/>
              </w:rPr>
            </w:pPr>
          </w:p>
          <w:p w:rsidR="00DE1952" w:rsidRPr="00095E37" w:rsidRDefault="00DE1952" w:rsidP="00DE1952">
            <w:pPr>
              <w:pStyle w:val="ConsNormal1"/>
              <w:ind w:right="0" w:firstLine="0"/>
              <w:jc w:val="both"/>
              <w:rPr>
                <w:rFonts w:ascii="Times New Roman" w:hAnsi="Times New Roman"/>
                <w:color w:val="000000"/>
              </w:rPr>
            </w:pPr>
            <w:r w:rsidRPr="00095E37">
              <w:rPr>
                <w:rFonts w:ascii="Times New Roman" w:hAnsi="Times New Roman"/>
                <w:color w:val="000000"/>
              </w:rPr>
              <w:t xml:space="preserve">Глава администрации </w:t>
            </w:r>
            <w:r w:rsidRPr="002F6C76">
              <w:rPr>
                <w:rFonts w:ascii="Times New Roman" w:hAnsi="Times New Roman" w:cs="Times New Roman"/>
              </w:rPr>
              <w:t>Елизаветинского сельского поселения Гатчинского</w:t>
            </w:r>
            <w:r w:rsidRPr="00095E37">
              <w:rPr>
                <w:rFonts w:ascii="Times New Roman" w:hAnsi="Times New Roman"/>
                <w:color w:val="000000"/>
              </w:rPr>
              <w:t xml:space="preserve"> муниципального района Ленинградской области</w:t>
            </w:r>
          </w:p>
          <w:p w:rsidR="00DE1952" w:rsidRPr="00095E37" w:rsidRDefault="00DE1952" w:rsidP="00DE1952">
            <w:pPr>
              <w:pStyle w:val="ConsNormal1"/>
              <w:ind w:right="0" w:firstLine="0"/>
              <w:jc w:val="both"/>
              <w:rPr>
                <w:rFonts w:ascii="Times New Roman" w:hAnsi="Times New Roman"/>
                <w:color w:val="000000"/>
              </w:rPr>
            </w:pPr>
          </w:p>
          <w:p w:rsidR="00DE1952" w:rsidRPr="00095E37" w:rsidRDefault="00DE1952" w:rsidP="00DE1952">
            <w:pPr>
              <w:jc w:val="both"/>
              <w:rPr>
                <w:color w:val="000000"/>
                <w:sz w:val="22"/>
                <w:szCs w:val="22"/>
              </w:rPr>
            </w:pPr>
            <w:r>
              <w:rPr>
                <w:color w:val="000000"/>
                <w:sz w:val="22"/>
                <w:szCs w:val="22"/>
              </w:rPr>
              <w:t xml:space="preserve">______________________ </w:t>
            </w:r>
            <w:proofErr w:type="spellStart"/>
            <w:r>
              <w:rPr>
                <w:color w:val="000000"/>
                <w:sz w:val="22"/>
                <w:szCs w:val="22"/>
              </w:rPr>
              <w:t>В.В.Зубрилин</w:t>
            </w:r>
            <w:proofErr w:type="spellEnd"/>
          </w:p>
          <w:p w:rsidR="00515130" w:rsidRPr="00095E37" w:rsidRDefault="00DE1952" w:rsidP="00DE1952">
            <w:pPr>
              <w:jc w:val="both"/>
              <w:rPr>
                <w:sz w:val="22"/>
                <w:szCs w:val="22"/>
              </w:rPr>
            </w:pPr>
            <w:r w:rsidRPr="00095E37">
              <w:rPr>
                <w:color w:val="000000"/>
                <w:sz w:val="22"/>
                <w:szCs w:val="22"/>
              </w:rPr>
              <w:t>М.П.</w:t>
            </w:r>
          </w:p>
        </w:tc>
      </w:tr>
    </w:tbl>
    <w:p w:rsidR="00515130" w:rsidRPr="00F41421" w:rsidRDefault="00515130" w:rsidP="00515130">
      <w:pPr>
        <w:rPr>
          <w:highlight w:val="yellow"/>
        </w:rPr>
      </w:pPr>
    </w:p>
    <w:p w:rsidR="006E4339" w:rsidRDefault="006E4339"/>
    <w:sectPr w:rsidR="006E4339" w:rsidSect="0084248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6057E"/>
    <w:multiLevelType w:val="hybridMultilevel"/>
    <w:tmpl w:val="C054FE26"/>
    <w:lvl w:ilvl="0" w:tplc="FFFFFFFF">
      <w:start w:val="1"/>
      <w:numFmt w:val="bullet"/>
      <w:lvlText w:val="-"/>
      <w:lvlJc w:val="left"/>
      <w:pPr>
        <w:tabs>
          <w:tab w:val="num" w:pos="1060"/>
        </w:tabs>
        <w:ind w:left="1060" w:hanging="360"/>
      </w:pPr>
      <w:rPr>
        <w:rFonts w:ascii="Courier New" w:hAnsi="Courier New"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35216EB5"/>
    <w:multiLevelType w:val="hybridMultilevel"/>
    <w:tmpl w:val="2BD8808C"/>
    <w:lvl w:ilvl="0" w:tplc="5EEAA082">
      <w:start w:val="9"/>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4AEC05A3"/>
    <w:multiLevelType w:val="multilevel"/>
    <w:tmpl w:val="D1F2D65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15"/>
        </w:tabs>
        <w:ind w:left="915" w:hanging="405"/>
      </w:pPr>
      <w:rPr>
        <w:rFonts w:hint="default"/>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890"/>
        </w:tabs>
        <w:ind w:left="1890" w:hanging="108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550"/>
        </w:tabs>
        <w:ind w:left="2550" w:hanging="1440"/>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3210"/>
        </w:tabs>
        <w:ind w:left="3210" w:hanging="1800"/>
      </w:pPr>
      <w:rPr>
        <w:rFonts w:hint="default"/>
      </w:rPr>
    </w:lvl>
    <w:lvl w:ilvl="8">
      <w:start w:val="1"/>
      <w:numFmt w:val="decimal"/>
      <w:isLgl/>
      <w:lvlText w:val="%1.%2.%3.%4.%5.%6.%7.%8.%9"/>
      <w:lvlJc w:val="left"/>
      <w:pPr>
        <w:tabs>
          <w:tab w:val="num" w:pos="3720"/>
        </w:tabs>
        <w:ind w:left="3720" w:hanging="2160"/>
      </w:pPr>
      <w:rPr>
        <w:rFonts w:hint="default"/>
      </w:rPr>
    </w:lvl>
  </w:abstractNum>
  <w:abstractNum w:abstractNumId="3">
    <w:nsid w:val="5DD27CAC"/>
    <w:multiLevelType w:val="multilevel"/>
    <w:tmpl w:val="B8F63EBE"/>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870"/>
        </w:tabs>
        <w:ind w:left="870" w:hanging="36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4">
    <w:nsid w:val="7D807261"/>
    <w:multiLevelType w:val="hybridMultilevel"/>
    <w:tmpl w:val="2B941344"/>
    <w:lvl w:ilvl="0" w:tplc="7AE419AC">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5130"/>
    <w:rsid w:val="00000065"/>
    <w:rsid w:val="00000532"/>
    <w:rsid w:val="00000877"/>
    <w:rsid w:val="00000A20"/>
    <w:rsid w:val="00000EFE"/>
    <w:rsid w:val="000021D1"/>
    <w:rsid w:val="000026AC"/>
    <w:rsid w:val="000029F7"/>
    <w:rsid w:val="00002FD1"/>
    <w:rsid w:val="0000337C"/>
    <w:rsid w:val="000036B4"/>
    <w:rsid w:val="000039E3"/>
    <w:rsid w:val="000039F0"/>
    <w:rsid w:val="000040F5"/>
    <w:rsid w:val="000050B0"/>
    <w:rsid w:val="00005687"/>
    <w:rsid w:val="00005CD4"/>
    <w:rsid w:val="000065CC"/>
    <w:rsid w:val="00006942"/>
    <w:rsid w:val="00006B37"/>
    <w:rsid w:val="0000707D"/>
    <w:rsid w:val="0001014D"/>
    <w:rsid w:val="00010304"/>
    <w:rsid w:val="0001065D"/>
    <w:rsid w:val="00010C25"/>
    <w:rsid w:val="00010CD0"/>
    <w:rsid w:val="00011BAD"/>
    <w:rsid w:val="000120C6"/>
    <w:rsid w:val="000121DB"/>
    <w:rsid w:val="0001240E"/>
    <w:rsid w:val="00012A94"/>
    <w:rsid w:val="0001386D"/>
    <w:rsid w:val="00013B99"/>
    <w:rsid w:val="00013F56"/>
    <w:rsid w:val="000146EE"/>
    <w:rsid w:val="00014A10"/>
    <w:rsid w:val="00014C74"/>
    <w:rsid w:val="00015055"/>
    <w:rsid w:val="00016365"/>
    <w:rsid w:val="000170FA"/>
    <w:rsid w:val="000210F9"/>
    <w:rsid w:val="000219AC"/>
    <w:rsid w:val="00022137"/>
    <w:rsid w:val="00022E6D"/>
    <w:rsid w:val="000233E7"/>
    <w:rsid w:val="000235EB"/>
    <w:rsid w:val="000237A4"/>
    <w:rsid w:val="0002384F"/>
    <w:rsid w:val="00023AAA"/>
    <w:rsid w:val="000242F8"/>
    <w:rsid w:val="000248D0"/>
    <w:rsid w:val="00024CB3"/>
    <w:rsid w:val="00025201"/>
    <w:rsid w:val="000253A7"/>
    <w:rsid w:val="00025C98"/>
    <w:rsid w:val="00025CF9"/>
    <w:rsid w:val="00025E2B"/>
    <w:rsid w:val="0002649B"/>
    <w:rsid w:val="0002668B"/>
    <w:rsid w:val="00026821"/>
    <w:rsid w:val="00027332"/>
    <w:rsid w:val="00027589"/>
    <w:rsid w:val="00027624"/>
    <w:rsid w:val="00027B80"/>
    <w:rsid w:val="00030699"/>
    <w:rsid w:val="000307CA"/>
    <w:rsid w:val="000312D2"/>
    <w:rsid w:val="000317C2"/>
    <w:rsid w:val="00031B7E"/>
    <w:rsid w:val="00032145"/>
    <w:rsid w:val="00032179"/>
    <w:rsid w:val="0003239A"/>
    <w:rsid w:val="00032EBA"/>
    <w:rsid w:val="00032ED8"/>
    <w:rsid w:val="0003409A"/>
    <w:rsid w:val="0003425A"/>
    <w:rsid w:val="00036455"/>
    <w:rsid w:val="00036E54"/>
    <w:rsid w:val="00037562"/>
    <w:rsid w:val="000378DD"/>
    <w:rsid w:val="00037B6E"/>
    <w:rsid w:val="0004012B"/>
    <w:rsid w:val="000404BE"/>
    <w:rsid w:val="000405C8"/>
    <w:rsid w:val="00040D5D"/>
    <w:rsid w:val="00041970"/>
    <w:rsid w:val="000420C9"/>
    <w:rsid w:val="000423D2"/>
    <w:rsid w:val="00042687"/>
    <w:rsid w:val="00042693"/>
    <w:rsid w:val="0004280D"/>
    <w:rsid w:val="00042DAF"/>
    <w:rsid w:val="00043363"/>
    <w:rsid w:val="00043541"/>
    <w:rsid w:val="00043653"/>
    <w:rsid w:val="000442F3"/>
    <w:rsid w:val="00044361"/>
    <w:rsid w:val="00044FAC"/>
    <w:rsid w:val="0004500C"/>
    <w:rsid w:val="000452CA"/>
    <w:rsid w:val="00045D7F"/>
    <w:rsid w:val="0004643D"/>
    <w:rsid w:val="00046802"/>
    <w:rsid w:val="0004689C"/>
    <w:rsid w:val="000471D6"/>
    <w:rsid w:val="0004763E"/>
    <w:rsid w:val="00047A74"/>
    <w:rsid w:val="00050114"/>
    <w:rsid w:val="00052151"/>
    <w:rsid w:val="00052639"/>
    <w:rsid w:val="000527A8"/>
    <w:rsid w:val="00052BD9"/>
    <w:rsid w:val="00052F75"/>
    <w:rsid w:val="0005316E"/>
    <w:rsid w:val="00053D13"/>
    <w:rsid w:val="000548AF"/>
    <w:rsid w:val="00054F51"/>
    <w:rsid w:val="000554DC"/>
    <w:rsid w:val="00055810"/>
    <w:rsid w:val="00055D4E"/>
    <w:rsid w:val="00056A60"/>
    <w:rsid w:val="00056EEE"/>
    <w:rsid w:val="00056F57"/>
    <w:rsid w:val="000571EA"/>
    <w:rsid w:val="00057211"/>
    <w:rsid w:val="00057754"/>
    <w:rsid w:val="0006013B"/>
    <w:rsid w:val="00060891"/>
    <w:rsid w:val="00060E13"/>
    <w:rsid w:val="000612B4"/>
    <w:rsid w:val="00062352"/>
    <w:rsid w:val="00063CE1"/>
    <w:rsid w:val="00063EF9"/>
    <w:rsid w:val="0006403C"/>
    <w:rsid w:val="00064377"/>
    <w:rsid w:val="000645C2"/>
    <w:rsid w:val="00065E85"/>
    <w:rsid w:val="000670A3"/>
    <w:rsid w:val="0006710E"/>
    <w:rsid w:val="00067A93"/>
    <w:rsid w:val="00067B1A"/>
    <w:rsid w:val="000701B6"/>
    <w:rsid w:val="000702C6"/>
    <w:rsid w:val="00071205"/>
    <w:rsid w:val="000713F6"/>
    <w:rsid w:val="00071FD8"/>
    <w:rsid w:val="000727C9"/>
    <w:rsid w:val="00072873"/>
    <w:rsid w:val="00072C4D"/>
    <w:rsid w:val="00072CFD"/>
    <w:rsid w:val="0007306E"/>
    <w:rsid w:val="0007338F"/>
    <w:rsid w:val="00073712"/>
    <w:rsid w:val="0007375D"/>
    <w:rsid w:val="00073FFC"/>
    <w:rsid w:val="00074230"/>
    <w:rsid w:val="0007437F"/>
    <w:rsid w:val="00074D6C"/>
    <w:rsid w:val="000753D7"/>
    <w:rsid w:val="00075D1B"/>
    <w:rsid w:val="00075D48"/>
    <w:rsid w:val="00075FA4"/>
    <w:rsid w:val="000764CF"/>
    <w:rsid w:val="00076862"/>
    <w:rsid w:val="00077A3A"/>
    <w:rsid w:val="00077BB6"/>
    <w:rsid w:val="00077CAC"/>
    <w:rsid w:val="00077DE2"/>
    <w:rsid w:val="00077E6A"/>
    <w:rsid w:val="00081103"/>
    <w:rsid w:val="00081845"/>
    <w:rsid w:val="00081D67"/>
    <w:rsid w:val="00081E19"/>
    <w:rsid w:val="00082BC9"/>
    <w:rsid w:val="00082C88"/>
    <w:rsid w:val="00082F1B"/>
    <w:rsid w:val="000830A7"/>
    <w:rsid w:val="00083D3D"/>
    <w:rsid w:val="0008429D"/>
    <w:rsid w:val="00084797"/>
    <w:rsid w:val="000848C5"/>
    <w:rsid w:val="000849BA"/>
    <w:rsid w:val="0008544F"/>
    <w:rsid w:val="000855C4"/>
    <w:rsid w:val="00086EB9"/>
    <w:rsid w:val="00087856"/>
    <w:rsid w:val="00090070"/>
    <w:rsid w:val="000910DB"/>
    <w:rsid w:val="00091575"/>
    <w:rsid w:val="00091FC3"/>
    <w:rsid w:val="0009237B"/>
    <w:rsid w:val="000923CC"/>
    <w:rsid w:val="00092CD6"/>
    <w:rsid w:val="000931D2"/>
    <w:rsid w:val="00093E15"/>
    <w:rsid w:val="00093FDB"/>
    <w:rsid w:val="0009475C"/>
    <w:rsid w:val="00094AB3"/>
    <w:rsid w:val="0009504A"/>
    <w:rsid w:val="00095746"/>
    <w:rsid w:val="00095A9F"/>
    <w:rsid w:val="00095CB0"/>
    <w:rsid w:val="0009665C"/>
    <w:rsid w:val="00097B42"/>
    <w:rsid w:val="00097DFB"/>
    <w:rsid w:val="000A1D38"/>
    <w:rsid w:val="000A1DDF"/>
    <w:rsid w:val="000A1FAA"/>
    <w:rsid w:val="000A2162"/>
    <w:rsid w:val="000A2361"/>
    <w:rsid w:val="000A3833"/>
    <w:rsid w:val="000A393B"/>
    <w:rsid w:val="000A4542"/>
    <w:rsid w:val="000A461D"/>
    <w:rsid w:val="000A485C"/>
    <w:rsid w:val="000A5D1C"/>
    <w:rsid w:val="000A5E3B"/>
    <w:rsid w:val="000A66B8"/>
    <w:rsid w:val="000A6707"/>
    <w:rsid w:val="000A6CEB"/>
    <w:rsid w:val="000A6E9E"/>
    <w:rsid w:val="000A740C"/>
    <w:rsid w:val="000B031E"/>
    <w:rsid w:val="000B0E9D"/>
    <w:rsid w:val="000B18DB"/>
    <w:rsid w:val="000B1E2E"/>
    <w:rsid w:val="000B2B42"/>
    <w:rsid w:val="000B2C4E"/>
    <w:rsid w:val="000B3634"/>
    <w:rsid w:val="000B3744"/>
    <w:rsid w:val="000B3804"/>
    <w:rsid w:val="000B388F"/>
    <w:rsid w:val="000B3991"/>
    <w:rsid w:val="000B4027"/>
    <w:rsid w:val="000B5011"/>
    <w:rsid w:val="000B5580"/>
    <w:rsid w:val="000B5E2F"/>
    <w:rsid w:val="000B6137"/>
    <w:rsid w:val="000B621F"/>
    <w:rsid w:val="000B6B98"/>
    <w:rsid w:val="000B6D53"/>
    <w:rsid w:val="000B71B6"/>
    <w:rsid w:val="000B7683"/>
    <w:rsid w:val="000B796D"/>
    <w:rsid w:val="000B7AF1"/>
    <w:rsid w:val="000B7B4F"/>
    <w:rsid w:val="000B7E58"/>
    <w:rsid w:val="000C0727"/>
    <w:rsid w:val="000C0A54"/>
    <w:rsid w:val="000C0B0E"/>
    <w:rsid w:val="000C184D"/>
    <w:rsid w:val="000C19D6"/>
    <w:rsid w:val="000C1DB9"/>
    <w:rsid w:val="000C236B"/>
    <w:rsid w:val="000C250B"/>
    <w:rsid w:val="000C28B1"/>
    <w:rsid w:val="000C2BE4"/>
    <w:rsid w:val="000C3047"/>
    <w:rsid w:val="000C316A"/>
    <w:rsid w:val="000C3413"/>
    <w:rsid w:val="000C4145"/>
    <w:rsid w:val="000C425D"/>
    <w:rsid w:val="000C4674"/>
    <w:rsid w:val="000C48AB"/>
    <w:rsid w:val="000C4949"/>
    <w:rsid w:val="000C4FAC"/>
    <w:rsid w:val="000C502B"/>
    <w:rsid w:val="000C524C"/>
    <w:rsid w:val="000C599D"/>
    <w:rsid w:val="000C5BB2"/>
    <w:rsid w:val="000C636A"/>
    <w:rsid w:val="000C70D7"/>
    <w:rsid w:val="000C77F9"/>
    <w:rsid w:val="000D024B"/>
    <w:rsid w:val="000D17D4"/>
    <w:rsid w:val="000D1C41"/>
    <w:rsid w:val="000D2698"/>
    <w:rsid w:val="000D272A"/>
    <w:rsid w:val="000D2BEF"/>
    <w:rsid w:val="000D2CA6"/>
    <w:rsid w:val="000D3209"/>
    <w:rsid w:val="000D34EB"/>
    <w:rsid w:val="000D34F0"/>
    <w:rsid w:val="000D3F9B"/>
    <w:rsid w:val="000D4639"/>
    <w:rsid w:val="000D472D"/>
    <w:rsid w:val="000D481C"/>
    <w:rsid w:val="000D5A6C"/>
    <w:rsid w:val="000D6454"/>
    <w:rsid w:val="000D6B4C"/>
    <w:rsid w:val="000D6BD3"/>
    <w:rsid w:val="000E0153"/>
    <w:rsid w:val="000E02D7"/>
    <w:rsid w:val="000E0571"/>
    <w:rsid w:val="000E0656"/>
    <w:rsid w:val="000E0887"/>
    <w:rsid w:val="000E188E"/>
    <w:rsid w:val="000E2DBF"/>
    <w:rsid w:val="000E2FE7"/>
    <w:rsid w:val="000E30DC"/>
    <w:rsid w:val="000E3BDC"/>
    <w:rsid w:val="000E4464"/>
    <w:rsid w:val="000E4F03"/>
    <w:rsid w:val="000E5431"/>
    <w:rsid w:val="000E56FE"/>
    <w:rsid w:val="000E5AED"/>
    <w:rsid w:val="000E67AB"/>
    <w:rsid w:val="000E6AEA"/>
    <w:rsid w:val="000E6BB4"/>
    <w:rsid w:val="000E6D00"/>
    <w:rsid w:val="000E7F26"/>
    <w:rsid w:val="000F057F"/>
    <w:rsid w:val="000F05F1"/>
    <w:rsid w:val="000F17D8"/>
    <w:rsid w:val="000F19C1"/>
    <w:rsid w:val="000F1BEF"/>
    <w:rsid w:val="000F2095"/>
    <w:rsid w:val="000F20D3"/>
    <w:rsid w:val="000F29AD"/>
    <w:rsid w:val="000F2E6B"/>
    <w:rsid w:val="000F31E4"/>
    <w:rsid w:val="000F362B"/>
    <w:rsid w:val="000F48FB"/>
    <w:rsid w:val="000F52CB"/>
    <w:rsid w:val="000F5B83"/>
    <w:rsid w:val="000F5CA1"/>
    <w:rsid w:val="000F6145"/>
    <w:rsid w:val="000F6AFA"/>
    <w:rsid w:val="000F79CD"/>
    <w:rsid w:val="000F7B7C"/>
    <w:rsid w:val="000F7CF5"/>
    <w:rsid w:val="000F7D4C"/>
    <w:rsid w:val="001003A3"/>
    <w:rsid w:val="00101262"/>
    <w:rsid w:val="001019A6"/>
    <w:rsid w:val="00101C00"/>
    <w:rsid w:val="00101DE5"/>
    <w:rsid w:val="001020A3"/>
    <w:rsid w:val="001023C4"/>
    <w:rsid w:val="00103FA8"/>
    <w:rsid w:val="00104A95"/>
    <w:rsid w:val="00104B00"/>
    <w:rsid w:val="001052C1"/>
    <w:rsid w:val="00105345"/>
    <w:rsid w:val="00105812"/>
    <w:rsid w:val="001058EA"/>
    <w:rsid w:val="00105AB8"/>
    <w:rsid w:val="001062CB"/>
    <w:rsid w:val="001064A9"/>
    <w:rsid w:val="001077F0"/>
    <w:rsid w:val="00107AAE"/>
    <w:rsid w:val="00111043"/>
    <w:rsid w:val="001113FB"/>
    <w:rsid w:val="00111462"/>
    <w:rsid w:val="00111C33"/>
    <w:rsid w:val="00112229"/>
    <w:rsid w:val="00112BE0"/>
    <w:rsid w:val="001131B8"/>
    <w:rsid w:val="001137ED"/>
    <w:rsid w:val="00113856"/>
    <w:rsid w:val="0011425D"/>
    <w:rsid w:val="001149D4"/>
    <w:rsid w:val="001152B4"/>
    <w:rsid w:val="0011588A"/>
    <w:rsid w:val="00115ADE"/>
    <w:rsid w:val="00115F9C"/>
    <w:rsid w:val="00116B0F"/>
    <w:rsid w:val="0011713F"/>
    <w:rsid w:val="001171D1"/>
    <w:rsid w:val="001179E2"/>
    <w:rsid w:val="00117C3B"/>
    <w:rsid w:val="00117CD7"/>
    <w:rsid w:val="00120889"/>
    <w:rsid w:val="00121210"/>
    <w:rsid w:val="0012148B"/>
    <w:rsid w:val="00121E07"/>
    <w:rsid w:val="00121E2E"/>
    <w:rsid w:val="00121E8C"/>
    <w:rsid w:val="00121F61"/>
    <w:rsid w:val="001221DA"/>
    <w:rsid w:val="00122214"/>
    <w:rsid w:val="00122A5F"/>
    <w:rsid w:val="001234D0"/>
    <w:rsid w:val="0012402E"/>
    <w:rsid w:val="001249E8"/>
    <w:rsid w:val="00124BF1"/>
    <w:rsid w:val="00124C8D"/>
    <w:rsid w:val="00124FF4"/>
    <w:rsid w:val="00126018"/>
    <w:rsid w:val="00126DA3"/>
    <w:rsid w:val="0012755D"/>
    <w:rsid w:val="0013081D"/>
    <w:rsid w:val="00131243"/>
    <w:rsid w:val="001316F6"/>
    <w:rsid w:val="00131FFA"/>
    <w:rsid w:val="001325CE"/>
    <w:rsid w:val="0013271A"/>
    <w:rsid w:val="00132F73"/>
    <w:rsid w:val="001338DC"/>
    <w:rsid w:val="00134341"/>
    <w:rsid w:val="0013483F"/>
    <w:rsid w:val="001348CC"/>
    <w:rsid w:val="00135D4E"/>
    <w:rsid w:val="001361C5"/>
    <w:rsid w:val="0013622F"/>
    <w:rsid w:val="00136AAC"/>
    <w:rsid w:val="001370D3"/>
    <w:rsid w:val="001373C6"/>
    <w:rsid w:val="001375D8"/>
    <w:rsid w:val="001379BE"/>
    <w:rsid w:val="00137F59"/>
    <w:rsid w:val="00141D37"/>
    <w:rsid w:val="0014240E"/>
    <w:rsid w:val="001425E4"/>
    <w:rsid w:val="0014285C"/>
    <w:rsid w:val="00143B7D"/>
    <w:rsid w:val="00143B98"/>
    <w:rsid w:val="00144009"/>
    <w:rsid w:val="001446BD"/>
    <w:rsid w:val="00144710"/>
    <w:rsid w:val="00144F5A"/>
    <w:rsid w:val="00145030"/>
    <w:rsid w:val="00145CD6"/>
    <w:rsid w:val="001460F3"/>
    <w:rsid w:val="00146A65"/>
    <w:rsid w:val="00146E0E"/>
    <w:rsid w:val="00147DEE"/>
    <w:rsid w:val="0015014D"/>
    <w:rsid w:val="00150222"/>
    <w:rsid w:val="001506FB"/>
    <w:rsid w:val="001516BF"/>
    <w:rsid w:val="001517B9"/>
    <w:rsid w:val="00151C9A"/>
    <w:rsid w:val="00151DE3"/>
    <w:rsid w:val="0015273D"/>
    <w:rsid w:val="00152B6D"/>
    <w:rsid w:val="00153649"/>
    <w:rsid w:val="001542F5"/>
    <w:rsid w:val="001546F8"/>
    <w:rsid w:val="00155782"/>
    <w:rsid w:val="0015617F"/>
    <w:rsid w:val="0015705D"/>
    <w:rsid w:val="00157686"/>
    <w:rsid w:val="001579E2"/>
    <w:rsid w:val="001600BC"/>
    <w:rsid w:val="001600D3"/>
    <w:rsid w:val="00160582"/>
    <w:rsid w:val="0016068A"/>
    <w:rsid w:val="00160B58"/>
    <w:rsid w:val="001610AD"/>
    <w:rsid w:val="00161267"/>
    <w:rsid w:val="001612B8"/>
    <w:rsid w:val="0016199B"/>
    <w:rsid w:val="00162343"/>
    <w:rsid w:val="00162602"/>
    <w:rsid w:val="001627CB"/>
    <w:rsid w:val="00162B42"/>
    <w:rsid w:val="00162D01"/>
    <w:rsid w:val="00162ECA"/>
    <w:rsid w:val="00163089"/>
    <w:rsid w:val="00163231"/>
    <w:rsid w:val="00164700"/>
    <w:rsid w:val="001651C0"/>
    <w:rsid w:val="001658DF"/>
    <w:rsid w:val="00165A4D"/>
    <w:rsid w:val="0017035E"/>
    <w:rsid w:val="00170363"/>
    <w:rsid w:val="00170615"/>
    <w:rsid w:val="00170708"/>
    <w:rsid w:val="0017076A"/>
    <w:rsid w:val="00170DC4"/>
    <w:rsid w:val="001710F6"/>
    <w:rsid w:val="00172020"/>
    <w:rsid w:val="00172AC1"/>
    <w:rsid w:val="00172BF1"/>
    <w:rsid w:val="00173148"/>
    <w:rsid w:val="00173188"/>
    <w:rsid w:val="00173238"/>
    <w:rsid w:val="0017390B"/>
    <w:rsid w:val="00174520"/>
    <w:rsid w:val="001746B3"/>
    <w:rsid w:val="001746BF"/>
    <w:rsid w:val="001747C1"/>
    <w:rsid w:val="00174B40"/>
    <w:rsid w:val="00174FF5"/>
    <w:rsid w:val="00175C35"/>
    <w:rsid w:val="00175FFA"/>
    <w:rsid w:val="00176E6A"/>
    <w:rsid w:val="00176EBD"/>
    <w:rsid w:val="00177183"/>
    <w:rsid w:val="0017737D"/>
    <w:rsid w:val="00177A7E"/>
    <w:rsid w:val="00177B39"/>
    <w:rsid w:val="001806C6"/>
    <w:rsid w:val="001807EA"/>
    <w:rsid w:val="00180E15"/>
    <w:rsid w:val="00181818"/>
    <w:rsid w:val="00181A11"/>
    <w:rsid w:val="00181C36"/>
    <w:rsid w:val="00182101"/>
    <w:rsid w:val="00182190"/>
    <w:rsid w:val="00182484"/>
    <w:rsid w:val="00182B85"/>
    <w:rsid w:val="00182BA5"/>
    <w:rsid w:val="00182E0A"/>
    <w:rsid w:val="0018302E"/>
    <w:rsid w:val="00183257"/>
    <w:rsid w:val="0018357D"/>
    <w:rsid w:val="001839D2"/>
    <w:rsid w:val="001839EA"/>
    <w:rsid w:val="00183D53"/>
    <w:rsid w:val="001841A7"/>
    <w:rsid w:val="00184C7E"/>
    <w:rsid w:val="00184EF0"/>
    <w:rsid w:val="0018562F"/>
    <w:rsid w:val="00185AE7"/>
    <w:rsid w:val="00186A89"/>
    <w:rsid w:val="001872B7"/>
    <w:rsid w:val="00187C8E"/>
    <w:rsid w:val="00187CD9"/>
    <w:rsid w:val="00187FB8"/>
    <w:rsid w:val="00190581"/>
    <w:rsid w:val="00190795"/>
    <w:rsid w:val="00190D72"/>
    <w:rsid w:val="001913D9"/>
    <w:rsid w:val="00192A55"/>
    <w:rsid w:val="00192EA3"/>
    <w:rsid w:val="00193183"/>
    <w:rsid w:val="001936A0"/>
    <w:rsid w:val="00193AA4"/>
    <w:rsid w:val="00193B6B"/>
    <w:rsid w:val="00193DC1"/>
    <w:rsid w:val="00194472"/>
    <w:rsid w:val="0019463D"/>
    <w:rsid w:val="001946AD"/>
    <w:rsid w:val="00194A9F"/>
    <w:rsid w:val="001953E3"/>
    <w:rsid w:val="00195606"/>
    <w:rsid w:val="0019561D"/>
    <w:rsid w:val="00195BED"/>
    <w:rsid w:val="00195ECD"/>
    <w:rsid w:val="00196CAD"/>
    <w:rsid w:val="001971F0"/>
    <w:rsid w:val="001A0575"/>
    <w:rsid w:val="001A057D"/>
    <w:rsid w:val="001A0B1E"/>
    <w:rsid w:val="001A1EA8"/>
    <w:rsid w:val="001A218C"/>
    <w:rsid w:val="001A32B0"/>
    <w:rsid w:val="001A33C8"/>
    <w:rsid w:val="001A343A"/>
    <w:rsid w:val="001A44A6"/>
    <w:rsid w:val="001A4661"/>
    <w:rsid w:val="001A47BB"/>
    <w:rsid w:val="001A7420"/>
    <w:rsid w:val="001A7625"/>
    <w:rsid w:val="001A7923"/>
    <w:rsid w:val="001B0D40"/>
    <w:rsid w:val="001B12D7"/>
    <w:rsid w:val="001B14DD"/>
    <w:rsid w:val="001B14E2"/>
    <w:rsid w:val="001B1D9C"/>
    <w:rsid w:val="001B273C"/>
    <w:rsid w:val="001B2B2F"/>
    <w:rsid w:val="001B3731"/>
    <w:rsid w:val="001B5538"/>
    <w:rsid w:val="001B55A2"/>
    <w:rsid w:val="001B55C7"/>
    <w:rsid w:val="001B5A42"/>
    <w:rsid w:val="001B5AC7"/>
    <w:rsid w:val="001B6D54"/>
    <w:rsid w:val="001B72E8"/>
    <w:rsid w:val="001B76CF"/>
    <w:rsid w:val="001B7716"/>
    <w:rsid w:val="001B7B76"/>
    <w:rsid w:val="001C089A"/>
    <w:rsid w:val="001C0C1F"/>
    <w:rsid w:val="001C1896"/>
    <w:rsid w:val="001C1954"/>
    <w:rsid w:val="001C215F"/>
    <w:rsid w:val="001C3378"/>
    <w:rsid w:val="001C34C3"/>
    <w:rsid w:val="001C3931"/>
    <w:rsid w:val="001C3ED4"/>
    <w:rsid w:val="001C43EB"/>
    <w:rsid w:val="001C4735"/>
    <w:rsid w:val="001C47C0"/>
    <w:rsid w:val="001C4B5E"/>
    <w:rsid w:val="001C5746"/>
    <w:rsid w:val="001C583F"/>
    <w:rsid w:val="001C5AF4"/>
    <w:rsid w:val="001C5D2E"/>
    <w:rsid w:val="001C61AC"/>
    <w:rsid w:val="001C6337"/>
    <w:rsid w:val="001C65A1"/>
    <w:rsid w:val="001C67F9"/>
    <w:rsid w:val="001C6EAD"/>
    <w:rsid w:val="001C77B9"/>
    <w:rsid w:val="001C77F7"/>
    <w:rsid w:val="001C7C80"/>
    <w:rsid w:val="001D08A9"/>
    <w:rsid w:val="001D10B1"/>
    <w:rsid w:val="001D11DF"/>
    <w:rsid w:val="001D1832"/>
    <w:rsid w:val="001D2381"/>
    <w:rsid w:val="001D25D5"/>
    <w:rsid w:val="001D276A"/>
    <w:rsid w:val="001D2E26"/>
    <w:rsid w:val="001D2F5B"/>
    <w:rsid w:val="001D36FC"/>
    <w:rsid w:val="001D3897"/>
    <w:rsid w:val="001D39A7"/>
    <w:rsid w:val="001D4115"/>
    <w:rsid w:val="001D4224"/>
    <w:rsid w:val="001D4496"/>
    <w:rsid w:val="001D491E"/>
    <w:rsid w:val="001D49F1"/>
    <w:rsid w:val="001D5283"/>
    <w:rsid w:val="001D52E3"/>
    <w:rsid w:val="001D53D1"/>
    <w:rsid w:val="001D5607"/>
    <w:rsid w:val="001D5F23"/>
    <w:rsid w:val="001D636B"/>
    <w:rsid w:val="001D6906"/>
    <w:rsid w:val="001D6F97"/>
    <w:rsid w:val="001D7B82"/>
    <w:rsid w:val="001D7EB4"/>
    <w:rsid w:val="001E159A"/>
    <w:rsid w:val="001E1EB4"/>
    <w:rsid w:val="001E20A9"/>
    <w:rsid w:val="001E23EC"/>
    <w:rsid w:val="001E2A5D"/>
    <w:rsid w:val="001E333B"/>
    <w:rsid w:val="001E3A28"/>
    <w:rsid w:val="001E3AC0"/>
    <w:rsid w:val="001E3F97"/>
    <w:rsid w:val="001E4792"/>
    <w:rsid w:val="001E4836"/>
    <w:rsid w:val="001E4BA2"/>
    <w:rsid w:val="001E4DB8"/>
    <w:rsid w:val="001E5081"/>
    <w:rsid w:val="001E54B1"/>
    <w:rsid w:val="001E6089"/>
    <w:rsid w:val="001E6930"/>
    <w:rsid w:val="001E6FDB"/>
    <w:rsid w:val="001E7ABC"/>
    <w:rsid w:val="001E7FA8"/>
    <w:rsid w:val="001F1341"/>
    <w:rsid w:val="001F2008"/>
    <w:rsid w:val="001F2044"/>
    <w:rsid w:val="001F2AE0"/>
    <w:rsid w:val="001F2F95"/>
    <w:rsid w:val="001F3723"/>
    <w:rsid w:val="001F3918"/>
    <w:rsid w:val="001F391A"/>
    <w:rsid w:val="001F442B"/>
    <w:rsid w:val="001F4FE6"/>
    <w:rsid w:val="001F72E7"/>
    <w:rsid w:val="001F7D53"/>
    <w:rsid w:val="001F7DF6"/>
    <w:rsid w:val="00200644"/>
    <w:rsid w:val="0020169F"/>
    <w:rsid w:val="00202002"/>
    <w:rsid w:val="0020303F"/>
    <w:rsid w:val="0020359E"/>
    <w:rsid w:val="002037F3"/>
    <w:rsid w:val="00203C69"/>
    <w:rsid w:val="0020404D"/>
    <w:rsid w:val="0020584A"/>
    <w:rsid w:val="002061D4"/>
    <w:rsid w:val="00206B97"/>
    <w:rsid w:val="00207394"/>
    <w:rsid w:val="00207692"/>
    <w:rsid w:val="00207A7B"/>
    <w:rsid w:val="00207AB1"/>
    <w:rsid w:val="00210AA0"/>
    <w:rsid w:val="00210D82"/>
    <w:rsid w:val="00210E6A"/>
    <w:rsid w:val="00211C50"/>
    <w:rsid w:val="00211EA9"/>
    <w:rsid w:val="0021256E"/>
    <w:rsid w:val="002131F8"/>
    <w:rsid w:val="00213608"/>
    <w:rsid w:val="00214384"/>
    <w:rsid w:val="002154FC"/>
    <w:rsid w:val="00216E25"/>
    <w:rsid w:val="00216E2D"/>
    <w:rsid w:val="00217896"/>
    <w:rsid w:val="00217BD1"/>
    <w:rsid w:val="00217F6D"/>
    <w:rsid w:val="00220A4D"/>
    <w:rsid w:val="00221009"/>
    <w:rsid w:val="00221E8F"/>
    <w:rsid w:val="00221EA3"/>
    <w:rsid w:val="0022226C"/>
    <w:rsid w:val="00222D97"/>
    <w:rsid w:val="002239BC"/>
    <w:rsid w:val="002239DA"/>
    <w:rsid w:val="00224942"/>
    <w:rsid w:val="00224EB5"/>
    <w:rsid w:val="0022518F"/>
    <w:rsid w:val="002252A4"/>
    <w:rsid w:val="00225EFA"/>
    <w:rsid w:val="002262C2"/>
    <w:rsid w:val="00227385"/>
    <w:rsid w:val="002277FC"/>
    <w:rsid w:val="00227A3C"/>
    <w:rsid w:val="00230023"/>
    <w:rsid w:val="00230360"/>
    <w:rsid w:val="00231092"/>
    <w:rsid w:val="00231D2B"/>
    <w:rsid w:val="00232E0B"/>
    <w:rsid w:val="00233136"/>
    <w:rsid w:val="00233863"/>
    <w:rsid w:val="00233958"/>
    <w:rsid w:val="00233C51"/>
    <w:rsid w:val="0023484C"/>
    <w:rsid w:val="00234A44"/>
    <w:rsid w:val="00235014"/>
    <w:rsid w:val="00235576"/>
    <w:rsid w:val="00236A30"/>
    <w:rsid w:val="00237180"/>
    <w:rsid w:val="002375C1"/>
    <w:rsid w:val="00237BAE"/>
    <w:rsid w:val="002400F0"/>
    <w:rsid w:val="00241097"/>
    <w:rsid w:val="002413A0"/>
    <w:rsid w:val="0024163C"/>
    <w:rsid w:val="00241F67"/>
    <w:rsid w:val="00242342"/>
    <w:rsid w:val="002427E4"/>
    <w:rsid w:val="002429AB"/>
    <w:rsid w:val="002432EA"/>
    <w:rsid w:val="00243649"/>
    <w:rsid w:val="00243908"/>
    <w:rsid w:val="0024414C"/>
    <w:rsid w:val="00244152"/>
    <w:rsid w:val="002442E6"/>
    <w:rsid w:val="002445E3"/>
    <w:rsid w:val="0024463F"/>
    <w:rsid w:val="002449A5"/>
    <w:rsid w:val="00245288"/>
    <w:rsid w:val="002452BD"/>
    <w:rsid w:val="00245C8E"/>
    <w:rsid w:val="00246A21"/>
    <w:rsid w:val="00247DDC"/>
    <w:rsid w:val="00250340"/>
    <w:rsid w:val="002503A5"/>
    <w:rsid w:val="002504DB"/>
    <w:rsid w:val="00250C4E"/>
    <w:rsid w:val="0025110C"/>
    <w:rsid w:val="002524D8"/>
    <w:rsid w:val="00252DA1"/>
    <w:rsid w:val="00252F9F"/>
    <w:rsid w:val="002538DB"/>
    <w:rsid w:val="00254973"/>
    <w:rsid w:val="00254EF3"/>
    <w:rsid w:val="0025536E"/>
    <w:rsid w:val="00255451"/>
    <w:rsid w:val="002554A1"/>
    <w:rsid w:val="00255C05"/>
    <w:rsid w:val="0025618F"/>
    <w:rsid w:val="002564AF"/>
    <w:rsid w:val="00257042"/>
    <w:rsid w:val="0025708F"/>
    <w:rsid w:val="00257173"/>
    <w:rsid w:val="00257278"/>
    <w:rsid w:val="0025793A"/>
    <w:rsid w:val="002618F4"/>
    <w:rsid w:val="00261A52"/>
    <w:rsid w:val="00261A98"/>
    <w:rsid w:val="00261BAD"/>
    <w:rsid w:val="002622A4"/>
    <w:rsid w:val="002623A9"/>
    <w:rsid w:val="002629B3"/>
    <w:rsid w:val="00262BF1"/>
    <w:rsid w:val="00262E52"/>
    <w:rsid w:val="00263A3B"/>
    <w:rsid w:val="002643D3"/>
    <w:rsid w:val="0026476A"/>
    <w:rsid w:val="0026492D"/>
    <w:rsid w:val="00264B10"/>
    <w:rsid w:val="00264BB9"/>
    <w:rsid w:val="00265334"/>
    <w:rsid w:val="002659CD"/>
    <w:rsid w:val="00266056"/>
    <w:rsid w:val="00266804"/>
    <w:rsid w:val="00267900"/>
    <w:rsid w:val="002703DC"/>
    <w:rsid w:val="0027063A"/>
    <w:rsid w:val="00270736"/>
    <w:rsid w:val="00271099"/>
    <w:rsid w:val="0027157D"/>
    <w:rsid w:val="00271C10"/>
    <w:rsid w:val="00272634"/>
    <w:rsid w:val="00272B1D"/>
    <w:rsid w:val="0027348C"/>
    <w:rsid w:val="002739BF"/>
    <w:rsid w:val="00274108"/>
    <w:rsid w:val="00274422"/>
    <w:rsid w:val="00274979"/>
    <w:rsid w:val="00274DC9"/>
    <w:rsid w:val="00275243"/>
    <w:rsid w:val="00275640"/>
    <w:rsid w:val="00275A94"/>
    <w:rsid w:val="00276AEB"/>
    <w:rsid w:val="00277042"/>
    <w:rsid w:val="00277335"/>
    <w:rsid w:val="00277E1D"/>
    <w:rsid w:val="00280350"/>
    <w:rsid w:val="00280470"/>
    <w:rsid w:val="00280511"/>
    <w:rsid w:val="00280702"/>
    <w:rsid w:val="002807F9"/>
    <w:rsid w:val="002809F5"/>
    <w:rsid w:val="00280A91"/>
    <w:rsid w:val="00280B63"/>
    <w:rsid w:val="00281191"/>
    <w:rsid w:val="0028154F"/>
    <w:rsid w:val="002819B1"/>
    <w:rsid w:val="00281DFD"/>
    <w:rsid w:val="0028212F"/>
    <w:rsid w:val="00282ADE"/>
    <w:rsid w:val="00282F7E"/>
    <w:rsid w:val="00283572"/>
    <w:rsid w:val="00283765"/>
    <w:rsid w:val="00283BB7"/>
    <w:rsid w:val="00284025"/>
    <w:rsid w:val="002844DB"/>
    <w:rsid w:val="00284523"/>
    <w:rsid w:val="002855D5"/>
    <w:rsid w:val="00285680"/>
    <w:rsid w:val="00285C5F"/>
    <w:rsid w:val="00285E01"/>
    <w:rsid w:val="00285FC7"/>
    <w:rsid w:val="002868BC"/>
    <w:rsid w:val="0028775C"/>
    <w:rsid w:val="00287A78"/>
    <w:rsid w:val="00287C11"/>
    <w:rsid w:val="0029099C"/>
    <w:rsid w:val="00291A05"/>
    <w:rsid w:val="00291CE2"/>
    <w:rsid w:val="00291F20"/>
    <w:rsid w:val="00292246"/>
    <w:rsid w:val="0029233A"/>
    <w:rsid w:val="00292B78"/>
    <w:rsid w:val="00292BA2"/>
    <w:rsid w:val="00294462"/>
    <w:rsid w:val="00294B9B"/>
    <w:rsid w:val="00294E3F"/>
    <w:rsid w:val="00295C6E"/>
    <w:rsid w:val="0029651E"/>
    <w:rsid w:val="00297267"/>
    <w:rsid w:val="0029731D"/>
    <w:rsid w:val="00297BAF"/>
    <w:rsid w:val="00297F36"/>
    <w:rsid w:val="002A008A"/>
    <w:rsid w:val="002A1958"/>
    <w:rsid w:val="002A1F26"/>
    <w:rsid w:val="002A2A9A"/>
    <w:rsid w:val="002A3919"/>
    <w:rsid w:val="002A3D74"/>
    <w:rsid w:val="002A4606"/>
    <w:rsid w:val="002A48E5"/>
    <w:rsid w:val="002A4CA4"/>
    <w:rsid w:val="002A4D5F"/>
    <w:rsid w:val="002A4F0F"/>
    <w:rsid w:val="002A5292"/>
    <w:rsid w:val="002A62C6"/>
    <w:rsid w:val="002A67AA"/>
    <w:rsid w:val="002A6A78"/>
    <w:rsid w:val="002A6AAA"/>
    <w:rsid w:val="002A745C"/>
    <w:rsid w:val="002A7463"/>
    <w:rsid w:val="002A7F60"/>
    <w:rsid w:val="002B0434"/>
    <w:rsid w:val="002B1018"/>
    <w:rsid w:val="002B1370"/>
    <w:rsid w:val="002B162D"/>
    <w:rsid w:val="002B166A"/>
    <w:rsid w:val="002B1EE1"/>
    <w:rsid w:val="002B2D1C"/>
    <w:rsid w:val="002B3793"/>
    <w:rsid w:val="002B42FF"/>
    <w:rsid w:val="002B4A4F"/>
    <w:rsid w:val="002B655B"/>
    <w:rsid w:val="002B6B37"/>
    <w:rsid w:val="002B779A"/>
    <w:rsid w:val="002B7A35"/>
    <w:rsid w:val="002B7E25"/>
    <w:rsid w:val="002B7ED9"/>
    <w:rsid w:val="002B7F14"/>
    <w:rsid w:val="002C022B"/>
    <w:rsid w:val="002C0505"/>
    <w:rsid w:val="002C1F54"/>
    <w:rsid w:val="002C2574"/>
    <w:rsid w:val="002C2CB5"/>
    <w:rsid w:val="002C32DE"/>
    <w:rsid w:val="002C3631"/>
    <w:rsid w:val="002C3C33"/>
    <w:rsid w:val="002C3F3D"/>
    <w:rsid w:val="002C40FB"/>
    <w:rsid w:val="002C4645"/>
    <w:rsid w:val="002C556D"/>
    <w:rsid w:val="002C647A"/>
    <w:rsid w:val="002C6EF3"/>
    <w:rsid w:val="002C7421"/>
    <w:rsid w:val="002C76A6"/>
    <w:rsid w:val="002D06CE"/>
    <w:rsid w:val="002D0CD5"/>
    <w:rsid w:val="002D1035"/>
    <w:rsid w:val="002D10BD"/>
    <w:rsid w:val="002D1554"/>
    <w:rsid w:val="002D24E6"/>
    <w:rsid w:val="002D307D"/>
    <w:rsid w:val="002D3F74"/>
    <w:rsid w:val="002D43E9"/>
    <w:rsid w:val="002D4BB0"/>
    <w:rsid w:val="002D4D72"/>
    <w:rsid w:val="002D56C1"/>
    <w:rsid w:val="002D60FA"/>
    <w:rsid w:val="002D6895"/>
    <w:rsid w:val="002D6956"/>
    <w:rsid w:val="002D6B0F"/>
    <w:rsid w:val="002D71F9"/>
    <w:rsid w:val="002D7309"/>
    <w:rsid w:val="002D77A5"/>
    <w:rsid w:val="002E15CB"/>
    <w:rsid w:val="002E1631"/>
    <w:rsid w:val="002E1713"/>
    <w:rsid w:val="002E19BB"/>
    <w:rsid w:val="002E2471"/>
    <w:rsid w:val="002E54F6"/>
    <w:rsid w:val="002E554F"/>
    <w:rsid w:val="002E5C53"/>
    <w:rsid w:val="002E5F3A"/>
    <w:rsid w:val="002E6ECA"/>
    <w:rsid w:val="002E6FF3"/>
    <w:rsid w:val="002E7E4C"/>
    <w:rsid w:val="002F0314"/>
    <w:rsid w:val="002F0318"/>
    <w:rsid w:val="002F0551"/>
    <w:rsid w:val="002F0982"/>
    <w:rsid w:val="002F1079"/>
    <w:rsid w:val="002F1441"/>
    <w:rsid w:val="002F1A53"/>
    <w:rsid w:val="002F1C20"/>
    <w:rsid w:val="002F25DC"/>
    <w:rsid w:val="002F35E2"/>
    <w:rsid w:val="002F3963"/>
    <w:rsid w:val="002F4390"/>
    <w:rsid w:val="002F486D"/>
    <w:rsid w:val="002F502A"/>
    <w:rsid w:val="002F507F"/>
    <w:rsid w:val="002F5478"/>
    <w:rsid w:val="002F571E"/>
    <w:rsid w:val="002F6692"/>
    <w:rsid w:val="002F705E"/>
    <w:rsid w:val="002F7FCD"/>
    <w:rsid w:val="0030055C"/>
    <w:rsid w:val="00300CA5"/>
    <w:rsid w:val="00300EFA"/>
    <w:rsid w:val="00300F07"/>
    <w:rsid w:val="0030195B"/>
    <w:rsid w:val="0030198D"/>
    <w:rsid w:val="00301A33"/>
    <w:rsid w:val="00301D27"/>
    <w:rsid w:val="00302A62"/>
    <w:rsid w:val="003038FA"/>
    <w:rsid w:val="00303C61"/>
    <w:rsid w:val="00303EB1"/>
    <w:rsid w:val="00304043"/>
    <w:rsid w:val="00304B42"/>
    <w:rsid w:val="0030583E"/>
    <w:rsid w:val="003059B2"/>
    <w:rsid w:val="00305E3F"/>
    <w:rsid w:val="003060C6"/>
    <w:rsid w:val="00306B62"/>
    <w:rsid w:val="00306BFD"/>
    <w:rsid w:val="00307042"/>
    <w:rsid w:val="003070BA"/>
    <w:rsid w:val="0031007B"/>
    <w:rsid w:val="00310AAC"/>
    <w:rsid w:val="00310CA9"/>
    <w:rsid w:val="003110AB"/>
    <w:rsid w:val="00311177"/>
    <w:rsid w:val="003115FB"/>
    <w:rsid w:val="003119CE"/>
    <w:rsid w:val="00311AFF"/>
    <w:rsid w:val="00312085"/>
    <w:rsid w:val="00312C1D"/>
    <w:rsid w:val="00312D0C"/>
    <w:rsid w:val="003134EE"/>
    <w:rsid w:val="00313B49"/>
    <w:rsid w:val="00313FD1"/>
    <w:rsid w:val="00314FDE"/>
    <w:rsid w:val="00315438"/>
    <w:rsid w:val="00315E13"/>
    <w:rsid w:val="00315FCD"/>
    <w:rsid w:val="0031662A"/>
    <w:rsid w:val="00317283"/>
    <w:rsid w:val="00317A71"/>
    <w:rsid w:val="00320012"/>
    <w:rsid w:val="003206F9"/>
    <w:rsid w:val="00320C28"/>
    <w:rsid w:val="00320C3A"/>
    <w:rsid w:val="00320DA9"/>
    <w:rsid w:val="00320E70"/>
    <w:rsid w:val="003213E3"/>
    <w:rsid w:val="00321963"/>
    <w:rsid w:val="00321BB2"/>
    <w:rsid w:val="003221C4"/>
    <w:rsid w:val="0032228E"/>
    <w:rsid w:val="0032240C"/>
    <w:rsid w:val="00322C77"/>
    <w:rsid w:val="00322CDD"/>
    <w:rsid w:val="0032345E"/>
    <w:rsid w:val="003237AD"/>
    <w:rsid w:val="003239E7"/>
    <w:rsid w:val="00323FCC"/>
    <w:rsid w:val="003249D0"/>
    <w:rsid w:val="0032582D"/>
    <w:rsid w:val="003260BA"/>
    <w:rsid w:val="0032684A"/>
    <w:rsid w:val="003273CF"/>
    <w:rsid w:val="003278DA"/>
    <w:rsid w:val="00327E89"/>
    <w:rsid w:val="00330003"/>
    <w:rsid w:val="0033030F"/>
    <w:rsid w:val="0033069E"/>
    <w:rsid w:val="00331213"/>
    <w:rsid w:val="003314BC"/>
    <w:rsid w:val="003324E2"/>
    <w:rsid w:val="00332FAA"/>
    <w:rsid w:val="0033308C"/>
    <w:rsid w:val="00333153"/>
    <w:rsid w:val="00333157"/>
    <w:rsid w:val="00333187"/>
    <w:rsid w:val="00333599"/>
    <w:rsid w:val="00333C46"/>
    <w:rsid w:val="00333C71"/>
    <w:rsid w:val="00333F07"/>
    <w:rsid w:val="00333F4B"/>
    <w:rsid w:val="00333FBB"/>
    <w:rsid w:val="003343D4"/>
    <w:rsid w:val="00334608"/>
    <w:rsid w:val="0033564F"/>
    <w:rsid w:val="003357B5"/>
    <w:rsid w:val="00336248"/>
    <w:rsid w:val="00336276"/>
    <w:rsid w:val="003364DA"/>
    <w:rsid w:val="0033682F"/>
    <w:rsid w:val="0033693C"/>
    <w:rsid w:val="00336CD6"/>
    <w:rsid w:val="0034004C"/>
    <w:rsid w:val="00340587"/>
    <w:rsid w:val="00341100"/>
    <w:rsid w:val="00341948"/>
    <w:rsid w:val="00341C38"/>
    <w:rsid w:val="00342127"/>
    <w:rsid w:val="003427DF"/>
    <w:rsid w:val="00342966"/>
    <w:rsid w:val="00343147"/>
    <w:rsid w:val="0034343F"/>
    <w:rsid w:val="003437A4"/>
    <w:rsid w:val="00344645"/>
    <w:rsid w:val="00345065"/>
    <w:rsid w:val="0034517E"/>
    <w:rsid w:val="0034544F"/>
    <w:rsid w:val="003476C4"/>
    <w:rsid w:val="003476DC"/>
    <w:rsid w:val="00347DF7"/>
    <w:rsid w:val="003503E2"/>
    <w:rsid w:val="0035185F"/>
    <w:rsid w:val="003525AB"/>
    <w:rsid w:val="00352C7A"/>
    <w:rsid w:val="0035359C"/>
    <w:rsid w:val="00353BA1"/>
    <w:rsid w:val="003544CF"/>
    <w:rsid w:val="0035479B"/>
    <w:rsid w:val="00354EAD"/>
    <w:rsid w:val="003559BB"/>
    <w:rsid w:val="00355A14"/>
    <w:rsid w:val="00355CF3"/>
    <w:rsid w:val="00355F3A"/>
    <w:rsid w:val="00356226"/>
    <w:rsid w:val="003564D8"/>
    <w:rsid w:val="00356731"/>
    <w:rsid w:val="00357814"/>
    <w:rsid w:val="0036244D"/>
    <w:rsid w:val="00362C06"/>
    <w:rsid w:val="00362D30"/>
    <w:rsid w:val="00362D45"/>
    <w:rsid w:val="003630CE"/>
    <w:rsid w:val="003633A8"/>
    <w:rsid w:val="00363585"/>
    <w:rsid w:val="003637A5"/>
    <w:rsid w:val="003637F1"/>
    <w:rsid w:val="003638DD"/>
    <w:rsid w:val="0036442B"/>
    <w:rsid w:val="00364EB0"/>
    <w:rsid w:val="00365821"/>
    <w:rsid w:val="00365DE6"/>
    <w:rsid w:val="00365E13"/>
    <w:rsid w:val="00365EA8"/>
    <w:rsid w:val="0036744A"/>
    <w:rsid w:val="003678E9"/>
    <w:rsid w:val="00370C92"/>
    <w:rsid w:val="003717B0"/>
    <w:rsid w:val="00371B4E"/>
    <w:rsid w:val="003724DB"/>
    <w:rsid w:val="00372A0C"/>
    <w:rsid w:val="00372D98"/>
    <w:rsid w:val="00372ED4"/>
    <w:rsid w:val="0037385B"/>
    <w:rsid w:val="00374372"/>
    <w:rsid w:val="003746B7"/>
    <w:rsid w:val="00374985"/>
    <w:rsid w:val="00374CE5"/>
    <w:rsid w:val="00374F17"/>
    <w:rsid w:val="00374F92"/>
    <w:rsid w:val="00375621"/>
    <w:rsid w:val="00375DEC"/>
    <w:rsid w:val="00375FF5"/>
    <w:rsid w:val="003764B8"/>
    <w:rsid w:val="003771FE"/>
    <w:rsid w:val="00377506"/>
    <w:rsid w:val="003776CE"/>
    <w:rsid w:val="00377C2C"/>
    <w:rsid w:val="00381B0F"/>
    <w:rsid w:val="00383803"/>
    <w:rsid w:val="00384259"/>
    <w:rsid w:val="00384F15"/>
    <w:rsid w:val="003850FF"/>
    <w:rsid w:val="00385166"/>
    <w:rsid w:val="003859B1"/>
    <w:rsid w:val="003859B6"/>
    <w:rsid w:val="00385BB5"/>
    <w:rsid w:val="003861E2"/>
    <w:rsid w:val="003862BD"/>
    <w:rsid w:val="003866ED"/>
    <w:rsid w:val="003867FB"/>
    <w:rsid w:val="00386F6F"/>
    <w:rsid w:val="00386F76"/>
    <w:rsid w:val="00387238"/>
    <w:rsid w:val="0038733B"/>
    <w:rsid w:val="00387561"/>
    <w:rsid w:val="0038790E"/>
    <w:rsid w:val="00390035"/>
    <w:rsid w:val="00390284"/>
    <w:rsid w:val="003904F6"/>
    <w:rsid w:val="0039075B"/>
    <w:rsid w:val="0039130F"/>
    <w:rsid w:val="003918AB"/>
    <w:rsid w:val="00391AB7"/>
    <w:rsid w:val="0039229B"/>
    <w:rsid w:val="00392990"/>
    <w:rsid w:val="0039341C"/>
    <w:rsid w:val="003938FC"/>
    <w:rsid w:val="00393B6D"/>
    <w:rsid w:val="00393D8B"/>
    <w:rsid w:val="00393F21"/>
    <w:rsid w:val="0039575E"/>
    <w:rsid w:val="00395C5D"/>
    <w:rsid w:val="00396924"/>
    <w:rsid w:val="00396B35"/>
    <w:rsid w:val="00397CF3"/>
    <w:rsid w:val="003A015C"/>
    <w:rsid w:val="003A0C1B"/>
    <w:rsid w:val="003A0F4E"/>
    <w:rsid w:val="003A1606"/>
    <w:rsid w:val="003A1B08"/>
    <w:rsid w:val="003A1EA7"/>
    <w:rsid w:val="003A208A"/>
    <w:rsid w:val="003A2109"/>
    <w:rsid w:val="003A21A2"/>
    <w:rsid w:val="003A3303"/>
    <w:rsid w:val="003A38D6"/>
    <w:rsid w:val="003A3917"/>
    <w:rsid w:val="003A3EF9"/>
    <w:rsid w:val="003A3F06"/>
    <w:rsid w:val="003A4064"/>
    <w:rsid w:val="003A4F0D"/>
    <w:rsid w:val="003A56AE"/>
    <w:rsid w:val="003A5E57"/>
    <w:rsid w:val="003A63D1"/>
    <w:rsid w:val="003A66C9"/>
    <w:rsid w:val="003A6AF5"/>
    <w:rsid w:val="003A6E5B"/>
    <w:rsid w:val="003A72F2"/>
    <w:rsid w:val="003A73D7"/>
    <w:rsid w:val="003A7653"/>
    <w:rsid w:val="003A78AA"/>
    <w:rsid w:val="003B060C"/>
    <w:rsid w:val="003B125E"/>
    <w:rsid w:val="003B12AC"/>
    <w:rsid w:val="003B1560"/>
    <w:rsid w:val="003B1777"/>
    <w:rsid w:val="003B17AE"/>
    <w:rsid w:val="003B1B56"/>
    <w:rsid w:val="003B1CDC"/>
    <w:rsid w:val="003B242A"/>
    <w:rsid w:val="003B3229"/>
    <w:rsid w:val="003B3D3E"/>
    <w:rsid w:val="003B3FAC"/>
    <w:rsid w:val="003B4254"/>
    <w:rsid w:val="003B4E67"/>
    <w:rsid w:val="003B4FFF"/>
    <w:rsid w:val="003B556B"/>
    <w:rsid w:val="003B56B6"/>
    <w:rsid w:val="003B5A06"/>
    <w:rsid w:val="003B65DF"/>
    <w:rsid w:val="003B6B44"/>
    <w:rsid w:val="003B6B9C"/>
    <w:rsid w:val="003B782E"/>
    <w:rsid w:val="003B7EC1"/>
    <w:rsid w:val="003C0073"/>
    <w:rsid w:val="003C05C8"/>
    <w:rsid w:val="003C0A33"/>
    <w:rsid w:val="003C0F58"/>
    <w:rsid w:val="003C13A5"/>
    <w:rsid w:val="003C21CC"/>
    <w:rsid w:val="003C2812"/>
    <w:rsid w:val="003C2977"/>
    <w:rsid w:val="003C2BC6"/>
    <w:rsid w:val="003C2DE2"/>
    <w:rsid w:val="003C3E7C"/>
    <w:rsid w:val="003C434B"/>
    <w:rsid w:val="003C4720"/>
    <w:rsid w:val="003C4D55"/>
    <w:rsid w:val="003C538A"/>
    <w:rsid w:val="003C56AA"/>
    <w:rsid w:val="003C656C"/>
    <w:rsid w:val="003C69E7"/>
    <w:rsid w:val="003C6D2B"/>
    <w:rsid w:val="003C78EF"/>
    <w:rsid w:val="003C7D9C"/>
    <w:rsid w:val="003D00D5"/>
    <w:rsid w:val="003D0E38"/>
    <w:rsid w:val="003D0F01"/>
    <w:rsid w:val="003D10BD"/>
    <w:rsid w:val="003D1A0D"/>
    <w:rsid w:val="003D1FC5"/>
    <w:rsid w:val="003D24B6"/>
    <w:rsid w:val="003D2DC3"/>
    <w:rsid w:val="003D2E8E"/>
    <w:rsid w:val="003D3816"/>
    <w:rsid w:val="003D3970"/>
    <w:rsid w:val="003D3E5F"/>
    <w:rsid w:val="003D453D"/>
    <w:rsid w:val="003D47B5"/>
    <w:rsid w:val="003D4833"/>
    <w:rsid w:val="003D4D97"/>
    <w:rsid w:val="003D5271"/>
    <w:rsid w:val="003D535F"/>
    <w:rsid w:val="003D56DC"/>
    <w:rsid w:val="003D5C76"/>
    <w:rsid w:val="003D6456"/>
    <w:rsid w:val="003D7208"/>
    <w:rsid w:val="003D7BEA"/>
    <w:rsid w:val="003D7DCA"/>
    <w:rsid w:val="003E01C4"/>
    <w:rsid w:val="003E0227"/>
    <w:rsid w:val="003E0B2D"/>
    <w:rsid w:val="003E0B50"/>
    <w:rsid w:val="003E12C2"/>
    <w:rsid w:val="003E1685"/>
    <w:rsid w:val="003E1824"/>
    <w:rsid w:val="003E2218"/>
    <w:rsid w:val="003E3131"/>
    <w:rsid w:val="003E4BD6"/>
    <w:rsid w:val="003E5638"/>
    <w:rsid w:val="003E5B6E"/>
    <w:rsid w:val="003E7764"/>
    <w:rsid w:val="003E7F25"/>
    <w:rsid w:val="003F00E0"/>
    <w:rsid w:val="003F0889"/>
    <w:rsid w:val="003F116A"/>
    <w:rsid w:val="003F1B28"/>
    <w:rsid w:val="003F1E72"/>
    <w:rsid w:val="003F2277"/>
    <w:rsid w:val="003F2514"/>
    <w:rsid w:val="003F2709"/>
    <w:rsid w:val="003F2C8A"/>
    <w:rsid w:val="003F397E"/>
    <w:rsid w:val="003F3B03"/>
    <w:rsid w:val="003F4204"/>
    <w:rsid w:val="003F4315"/>
    <w:rsid w:val="003F4B7C"/>
    <w:rsid w:val="003F4E0A"/>
    <w:rsid w:val="003F4EB0"/>
    <w:rsid w:val="003F4EC4"/>
    <w:rsid w:val="003F57FD"/>
    <w:rsid w:val="003F5F06"/>
    <w:rsid w:val="003F68B8"/>
    <w:rsid w:val="003F7369"/>
    <w:rsid w:val="003F7974"/>
    <w:rsid w:val="00400788"/>
    <w:rsid w:val="00400997"/>
    <w:rsid w:val="00401630"/>
    <w:rsid w:val="004018E9"/>
    <w:rsid w:val="00401B91"/>
    <w:rsid w:val="004026DA"/>
    <w:rsid w:val="0040445B"/>
    <w:rsid w:val="00404505"/>
    <w:rsid w:val="00404690"/>
    <w:rsid w:val="00405CF8"/>
    <w:rsid w:val="00406E91"/>
    <w:rsid w:val="00407207"/>
    <w:rsid w:val="004104F5"/>
    <w:rsid w:val="00410982"/>
    <w:rsid w:val="00410EF4"/>
    <w:rsid w:val="0041157F"/>
    <w:rsid w:val="00411FD4"/>
    <w:rsid w:val="00413497"/>
    <w:rsid w:val="00413BF3"/>
    <w:rsid w:val="004144BB"/>
    <w:rsid w:val="00414BD3"/>
    <w:rsid w:val="00414D61"/>
    <w:rsid w:val="004161BD"/>
    <w:rsid w:val="00416DCB"/>
    <w:rsid w:val="00416DFF"/>
    <w:rsid w:val="0041720F"/>
    <w:rsid w:val="00417C59"/>
    <w:rsid w:val="004206E9"/>
    <w:rsid w:val="00420D34"/>
    <w:rsid w:val="00421092"/>
    <w:rsid w:val="004215D3"/>
    <w:rsid w:val="00422042"/>
    <w:rsid w:val="0042252F"/>
    <w:rsid w:val="00422C5C"/>
    <w:rsid w:val="00423545"/>
    <w:rsid w:val="00425464"/>
    <w:rsid w:val="004257B2"/>
    <w:rsid w:val="004261FA"/>
    <w:rsid w:val="00426A78"/>
    <w:rsid w:val="00426B8F"/>
    <w:rsid w:val="00426CEE"/>
    <w:rsid w:val="0042739F"/>
    <w:rsid w:val="00427CAC"/>
    <w:rsid w:val="00427EAD"/>
    <w:rsid w:val="004317D5"/>
    <w:rsid w:val="00431949"/>
    <w:rsid w:val="00431A4C"/>
    <w:rsid w:val="00431B3E"/>
    <w:rsid w:val="00431DA7"/>
    <w:rsid w:val="00433259"/>
    <w:rsid w:val="0043336A"/>
    <w:rsid w:val="004334E2"/>
    <w:rsid w:val="00433697"/>
    <w:rsid w:val="004336E7"/>
    <w:rsid w:val="00433C57"/>
    <w:rsid w:val="00433F42"/>
    <w:rsid w:val="00434464"/>
    <w:rsid w:val="004349C2"/>
    <w:rsid w:val="0043562E"/>
    <w:rsid w:val="00435C34"/>
    <w:rsid w:val="004361F6"/>
    <w:rsid w:val="00436ACA"/>
    <w:rsid w:val="004370BA"/>
    <w:rsid w:val="00437CC9"/>
    <w:rsid w:val="0044094B"/>
    <w:rsid w:val="00440D35"/>
    <w:rsid w:val="00440F83"/>
    <w:rsid w:val="0044148B"/>
    <w:rsid w:val="0044156A"/>
    <w:rsid w:val="00441C19"/>
    <w:rsid w:val="00443413"/>
    <w:rsid w:val="00443CC7"/>
    <w:rsid w:val="00443E6A"/>
    <w:rsid w:val="0044404C"/>
    <w:rsid w:val="004447CD"/>
    <w:rsid w:val="004447DB"/>
    <w:rsid w:val="004448F4"/>
    <w:rsid w:val="0044490A"/>
    <w:rsid w:val="00444A9C"/>
    <w:rsid w:val="00444EF0"/>
    <w:rsid w:val="00445034"/>
    <w:rsid w:val="004457DA"/>
    <w:rsid w:val="00445801"/>
    <w:rsid w:val="00445BA5"/>
    <w:rsid w:val="00445F6A"/>
    <w:rsid w:val="004469AD"/>
    <w:rsid w:val="0044703D"/>
    <w:rsid w:val="00447344"/>
    <w:rsid w:val="00447593"/>
    <w:rsid w:val="00450835"/>
    <w:rsid w:val="00450861"/>
    <w:rsid w:val="004516F5"/>
    <w:rsid w:val="00451F8C"/>
    <w:rsid w:val="00452552"/>
    <w:rsid w:val="004529B6"/>
    <w:rsid w:val="00452AEE"/>
    <w:rsid w:val="00452B64"/>
    <w:rsid w:val="00452D94"/>
    <w:rsid w:val="00453279"/>
    <w:rsid w:val="00454E02"/>
    <w:rsid w:val="0045593E"/>
    <w:rsid w:val="00455D4D"/>
    <w:rsid w:val="0045689D"/>
    <w:rsid w:val="004574D3"/>
    <w:rsid w:val="004575F7"/>
    <w:rsid w:val="00457B34"/>
    <w:rsid w:val="00457F2A"/>
    <w:rsid w:val="00457FA0"/>
    <w:rsid w:val="004600B5"/>
    <w:rsid w:val="00460853"/>
    <w:rsid w:val="004609A5"/>
    <w:rsid w:val="0046149B"/>
    <w:rsid w:val="004617B4"/>
    <w:rsid w:val="00461C9A"/>
    <w:rsid w:val="00461D87"/>
    <w:rsid w:val="004620D1"/>
    <w:rsid w:val="004621DD"/>
    <w:rsid w:val="0046284A"/>
    <w:rsid w:val="004628DB"/>
    <w:rsid w:val="004630B2"/>
    <w:rsid w:val="004631F1"/>
    <w:rsid w:val="00463ADC"/>
    <w:rsid w:val="004642AD"/>
    <w:rsid w:val="0046504E"/>
    <w:rsid w:val="00465A47"/>
    <w:rsid w:val="00465E0F"/>
    <w:rsid w:val="00465EF2"/>
    <w:rsid w:val="0046620A"/>
    <w:rsid w:val="00466AF9"/>
    <w:rsid w:val="00466FFC"/>
    <w:rsid w:val="004674D9"/>
    <w:rsid w:val="004702E0"/>
    <w:rsid w:val="004708F5"/>
    <w:rsid w:val="00472054"/>
    <w:rsid w:val="00473314"/>
    <w:rsid w:val="004738A1"/>
    <w:rsid w:val="00474C4F"/>
    <w:rsid w:val="00474DAD"/>
    <w:rsid w:val="00475446"/>
    <w:rsid w:val="004756A2"/>
    <w:rsid w:val="004758AF"/>
    <w:rsid w:val="00475CE2"/>
    <w:rsid w:val="0047615B"/>
    <w:rsid w:val="004761EB"/>
    <w:rsid w:val="00476432"/>
    <w:rsid w:val="004802AB"/>
    <w:rsid w:val="0048058F"/>
    <w:rsid w:val="0048096A"/>
    <w:rsid w:val="004809CE"/>
    <w:rsid w:val="0048102A"/>
    <w:rsid w:val="00481355"/>
    <w:rsid w:val="004817BB"/>
    <w:rsid w:val="00482153"/>
    <w:rsid w:val="00483018"/>
    <w:rsid w:val="00483537"/>
    <w:rsid w:val="00483B1B"/>
    <w:rsid w:val="00483EAC"/>
    <w:rsid w:val="00483F27"/>
    <w:rsid w:val="00484140"/>
    <w:rsid w:val="0048421C"/>
    <w:rsid w:val="004844E6"/>
    <w:rsid w:val="00484E7D"/>
    <w:rsid w:val="00484EB9"/>
    <w:rsid w:val="00484FC7"/>
    <w:rsid w:val="0048587E"/>
    <w:rsid w:val="00486B03"/>
    <w:rsid w:val="0049004D"/>
    <w:rsid w:val="00490257"/>
    <w:rsid w:val="00491328"/>
    <w:rsid w:val="004916FC"/>
    <w:rsid w:val="004918C9"/>
    <w:rsid w:val="00492682"/>
    <w:rsid w:val="0049350E"/>
    <w:rsid w:val="004935AC"/>
    <w:rsid w:val="004942F7"/>
    <w:rsid w:val="00494630"/>
    <w:rsid w:val="00494FF1"/>
    <w:rsid w:val="0049596E"/>
    <w:rsid w:val="00495B27"/>
    <w:rsid w:val="0049624A"/>
    <w:rsid w:val="004968E1"/>
    <w:rsid w:val="00496D23"/>
    <w:rsid w:val="00496DC4"/>
    <w:rsid w:val="004978CE"/>
    <w:rsid w:val="004A066F"/>
    <w:rsid w:val="004A0FB2"/>
    <w:rsid w:val="004A14B3"/>
    <w:rsid w:val="004A1BCB"/>
    <w:rsid w:val="004A2E3D"/>
    <w:rsid w:val="004A2E7B"/>
    <w:rsid w:val="004A2F68"/>
    <w:rsid w:val="004A3942"/>
    <w:rsid w:val="004A4AE0"/>
    <w:rsid w:val="004A4C6F"/>
    <w:rsid w:val="004A58CD"/>
    <w:rsid w:val="004A5DB1"/>
    <w:rsid w:val="004A5F60"/>
    <w:rsid w:val="004A6E21"/>
    <w:rsid w:val="004A7B6A"/>
    <w:rsid w:val="004A7D6B"/>
    <w:rsid w:val="004B0442"/>
    <w:rsid w:val="004B0482"/>
    <w:rsid w:val="004B05C1"/>
    <w:rsid w:val="004B08AA"/>
    <w:rsid w:val="004B0C05"/>
    <w:rsid w:val="004B0C22"/>
    <w:rsid w:val="004B0F0F"/>
    <w:rsid w:val="004B23C0"/>
    <w:rsid w:val="004B2B1B"/>
    <w:rsid w:val="004B30C7"/>
    <w:rsid w:val="004B310A"/>
    <w:rsid w:val="004B3307"/>
    <w:rsid w:val="004B3565"/>
    <w:rsid w:val="004B3649"/>
    <w:rsid w:val="004B3888"/>
    <w:rsid w:val="004B3C3C"/>
    <w:rsid w:val="004B3D2C"/>
    <w:rsid w:val="004B44BF"/>
    <w:rsid w:val="004B4620"/>
    <w:rsid w:val="004B4812"/>
    <w:rsid w:val="004B4916"/>
    <w:rsid w:val="004B5518"/>
    <w:rsid w:val="004B5593"/>
    <w:rsid w:val="004B590D"/>
    <w:rsid w:val="004B5DC9"/>
    <w:rsid w:val="004B5EF9"/>
    <w:rsid w:val="004B6358"/>
    <w:rsid w:val="004B64F2"/>
    <w:rsid w:val="004B7147"/>
    <w:rsid w:val="004B7231"/>
    <w:rsid w:val="004B77F4"/>
    <w:rsid w:val="004C024A"/>
    <w:rsid w:val="004C0402"/>
    <w:rsid w:val="004C0BFB"/>
    <w:rsid w:val="004C178E"/>
    <w:rsid w:val="004C1949"/>
    <w:rsid w:val="004C1C3F"/>
    <w:rsid w:val="004C26D1"/>
    <w:rsid w:val="004C29BD"/>
    <w:rsid w:val="004C37E9"/>
    <w:rsid w:val="004C3920"/>
    <w:rsid w:val="004C40F8"/>
    <w:rsid w:val="004C47D6"/>
    <w:rsid w:val="004C4F02"/>
    <w:rsid w:val="004C6706"/>
    <w:rsid w:val="004C77A4"/>
    <w:rsid w:val="004C7BFD"/>
    <w:rsid w:val="004C7D55"/>
    <w:rsid w:val="004D039A"/>
    <w:rsid w:val="004D0A69"/>
    <w:rsid w:val="004D0E66"/>
    <w:rsid w:val="004D1E51"/>
    <w:rsid w:val="004D235D"/>
    <w:rsid w:val="004D2EAB"/>
    <w:rsid w:val="004D3207"/>
    <w:rsid w:val="004D36E9"/>
    <w:rsid w:val="004D3DB1"/>
    <w:rsid w:val="004D4728"/>
    <w:rsid w:val="004D53E2"/>
    <w:rsid w:val="004D566F"/>
    <w:rsid w:val="004D5782"/>
    <w:rsid w:val="004D587E"/>
    <w:rsid w:val="004D62C9"/>
    <w:rsid w:val="004D6356"/>
    <w:rsid w:val="004D65F4"/>
    <w:rsid w:val="004D686D"/>
    <w:rsid w:val="004D6CB2"/>
    <w:rsid w:val="004D764B"/>
    <w:rsid w:val="004D7D44"/>
    <w:rsid w:val="004E00A9"/>
    <w:rsid w:val="004E039F"/>
    <w:rsid w:val="004E095C"/>
    <w:rsid w:val="004E0AFE"/>
    <w:rsid w:val="004E193E"/>
    <w:rsid w:val="004E1A09"/>
    <w:rsid w:val="004E1D40"/>
    <w:rsid w:val="004E1EE6"/>
    <w:rsid w:val="004E2150"/>
    <w:rsid w:val="004E227A"/>
    <w:rsid w:val="004E278D"/>
    <w:rsid w:val="004E322E"/>
    <w:rsid w:val="004E4C30"/>
    <w:rsid w:val="004E51C3"/>
    <w:rsid w:val="004E583D"/>
    <w:rsid w:val="004E6C87"/>
    <w:rsid w:val="004E6E0A"/>
    <w:rsid w:val="004E7367"/>
    <w:rsid w:val="004E7F9D"/>
    <w:rsid w:val="004F0135"/>
    <w:rsid w:val="004F07DD"/>
    <w:rsid w:val="004F08E4"/>
    <w:rsid w:val="004F0BDF"/>
    <w:rsid w:val="004F0EC9"/>
    <w:rsid w:val="004F11E3"/>
    <w:rsid w:val="004F1775"/>
    <w:rsid w:val="004F1904"/>
    <w:rsid w:val="004F1BD9"/>
    <w:rsid w:val="004F1D7C"/>
    <w:rsid w:val="004F1EBA"/>
    <w:rsid w:val="004F23F7"/>
    <w:rsid w:val="004F2F3D"/>
    <w:rsid w:val="004F3C43"/>
    <w:rsid w:val="004F3EF0"/>
    <w:rsid w:val="004F4036"/>
    <w:rsid w:val="004F43BF"/>
    <w:rsid w:val="004F4A02"/>
    <w:rsid w:val="004F576B"/>
    <w:rsid w:val="004F5BC2"/>
    <w:rsid w:val="004F5BFE"/>
    <w:rsid w:val="004F6D99"/>
    <w:rsid w:val="00500044"/>
    <w:rsid w:val="005004D3"/>
    <w:rsid w:val="0050075F"/>
    <w:rsid w:val="00500914"/>
    <w:rsid w:val="00500C2D"/>
    <w:rsid w:val="00500E42"/>
    <w:rsid w:val="0050179E"/>
    <w:rsid w:val="005021EE"/>
    <w:rsid w:val="00502222"/>
    <w:rsid w:val="00502C3C"/>
    <w:rsid w:val="00502E50"/>
    <w:rsid w:val="0050387D"/>
    <w:rsid w:val="0050637F"/>
    <w:rsid w:val="00506A9A"/>
    <w:rsid w:val="00506AEB"/>
    <w:rsid w:val="00507702"/>
    <w:rsid w:val="005079AB"/>
    <w:rsid w:val="00507A03"/>
    <w:rsid w:val="0051125A"/>
    <w:rsid w:val="0051173D"/>
    <w:rsid w:val="005121D7"/>
    <w:rsid w:val="005122E2"/>
    <w:rsid w:val="0051258F"/>
    <w:rsid w:val="00512904"/>
    <w:rsid w:val="005129BC"/>
    <w:rsid w:val="0051394E"/>
    <w:rsid w:val="00513AD4"/>
    <w:rsid w:val="00513F11"/>
    <w:rsid w:val="00515130"/>
    <w:rsid w:val="00515D4E"/>
    <w:rsid w:val="0051619D"/>
    <w:rsid w:val="005163FC"/>
    <w:rsid w:val="00516C55"/>
    <w:rsid w:val="005173B8"/>
    <w:rsid w:val="00517EB5"/>
    <w:rsid w:val="00520B4D"/>
    <w:rsid w:val="00520E3B"/>
    <w:rsid w:val="0052139A"/>
    <w:rsid w:val="005216CD"/>
    <w:rsid w:val="00521D43"/>
    <w:rsid w:val="00523598"/>
    <w:rsid w:val="005236E3"/>
    <w:rsid w:val="00525675"/>
    <w:rsid w:val="00525837"/>
    <w:rsid w:val="00525ACB"/>
    <w:rsid w:val="00526943"/>
    <w:rsid w:val="00526BC8"/>
    <w:rsid w:val="00526D9B"/>
    <w:rsid w:val="00526F1F"/>
    <w:rsid w:val="00527A52"/>
    <w:rsid w:val="00527D9A"/>
    <w:rsid w:val="00527DFD"/>
    <w:rsid w:val="00530A9B"/>
    <w:rsid w:val="00531388"/>
    <w:rsid w:val="00531D75"/>
    <w:rsid w:val="00531DD9"/>
    <w:rsid w:val="0053201B"/>
    <w:rsid w:val="00532EC6"/>
    <w:rsid w:val="00532FA5"/>
    <w:rsid w:val="00533134"/>
    <w:rsid w:val="00533A2E"/>
    <w:rsid w:val="00533A43"/>
    <w:rsid w:val="00534458"/>
    <w:rsid w:val="0053456C"/>
    <w:rsid w:val="00534D88"/>
    <w:rsid w:val="00534E96"/>
    <w:rsid w:val="00534F8A"/>
    <w:rsid w:val="00535586"/>
    <w:rsid w:val="00535FC6"/>
    <w:rsid w:val="005360BB"/>
    <w:rsid w:val="00536308"/>
    <w:rsid w:val="00536ECE"/>
    <w:rsid w:val="00536F29"/>
    <w:rsid w:val="0053711B"/>
    <w:rsid w:val="0053776C"/>
    <w:rsid w:val="00537868"/>
    <w:rsid w:val="00540119"/>
    <w:rsid w:val="005401BA"/>
    <w:rsid w:val="00540413"/>
    <w:rsid w:val="00540537"/>
    <w:rsid w:val="005405A5"/>
    <w:rsid w:val="00540913"/>
    <w:rsid w:val="00540BC7"/>
    <w:rsid w:val="00540E6B"/>
    <w:rsid w:val="00541386"/>
    <w:rsid w:val="00541E8E"/>
    <w:rsid w:val="00542A14"/>
    <w:rsid w:val="005449C2"/>
    <w:rsid w:val="00544ED7"/>
    <w:rsid w:val="00544F91"/>
    <w:rsid w:val="0054667A"/>
    <w:rsid w:val="00546F72"/>
    <w:rsid w:val="005478F7"/>
    <w:rsid w:val="005501CB"/>
    <w:rsid w:val="0055085F"/>
    <w:rsid w:val="005523DA"/>
    <w:rsid w:val="005524BF"/>
    <w:rsid w:val="0055278C"/>
    <w:rsid w:val="0055465A"/>
    <w:rsid w:val="0055500F"/>
    <w:rsid w:val="005558DC"/>
    <w:rsid w:val="00555A12"/>
    <w:rsid w:val="00555C2C"/>
    <w:rsid w:val="005562B9"/>
    <w:rsid w:val="0055649D"/>
    <w:rsid w:val="0055655D"/>
    <w:rsid w:val="00556832"/>
    <w:rsid w:val="005569DF"/>
    <w:rsid w:val="00557051"/>
    <w:rsid w:val="0055710A"/>
    <w:rsid w:val="00557474"/>
    <w:rsid w:val="00557487"/>
    <w:rsid w:val="005602DC"/>
    <w:rsid w:val="005609CD"/>
    <w:rsid w:val="00560AE6"/>
    <w:rsid w:val="00560B62"/>
    <w:rsid w:val="00560D00"/>
    <w:rsid w:val="00560D47"/>
    <w:rsid w:val="00560DEB"/>
    <w:rsid w:val="00561A8F"/>
    <w:rsid w:val="005621FF"/>
    <w:rsid w:val="00562471"/>
    <w:rsid w:val="00562ACC"/>
    <w:rsid w:val="00562F8C"/>
    <w:rsid w:val="00563974"/>
    <w:rsid w:val="00564E65"/>
    <w:rsid w:val="00565440"/>
    <w:rsid w:val="0056628D"/>
    <w:rsid w:val="00566901"/>
    <w:rsid w:val="00567419"/>
    <w:rsid w:val="00567A91"/>
    <w:rsid w:val="00567F27"/>
    <w:rsid w:val="00570145"/>
    <w:rsid w:val="0057090A"/>
    <w:rsid w:val="00570CC1"/>
    <w:rsid w:val="00570FAB"/>
    <w:rsid w:val="00571049"/>
    <w:rsid w:val="005715AE"/>
    <w:rsid w:val="0057164A"/>
    <w:rsid w:val="00571973"/>
    <w:rsid w:val="00572846"/>
    <w:rsid w:val="00573130"/>
    <w:rsid w:val="00573A4B"/>
    <w:rsid w:val="00573A8D"/>
    <w:rsid w:val="00573CBD"/>
    <w:rsid w:val="0057408F"/>
    <w:rsid w:val="0057419D"/>
    <w:rsid w:val="005742B8"/>
    <w:rsid w:val="005743B6"/>
    <w:rsid w:val="005754B3"/>
    <w:rsid w:val="005758A8"/>
    <w:rsid w:val="00576366"/>
    <w:rsid w:val="00576665"/>
    <w:rsid w:val="00576E68"/>
    <w:rsid w:val="00576E90"/>
    <w:rsid w:val="0057767B"/>
    <w:rsid w:val="005777E3"/>
    <w:rsid w:val="00577C0C"/>
    <w:rsid w:val="00577F6C"/>
    <w:rsid w:val="00580AE1"/>
    <w:rsid w:val="00580B50"/>
    <w:rsid w:val="00580D8A"/>
    <w:rsid w:val="00581196"/>
    <w:rsid w:val="00581CC9"/>
    <w:rsid w:val="00581E1E"/>
    <w:rsid w:val="00582428"/>
    <w:rsid w:val="00582AEF"/>
    <w:rsid w:val="00583091"/>
    <w:rsid w:val="00583950"/>
    <w:rsid w:val="00583C43"/>
    <w:rsid w:val="00584AFE"/>
    <w:rsid w:val="00585444"/>
    <w:rsid w:val="00585F91"/>
    <w:rsid w:val="00586212"/>
    <w:rsid w:val="00586259"/>
    <w:rsid w:val="00587540"/>
    <w:rsid w:val="005875AF"/>
    <w:rsid w:val="00587BED"/>
    <w:rsid w:val="00587C34"/>
    <w:rsid w:val="00587FC0"/>
    <w:rsid w:val="005901FB"/>
    <w:rsid w:val="00590CB8"/>
    <w:rsid w:val="00591F10"/>
    <w:rsid w:val="0059212B"/>
    <w:rsid w:val="005926E7"/>
    <w:rsid w:val="00592DA5"/>
    <w:rsid w:val="005930A1"/>
    <w:rsid w:val="0059325D"/>
    <w:rsid w:val="0059330F"/>
    <w:rsid w:val="00593673"/>
    <w:rsid w:val="005938ED"/>
    <w:rsid w:val="00593E74"/>
    <w:rsid w:val="00594894"/>
    <w:rsid w:val="00594AAA"/>
    <w:rsid w:val="00594D75"/>
    <w:rsid w:val="00594DBE"/>
    <w:rsid w:val="00595109"/>
    <w:rsid w:val="00595CE1"/>
    <w:rsid w:val="005961DB"/>
    <w:rsid w:val="00596687"/>
    <w:rsid w:val="005968AF"/>
    <w:rsid w:val="00596A24"/>
    <w:rsid w:val="00596A8B"/>
    <w:rsid w:val="005978D6"/>
    <w:rsid w:val="00597D80"/>
    <w:rsid w:val="005A0A7E"/>
    <w:rsid w:val="005A0B20"/>
    <w:rsid w:val="005A0C9C"/>
    <w:rsid w:val="005A1154"/>
    <w:rsid w:val="005A14B8"/>
    <w:rsid w:val="005A1758"/>
    <w:rsid w:val="005A24BC"/>
    <w:rsid w:val="005A2735"/>
    <w:rsid w:val="005A3045"/>
    <w:rsid w:val="005A354B"/>
    <w:rsid w:val="005A38B5"/>
    <w:rsid w:val="005A3D9D"/>
    <w:rsid w:val="005A4E96"/>
    <w:rsid w:val="005A4F31"/>
    <w:rsid w:val="005A513C"/>
    <w:rsid w:val="005A686C"/>
    <w:rsid w:val="005A69BA"/>
    <w:rsid w:val="005A6ACC"/>
    <w:rsid w:val="005A6E98"/>
    <w:rsid w:val="005A773E"/>
    <w:rsid w:val="005A787D"/>
    <w:rsid w:val="005B063A"/>
    <w:rsid w:val="005B0AA5"/>
    <w:rsid w:val="005B0F2F"/>
    <w:rsid w:val="005B11EF"/>
    <w:rsid w:val="005B1A73"/>
    <w:rsid w:val="005B1AC8"/>
    <w:rsid w:val="005B1B33"/>
    <w:rsid w:val="005B1C7C"/>
    <w:rsid w:val="005B1D3B"/>
    <w:rsid w:val="005B1DFB"/>
    <w:rsid w:val="005B20E7"/>
    <w:rsid w:val="005B25FD"/>
    <w:rsid w:val="005B2BEF"/>
    <w:rsid w:val="005B2CA9"/>
    <w:rsid w:val="005B2D37"/>
    <w:rsid w:val="005B347F"/>
    <w:rsid w:val="005B399C"/>
    <w:rsid w:val="005B3AF5"/>
    <w:rsid w:val="005B3F87"/>
    <w:rsid w:val="005B3FA4"/>
    <w:rsid w:val="005B42E7"/>
    <w:rsid w:val="005B45C7"/>
    <w:rsid w:val="005B4B09"/>
    <w:rsid w:val="005B5319"/>
    <w:rsid w:val="005B62BB"/>
    <w:rsid w:val="005B7B9F"/>
    <w:rsid w:val="005B7FEC"/>
    <w:rsid w:val="005C02B9"/>
    <w:rsid w:val="005C04AB"/>
    <w:rsid w:val="005C08A8"/>
    <w:rsid w:val="005C0FAB"/>
    <w:rsid w:val="005C214B"/>
    <w:rsid w:val="005C2169"/>
    <w:rsid w:val="005C218D"/>
    <w:rsid w:val="005C23FE"/>
    <w:rsid w:val="005C2FB3"/>
    <w:rsid w:val="005C3586"/>
    <w:rsid w:val="005C36B4"/>
    <w:rsid w:val="005C3AAC"/>
    <w:rsid w:val="005C3FA5"/>
    <w:rsid w:val="005C427C"/>
    <w:rsid w:val="005C4A73"/>
    <w:rsid w:val="005C52E1"/>
    <w:rsid w:val="005C54C8"/>
    <w:rsid w:val="005C5700"/>
    <w:rsid w:val="005C579C"/>
    <w:rsid w:val="005C63B1"/>
    <w:rsid w:val="005C643D"/>
    <w:rsid w:val="005C6716"/>
    <w:rsid w:val="005C6E14"/>
    <w:rsid w:val="005C6F14"/>
    <w:rsid w:val="005C71A4"/>
    <w:rsid w:val="005C76AE"/>
    <w:rsid w:val="005D03F6"/>
    <w:rsid w:val="005D0707"/>
    <w:rsid w:val="005D0B24"/>
    <w:rsid w:val="005D0D94"/>
    <w:rsid w:val="005D11A3"/>
    <w:rsid w:val="005D138D"/>
    <w:rsid w:val="005D1686"/>
    <w:rsid w:val="005D1EA8"/>
    <w:rsid w:val="005D238D"/>
    <w:rsid w:val="005D2534"/>
    <w:rsid w:val="005D2AC2"/>
    <w:rsid w:val="005D32F9"/>
    <w:rsid w:val="005D3680"/>
    <w:rsid w:val="005D3B43"/>
    <w:rsid w:val="005D3E09"/>
    <w:rsid w:val="005D3E98"/>
    <w:rsid w:val="005D3F07"/>
    <w:rsid w:val="005D42B4"/>
    <w:rsid w:val="005D43CA"/>
    <w:rsid w:val="005D4520"/>
    <w:rsid w:val="005D45EC"/>
    <w:rsid w:val="005D4D1C"/>
    <w:rsid w:val="005D559F"/>
    <w:rsid w:val="005D5EC3"/>
    <w:rsid w:val="005D6086"/>
    <w:rsid w:val="005D6490"/>
    <w:rsid w:val="005D6AD8"/>
    <w:rsid w:val="005D710F"/>
    <w:rsid w:val="005E0C3E"/>
    <w:rsid w:val="005E1418"/>
    <w:rsid w:val="005E168A"/>
    <w:rsid w:val="005E1B3F"/>
    <w:rsid w:val="005E1CD8"/>
    <w:rsid w:val="005E2127"/>
    <w:rsid w:val="005E24B6"/>
    <w:rsid w:val="005E287F"/>
    <w:rsid w:val="005E4463"/>
    <w:rsid w:val="005E5254"/>
    <w:rsid w:val="005E5B4A"/>
    <w:rsid w:val="005E5C71"/>
    <w:rsid w:val="005E635F"/>
    <w:rsid w:val="005E6417"/>
    <w:rsid w:val="005E64A6"/>
    <w:rsid w:val="005E68F6"/>
    <w:rsid w:val="005E6A8B"/>
    <w:rsid w:val="005E7373"/>
    <w:rsid w:val="005E7D7B"/>
    <w:rsid w:val="005E7E17"/>
    <w:rsid w:val="005E7E5A"/>
    <w:rsid w:val="005F060F"/>
    <w:rsid w:val="005F11C1"/>
    <w:rsid w:val="005F13AA"/>
    <w:rsid w:val="005F16D8"/>
    <w:rsid w:val="005F21BE"/>
    <w:rsid w:val="005F2693"/>
    <w:rsid w:val="005F28C4"/>
    <w:rsid w:val="005F2B8E"/>
    <w:rsid w:val="005F2FED"/>
    <w:rsid w:val="005F31BC"/>
    <w:rsid w:val="005F4220"/>
    <w:rsid w:val="005F567B"/>
    <w:rsid w:val="005F6032"/>
    <w:rsid w:val="005F7CDF"/>
    <w:rsid w:val="005F7FE9"/>
    <w:rsid w:val="00600620"/>
    <w:rsid w:val="00600B12"/>
    <w:rsid w:val="00600B9E"/>
    <w:rsid w:val="00601068"/>
    <w:rsid w:val="00601098"/>
    <w:rsid w:val="00601C1C"/>
    <w:rsid w:val="00601CCF"/>
    <w:rsid w:val="006023D3"/>
    <w:rsid w:val="006026DB"/>
    <w:rsid w:val="00603579"/>
    <w:rsid w:val="00603B01"/>
    <w:rsid w:val="00603B0B"/>
    <w:rsid w:val="00603DC6"/>
    <w:rsid w:val="006046D5"/>
    <w:rsid w:val="00604867"/>
    <w:rsid w:val="00604963"/>
    <w:rsid w:val="00604CF6"/>
    <w:rsid w:val="00604E41"/>
    <w:rsid w:val="00604EBA"/>
    <w:rsid w:val="00604FCC"/>
    <w:rsid w:val="006051E1"/>
    <w:rsid w:val="006055EB"/>
    <w:rsid w:val="00605D00"/>
    <w:rsid w:val="00606602"/>
    <w:rsid w:val="006067B5"/>
    <w:rsid w:val="006067DE"/>
    <w:rsid w:val="006067FC"/>
    <w:rsid w:val="00606BF1"/>
    <w:rsid w:val="00607B6E"/>
    <w:rsid w:val="00607D43"/>
    <w:rsid w:val="00610F7F"/>
    <w:rsid w:val="0061107E"/>
    <w:rsid w:val="006112E8"/>
    <w:rsid w:val="00611503"/>
    <w:rsid w:val="00611890"/>
    <w:rsid w:val="0061270E"/>
    <w:rsid w:val="006127E5"/>
    <w:rsid w:val="00612E6F"/>
    <w:rsid w:val="00613F04"/>
    <w:rsid w:val="00613F70"/>
    <w:rsid w:val="006150D4"/>
    <w:rsid w:val="00616842"/>
    <w:rsid w:val="00616DAD"/>
    <w:rsid w:val="00616E59"/>
    <w:rsid w:val="00617565"/>
    <w:rsid w:val="00617EF7"/>
    <w:rsid w:val="00620E76"/>
    <w:rsid w:val="00621E92"/>
    <w:rsid w:val="00622308"/>
    <w:rsid w:val="00622742"/>
    <w:rsid w:val="00622789"/>
    <w:rsid w:val="00622ACD"/>
    <w:rsid w:val="00623054"/>
    <w:rsid w:val="006235AD"/>
    <w:rsid w:val="00623918"/>
    <w:rsid w:val="00623E71"/>
    <w:rsid w:val="006242D0"/>
    <w:rsid w:val="00624D28"/>
    <w:rsid w:val="00624F89"/>
    <w:rsid w:val="00625C18"/>
    <w:rsid w:val="00626740"/>
    <w:rsid w:val="00626877"/>
    <w:rsid w:val="00626A0E"/>
    <w:rsid w:val="00626BA4"/>
    <w:rsid w:val="00627739"/>
    <w:rsid w:val="00627744"/>
    <w:rsid w:val="00627B02"/>
    <w:rsid w:val="00630028"/>
    <w:rsid w:val="006301B1"/>
    <w:rsid w:val="006305E4"/>
    <w:rsid w:val="00631C06"/>
    <w:rsid w:val="006325DA"/>
    <w:rsid w:val="00632DB4"/>
    <w:rsid w:val="00632DF6"/>
    <w:rsid w:val="00632F4C"/>
    <w:rsid w:val="00633009"/>
    <w:rsid w:val="006344F6"/>
    <w:rsid w:val="00634AA4"/>
    <w:rsid w:val="0063564D"/>
    <w:rsid w:val="0063715A"/>
    <w:rsid w:val="00637621"/>
    <w:rsid w:val="00637BD0"/>
    <w:rsid w:val="006406D8"/>
    <w:rsid w:val="00640C69"/>
    <w:rsid w:val="00641987"/>
    <w:rsid w:val="00642759"/>
    <w:rsid w:val="00642782"/>
    <w:rsid w:val="00642AA5"/>
    <w:rsid w:val="00642DF1"/>
    <w:rsid w:val="00642E34"/>
    <w:rsid w:val="0064312F"/>
    <w:rsid w:val="006437ED"/>
    <w:rsid w:val="006447B5"/>
    <w:rsid w:val="00644A3B"/>
    <w:rsid w:val="00644AF8"/>
    <w:rsid w:val="00644E7E"/>
    <w:rsid w:val="006450C3"/>
    <w:rsid w:val="006453E2"/>
    <w:rsid w:val="0064589A"/>
    <w:rsid w:val="00645952"/>
    <w:rsid w:val="00645A7B"/>
    <w:rsid w:val="00646F9D"/>
    <w:rsid w:val="006470FC"/>
    <w:rsid w:val="00647202"/>
    <w:rsid w:val="006473B2"/>
    <w:rsid w:val="00647409"/>
    <w:rsid w:val="0064741C"/>
    <w:rsid w:val="00647905"/>
    <w:rsid w:val="00650DE6"/>
    <w:rsid w:val="00650EA5"/>
    <w:rsid w:val="00651350"/>
    <w:rsid w:val="00651AA4"/>
    <w:rsid w:val="00651B82"/>
    <w:rsid w:val="00653083"/>
    <w:rsid w:val="006530AF"/>
    <w:rsid w:val="0065337D"/>
    <w:rsid w:val="00653C3E"/>
    <w:rsid w:val="0065591C"/>
    <w:rsid w:val="00655C08"/>
    <w:rsid w:val="0065606F"/>
    <w:rsid w:val="006566FB"/>
    <w:rsid w:val="00656CBD"/>
    <w:rsid w:val="00656CD9"/>
    <w:rsid w:val="00657240"/>
    <w:rsid w:val="00657341"/>
    <w:rsid w:val="0065735C"/>
    <w:rsid w:val="00660481"/>
    <w:rsid w:val="00660F9D"/>
    <w:rsid w:val="006610E1"/>
    <w:rsid w:val="00661F65"/>
    <w:rsid w:val="006621F7"/>
    <w:rsid w:val="006626EE"/>
    <w:rsid w:val="00663031"/>
    <w:rsid w:val="00663770"/>
    <w:rsid w:val="00665976"/>
    <w:rsid w:val="00665A5D"/>
    <w:rsid w:val="006661ED"/>
    <w:rsid w:val="00666A1D"/>
    <w:rsid w:val="00666F65"/>
    <w:rsid w:val="00667107"/>
    <w:rsid w:val="00667E9B"/>
    <w:rsid w:val="00670860"/>
    <w:rsid w:val="00672B09"/>
    <w:rsid w:val="00672BA4"/>
    <w:rsid w:val="00672D5A"/>
    <w:rsid w:val="0067313E"/>
    <w:rsid w:val="00673259"/>
    <w:rsid w:val="00673954"/>
    <w:rsid w:val="00673BF8"/>
    <w:rsid w:val="0067416D"/>
    <w:rsid w:val="00674D5F"/>
    <w:rsid w:val="0067547D"/>
    <w:rsid w:val="00675B14"/>
    <w:rsid w:val="00675C01"/>
    <w:rsid w:val="00675CBB"/>
    <w:rsid w:val="0067734C"/>
    <w:rsid w:val="00677695"/>
    <w:rsid w:val="00677A86"/>
    <w:rsid w:val="00677E64"/>
    <w:rsid w:val="00677F8E"/>
    <w:rsid w:val="00680F19"/>
    <w:rsid w:val="006813C3"/>
    <w:rsid w:val="0068190E"/>
    <w:rsid w:val="00681B71"/>
    <w:rsid w:val="00682167"/>
    <w:rsid w:val="00682B6F"/>
    <w:rsid w:val="00682D5B"/>
    <w:rsid w:val="006830B9"/>
    <w:rsid w:val="006831D9"/>
    <w:rsid w:val="0068381D"/>
    <w:rsid w:val="00684113"/>
    <w:rsid w:val="006841B1"/>
    <w:rsid w:val="00684C53"/>
    <w:rsid w:val="00684FAB"/>
    <w:rsid w:val="006857A9"/>
    <w:rsid w:val="00685DF1"/>
    <w:rsid w:val="00685FEB"/>
    <w:rsid w:val="00686066"/>
    <w:rsid w:val="006862F1"/>
    <w:rsid w:val="006862F2"/>
    <w:rsid w:val="0068634F"/>
    <w:rsid w:val="00686779"/>
    <w:rsid w:val="00686C44"/>
    <w:rsid w:val="00686FAC"/>
    <w:rsid w:val="006870BE"/>
    <w:rsid w:val="00687381"/>
    <w:rsid w:val="0068747A"/>
    <w:rsid w:val="0069076B"/>
    <w:rsid w:val="0069085A"/>
    <w:rsid w:val="00690B71"/>
    <w:rsid w:val="00690DC7"/>
    <w:rsid w:val="00691075"/>
    <w:rsid w:val="00691296"/>
    <w:rsid w:val="00691AC7"/>
    <w:rsid w:val="00691D39"/>
    <w:rsid w:val="00691DB4"/>
    <w:rsid w:val="00692064"/>
    <w:rsid w:val="006920A6"/>
    <w:rsid w:val="0069216F"/>
    <w:rsid w:val="00692671"/>
    <w:rsid w:val="00692B2F"/>
    <w:rsid w:val="00692D38"/>
    <w:rsid w:val="00692E38"/>
    <w:rsid w:val="00692FBB"/>
    <w:rsid w:val="0069309D"/>
    <w:rsid w:val="00694326"/>
    <w:rsid w:val="006960B7"/>
    <w:rsid w:val="0069651A"/>
    <w:rsid w:val="00696787"/>
    <w:rsid w:val="00697367"/>
    <w:rsid w:val="00697DA0"/>
    <w:rsid w:val="00697F4F"/>
    <w:rsid w:val="006A03E4"/>
    <w:rsid w:val="006A0ABE"/>
    <w:rsid w:val="006A1439"/>
    <w:rsid w:val="006A1799"/>
    <w:rsid w:val="006A2338"/>
    <w:rsid w:val="006A413A"/>
    <w:rsid w:val="006A4BC7"/>
    <w:rsid w:val="006A5DC6"/>
    <w:rsid w:val="006A5E4C"/>
    <w:rsid w:val="006A60D4"/>
    <w:rsid w:val="006A63A5"/>
    <w:rsid w:val="006A645F"/>
    <w:rsid w:val="006A661A"/>
    <w:rsid w:val="006A69C1"/>
    <w:rsid w:val="006A6B38"/>
    <w:rsid w:val="006A7316"/>
    <w:rsid w:val="006A780E"/>
    <w:rsid w:val="006A78BB"/>
    <w:rsid w:val="006A7C8B"/>
    <w:rsid w:val="006B1C16"/>
    <w:rsid w:val="006B23B6"/>
    <w:rsid w:val="006B23F2"/>
    <w:rsid w:val="006B2F74"/>
    <w:rsid w:val="006B30BE"/>
    <w:rsid w:val="006B3412"/>
    <w:rsid w:val="006B3E85"/>
    <w:rsid w:val="006B4976"/>
    <w:rsid w:val="006B4D5B"/>
    <w:rsid w:val="006B6B25"/>
    <w:rsid w:val="006B72F5"/>
    <w:rsid w:val="006B77AD"/>
    <w:rsid w:val="006B7863"/>
    <w:rsid w:val="006C0424"/>
    <w:rsid w:val="006C04FF"/>
    <w:rsid w:val="006C08B3"/>
    <w:rsid w:val="006C0B3E"/>
    <w:rsid w:val="006C0C02"/>
    <w:rsid w:val="006C0F89"/>
    <w:rsid w:val="006C1594"/>
    <w:rsid w:val="006C15B0"/>
    <w:rsid w:val="006C182D"/>
    <w:rsid w:val="006C18E0"/>
    <w:rsid w:val="006C2DCC"/>
    <w:rsid w:val="006C34A9"/>
    <w:rsid w:val="006C35CD"/>
    <w:rsid w:val="006C3DDC"/>
    <w:rsid w:val="006C46A3"/>
    <w:rsid w:val="006C46ED"/>
    <w:rsid w:val="006C4CEF"/>
    <w:rsid w:val="006C5044"/>
    <w:rsid w:val="006C5FE6"/>
    <w:rsid w:val="006C6631"/>
    <w:rsid w:val="006C733B"/>
    <w:rsid w:val="006C7F7A"/>
    <w:rsid w:val="006D0A62"/>
    <w:rsid w:val="006D0D20"/>
    <w:rsid w:val="006D0F7B"/>
    <w:rsid w:val="006D1850"/>
    <w:rsid w:val="006D2645"/>
    <w:rsid w:val="006D2FD4"/>
    <w:rsid w:val="006D3399"/>
    <w:rsid w:val="006D3555"/>
    <w:rsid w:val="006D3953"/>
    <w:rsid w:val="006D3C29"/>
    <w:rsid w:val="006D481A"/>
    <w:rsid w:val="006D5D2C"/>
    <w:rsid w:val="006D5EC5"/>
    <w:rsid w:val="006D6D5E"/>
    <w:rsid w:val="006D6F5A"/>
    <w:rsid w:val="006D7319"/>
    <w:rsid w:val="006D7560"/>
    <w:rsid w:val="006D7688"/>
    <w:rsid w:val="006D7FD4"/>
    <w:rsid w:val="006E00C8"/>
    <w:rsid w:val="006E04DD"/>
    <w:rsid w:val="006E0D73"/>
    <w:rsid w:val="006E1117"/>
    <w:rsid w:val="006E1419"/>
    <w:rsid w:val="006E1641"/>
    <w:rsid w:val="006E23EA"/>
    <w:rsid w:val="006E367E"/>
    <w:rsid w:val="006E3EE3"/>
    <w:rsid w:val="006E4339"/>
    <w:rsid w:val="006E46B7"/>
    <w:rsid w:val="006E50D5"/>
    <w:rsid w:val="006E542B"/>
    <w:rsid w:val="006E59AA"/>
    <w:rsid w:val="006E5A9D"/>
    <w:rsid w:val="006E5FFA"/>
    <w:rsid w:val="006E6384"/>
    <w:rsid w:val="006E65E7"/>
    <w:rsid w:val="006E6B2B"/>
    <w:rsid w:val="006E6D21"/>
    <w:rsid w:val="006F0DB8"/>
    <w:rsid w:val="006F0EE0"/>
    <w:rsid w:val="006F170A"/>
    <w:rsid w:val="006F232C"/>
    <w:rsid w:val="006F27C3"/>
    <w:rsid w:val="006F2BD3"/>
    <w:rsid w:val="006F4034"/>
    <w:rsid w:val="006F413C"/>
    <w:rsid w:val="006F414C"/>
    <w:rsid w:val="006F50DE"/>
    <w:rsid w:val="006F6234"/>
    <w:rsid w:val="006F628C"/>
    <w:rsid w:val="006F71FA"/>
    <w:rsid w:val="006F7534"/>
    <w:rsid w:val="006F7664"/>
    <w:rsid w:val="006F7936"/>
    <w:rsid w:val="006F7A2F"/>
    <w:rsid w:val="007013F0"/>
    <w:rsid w:val="00701793"/>
    <w:rsid w:val="00701B19"/>
    <w:rsid w:val="00701C68"/>
    <w:rsid w:val="00702D9B"/>
    <w:rsid w:val="00703D1F"/>
    <w:rsid w:val="00703EAA"/>
    <w:rsid w:val="00704532"/>
    <w:rsid w:val="00704745"/>
    <w:rsid w:val="00704928"/>
    <w:rsid w:val="00704A2E"/>
    <w:rsid w:val="00704D74"/>
    <w:rsid w:val="00705674"/>
    <w:rsid w:val="007064BF"/>
    <w:rsid w:val="007075C1"/>
    <w:rsid w:val="007077D7"/>
    <w:rsid w:val="007079C9"/>
    <w:rsid w:val="007102A4"/>
    <w:rsid w:val="00711271"/>
    <w:rsid w:val="00711A21"/>
    <w:rsid w:val="00711C23"/>
    <w:rsid w:val="007120DA"/>
    <w:rsid w:val="0071232E"/>
    <w:rsid w:val="00712463"/>
    <w:rsid w:val="00712817"/>
    <w:rsid w:val="00712D10"/>
    <w:rsid w:val="007134EA"/>
    <w:rsid w:val="00713882"/>
    <w:rsid w:val="00714094"/>
    <w:rsid w:val="00714846"/>
    <w:rsid w:val="00715244"/>
    <w:rsid w:val="00715A4D"/>
    <w:rsid w:val="00715F59"/>
    <w:rsid w:val="007160F5"/>
    <w:rsid w:val="00716763"/>
    <w:rsid w:val="007167C4"/>
    <w:rsid w:val="00717918"/>
    <w:rsid w:val="00717997"/>
    <w:rsid w:val="00717A63"/>
    <w:rsid w:val="00717E5F"/>
    <w:rsid w:val="0072060C"/>
    <w:rsid w:val="007207AF"/>
    <w:rsid w:val="00720A3A"/>
    <w:rsid w:val="00720E71"/>
    <w:rsid w:val="00720FD5"/>
    <w:rsid w:val="00722119"/>
    <w:rsid w:val="007225FF"/>
    <w:rsid w:val="007230A7"/>
    <w:rsid w:val="00723491"/>
    <w:rsid w:val="00723B24"/>
    <w:rsid w:val="00724923"/>
    <w:rsid w:val="00724C7F"/>
    <w:rsid w:val="00724DFB"/>
    <w:rsid w:val="00725851"/>
    <w:rsid w:val="007258D7"/>
    <w:rsid w:val="00725DA8"/>
    <w:rsid w:val="00726088"/>
    <w:rsid w:val="0072661D"/>
    <w:rsid w:val="00726A63"/>
    <w:rsid w:val="00727052"/>
    <w:rsid w:val="00727066"/>
    <w:rsid w:val="00727522"/>
    <w:rsid w:val="00727F99"/>
    <w:rsid w:val="00731359"/>
    <w:rsid w:val="0073149C"/>
    <w:rsid w:val="0073178D"/>
    <w:rsid w:val="0073196E"/>
    <w:rsid w:val="00731D97"/>
    <w:rsid w:val="0073232E"/>
    <w:rsid w:val="007328C5"/>
    <w:rsid w:val="00733327"/>
    <w:rsid w:val="007333F2"/>
    <w:rsid w:val="0073354F"/>
    <w:rsid w:val="00734006"/>
    <w:rsid w:val="0073456E"/>
    <w:rsid w:val="00734D8C"/>
    <w:rsid w:val="00735D35"/>
    <w:rsid w:val="007367DF"/>
    <w:rsid w:val="0073690B"/>
    <w:rsid w:val="00736A4C"/>
    <w:rsid w:val="0073713C"/>
    <w:rsid w:val="00737418"/>
    <w:rsid w:val="007374A2"/>
    <w:rsid w:val="00740FEA"/>
    <w:rsid w:val="007411A0"/>
    <w:rsid w:val="00741C04"/>
    <w:rsid w:val="00741E24"/>
    <w:rsid w:val="00741F13"/>
    <w:rsid w:val="00742734"/>
    <w:rsid w:val="00742A50"/>
    <w:rsid w:val="00743820"/>
    <w:rsid w:val="00743FE6"/>
    <w:rsid w:val="007444DC"/>
    <w:rsid w:val="0074471C"/>
    <w:rsid w:val="00744845"/>
    <w:rsid w:val="007448B0"/>
    <w:rsid w:val="0074497E"/>
    <w:rsid w:val="00744C3C"/>
    <w:rsid w:val="00744E6C"/>
    <w:rsid w:val="00744FAC"/>
    <w:rsid w:val="007453DA"/>
    <w:rsid w:val="0074577E"/>
    <w:rsid w:val="00745CF2"/>
    <w:rsid w:val="0074610F"/>
    <w:rsid w:val="007464F1"/>
    <w:rsid w:val="0074699B"/>
    <w:rsid w:val="0074703E"/>
    <w:rsid w:val="007473AB"/>
    <w:rsid w:val="00747412"/>
    <w:rsid w:val="0074785E"/>
    <w:rsid w:val="00747A1B"/>
    <w:rsid w:val="00747CE0"/>
    <w:rsid w:val="00747E31"/>
    <w:rsid w:val="00747ECC"/>
    <w:rsid w:val="00750EC2"/>
    <w:rsid w:val="00751142"/>
    <w:rsid w:val="00751795"/>
    <w:rsid w:val="00751A6D"/>
    <w:rsid w:val="00752037"/>
    <w:rsid w:val="007520D2"/>
    <w:rsid w:val="0075263F"/>
    <w:rsid w:val="00752B64"/>
    <w:rsid w:val="00752EAF"/>
    <w:rsid w:val="0075323F"/>
    <w:rsid w:val="007537E0"/>
    <w:rsid w:val="00753A9C"/>
    <w:rsid w:val="00753C47"/>
    <w:rsid w:val="00753CBB"/>
    <w:rsid w:val="00753E7E"/>
    <w:rsid w:val="007545E1"/>
    <w:rsid w:val="00754695"/>
    <w:rsid w:val="007547D6"/>
    <w:rsid w:val="007556F9"/>
    <w:rsid w:val="007558B9"/>
    <w:rsid w:val="00755FC6"/>
    <w:rsid w:val="00756AB1"/>
    <w:rsid w:val="00756E43"/>
    <w:rsid w:val="0075726A"/>
    <w:rsid w:val="00757356"/>
    <w:rsid w:val="00757496"/>
    <w:rsid w:val="00757660"/>
    <w:rsid w:val="00757A9C"/>
    <w:rsid w:val="00757AC2"/>
    <w:rsid w:val="007600C4"/>
    <w:rsid w:val="00761E64"/>
    <w:rsid w:val="00762379"/>
    <w:rsid w:val="0076242B"/>
    <w:rsid w:val="007636AA"/>
    <w:rsid w:val="00764002"/>
    <w:rsid w:val="007652B9"/>
    <w:rsid w:val="00765750"/>
    <w:rsid w:val="007659AF"/>
    <w:rsid w:val="00766300"/>
    <w:rsid w:val="0077028C"/>
    <w:rsid w:val="0077041C"/>
    <w:rsid w:val="00770A6F"/>
    <w:rsid w:val="00770C25"/>
    <w:rsid w:val="007712D8"/>
    <w:rsid w:val="00771954"/>
    <w:rsid w:val="00772524"/>
    <w:rsid w:val="00772A1B"/>
    <w:rsid w:val="00772BB9"/>
    <w:rsid w:val="00772D19"/>
    <w:rsid w:val="00773323"/>
    <w:rsid w:val="00774195"/>
    <w:rsid w:val="00774448"/>
    <w:rsid w:val="007745E4"/>
    <w:rsid w:val="00774E20"/>
    <w:rsid w:val="0077509B"/>
    <w:rsid w:val="007754D4"/>
    <w:rsid w:val="00775C92"/>
    <w:rsid w:val="00775D73"/>
    <w:rsid w:val="00776954"/>
    <w:rsid w:val="00776DF6"/>
    <w:rsid w:val="00776E9A"/>
    <w:rsid w:val="00776FC0"/>
    <w:rsid w:val="00780DD2"/>
    <w:rsid w:val="0078107F"/>
    <w:rsid w:val="00781603"/>
    <w:rsid w:val="00781635"/>
    <w:rsid w:val="0078231B"/>
    <w:rsid w:val="007828B1"/>
    <w:rsid w:val="00782F7F"/>
    <w:rsid w:val="00783B2A"/>
    <w:rsid w:val="00783D6A"/>
    <w:rsid w:val="00783E91"/>
    <w:rsid w:val="00784203"/>
    <w:rsid w:val="00784403"/>
    <w:rsid w:val="0078489D"/>
    <w:rsid w:val="00784B08"/>
    <w:rsid w:val="00784EA1"/>
    <w:rsid w:val="0078511B"/>
    <w:rsid w:val="0078528E"/>
    <w:rsid w:val="007852DF"/>
    <w:rsid w:val="007853A3"/>
    <w:rsid w:val="00785A65"/>
    <w:rsid w:val="007863F1"/>
    <w:rsid w:val="00786BD0"/>
    <w:rsid w:val="00786E4D"/>
    <w:rsid w:val="00787143"/>
    <w:rsid w:val="0078730B"/>
    <w:rsid w:val="00787B8F"/>
    <w:rsid w:val="0079119D"/>
    <w:rsid w:val="00791E2C"/>
    <w:rsid w:val="00791F9F"/>
    <w:rsid w:val="00791FB4"/>
    <w:rsid w:val="0079210F"/>
    <w:rsid w:val="00792769"/>
    <w:rsid w:val="007928A7"/>
    <w:rsid w:val="00792EA1"/>
    <w:rsid w:val="00792FA0"/>
    <w:rsid w:val="00794451"/>
    <w:rsid w:val="007946D8"/>
    <w:rsid w:val="007948BF"/>
    <w:rsid w:val="00795F4E"/>
    <w:rsid w:val="0079609A"/>
    <w:rsid w:val="00796328"/>
    <w:rsid w:val="0079697E"/>
    <w:rsid w:val="00796B2D"/>
    <w:rsid w:val="00797004"/>
    <w:rsid w:val="0079748C"/>
    <w:rsid w:val="00797A03"/>
    <w:rsid w:val="00797D80"/>
    <w:rsid w:val="007A0285"/>
    <w:rsid w:val="007A0471"/>
    <w:rsid w:val="007A06F2"/>
    <w:rsid w:val="007A105F"/>
    <w:rsid w:val="007A118D"/>
    <w:rsid w:val="007A22A8"/>
    <w:rsid w:val="007A2AEA"/>
    <w:rsid w:val="007A2FB7"/>
    <w:rsid w:val="007A38EF"/>
    <w:rsid w:val="007A3B17"/>
    <w:rsid w:val="007A3D48"/>
    <w:rsid w:val="007A43F2"/>
    <w:rsid w:val="007A45E8"/>
    <w:rsid w:val="007A530F"/>
    <w:rsid w:val="007A570D"/>
    <w:rsid w:val="007A5866"/>
    <w:rsid w:val="007A738D"/>
    <w:rsid w:val="007A767A"/>
    <w:rsid w:val="007B0D88"/>
    <w:rsid w:val="007B1638"/>
    <w:rsid w:val="007B20B2"/>
    <w:rsid w:val="007B22E0"/>
    <w:rsid w:val="007B246C"/>
    <w:rsid w:val="007B26A4"/>
    <w:rsid w:val="007B2744"/>
    <w:rsid w:val="007B2C42"/>
    <w:rsid w:val="007B2E2C"/>
    <w:rsid w:val="007B2E44"/>
    <w:rsid w:val="007B3092"/>
    <w:rsid w:val="007B325B"/>
    <w:rsid w:val="007B3919"/>
    <w:rsid w:val="007B3BDB"/>
    <w:rsid w:val="007B46A1"/>
    <w:rsid w:val="007B4754"/>
    <w:rsid w:val="007B4815"/>
    <w:rsid w:val="007B51BF"/>
    <w:rsid w:val="007B6DD1"/>
    <w:rsid w:val="007B702A"/>
    <w:rsid w:val="007B7136"/>
    <w:rsid w:val="007B720F"/>
    <w:rsid w:val="007B73BC"/>
    <w:rsid w:val="007B759B"/>
    <w:rsid w:val="007B797A"/>
    <w:rsid w:val="007B7DB1"/>
    <w:rsid w:val="007C105E"/>
    <w:rsid w:val="007C2440"/>
    <w:rsid w:val="007C2F12"/>
    <w:rsid w:val="007C3094"/>
    <w:rsid w:val="007C30B2"/>
    <w:rsid w:val="007C3524"/>
    <w:rsid w:val="007C3D98"/>
    <w:rsid w:val="007C49C8"/>
    <w:rsid w:val="007C4B64"/>
    <w:rsid w:val="007C4EFA"/>
    <w:rsid w:val="007C4F0B"/>
    <w:rsid w:val="007C5EAC"/>
    <w:rsid w:val="007C61D1"/>
    <w:rsid w:val="007C6269"/>
    <w:rsid w:val="007C645D"/>
    <w:rsid w:val="007C6B4C"/>
    <w:rsid w:val="007C7169"/>
    <w:rsid w:val="007C73DE"/>
    <w:rsid w:val="007D0340"/>
    <w:rsid w:val="007D04D4"/>
    <w:rsid w:val="007D1172"/>
    <w:rsid w:val="007D1C81"/>
    <w:rsid w:val="007D1DDE"/>
    <w:rsid w:val="007D3A36"/>
    <w:rsid w:val="007D40DD"/>
    <w:rsid w:val="007D411B"/>
    <w:rsid w:val="007D465B"/>
    <w:rsid w:val="007D4797"/>
    <w:rsid w:val="007D50B2"/>
    <w:rsid w:val="007D5BCD"/>
    <w:rsid w:val="007D5CAA"/>
    <w:rsid w:val="007D6385"/>
    <w:rsid w:val="007D6455"/>
    <w:rsid w:val="007D65C2"/>
    <w:rsid w:val="007D672E"/>
    <w:rsid w:val="007D686C"/>
    <w:rsid w:val="007D69AF"/>
    <w:rsid w:val="007D746F"/>
    <w:rsid w:val="007D7A91"/>
    <w:rsid w:val="007E02D7"/>
    <w:rsid w:val="007E0751"/>
    <w:rsid w:val="007E0A0F"/>
    <w:rsid w:val="007E0C72"/>
    <w:rsid w:val="007E2749"/>
    <w:rsid w:val="007E2898"/>
    <w:rsid w:val="007E2ADD"/>
    <w:rsid w:val="007E43CF"/>
    <w:rsid w:val="007E46A7"/>
    <w:rsid w:val="007E5043"/>
    <w:rsid w:val="007E5E84"/>
    <w:rsid w:val="007E5FE2"/>
    <w:rsid w:val="007E6FA8"/>
    <w:rsid w:val="007E726D"/>
    <w:rsid w:val="007E7947"/>
    <w:rsid w:val="007F006C"/>
    <w:rsid w:val="007F0E46"/>
    <w:rsid w:val="007F1B76"/>
    <w:rsid w:val="007F208C"/>
    <w:rsid w:val="007F2350"/>
    <w:rsid w:val="007F2694"/>
    <w:rsid w:val="007F2AAD"/>
    <w:rsid w:val="007F3907"/>
    <w:rsid w:val="007F3920"/>
    <w:rsid w:val="007F428F"/>
    <w:rsid w:val="007F4ACF"/>
    <w:rsid w:val="007F4EA2"/>
    <w:rsid w:val="007F6AF6"/>
    <w:rsid w:val="007F76B7"/>
    <w:rsid w:val="007F7776"/>
    <w:rsid w:val="007F797D"/>
    <w:rsid w:val="007F7F00"/>
    <w:rsid w:val="00800143"/>
    <w:rsid w:val="0080040C"/>
    <w:rsid w:val="008006FF"/>
    <w:rsid w:val="008013B2"/>
    <w:rsid w:val="0080179E"/>
    <w:rsid w:val="00801B5D"/>
    <w:rsid w:val="00801FED"/>
    <w:rsid w:val="0080202F"/>
    <w:rsid w:val="008023FA"/>
    <w:rsid w:val="0080244F"/>
    <w:rsid w:val="00802652"/>
    <w:rsid w:val="008028F6"/>
    <w:rsid w:val="00802B06"/>
    <w:rsid w:val="00802C5D"/>
    <w:rsid w:val="0080395A"/>
    <w:rsid w:val="00804493"/>
    <w:rsid w:val="00805663"/>
    <w:rsid w:val="0080596B"/>
    <w:rsid w:val="00805C6F"/>
    <w:rsid w:val="00805EB6"/>
    <w:rsid w:val="00806AD2"/>
    <w:rsid w:val="00807094"/>
    <w:rsid w:val="00807235"/>
    <w:rsid w:val="00807973"/>
    <w:rsid w:val="00807CBB"/>
    <w:rsid w:val="00807D3E"/>
    <w:rsid w:val="0081016A"/>
    <w:rsid w:val="00810408"/>
    <w:rsid w:val="00810827"/>
    <w:rsid w:val="00811716"/>
    <w:rsid w:val="00812E3C"/>
    <w:rsid w:val="00812FE8"/>
    <w:rsid w:val="0081335A"/>
    <w:rsid w:val="00813E86"/>
    <w:rsid w:val="0081411E"/>
    <w:rsid w:val="00814163"/>
    <w:rsid w:val="008144EC"/>
    <w:rsid w:val="0081494A"/>
    <w:rsid w:val="00815220"/>
    <w:rsid w:val="0081594B"/>
    <w:rsid w:val="00815C43"/>
    <w:rsid w:val="00815F38"/>
    <w:rsid w:val="008169E2"/>
    <w:rsid w:val="00816B5B"/>
    <w:rsid w:val="00816C69"/>
    <w:rsid w:val="00817632"/>
    <w:rsid w:val="00817AE5"/>
    <w:rsid w:val="00820776"/>
    <w:rsid w:val="00820E15"/>
    <w:rsid w:val="00820F0D"/>
    <w:rsid w:val="00820F5A"/>
    <w:rsid w:val="00821254"/>
    <w:rsid w:val="00821AC2"/>
    <w:rsid w:val="00821C65"/>
    <w:rsid w:val="00821DEA"/>
    <w:rsid w:val="00822D4E"/>
    <w:rsid w:val="008234CF"/>
    <w:rsid w:val="008240C6"/>
    <w:rsid w:val="00824CF4"/>
    <w:rsid w:val="00824E67"/>
    <w:rsid w:val="00825497"/>
    <w:rsid w:val="008255FE"/>
    <w:rsid w:val="00825938"/>
    <w:rsid w:val="00825F49"/>
    <w:rsid w:val="008261D7"/>
    <w:rsid w:val="00826689"/>
    <w:rsid w:val="00826765"/>
    <w:rsid w:val="008305F5"/>
    <w:rsid w:val="008309EA"/>
    <w:rsid w:val="00831495"/>
    <w:rsid w:val="0083191E"/>
    <w:rsid w:val="00831A09"/>
    <w:rsid w:val="008320EB"/>
    <w:rsid w:val="00832131"/>
    <w:rsid w:val="00832525"/>
    <w:rsid w:val="008329B5"/>
    <w:rsid w:val="008329EE"/>
    <w:rsid w:val="008330DB"/>
    <w:rsid w:val="00833324"/>
    <w:rsid w:val="00833B5F"/>
    <w:rsid w:val="00833C2E"/>
    <w:rsid w:val="00833FD3"/>
    <w:rsid w:val="00834795"/>
    <w:rsid w:val="00835A49"/>
    <w:rsid w:val="00835B28"/>
    <w:rsid w:val="00835E33"/>
    <w:rsid w:val="00835F49"/>
    <w:rsid w:val="00836E8F"/>
    <w:rsid w:val="00836EF8"/>
    <w:rsid w:val="008373EC"/>
    <w:rsid w:val="008373F4"/>
    <w:rsid w:val="00837463"/>
    <w:rsid w:val="0083799F"/>
    <w:rsid w:val="0084026F"/>
    <w:rsid w:val="00840393"/>
    <w:rsid w:val="00840398"/>
    <w:rsid w:val="008404D3"/>
    <w:rsid w:val="00840C43"/>
    <w:rsid w:val="008412E9"/>
    <w:rsid w:val="008413A4"/>
    <w:rsid w:val="008414B7"/>
    <w:rsid w:val="00841710"/>
    <w:rsid w:val="00842001"/>
    <w:rsid w:val="00842481"/>
    <w:rsid w:val="00842FD4"/>
    <w:rsid w:val="008438BF"/>
    <w:rsid w:val="00843E77"/>
    <w:rsid w:val="008443DC"/>
    <w:rsid w:val="008444F4"/>
    <w:rsid w:val="00844E82"/>
    <w:rsid w:val="00845566"/>
    <w:rsid w:val="00845727"/>
    <w:rsid w:val="00845975"/>
    <w:rsid w:val="00845981"/>
    <w:rsid w:val="00845D00"/>
    <w:rsid w:val="00846584"/>
    <w:rsid w:val="008465A2"/>
    <w:rsid w:val="00846881"/>
    <w:rsid w:val="00847E07"/>
    <w:rsid w:val="00850186"/>
    <w:rsid w:val="0085082A"/>
    <w:rsid w:val="00850A3B"/>
    <w:rsid w:val="00850BE9"/>
    <w:rsid w:val="00850EF3"/>
    <w:rsid w:val="00851C7B"/>
    <w:rsid w:val="00852734"/>
    <w:rsid w:val="00852973"/>
    <w:rsid w:val="00852B60"/>
    <w:rsid w:val="0085317D"/>
    <w:rsid w:val="00853456"/>
    <w:rsid w:val="0085358A"/>
    <w:rsid w:val="00853E9F"/>
    <w:rsid w:val="0085421C"/>
    <w:rsid w:val="008558A9"/>
    <w:rsid w:val="00855C7C"/>
    <w:rsid w:val="00856CE0"/>
    <w:rsid w:val="00857497"/>
    <w:rsid w:val="00857962"/>
    <w:rsid w:val="00857D7A"/>
    <w:rsid w:val="00857E7B"/>
    <w:rsid w:val="008606E9"/>
    <w:rsid w:val="0086074F"/>
    <w:rsid w:val="00860F6B"/>
    <w:rsid w:val="0086107A"/>
    <w:rsid w:val="008616BF"/>
    <w:rsid w:val="0086176E"/>
    <w:rsid w:val="00861B44"/>
    <w:rsid w:val="008620B0"/>
    <w:rsid w:val="00862129"/>
    <w:rsid w:val="00862533"/>
    <w:rsid w:val="00862678"/>
    <w:rsid w:val="00862C81"/>
    <w:rsid w:val="0086342D"/>
    <w:rsid w:val="00863823"/>
    <w:rsid w:val="00863883"/>
    <w:rsid w:val="00863A95"/>
    <w:rsid w:val="008646B8"/>
    <w:rsid w:val="00865054"/>
    <w:rsid w:val="008654E8"/>
    <w:rsid w:val="00865CB7"/>
    <w:rsid w:val="00865EE0"/>
    <w:rsid w:val="00865FE1"/>
    <w:rsid w:val="00866441"/>
    <w:rsid w:val="00866518"/>
    <w:rsid w:val="008668A8"/>
    <w:rsid w:val="008675ED"/>
    <w:rsid w:val="00867A82"/>
    <w:rsid w:val="00867E9D"/>
    <w:rsid w:val="0087013D"/>
    <w:rsid w:val="008702E5"/>
    <w:rsid w:val="0087051D"/>
    <w:rsid w:val="00870675"/>
    <w:rsid w:val="00870A52"/>
    <w:rsid w:val="00870DB2"/>
    <w:rsid w:val="00870F36"/>
    <w:rsid w:val="00871842"/>
    <w:rsid w:val="00871DD7"/>
    <w:rsid w:val="008722D6"/>
    <w:rsid w:val="0087246A"/>
    <w:rsid w:val="00872AA0"/>
    <w:rsid w:val="00873166"/>
    <w:rsid w:val="0087330F"/>
    <w:rsid w:val="0087414C"/>
    <w:rsid w:val="00875044"/>
    <w:rsid w:val="00875189"/>
    <w:rsid w:val="00876C82"/>
    <w:rsid w:val="0087717D"/>
    <w:rsid w:val="008773B2"/>
    <w:rsid w:val="00877E05"/>
    <w:rsid w:val="00877E2B"/>
    <w:rsid w:val="00877EB0"/>
    <w:rsid w:val="00880045"/>
    <w:rsid w:val="00880142"/>
    <w:rsid w:val="0088025E"/>
    <w:rsid w:val="00880385"/>
    <w:rsid w:val="0088071C"/>
    <w:rsid w:val="00880EC9"/>
    <w:rsid w:val="0088128C"/>
    <w:rsid w:val="00882A8A"/>
    <w:rsid w:val="00883332"/>
    <w:rsid w:val="008839BB"/>
    <w:rsid w:val="00883A9A"/>
    <w:rsid w:val="00883B73"/>
    <w:rsid w:val="00883BC0"/>
    <w:rsid w:val="00883C60"/>
    <w:rsid w:val="00883D06"/>
    <w:rsid w:val="008848FB"/>
    <w:rsid w:val="00885BAF"/>
    <w:rsid w:val="0088603C"/>
    <w:rsid w:val="008863DC"/>
    <w:rsid w:val="00886FE6"/>
    <w:rsid w:val="00887E8B"/>
    <w:rsid w:val="0089003B"/>
    <w:rsid w:val="00890CEB"/>
    <w:rsid w:val="00890D91"/>
    <w:rsid w:val="00891299"/>
    <w:rsid w:val="00891987"/>
    <w:rsid w:val="00892498"/>
    <w:rsid w:val="008925A3"/>
    <w:rsid w:val="008925E2"/>
    <w:rsid w:val="00892E84"/>
    <w:rsid w:val="00893DB0"/>
    <w:rsid w:val="00893E5E"/>
    <w:rsid w:val="00893FFB"/>
    <w:rsid w:val="0089423A"/>
    <w:rsid w:val="00894DB7"/>
    <w:rsid w:val="00895C63"/>
    <w:rsid w:val="008963C3"/>
    <w:rsid w:val="00896669"/>
    <w:rsid w:val="00896AAB"/>
    <w:rsid w:val="0089708E"/>
    <w:rsid w:val="00897243"/>
    <w:rsid w:val="00897313"/>
    <w:rsid w:val="008973CF"/>
    <w:rsid w:val="008A0FF2"/>
    <w:rsid w:val="008A1155"/>
    <w:rsid w:val="008A141A"/>
    <w:rsid w:val="008A1B74"/>
    <w:rsid w:val="008A1D35"/>
    <w:rsid w:val="008A1F78"/>
    <w:rsid w:val="008A222F"/>
    <w:rsid w:val="008A2674"/>
    <w:rsid w:val="008A3291"/>
    <w:rsid w:val="008A3468"/>
    <w:rsid w:val="008A3A4B"/>
    <w:rsid w:val="008A48FD"/>
    <w:rsid w:val="008A4F61"/>
    <w:rsid w:val="008A53F7"/>
    <w:rsid w:val="008A6008"/>
    <w:rsid w:val="008A608B"/>
    <w:rsid w:val="008A6665"/>
    <w:rsid w:val="008A6B68"/>
    <w:rsid w:val="008A6E00"/>
    <w:rsid w:val="008A6EE7"/>
    <w:rsid w:val="008A70A4"/>
    <w:rsid w:val="008A7278"/>
    <w:rsid w:val="008A7476"/>
    <w:rsid w:val="008A7948"/>
    <w:rsid w:val="008B06EA"/>
    <w:rsid w:val="008B0895"/>
    <w:rsid w:val="008B08B9"/>
    <w:rsid w:val="008B09B4"/>
    <w:rsid w:val="008B0A5F"/>
    <w:rsid w:val="008B20FA"/>
    <w:rsid w:val="008B221C"/>
    <w:rsid w:val="008B236A"/>
    <w:rsid w:val="008B268C"/>
    <w:rsid w:val="008B2884"/>
    <w:rsid w:val="008B2BB9"/>
    <w:rsid w:val="008B2EAD"/>
    <w:rsid w:val="008B35A1"/>
    <w:rsid w:val="008B4E72"/>
    <w:rsid w:val="008B63DF"/>
    <w:rsid w:val="008B6E6B"/>
    <w:rsid w:val="008B707E"/>
    <w:rsid w:val="008B72C2"/>
    <w:rsid w:val="008B7786"/>
    <w:rsid w:val="008B7795"/>
    <w:rsid w:val="008B77AB"/>
    <w:rsid w:val="008C0357"/>
    <w:rsid w:val="008C07AA"/>
    <w:rsid w:val="008C13BF"/>
    <w:rsid w:val="008C1DDA"/>
    <w:rsid w:val="008C25D8"/>
    <w:rsid w:val="008C31AD"/>
    <w:rsid w:val="008C3565"/>
    <w:rsid w:val="008C44F6"/>
    <w:rsid w:val="008C46A7"/>
    <w:rsid w:val="008C4924"/>
    <w:rsid w:val="008C5B59"/>
    <w:rsid w:val="008C61C8"/>
    <w:rsid w:val="008C6594"/>
    <w:rsid w:val="008C68F4"/>
    <w:rsid w:val="008C7A35"/>
    <w:rsid w:val="008C7C7A"/>
    <w:rsid w:val="008C7E90"/>
    <w:rsid w:val="008D00C5"/>
    <w:rsid w:val="008D0259"/>
    <w:rsid w:val="008D1A6A"/>
    <w:rsid w:val="008D1B59"/>
    <w:rsid w:val="008D216B"/>
    <w:rsid w:val="008D21D1"/>
    <w:rsid w:val="008D3252"/>
    <w:rsid w:val="008D3876"/>
    <w:rsid w:val="008D38BE"/>
    <w:rsid w:val="008D3B72"/>
    <w:rsid w:val="008D3C5A"/>
    <w:rsid w:val="008D3CDF"/>
    <w:rsid w:val="008D3EBE"/>
    <w:rsid w:val="008D3F8E"/>
    <w:rsid w:val="008D400A"/>
    <w:rsid w:val="008D5B2C"/>
    <w:rsid w:val="008D7869"/>
    <w:rsid w:val="008E060E"/>
    <w:rsid w:val="008E13C8"/>
    <w:rsid w:val="008E1731"/>
    <w:rsid w:val="008E1A0A"/>
    <w:rsid w:val="008E1B06"/>
    <w:rsid w:val="008E1FD1"/>
    <w:rsid w:val="008E2261"/>
    <w:rsid w:val="008E311E"/>
    <w:rsid w:val="008E37C2"/>
    <w:rsid w:val="008E3848"/>
    <w:rsid w:val="008E3A65"/>
    <w:rsid w:val="008E3D1F"/>
    <w:rsid w:val="008E3F2B"/>
    <w:rsid w:val="008E4113"/>
    <w:rsid w:val="008E42B4"/>
    <w:rsid w:val="008E43B4"/>
    <w:rsid w:val="008E43BB"/>
    <w:rsid w:val="008E45EC"/>
    <w:rsid w:val="008E4797"/>
    <w:rsid w:val="008E4897"/>
    <w:rsid w:val="008E53D8"/>
    <w:rsid w:val="008E593C"/>
    <w:rsid w:val="008E6176"/>
    <w:rsid w:val="008E6BBF"/>
    <w:rsid w:val="008E732C"/>
    <w:rsid w:val="008E734F"/>
    <w:rsid w:val="008E762D"/>
    <w:rsid w:val="008E798C"/>
    <w:rsid w:val="008E7B94"/>
    <w:rsid w:val="008F00FC"/>
    <w:rsid w:val="008F07D2"/>
    <w:rsid w:val="008F0D18"/>
    <w:rsid w:val="008F10BD"/>
    <w:rsid w:val="008F1126"/>
    <w:rsid w:val="008F20E7"/>
    <w:rsid w:val="008F2123"/>
    <w:rsid w:val="008F2274"/>
    <w:rsid w:val="008F244C"/>
    <w:rsid w:val="008F263E"/>
    <w:rsid w:val="008F2902"/>
    <w:rsid w:val="008F297B"/>
    <w:rsid w:val="008F2983"/>
    <w:rsid w:val="008F2EFC"/>
    <w:rsid w:val="008F3027"/>
    <w:rsid w:val="008F34ED"/>
    <w:rsid w:val="008F3EC6"/>
    <w:rsid w:val="008F3F70"/>
    <w:rsid w:val="008F402A"/>
    <w:rsid w:val="008F442D"/>
    <w:rsid w:val="008F4B27"/>
    <w:rsid w:val="008F509A"/>
    <w:rsid w:val="008F50A6"/>
    <w:rsid w:val="008F574E"/>
    <w:rsid w:val="008F5C40"/>
    <w:rsid w:val="008F5F73"/>
    <w:rsid w:val="008F6CAC"/>
    <w:rsid w:val="008F79C4"/>
    <w:rsid w:val="009005C2"/>
    <w:rsid w:val="00900688"/>
    <w:rsid w:val="009006A0"/>
    <w:rsid w:val="00900AEB"/>
    <w:rsid w:val="00900C4A"/>
    <w:rsid w:val="009014A0"/>
    <w:rsid w:val="00901766"/>
    <w:rsid w:val="009020BD"/>
    <w:rsid w:val="009022A9"/>
    <w:rsid w:val="009025D9"/>
    <w:rsid w:val="0090309D"/>
    <w:rsid w:val="00903654"/>
    <w:rsid w:val="00903B62"/>
    <w:rsid w:val="0090461F"/>
    <w:rsid w:val="00904F73"/>
    <w:rsid w:val="00905231"/>
    <w:rsid w:val="00905736"/>
    <w:rsid w:val="00906745"/>
    <w:rsid w:val="00906D04"/>
    <w:rsid w:val="00907082"/>
    <w:rsid w:val="0090723D"/>
    <w:rsid w:val="009076DB"/>
    <w:rsid w:val="00910DA2"/>
    <w:rsid w:val="00910E82"/>
    <w:rsid w:val="009115FA"/>
    <w:rsid w:val="009116EA"/>
    <w:rsid w:val="00911A01"/>
    <w:rsid w:val="00911ACB"/>
    <w:rsid w:val="00911CAB"/>
    <w:rsid w:val="00912612"/>
    <w:rsid w:val="00912820"/>
    <w:rsid w:val="00912A7E"/>
    <w:rsid w:val="00912D69"/>
    <w:rsid w:val="009131E1"/>
    <w:rsid w:val="00913360"/>
    <w:rsid w:val="00913F93"/>
    <w:rsid w:val="00914457"/>
    <w:rsid w:val="00914DDC"/>
    <w:rsid w:val="00915B4B"/>
    <w:rsid w:val="009167E4"/>
    <w:rsid w:val="00916C77"/>
    <w:rsid w:val="00916EDE"/>
    <w:rsid w:val="00916EFB"/>
    <w:rsid w:val="00917005"/>
    <w:rsid w:val="00917415"/>
    <w:rsid w:val="00920734"/>
    <w:rsid w:val="00920C98"/>
    <w:rsid w:val="00920E8B"/>
    <w:rsid w:val="00921300"/>
    <w:rsid w:val="00921376"/>
    <w:rsid w:val="009217DF"/>
    <w:rsid w:val="00921E57"/>
    <w:rsid w:val="00922A0E"/>
    <w:rsid w:val="00924EC4"/>
    <w:rsid w:val="00924FA3"/>
    <w:rsid w:val="0092522A"/>
    <w:rsid w:val="00925740"/>
    <w:rsid w:val="00925933"/>
    <w:rsid w:val="00925A53"/>
    <w:rsid w:val="00925BA3"/>
    <w:rsid w:val="00925FBA"/>
    <w:rsid w:val="009277C4"/>
    <w:rsid w:val="00927A16"/>
    <w:rsid w:val="00927D9A"/>
    <w:rsid w:val="00930474"/>
    <w:rsid w:val="00930BDE"/>
    <w:rsid w:val="00930C99"/>
    <w:rsid w:val="0093167F"/>
    <w:rsid w:val="00931A0C"/>
    <w:rsid w:val="00931C70"/>
    <w:rsid w:val="00931CB8"/>
    <w:rsid w:val="00932C03"/>
    <w:rsid w:val="0093318A"/>
    <w:rsid w:val="0093331E"/>
    <w:rsid w:val="0093360B"/>
    <w:rsid w:val="00933C24"/>
    <w:rsid w:val="00933C26"/>
    <w:rsid w:val="00933E41"/>
    <w:rsid w:val="0093482D"/>
    <w:rsid w:val="0093536D"/>
    <w:rsid w:val="009360E7"/>
    <w:rsid w:val="00936C18"/>
    <w:rsid w:val="0093775B"/>
    <w:rsid w:val="00937C9C"/>
    <w:rsid w:val="00940006"/>
    <w:rsid w:val="00940032"/>
    <w:rsid w:val="009404E2"/>
    <w:rsid w:val="0094056A"/>
    <w:rsid w:val="00940C14"/>
    <w:rsid w:val="00941238"/>
    <w:rsid w:val="009412E1"/>
    <w:rsid w:val="00941386"/>
    <w:rsid w:val="00941457"/>
    <w:rsid w:val="00941B11"/>
    <w:rsid w:val="00942292"/>
    <w:rsid w:val="009422CC"/>
    <w:rsid w:val="00942A37"/>
    <w:rsid w:val="00943088"/>
    <w:rsid w:val="0094337B"/>
    <w:rsid w:val="009437FC"/>
    <w:rsid w:val="009438FF"/>
    <w:rsid w:val="00943F23"/>
    <w:rsid w:val="009445C7"/>
    <w:rsid w:val="009447ED"/>
    <w:rsid w:val="00946412"/>
    <w:rsid w:val="00946B36"/>
    <w:rsid w:val="00946F3E"/>
    <w:rsid w:val="0094725C"/>
    <w:rsid w:val="009476A6"/>
    <w:rsid w:val="009476C4"/>
    <w:rsid w:val="00947FB9"/>
    <w:rsid w:val="00950556"/>
    <w:rsid w:val="009508C4"/>
    <w:rsid w:val="0095160B"/>
    <w:rsid w:val="0095178A"/>
    <w:rsid w:val="00952F1C"/>
    <w:rsid w:val="0095316D"/>
    <w:rsid w:val="00953955"/>
    <w:rsid w:val="00955134"/>
    <w:rsid w:val="0095533F"/>
    <w:rsid w:val="00955BC3"/>
    <w:rsid w:val="00956638"/>
    <w:rsid w:val="00956DF5"/>
    <w:rsid w:val="00957053"/>
    <w:rsid w:val="009570D1"/>
    <w:rsid w:val="00957C8C"/>
    <w:rsid w:val="0096064B"/>
    <w:rsid w:val="00960E5A"/>
    <w:rsid w:val="00960F1E"/>
    <w:rsid w:val="009613CB"/>
    <w:rsid w:val="00961467"/>
    <w:rsid w:val="0096146D"/>
    <w:rsid w:val="00961746"/>
    <w:rsid w:val="00961A8D"/>
    <w:rsid w:val="00961B67"/>
    <w:rsid w:val="00961D20"/>
    <w:rsid w:val="009624D7"/>
    <w:rsid w:val="009625E6"/>
    <w:rsid w:val="00962D40"/>
    <w:rsid w:val="00963416"/>
    <w:rsid w:val="00963AAF"/>
    <w:rsid w:val="00964452"/>
    <w:rsid w:val="00964878"/>
    <w:rsid w:val="0096488E"/>
    <w:rsid w:val="00964B70"/>
    <w:rsid w:val="00966A3D"/>
    <w:rsid w:val="009678AC"/>
    <w:rsid w:val="00967C1D"/>
    <w:rsid w:val="00967C7D"/>
    <w:rsid w:val="00970281"/>
    <w:rsid w:val="009703A3"/>
    <w:rsid w:val="00970772"/>
    <w:rsid w:val="00970AFF"/>
    <w:rsid w:val="00970B49"/>
    <w:rsid w:val="00970FAE"/>
    <w:rsid w:val="00971134"/>
    <w:rsid w:val="00971727"/>
    <w:rsid w:val="00971B81"/>
    <w:rsid w:val="00971ED2"/>
    <w:rsid w:val="00971EF2"/>
    <w:rsid w:val="00972255"/>
    <w:rsid w:val="00972630"/>
    <w:rsid w:val="00972D22"/>
    <w:rsid w:val="00973040"/>
    <w:rsid w:val="009740D4"/>
    <w:rsid w:val="00974184"/>
    <w:rsid w:val="009746B0"/>
    <w:rsid w:val="009748CD"/>
    <w:rsid w:val="0097497C"/>
    <w:rsid w:val="009752B0"/>
    <w:rsid w:val="009754C4"/>
    <w:rsid w:val="00976342"/>
    <w:rsid w:val="009764CB"/>
    <w:rsid w:val="009766E2"/>
    <w:rsid w:val="00977382"/>
    <w:rsid w:val="009801E7"/>
    <w:rsid w:val="009802FC"/>
    <w:rsid w:val="009807E7"/>
    <w:rsid w:val="009807FA"/>
    <w:rsid w:val="00982319"/>
    <w:rsid w:val="00982497"/>
    <w:rsid w:val="00982670"/>
    <w:rsid w:val="009846CA"/>
    <w:rsid w:val="00984F5B"/>
    <w:rsid w:val="00985199"/>
    <w:rsid w:val="00985627"/>
    <w:rsid w:val="0098563D"/>
    <w:rsid w:val="0098580A"/>
    <w:rsid w:val="00985D83"/>
    <w:rsid w:val="00986271"/>
    <w:rsid w:val="00986E73"/>
    <w:rsid w:val="00986F40"/>
    <w:rsid w:val="00987199"/>
    <w:rsid w:val="00987553"/>
    <w:rsid w:val="00987630"/>
    <w:rsid w:val="00987CF6"/>
    <w:rsid w:val="009900D2"/>
    <w:rsid w:val="00990DAB"/>
    <w:rsid w:val="009911C5"/>
    <w:rsid w:val="00991884"/>
    <w:rsid w:val="0099188D"/>
    <w:rsid w:val="00991D28"/>
    <w:rsid w:val="00991D85"/>
    <w:rsid w:val="0099213E"/>
    <w:rsid w:val="00992A42"/>
    <w:rsid w:val="00992F66"/>
    <w:rsid w:val="00992FD2"/>
    <w:rsid w:val="0099322C"/>
    <w:rsid w:val="0099383B"/>
    <w:rsid w:val="00993C28"/>
    <w:rsid w:val="00994A3E"/>
    <w:rsid w:val="00994B22"/>
    <w:rsid w:val="00994B75"/>
    <w:rsid w:val="00995047"/>
    <w:rsid w:val="00996A90"/>
    <w:rsid w:val="00996B5A"/>
    <w:rsid w:val="00996CBB"/>
    <w:rsid w:val="00996DDB"/>
    <w:rsid w:val="009970FC"/>
    <w:rsid w:val="00997A0D"/>
    <w:rsid w:val="00997A68"/>
    <w:rsid w:val="009A028B"/>
    <w:rsid w:val="009A0A70"/>
    <w:rsid w:val="009A0CB2"/>
    <w:rsid w:val="009A17AF"/>
    <w:rsid w:val="009A1C98"/>
    <w:rsid w:val="009A21E2"/>
    <w:rsid w:val="009A2CD7"/>
    <w:rsid w:val="009A2DE3"/>
    <w:rsid w:val="009A2FFB"/>
    <w:rsid w:val="009A3D7A"/>
    <w:rsid w:val="009A448F"/>
    <w:rsid w:val="009A571B"/>
    <w:rsid w:val="009A582A"/>
    <w:rsid w:val="009A5A2A"/>
    <w:rsid w:val="009A6600"/>
    <w:rsid w:val="009A675B"/>
    <w:rsid w:val="009A6C1F"/>
    <w:rsid w:val="009A70F1"/>
    <w:rsid w:val="009B0138"/>
    <w:rsid w:val="009B02D5"/>
    <w:rsid w:val="009B05A2"/>
    <w:rsid w:val="009B06D8"/>
    <w:rsid w:val="009B0854"/>
    <w:rsid w:val="009B0A71"/>
    <w:rsid w:val="009B0DBD"/>
    <w:rsid w:val="009B1AB7"/>
    <w:rsid w:val="009B2212"/>
    <w:rsid w:val="009B240C"/>
    <w:rsid w:val="009B330E"/>
    <w:rsid w:val="009B39FB"/>
    <w:rsid w:val="009B3C57"/>
    <w:rsid w:val="009B4B23"/>
    <w:rsid w:val="009B507B"/>
    <w:rsid w:val="009B5262"/>
    <w:rsid w:val="009B5364"/>
    <w:rsid w:val="009B53AF"/>
    <w:rsid w:val="009B5596"/>
    <w:rsid w:val="009B56A4"/>
    <w:rsid w:val="009B62B4"/>
    <w:rsid w:val="009B7F9F"/>
    <w:rsid w:val="009C00AA"/>
    <w:rsid w:val="009C0877"/>
    <w:rsid w:val="009C0E6A"/>
    <w:rsid w:val="009C10DF"/>
    <w:rsid w:val="009C17CC"/>
    <w:rsid w:val="009C17CF"/>
    <w:rsid w:val="009C188C"/>
    <w:rsid w:val="009C1E53"/>
    <w:rsid w:val="009C3166"/>
    <w:rsid w:val="009C3296"/>
    <w:rsid w:val="009C3677"/>
    <w:rsid w:val="009C3691"/>
    <w:rsid w:val="009C37E0"/>
    <w:rsid w:val="009C3D04"/>
    <w:rsid w:val="009C3D4D"/>
    <w:rsid w:val="009C3DB4"/>
    <w:rsid w:val="009C3E10"/>
    <w:rsid w:val="009C407C"/>
    <w:rsid w:val="009C4F3D"/>
    <w:rsid w:val="009C4FF1"/>
    <w:rsid w:val="009C505A"/>
    <w:rsid w:val="009C51C3"/>
    <w:rsid w:val="009C52E8"/>
    <w:rsid w:val="009C54CE"/>
    <w:rsid w:val="009C592B"/>
    <w:rsid w:val="009C6B85"/>
    <w:rsid w:val="009C722F"/>
    <w:rsid w:val="009C73F4"/>
    <w:rsid w:val="009C7A2E"/>
    <w:rsid w:val="009C7A30"/>
    <w:rsid w:val="009D0569"/>
    <w:rsid w:val="009D0AA0"/>
    <w:rsid w:val="009D0C09"/>
    <w:rsid w:val="009D0D38"/>
    <w:rsid w:val="009D186A"/>
    <w:rsid w:val="009D19D2"/>
    <w:rsid w:val="009D1C74"/>
    <w:rsid w:val="009D1DC6"/>
    <w:rsid w:val="009D1E97"/>
    <w:rsid w:val="009D26EF"/>
    <w:rsid w:val="009D3A4A"/>
    <w:rsid w:val="009D441B"/>
    <w:rsid w:val="009D465C"/>
    <w:rsid w:val="009D485F"/>
    <w:rsid w:val="009D4DF9"/>
    <w:rsid w:val="009D50D4"/>
    <w:rsid w:val="009D5B3C"/>
    <w:rsid w:val="009D7A5C"/>
    <w:rsid w:val="009D7A8A"/>
    <w:rsid w:val="009E017C"/>
    <w:rsid w:val="009E0304"/>
    <w:rsid w:val="009E1076"/>
    <w:rsid w:val="009E1781"/>
    <w:rsid w:val="009E1952"/>
    <w:rsid w:val="009E198A"/>
    <w:rsid w:val="009E1B06"/>
    <w:rsid w:val="009E1EF9"/>
    <w:rsid w:val="009E200A"/>
    <w:rsid w:val="009E231F"/>
    <w:rsid w:val="009E2912"/>
    <w:rsid w:val="009E2E31"/>
    <w:rsid w:val="009E2F87"/>
    <w:rsid w:val="009E36F8"/>
    <w:rsid w:val="009E3EC0"/>
    <w:rsid w:val="009E424A"/>
    <w:rsid w:val="009E47A1"/>
    <w:rsid w:val="009E5244"/>
    <w:rsid w:val="009E572A"/>
    <w:rsid w:val="009E596F"/>
    <w:rsid w:val="009E6A1E"/>
    <w:rsid w:val="009E6B86"/>
    <w:rsid w:val="009E6C05"/>
    <w:rsid w:val="009E6EAC"/>
    <w:rsid w:val="009E7599"/>
    <w:rsid w:val="009F07BD"/>
    <w:rsid w:val="009F094D"/>
    <w:rsid w:val="009F1128"/>
    <w:rsid w:val="009F1443"/>
    <w:rsid w:val="009F1483"/>
    <w:rsid w:val="009F15D3"/>
    <w:rsid w:val="009F1745"/>
    <w:rsid w:val="009F2BCC"/>
    <w:rsid w:val="009F3081"/>
    <w:rsid w:val="009F3168"/>
    <w:rsid w:val="009F3FD4"/>
    <w:rsid w:val="009F44AE"/>
    <w:rsid w:val="009F4700"/>
    <w:rsid w:val="009F4935"/>
    <w:rsid w:val="009F4BC0"/>
    <w:rsid w:val="009F4CB3"/>
    <w:rsid w:val="009F5D6D"/>
    <w:rsid w:val="009F6318"/>
    <w:rsid w:val="009F6833"/>
    <w:rsid w:val="009F6A09"/>
    <w:rsid w:val="009F6E8B"/>
    <w:rsid w:val="009F6EEA"/>
    <w:rsid w:val="009F7196"/>
    <w:rsid w:val="009F7932"/>
    <w:rsid w:val="00A004E0"/>
    <w:rsid w:val="00A008A9"/>
    <w:rsid w:val="00A00F83"/>
    <w:rsid w:val="00A01188"/>
    <w:rsid w:val="00A01A37"/>
    <w:rsid w:val="00A01FF0"/>
    <w:rsid w:val="00A027FB"/>
    <w:rsid w:val="00A0284C"/>
    <w:rsid w:val="00A0285D"/>
    <w:rsid w:val="00A02E34"/>
    <w:rsid w:val="00A03CF4"/>
    <w:rsid w:val="00A03D47"/>
    <w:rsid w:val="00A041D5"/>
    <w:rsid w:val="00A043F5"/>
    <w:rsid w:val="00A04C42"/>
    <w:rsid w:val="00A050D5"/>
    <w:rsid w:val="00A05ACC"/>
    <w:rsid w:val="00A05B5A"/>
    <w:rsid w:val="00A063CB"/>
    <w:rsid w:val="00A06724"/>
    <w:rsid w:val="00A06B71"/>
    <w:rsid w:val="00A06DF6"/>
    <w:rsid w:val="00A075B2"/>
    <w:rsid w:val="00A07C58"/>
    <w:rsid w:val="00A07DF3"/>
    <w:rsid w:val="00A10702"/>
    <w:rsid w:val="00A11203"/>
    <w:rsid w:val="00A125BA"/>
    <w:rsid w:val="00A125D7"/>
    <w:rsid w:val="00A12F32"/>
    <w:rsid w:val="00A13484"/>
    <w:rsid w:val="00A13825"/>
    <w:rsid w:val="00A13B9C"/>
    <w:rsid w:val="00A13E3C"/>
    <w:rsid w:val="00A14C97"/>
    <w:rsid w:val="00A14F70"/>
    <w:rsid w:val="00A15B1F"/>
    <w:rsid w:val="00A16E9F"/>
    <w:rsid w:val="00A170C1"/>
    <w:rsid w:val="00A17453"/>
    <w:rsid w:val="00A17A91"/>
    <w:rsid w:val="00A17AB9"/>
    <w:rsid w:val="00A20497"/>
    <w:rsid w:val="00A21424"/>
    <w:rsid w:val="00A214CC"/>
    <w:rsid w:val="00A21706"/>
    <w:rsid w:val="00A21B08"/>
    <w:rsid w:val="00A21E50"/>
    <w:rsid w:val="00A22970"/>
    <w:rsid w:val="00A22C38"/>
    <w:rsid w:val="00A23782"/>
    <w:rsid w:val="00A23FFA"/>
    <w:rsid w:val="00A241F4"/>
    <w:rsid w:val="00A2435C"/>
    <w:rsid w:val="00A24BED"/>
    <w:rsid w:val="00A259A0"/>
    <w:rsid w:val="00A25A55"/>
    <w:rsid w:val="00A25F91"/>
    <w:rsid w:val="00A26D86"/>
    <w:rsid w:val="00A2750A"/>
    <w:rsid w:val="00A277F2"/>
    <w:rsid w:val="00A27C88"/>
    <w:rsid w:val="00A27DE6"/>
    <w:rsid w:val="00A308BE"/>
    <w:rsid w:val="00A30984"/>
    <w:rsid w:val="00A30C34"/>
    <w:rsid w:val="00A30CFB"/>
    <w:rsid w:val="00A30D1E"/>
    <w:rsid w:val="00A31713"/>
    <w:rsid w:val="00A317A8"/>
    <w:rsid w:val="00A317E1"/>
    <w:rsid w:val="00A31887"/>
    <w:rsid w:val="00A31F5B"/>
    <w:rsid w:val="00A32747"/>
    <w:rsid w:val="00A32A90"/>
    <w:rsid w:val="00A32E33"/>
    <w:rsid w:val="00A33466"/>
    <w:rsid w:val="00A33C0B"/>
    <w:rsid w:val="00A34570"/>
    <w:rsid w:val="00A352A5"/>
    <w:rsid w:val="00A35C70"/>
    <w:rsid w:val="00A36186"/>
    <w:rsid w:val="00A362F3"/>
    <w:rsid w:val="00A36E1D"/>
    <w:rsid w:val="00A3728A"/>
    <w:rsid w:val="00A37326"/>
    <w:rsid w:val="00A405E8"/>
    <w:rsid w:val="00A40FAE"/>
    <w:rsid w:val="00A410BD"/>
    <w:rsid w:val="00A411C7"/>
    <w:rsid w:val="00A422CF"/>
    <w:rsid w:val="00A423E9"/>
    <w:rsid w:val="00A433EF"/>
    <w:rsid w:val="00A437C5"/>
    <w:rsid w:val="00A437FC"/>
    <w:rsid w:val="00A43893"/>
    <w:rsid w:val="00A43C38"/>
    <w:rsid w:val="00A44AFD"/>
    <w:rsid w:val="00A451F0"/>
    <w:rsid w:val="00A45B4B"/>
    <w:rsid w:val="00A45F31"/>
    <w:rsid w:val="00A46731"/>
    <w:rsid w:val="00A46D9E"/>
    <w:rsid w:val="00A471ED"/>
    <w:rsid w:val="00A47A6B"/>
    <w:rsid w:val="00A47DFB"/>
    <w:rsid w:val="00A47E64"/>
    <w:rsid w:val="00A502B6"/>
    <w:rsid w:val="00A50560"/>
    <w:rsid w:val="00A5058E"/>
    <w:rsid w:val="00A50800"/>
    <w:rsid w:val="00A511B3"/>
    <w:rsid w:val="00A511CD"/>
    <w:rsid w:val="00A51609"/>
    <w:rsid w:val="00A51C54"/>
    <w:rsid w:val="00A52078"/>
    <w:rsid w:val="00A52F2E"/>
    <w:rsid w:val="00A52F6D"/>
    <w:rsid w:val="00A5403D"/>
    <w:rsid w:val="00A5446E"/>
    <w:rsid w:val="00A544C1"/>
    <w:rsid w:val="00A5483C"/>
    <w:rsid w:val="00A54BC4"/>
    <w:rsid w:val="00A54D23"/>
    <w:rsid w:val="00A554A1"/>
    <w:rsid w:val="00A5568A"/>
    <w:rsid w:val="00A55876"/>
    <w:rsid w:val="00A55F34"/>
    <w:rsid w:val="00A605F3"/>
    <w:rsid w:val="00A6061D"/>
    <w:rsid w:val="00A60645"/>
    <w:rsid w:val="00A60841"/>
    <w:rsid w:val="00A60881"/>
    <w:rsid w:val="00A6117A"/>
    <w:rsid w:val="00A61874"/>
    <w:rsid w:val="00A61DF3"/>
    <w:rsid w:val="00A61F82"/>
    <w:rsid w:val="00A622E5"/>
    <w:rsid w:val="00A62CD1"/>
    <w:rsid w:val="00A63A8E"/>
    <w:rsid w:val="00A640F0"/>
    <w:rsid w:val="00A65D0E"/>
    <w:rsid w:val="00A66213"/>
    <w:rsid w:val="00A66CE4"/>
    <w:rsid w:val="00A6717E"/>
    <w:rsid w:val="00A671C0"/>
    <w:rsid w:val="00A671DC"/>
    <w:rsid w:val="00A675BB"/>
    <w:rsid w:val="00A67DD2"/>
    <w:rsid w:val="00A7028F"/>
    <w:rsid w:val="00A70366"/>
    <w:rsid w:val="00A70430"/>
    <w:rsid w:val="00A70514"/>
    <w:rsid w:val="00A70764"/>
    <w:rsid w:val="00A709D9"/>
    <w:rsid w:val="00A71CCC"/>
    <w:rsid w:val="00A71D51"/>
    <w:rsid w:val="00A71D97"/>
    <w:rsid w:val="00A71F37"/>
    <w:rsid w:val="00A721EF"/>
    <w:rsid w:val="00A72575"/>
    <w:rsid w:val="00A725CC"/>
    <w:rsid w:val="00A7262D"/>
    <w:rsid w:val="00A72FFE"/>
    <w:rsid w:val="00A73664"/>
    <w:rsid w:val="00A73CBC"/>
    <w:rsid w:val="00A73DC6"/>
    <w:rsid w:val="00A73FA0"/>
    <w:rsid w:val="00A74380"/>
    <w:rsid w:val="00A752BA"/>
    <w:rsid w:val="00A75566"/>
    <w:rsid w:val="00A76076"/>
    <w:rsid w:val="00A7623F"/>
    <w:rsid w:val="00A7688D"/>
    <w:rsid w:val="00A775FA"/>
    <w:rsid w:val="00A778B0"/>
    <w:rsid w:val="00A77D53"/>
    <w:rsid w:val="00A77EB7"/>
    <w:rsid w:val="00A8063C"/>
    <w:rsid w:val="00A80774"/>
    <w:rsid w:val="00A82755"/>
    <w:rsid w:val="00A82BFA"/>
    <w:rsid w:val="00A83636"/>
    <w:rsid w:val="00A84201"/>
    <w:rsid w:val="00A84DA7"/>
    <w:rsid w:val="00A851FE"/>
    <w:rsid w:val="00A85405"/>
    <w:rsid w:val="00A857A8"/>
    <w:rsid w:val="00A85F9A"/>
    <w:rsid w:val="00A864AC"/>
    <w:rsid w:val="00A865FF"/>
    <w:rsid w:val="00A869C0"/>
    <w:rsid w:val="00A86DFD"/>
    <w:rsid w:val="00A871EC"/>
    <w:rsid w:val="00A8723B"/>
    <w:rsid w:val="00A87D92"/>
    <w:rsid w:val="00A90A91"/>
    <w:rsid w:val="00A90B03"/>
    <w:rsid w:val="00A90EE4"/>
    <w:rsid w:val="00A90F82"/>
    <w:rsid w:val="00A90F86"/>
    <w:rsid w:val="00A90FAC"/>
    <w:rsid w:val="00A9101E"/>
    <w:rsid w:val="00A9146C"/>
    <w:rsid w:val="00A9173C"/>
    <w:rsid w:val="00A918E2"/>
    <w:rsid w:val="00A91B30"/>
    <w:rsid w:val="00A9240C"/>
    <w:rsid w:val="00A92A69"/>
    <w:rsid w:val="00A92B6F"/>
    <w:rsid w:val="00A942DD"/>
    <w:rsid w:val="00A95D82"/>
    <w:rsid w:val="00A95E79"/>
    <w:rsid w:val="00A9740D"/>
    <w:rsid w:val="00AA046A"/>
    <w:rsid w:val="00AA04EA"/>
    <w:rsid w:val="00AA07D8"/>
    <w:rsid w:val="00AA1187"/>
    <w:rsid w:val="00AA11C5"/>
    <w:rsid w:val="00AA17B0"/>
    <w:rsid w:val="00AA2C90"/>
    <w:rsid w:val="00AA3566"/>
    <w:rsid w:val="00AA373B"/>
    <w:rsid w:val="00AA3833"/>
    <w:rsid w:val="00AA462C"/>
    <w:rsid w:val="00AA4EC6"/>
    <w:rsid w:val="00AA55E3"/>
    <w:rsid w:val="00AA5B74"/>
    <w:rsid w:val="00AA5C89"/>
    <w:rsid w:val="00AA5EDD"/>
    <w:rsid w:val="00AA61F4"/>
    <w:rsid w:val="00AA6680"/>
    <w:rsid w:val="00AA6B4F"/>
    <w:rsid w:val="00AA6DCC"/>
    <w:rsid w:val="00AA745F"/>
    <w:rsid w:val="00AB00BD"/>
    <w:rsid w:val="00AB04A0"/>
    <w:rsid w:val="00AB0AC3"/>
    <w:rsid w:val="00AB116C"/>
    <w:rsid w:val="00AB202C"/>
    <w:rsid w:val="00AB2096"/>
    <w:rsid w:val="00AB27A3"/>
    <w:rsid w:val="00AB27A5"/>
    <w:rsid w:val="00AB2E69"/>
    <w:rsid w:val="00AB33B0"/>
    <w:rsid w:val="00AB379A"/>
    <w:rsid w:val="00AB3D3B"/>
    <w:rsid w:val="00AB3E70"/>
    <w:rsid w:val="00AB3F48"/>
    <w:rsid w:val="00AB4660"/>
    <w:rsid w:val="00AB510A"/>
    <w:rsid w:val="00AB57D0"/>
    <w:rsid w:val="00AB595A"/>
    <w:rsid w:val="00AB5C26"/>
    <w:rsid w:val="00AB621A"/>
    <w:rsid w:val="00AB6536"/>
    <w:rsid w:val="00AB6953"/>
    <w:rsid w:val="00AB6D24"/>
    <w:rsid w:val="00AB7138"/>
    <w:rsid w:val="00AC05C3"/>
    <w:rsid w:val="00AC094F"/>
    <w:rsid w:val="00AC0BD6"/>
    <w:rsid w:val="00AC0CBA"/>
    <w:rsid w:val="00AC1064"/>
    <w:rsid w:val="00AC13A6"/>
    <w:rsid w:val="00AC37A4"/>
    <w:rsid w:val="00AC4013"/>
    <w:rsid w:val="00AC44F5"/>
    <w:rsid w:val="00AC4830"/>
    <w:rsid w:val="00AC4F1D"/>
    <w:rsid w:val="00AC4F42"/>
    <w:rsid w:val="00AC5319"/>
    <w:rsid w:val="00AC6165"/>
    <w:rsid w:val="00AC68BB"/>
    <w:rsid w:val="00AC6A2C"/>
    <w:rsid w:val="00AC6A47"/>
    <w:rsid w:val="00AC6C9B"/>
    <w:rsid w:val="00AC719D"/>
    <w:rsid w:val="00AC7769"/>
    <w:rsid w:val="00AC7D81"/>
    <w:rsid w:val="00AD046A"/>
    <w:rsid w:val="00AD0850"/>
    <w:rsid w:val="00AD0AD6"/>
    <w:rsid w:val="00AD0F9F"/>
    <w:rsid w:val="00AD11CB"/>
    <w:rsid w:val="00AD17AE"/>
    <w:rsid w:val="00AD188E"/>
    <w:rsid w:val="00AD1E32"/>
    <w:rsid w:val="00AD21F4"/>
    <w:rsid w:val="00AD2D8F"/>
    <w:rsid w:val="00AD2D9E"/>
    <w:rsid w:val="00AD2F30"/>
    <w:rsid w:val="00AD3518"/>
    <w:rsid w:val="00AD37F9"/>
    <w:rsid w:val="00AD3AB1"/>
    <w:rsid w:val="00AD3EC7"/>
    <w:rsid w:val="00AD484C"/>
    <w:rsid w:val="00AD5DCA"/>
    <w:rsid w:val="00AD75C6"/>
    <w:rsid w:val="00AD7FB4"/>
    <w:rsid w:val="00AE024F"/>
    <w:rsid w:val="00AE0344"/>
    <w:rsid w:val="00AE0ED8"/>
    <w:rsid w:val="00AE1821"/>
    <w:rsid w:val="00AE1880"/>
    <w:rsid w:val="00AE1AF6"/>
    <w:rsid w:val="00AE1BE3"/>
    <w:rsid w:val="00AE1CF7"/>
    <w:rsid w:val="00AE1E88"/>
    <w:rsid w:val="00AE234D"/>
    <w:rsid w:val="00AE2855"/>
    <w:rsid w:val="00AE2CB0"/>
    <w:rsid w:val="00AE2FDF"/>
    <w:rsid w:val="00AE3CE8"/>
    <w:rsid w:val="00AE5189"/>
    <w:rsid w:val="00AE52A2"/>
    <w:rsid w:val="00AE52B8"/>
    <w:rsid w:val="00AE52E9"/>
    <w:rsid w:val="00AE5DF5"/>
    <w:rsid w:val="00AE6DE5"/>
    <w:rsid w:val="00AE727A"/>
    <w:rsid w:val="00AE77F8"/>
    <w:rsid w:val="00AE7840"/>
    <w:rsid w:val="00AF0771"/>
    <w:rsid w:val="00AF0A3E"/>
    <w:rsid w:val="00AF1348"/>
    <w:rsid w:val="00AF1557"/>
    <w:rsid w:val="00AF1A0C"/>
    <w:rsid w:val="00AF1BBC"/>
    <w:rsid w:val="00AF2A96"/>
    <w:rsid w:val="00AF2E65"/>
    <w:rsid w:val="00AF32A8"/>
    <w:rsid w:val="00AF3757"/>
    <w:rsid w:val="00AF3923"/>
    <w:rsid w:val="00AF3A94"/>
    <w:rsid w:val="00AF449E"/>
    <w:rsid w:val="00AF531F"/>
    <w:rsid w:val="00AF551F"/>
    <w:rsid w:val="00AF552A"/>
    <w:rsid w:val="00AF58D9"/>
    <w:rsid w:val="00AF5964"/>
    <w:rsid w:val="00AF6657"/>
    <w:rsid w:val="00AF6659"/>
    <w:rsid w:val="00AF6826"/>
    <w:rsid w:val="00AF6B5C"/>
    <w:rsid w:val="00AF6ECA"/>
    <w:rsid w:val="00AF6FCF"/>
    <w:rsid w:val="00AF7263"/>
    <w:rsid w:val="00AF7899"/>
    <w:rsid w:val="00AF7F07"/>
    <w:rsid w:val="00B006B2"/>
    <w:rsid w:val="00B00983"/>
    <w:rsid w:val="00B0163C"/>
    <w:rsid w:val="00B01682"/>
    <w:rsid w:val="00B016BB"/>
    <w:rsid w:val="00B0244A"/>
    <w:rsid w:val="00B02A62"/>
    <w:rsid w:val="00B02B29"/>
    <w:rsid w:val="00B02BA9"/>
    <w:rsid w:val="00B02F02"/>
    <w:rsid w:val="00B03014"/>
    <w:rsid w:val="00B03155"/>
    <w:rsid w:val="00B04C8A"/>
    <w:rsid w:val="00B04C9B"/>
    <w:rsid w:val="00B05D5C"/>
    <w:rsid w:val="00B05FD3"/>
    <w:rsid w:val="00B06313"/>
    <w:rsid w:val="00B0639A"/>
    <w:rsid w:val="00B06681"/>
    <w:rsid w:val="00B06992"/>
    <w:rsid w:val="00B077B8"/>
    <w:rsid w:val="00B10D1F"/>
    <w:rsid w:val="00B11506"/>
    <w:rsid w:val="00B1150A"/>
    <w:rsid w:val="00B11F2D"/>
    <w:rsid w:val="00B11F6E"/>
    <w:rsid w:val="00B12B13"/>
    <w:rsid w:val="00B1384A"/>
    <w:rsid w:val="00B143F8"/>
    <w:rsid w:val="00B146C3"/>
    <w:rsid w:val="00B14EBF"/>
    <w:rsid w:val="00B14FC5"/>
    <w:rsid w:val="00B15A21"/>
    <w:rsid w:val="00B16258"/>
    <w:rsid w:val="00B164A7"/>
    <w:rsid w:val="00B17FC7"/>
    <w:rsid w:val="00B2166C"/>
    <w:rsid w:val="00B21A27"/>
    <w:rsid w:val="00B21AB4"/>
    <w:rsid w:val="00B21BFF"/>
    <w:rsid w:val="00B21FF1"/>
    <w:rsid w:val="00B2243B"/>
    <w:rsid w:val="00B23301"/>
    <w:rsid w:val="00B23E78"/>
    <w:rsid w:val="00B2412F"/>
    <w:rsid w:val="00B247A3"/>
    <w:rsid w:val="00B24993"/>
    <w:rsid w:val="00B24B03"/>
    <w:rsid w:val="00B256D1"/>
    <w:rsid w:val="00B25BF1"/>
    <w:rsid w:val="00B266E1"/>
    <w:rsid w:val="00B26794"/>
    <w:rsid w:val="00B26B0B"/>
    <w:rsid w:val="00B26CE6"/>
    <w:rsid w:val="00B2701E"/>
    <w:rsid w:val="00B2711E"/>
    <w:rsid w:val="00B27608"/>
    <w:rsid w:val="00B27EEA"/>
    <w:rsid w:val="00B30C5E"/>
    <w:rsid w:val="00B30D7D"/>
    <w:rsid w:val="00B31064"/>
    <w:rsid w:val="00B31F18"/>
    <w:rsid w:val="00B31F6C"/>
    <w:rsid w:val="00B32F96"/>
    <w:rsid w:val="00B33A83"/>
    <w:rsid w:val="00B344C2"/>
    <w:rsid w:val="00B34CBA"/>
    <w:rsid w:val="00B34FB6"/>
    <w:rsid w:val="00B3511A"/>
    <w:rsid w:val="00B35642"/>
    <w:rsid w:val="00B35A55"/>
    <w:rsid w:val="00B361FD"/>
    <w:rsid w:val="00B36ACB"/>
    <w:rsid w:val="00B373EC"/>
    <w:rsid w:val="00B378E7"/>
    <w:rsid w:val="00B40135"/>
    <w:rsid w:val="00B40427"/>
    <w:rsid w:val="00B4094A"/>
    <w:rsid w:val="00B40DF7"/>
    <w:rsid w:val="00B41DB7"/>
    <w:rsid w:val="00B41F43"/>
    <w:rsid w:val="00B42210"/>
    <w:rsid w:val="00B42BC8"/>
    <w:rsid w:val="00B4345F"/>
    <w:rsid w:val="00B43F1F"/>
    <w:rsid w:val="00B44E7A"/>
    <w:rsid w:val="00B4520D"/>
    <w:rsid w:val="00B45A21"/>
    <w:rsid w:val="00B45ABD"/>
    <w:rsid w:val="00B45DCF"/>
    <w:rsid w:val="00B4719B"/>
    <w:rsid w:val="00B4770B"/>
    <w:rsid w:val="00B479D6"/>
    <w:rsid w:val="00B5018C"/>
    <w:rsid w:val="00B50738"/>
    <w:rsid w:val="00B50C48"/>
    <w:rsid w:val="00B50F48"/>
    <w:rsid w:val="00B513B7"/>
    <w:rsid w:val="00B514FF"/>
    <w:rsid w:val="00B51EEE"/>
    <w:rsid w:val="00B5223F"/>
    <w:rsid w:val="00B522E1"/>
    <w:rsid w:val="00B52CB0"/>
    <w:rsid w:val="00B531AA"/>
    <w:rsid w:val="00B53A32"/>
    <w:rsid w:val="00B5400A"/>
    <w:rsid w:val="00B54AC8"/>
    <w:rsid w:val="00B5534C"/>
    <w:rsid w:val="00B554D2"/>
    <w:rsid w:val="00B55708"/>
    <w:rsid w:val="00B55BBB"/>
    <w:rsid w:val="00B55F95"/>
    <w:rsid w:val="00B56248"/>
    <w:rsid w:val="00B56472"/>
    <w:rsid w:val="00B5647D"/>
    <w:rsid w:val="00B56DD2"/>
    <w:rsid w:val="00B57D41"/>
    <w:rsid w:val="00B60783"/>
    <w:rsid w:val="00B60E82"/>
    <w:rsid w:val="00B623A4"/>
    <w:rsid w:val="00B6260C"/>
    <w:rsid w:val="00B62CD9"/>
    <w:rsid w:val="00B62D71"/>
    <w:rsid w:val="00B63140"/>
    <w:rsid w:val="00B6322E"/>
    <w:rsid w:val="00B63C1C"/>
    <w:rsid w:val="00B64094"/>
    <w:rsid w:val="00B64786"/>
    <w:rsid w:val="00B652D4"/>
    <w:rsid w:val="00B66165"/>
    <w:rsid w:val="00B66797"/>
    <w:rsid w:val="00B667D3"/>
    <w:rsid w:val="00B66C88"/>
    <w:rsid w:val="00B6710D"/>
    <w:rsid w:val="00B6712E"/>
    <w:rsid w:val="00B6719D"/>
    <w:rsid w:val="00B675A4"/>
    <w:rsid w:val="00B678DA"/>
    <w:rsid w:val="00B67A54"/>
    <w:rsid w:val="00B67B92"/>
    <w:rsid w:val="00B70182"/>
    <w:rsid w:val="00B702F4"/>
    <w:rsid w:val="00B705C9"/>
    <w:rsid w:val="00B707CB"/>
    <w:rsid w:val="00B70A7C"/>
    <w:rsid w:val="00B70E92"/>
    <w:rsid w:val="00B72257"/>
    <w:rsid w:val="00B72A47"/>
    <w:rsid w:val="00B72B43"/>
    <w:rsid w:val="00B7364F"/>
    <w:rsid w:val="00B736B5"/>
    <w:rsid w:val="00B73983"/>
    <w:rsid w:val="00B73FD9"/>
    <w:rsid w:val="00B74008"/>
    <w:rsid w:val="00B74523"/>
    <w:rsid w:val="00B746FF"/>
    <w:rsid w:val="00B749DC"/>
    <w:rsid w:val="00B74C64"/>
    <w:rsid w:val="00B74CC8"/>
    <w:rsid w:val="00B74CED"/>
    <w:rsid w:val="00B75492"/>
    <w:rsid w:val="00B75781"/>
    <w:rsid w:val="00B758A2"/>
    <w:rsid w:val="00B7594D"/>
    <w:rsid w:val="00B761E7"/>
    <w:rsid w:val="00B767D3"/>
    <w:rsid w:val="00B7685A"/>
    <w:rsid w:val="00B76D09"/>
    <w:rsid w:val="00B76D4F"/>
    <w:rsid w:val="00B7743C"/>
    <w:rsid w:val="00B77667"/>
    <w:rsid w:val="00B815B3"/>
    <w:rsid w:val="00B818B8"/>
    <w:rsid w:val="00B82C32"/>
    <w:rsid w:val="00B8386A"/>
    <w:rsid w:val="00B83DA1"/>
    <w:rsid w:val="00B843F2"/>
    <w:rsid w:val="00B84A80"/>
    <w:rsid w:val="00B84E35"/>
    <w:rsid w:val="00B85CE9"/>
    <w:rsid w:val="00B86084"/>
    <w:rsid w:val="00B86864"/>
    <w:rsid w:val="00B86994"/>
    <w:rsid w:val="00B86B38"/>
    <w:rsid w:val="00B870D1"/>
    <w:rsid w:val="00B871A1"/>
    <w:rsid w:val="00B87360"/>
    <w:rsid w:val="00B903E1"/>
    <w:rsid w:val="00B908E7"/>
    <w:rsid w:val="00B90D75"/>
    <w:rsid w:val="00B91424"/>
    <w:rsid w:val="00B91DEC"/>
    <w:rsid w:val="00B920EF"/>
    <w:rsid w:val="00B9234C"/>
    <w:rsid w:val="00B92782"/>
    <w:rsid w:val="00B928E9"/>
    <w:rsid w:val="00B93B7D"/>
    <w:rsid w:val="00B942B4"/>
    <w:rsid w:val="00B94721"/>
    <w:rsid w:val="00B94E9B"/>
    <w:rsid w:val="00B95561"/>
    <w:rsid w:val="00B96BBC"/>
    <w:rsid w:val="00B96BE8"/>
    <w:rsid w:val="00B9711C"/>
    <w:rsid w:val="00B971D3"/>
    <w:rsid w:val="00B976A7"/>
    <w:rsid w:val="00B97AC5"/>
    <w:rsid w:val="00BA0A93"/>
    <w:rsid w:val="00BA0B86"/>
    <w:rsid w:val="00BA171F"/>
    <w:rsid w:val="00BA1958"/>
    <w:rsid w:val="00BA1C3E"/>
    <w:rsid w:val="00BA202D"/>
    <w:rsid w:val="00BA2AAA"/>
    <w:rsid w:val="00BA30AC"/>
    <w:rsid w:val="00BA40DD"/>
    <w:rsid w:val="00BA482E"/>
    <w:rsid w:val="00BA48C4"/>
    <w:rsid w:val="00BA4A2C"/>
    <w:rsid w:val="00BA5A93"/>
    <w:rsid w:val="00BA5BCB"/>
    <w:rsid w:val="00BA63F0"/>
    <w:rsid w:val="00BA6672"/>
    <w:rsid w:val="00BA786F"/>
    <w:rsid w:val="00BA7FD5"/>
    <w:rsid w:val="00BB0688"/>
    <w:rsid w:val="00BB071F"/>
    <w:rsid w:val="00BB0F88"/>
    <w:rsid w:val="00BB16CB"/>
    <w:rsid w:val="00BB3BDC"/>
    <w:rsid w:val="00BB3FB6"/>
    <w:rsid w:val="00BB41B9"/>
    <w:rsid w:val="00BB464B"/>
    <w:rsid w:val="00BB475C"/>
    <w:rsid w:val="00BB4B5C"/>
    <w:rsid w:val="00BB4D22"/>
    <w:rsid w:val="00BB61DB"/>
    <w:rsid w:val="00BB68FE"/>
    <w:rsid w:val="00BB774E"/>
    <w:rsid w:val="00BB7AFB"/>
    <w:rsid w:val="00BB7E57"/>
    <w:rsid w:val="00BC09C3"/>
    <w:rsid w:val="00BC1575"/>
    <w:rsid w:val="00BC1E5B"/>
    <w:rsid w:val="00BC2013"/>
    <w:rsid w:val="00BC2A34"/>
    <w:rsid w:val="00BC30A5"/>
    <w:rsid w:val="00BC38F2"/>
    <w:rsid w:val="00BC3E70"/>
    <w:rsid w:val="00BC42EF"/>
    <w:rsid w:val="00BC4A4B"/>
    <w:rsid w:val="00BC520E"/>
    <w:rsid w:val="00BC53E7"/>
    <w:rsid w:val="00BC5721"/>
    <w:rsid w:val="00BC596D"/>
    <w:rsid w:val="00BC5CF2"/>
    <w:rsid w:val="00BC6877"/>
    <w:rsid w:val="00BC6BBC"/>
    <w:rsid w:val="00BC6D4C"/>
    <w:rsid w:val="00BC7459"/>
    <w:rsid w:val="00BD03D8"/>
    <w:rsid w:val="00BD046F"/>
    <w:rsid w:val="00BD0550"/>
    <w:rsid w:val="00BD07FA"/>
    <w:rsid w:val="00BD0905"/>
    <w:rsid w:val="00BD0BC9"/>
    <w:rsid w:val="00BD0DE9"/>
    <w:rsid w:val="00BD106A"/>
    <w:rsid w:val="00BD2731"/>
    <w:rsid w:val="00BD38F9"/>
    <w:rsid w:val="00BD441E"/>
    <w:rsid w:val="00BD476C"/>
    <w:rsid w:val="00BD4977"/>
    <w:rsid w:val="00BD5745"/>
    <w:rsid w:val="00BD5A10"/>
    <w:rsid w:val="00BD5B71"/>
    <w:rsid w:val="00BD5CA0"/>
    <w:rsid w:val="00BD5D8F"/>
    <w:rsid w:val="00BD64A2"/>
    <w:rsid w:val="00BD660A"/>
    <w:rsid w:val="00BD6903"/>
    <w:rsid w:val="00BD72AB"/>
    <w:rsid w:val="00BD73D7"/>
    <w:rsid w:val="00BD7490"/>
    <w:rsid w:val="00BD7BD1"/>
    <w:rsid w:val="00BD7FF6"/>
    <w:rsid w:val="00BE0392"/>
    <w:rsid w:val="00BE0438"/>
    <w:rsid w:val="00BE0888"/>
    <w:rsid w:val="00BE08F3"/>
    <w:rsid w:val="00BE12ED"/>
    <w:rsid w:val="00BE2112"/>
    <w:rsid w:val="00BE2212"/>
    <w:rsid w:val="00BE2648"/>
    <w:rsid w:val="00BE2E76"/>
    <w:rsid w:val="00BE3229"/>
    <w:rsid w:val="00BE38D1"/>
    <w:rsid w:val="00BE3C51"/>
    <w:rsid w:val="00BE55A0"/>
    <w:rsid w:val="00BE57D5"/>
    <w:rsid w:val="00BE5AD6"/>
    <w:rsid w:val="00BE5BD4"/>
    <w:rsid w:val="00BE5C04"/>
    <w:rsid w:val="00BE5EE6"/>
    <w:rsid w:val="00BE6007"/>
    <w:rsid w:val="00BE6470"/>
    <w:rsid w:val="00BE665C"/>
    <w:rsid w:val="00BE6ABC"/>
    <w:rsid w:val="00BE6AF1"/>
    <w:rsid w:val="00BE6C4E"/>
    <w:rsid w:val="00BE70ED"/>
    <w:rsid w:val="00BE7610"/>
    <w:rsid w:val="00BF0AF4"/>
    <w:rsid w:val="00BF11BD"/>
    <w:rsid w:val="00BF1A18"/>
    <w:rsid w:val="00BF2603"/>
    <w:rsid w:val="00BF2D84"/>
    <w:rsid w:val="00BF3676"/>
    <w:rsid w:val="00BF36B6"/>
    <w:rsid w:val="00BF3CD8"/>
    <w:rsid w:val="00BF3D5F"/>
    <w:rsid w:val="00BF45F9"/>
    <w:rsid w:val="00BF4668"/>
    <w:rsid w:val="00BF488C"/>
    <w:rsid w:val="00BF574A"/>
    <w:rsid w:val="00BF6A2C"/>
    <w:rsid w:val="00C0025D"/>
    <w:rsid w:val="00C00C80"/>
    <w:rsid w:val="00C00CFC"/>
    <w:rsid w:val="00C00F20"/>
    <w:rsid w:val="00C01648"/>
    <w:rsid w:val="00C01D5F"/>
    <w:rsid w:val="00C02279"/>
    <w:rsid w:val="00C02402"/>
    <w:rsid w:val="00C02DB6"/>
    <w:rsid w:val="00C03585"/>
    <w:rsid w:val="00C03D68"/>
    <w:rsid w:val="00C04535"/>
    <w:rsid w:val="00C04BF5"/>
    <w:rsid w:val="00C04C15"/>
    <w:rsid w:val="00C04F25"/>
    <w:rsid w:val="00C05452"/>
    <w:rsid w:val="00C05FA6"/>
    <w:rsid w:val="00C06639"/>
    <w:rsid w:val="00C06BD4"/>
    <w:rsid w:val="00C06EFD"/>
    <w:rsid w:val="00C06FAF"/>
    <w:rsid w:val="00C079A6"/>
    <w:rsid w:val="00C103AF"/>
    <w:rsid w:val="00C108B8"/>
    <w:rsid w:val="00C11138"/>
    <w:rsid w:val="00C112AF"/>
    <w:rsid w:val="00C12D4C"/>
    <w:rsid w:val="00C135F4"/>
    <w:rsid w:val="00C1368F"/>
    <w:rsid w:val="00C136B9"/>
    <w:rsid w:val="00C13FDD"/>
    <w:rsid w:val="00C145CE"/>
    <w:rsid w:val="00C155F8"/>
    <w:rsid w:val="00C1588B"/>
    <w:rsid w:val="00C168C3"/>
    <w:rsid w:val="00C16C86"/>
    <w:rsid w:val="00C170F1"/>
    <w:rsid w:val="00C175D8"/>
    <w:rsid w:val="00C2046B"/>
    <w:rsid w:val="00C20669"/>
    <w:rsid w:val="00C208DF"/>
    <w:rsid w:val="00C21514"/>
    <w:rsid w:val="00C217C2"/>
    <w:rsid w:val="00C21C0B"/>
    <w:rsid w:val="00C22933"/>
    <w:rsid w:val="00C229B2"/>
    <w:rsid w:val="00C22AE3"/>
    <w:rsid w:val="00C23979"/>
    <w:rsid w:val="00C244B8"/>
    <w:rsid w:val="00C244F8"/>
    <w:rsid w:val="00C25333"/>
    <w:rsid w:val="00C258DF"/>
    <w:rsid w:val="00C262FB"/>
    <w:rsid w:val="00C266CE"/>
    <w:rsid w:val="00C26B02"/>
    <w:rsid w:val="00C27526"/>
    <w:rsid w:val="00C27630"/>
    <w:rsid w:val="00C27A3C"/>
    <w:rsid w:val="00C300A6"/>
    <w:rsid w:val="00C303CA"/>
    <w:rsid w:val="00C30EF7"/>
    <w:rsid w:val="00C31367"/>
    <w:rsid w:val="00C31B32"/>
    <w:rsid w:val="00C31C68"/>
    <w:rsid w:val="00C322BA"/>
    <w:rsid w:val="00C323D5"/>
    <w:rsid w:val="00C32972"/>
    <w:rsid w:val="00C32A27"/>
    <w:rsid w:val="00C330CC"/>
    <w:rsid w:val="00C33329"/>
    <w:rsid w:val="00C338B3"/>
    <w:rsid w:val="00C338FF"/>
    <w:rsid w:val="00C33BBA"/>
    <w:rsid w:val="00C342ED"/>
    <w:rsid w:val="00C347A9"/>
    <w:rsid w:val="00C3522A"/>
    <w:rsid w:val="00C357F3"/>
    <w:rsid w:val="00C3598D"/>
    <w:rsid w:val="00C35B92"/>
    <w:rsid w:val="00C35D19"/>
    <w:rsid w:val="00C35F0E"/>
    <w:rsid w:val="00C363C5"/>
    <w:rsid w:val="00C36455"/>
    <w:rsid w:val="00C36896"/>
    <w:rsid w:val="00C36A0B"/>
    <w:rsid w:val="00C37491"/>
    <w:rsid w:val="00C40068"/>
    <w:rsid w:val="00C40280"/>
    <w:rsid w:val="00C41193"/>
    <w:rsid w:val="00C41849"/>
    <w:rsid w:val="00C4198D"/>
    <w:rsid w:val="00C41E45"/>
    <w:rsid w:val="00C41E80"/>
    <w:rsid w:val="00C41F5C"/>
    <w:rsid w:val="00C42787"/>
    <w:rsid w:val="00C42B37"/>
    <w:rsid w:val="00C42BD6"/>
    <w:rsid w:val="00C4315F"/>
    <w:rsid w:val="00C4375B"/>
    <w:rsid w:val="00C43B3C"/>
    <w:rsid w:val="00C43CE0"/>
    <w:rsid w:val="00C43E3F"/>
    <w:rsid w:val="00C44FCD"/>
    <w:rsid w:val="00C450A5"/>
    <w:rsid w:val="00C45651"/>
    <w:rsid w:val="00C4570B"/>
    <w:rsid w:val="00C4622F"/>
    <w:rsid w:val="00C46330"/>
    <w:rsid w:val="00C463AB"/>
    <w:rsid w:val="00C46B44"/>
    <w:rsid w:val="00C4702D"/>
    <w:rsid w:val="00C4761D"/>
    <w:rsid w:val="00C47C1B"/>
    <w:rsid w:val="00C50003"/>
    <w:rsid w:val="00C5089C"/>
    <w:rsid w:val="00C50B81"/>
    <w:rsid w:val="00C50B89"/>
    <w:rsid w:val="00C50C6A"/>
    <w:rsid w:val="00C50F42"/>
    <w:rsid w:val="00C5116C"/>
    <w:rsid w:val="00C5135F"/>
    <w:rsid w:val="00C5165C"/>
    <w:rsid w:val="00C51AB9"/>
    <w:rsid w:val="00C51B2E"/>
    <w:rsid w:val="00C51C4F"/>
    <w:rsid w:val="00C52C51"/>
    <w:rsid w:val="00C52E61"/>
    <w:rsid w:val="00C535F1"/>
    <w:rsid w:val="00C54EA8"/>
    <w:rsid w:val="00C55050"/>
    <w:rsid w:val="00C553A8"/>
    <w:rsid w:val="00C555AE"/>
    <w:rsid w:val="00C557C7"/>
    <w:rsid w:val="00C55B4F"/>
    <w:rsid w:val="00C55C33"/>
    <w:rsid w:val="00C55EEC"/>
    <w:rsid w:val="00C570E6"/>
    <w:rsid w:val="00C57130"/>
    <w:rsid w:val="00C5782F"/>
    <w:rsid w:val="00C60339"/>
    <w:rsid w:val="00C60397"/>
    <w:rsid w:val="00C6059A"/>
    <w:rsid w:val="00C605DE"/>
    <w:rsid w:val="00C60EE8"/>
    <w:rsid w:val="00C61A04"/>
    <w:rsid w:val="00C629C8"/>
    <w:rsid w:val="00C62C25"/>
    <w:rsid w:val="00C62DAC"/>
    <w:rsid w:val="00C63374"/>
    <w:rsid w:val="00C638C6"/>
    <w:rsid w:val="00C63D40"/>
    <w:rsid w:val="00C642C5"/>
    <w:rsid w:val="00C64982"/>
    <w:rsid w:val="00C64C40"/>
    <w:rsid w:val="00C64F88"/>
    <w:rsid w:val="00C6508D"/>
    <w:rsid w:val="00C65110"/>
    <w:rsid w:val="00C652D2"/>
    <w:rsid w:val="00C65439"/>
    <w:rsid w:val="00C65C78"/>
    <w:rsid w:val="00C662E0"/>
    <w:rsid w:val="00C70033"/>
    <w:rsid w:val="00C703F1"/>
    <w:rsid w:val="00C70789"/>
    <w:rsid w:val="00C73622"/>
    <w:rsid w:val="00C737CE"/>
    <w:rsid w:val="00C73881"/>
    <w:rsid w:val="00C73C21"/>
    <w:rsid w:val="00C73CF0"/>
    <w:rsid w:val="00C74647"/>
    <w:rsid w:val="00C74D80"/>
    <w:rsid w:val="00C76015"/>
    <w:rsid w:val="00C77035"/>
    <w:rsid w:val="00C770D6"/>
    <w:rsid w:val="00C802AB"/>
    <w:rsid w:val="00C80462"/>
    <w:rsid w:val="00C80670"/>
    <w:rsid w:val="00C81B6B"/>
    <w:rsid w:val="00C81BC4"/>
    <w:rsid w:val="00C81C12"/>
    <w:rsid w:val="00C8332A"/>
    <w:rsid w:val="00C838A4"/>
    <w:rsid w:val="00C83B51"/>
    <w:rsid w:val="00C852FF"/>
    <w:rsid w:val="00C85D14"/>
    <w:rsid w:val="00C86355"/>
    <w:rsid w:val="00C86A37"/>
    <w:rsid w:val="00C86CA9"/>
    <w:rsid w:val="00C872B4"/>
    <w:rsid w:val="00C8735B"/>
    <w:rsid w:val="00C87704"/>
    <w:rsid w:val="00C87A53"/>
    <w:rsid w:val="00C87A71"/>
    <w:rsid w:val="00C87D36"/>
    <w:rsid w:val="00C87E26"/>
    <w:rsid w:val="00C901F5"/>
    <w:rsid w:val="00C90207"/>
    <w:rsid w:val="00C90321"/>
    <w:rsid w:val="00C90631"/>
    <w:rsid w:val="00C91468"/>
    <w:rsid w:val="00C915E7"/>
    <w:rsid w:val="00C91DC7"/>
    <w:rsid w:val="00C92714"/>
    <w:rsid w:val="00C937F2"/>
    <w:rsid w:val="00C93BFF"/>
    <w:rsid w:val="00C94506"/>
    <w:rsid w:val="00C94608"/>
    <w:rsid w:val="00C94DFB"/>
    <w:rsid w:val="00C953F4"/>
    <w:rsid w:val="00C96016"/>
    <w:rsid w:val="00C960A2"/>
    <w:rsid w:val="00C975D0"/>
    <w:rsid w:val="00CA0596"/>
    <w:rsid w:val="00CA0927"/>
    <w:rsid w:val="00CA09C1"/>
    <w:rsid w:val="00CA1E71"/>
    <w:rsid w:val="00CA1F82"/>
    <w:rsid w:val="00CA225E"/>
    <w:rsid w:val="00CA227E"/>
    <w:rsid w:val="00CA4CCF"/>
    <w:rsid w:val="00CA6040"/>
    <w:rsid w:val="00CA714C"/>
    <w:rsid w:val="00CA7673"/>
    <w:rsid w:val="00CB0248"/>
    <w:rsid w:val="00CB0300"/>
    <w:rsid w:val="00CB065B"/>
    <w:rsid w:val="00CB089B"/>
    <w:rsid w:val="00CB0BCE"/>
    <w:rsid w:val="00CB22B6"/>
    <w:rsid w:val="00CB28B5"/>
    <w:rsid w:val="00CB2E78"/>
    <w:rsid w:val="00CB356F"/>
    <w:rsid w:val="00CB38CD"/>
    <w:rsid w:val="00CB394C"/>
    <w:rsid w:val="00CB398A"/>
    <w:rsid w:val="00CB3AA8"/>
    <w:rsid w:val="00CB3F39"/>
    <w:rsid w:val="00CB4B70"/>
    <w:rsid w:val="00CB6307"/>
    <w:rsid w:val="00CB648E"/>
    <w:rsid w:val="00CB6671"/>
    <w:rsid w:val="00CB6992"/>
    <w:rsid w:val="00CB6F85"/>
    <w:rsid w:val="00CB7599"/>
    <w:rsid w:val="00CB7E43"/>
    <w:rsid w:val="00CC08B5"/>
    <w:rsid w:val="00CC122E"/>
    <w:rsid w:val="00CC1423"/>
    <w:rsid w:val="00CC16FD"/>
    <w:rsid w:val="00CC1B88"/>
    <w:rsid w:val="00CC1C12"/>
    <w:rsid w:val="00CC27E5"/>
    <w:rsid w:val="00CC2CB4"/>
    <w:rsid w:val="00CC3021"/>
    <w:rsid w:val="00CC34B8"/>
    <w:rsid w:val="00CC365E"/>
    <w:rsid w:val="00CC374D"/>
    <w:rsid w:val="00CC3C43"/>
    <w:rsid w:val="00CC4339"/>
    <w:rsid w:val="00CC4941"/>
    <w:rsid w:val="00CC57D5"/>
    <w:rsid w:val="00CC5FD9"/>
    <w:rsid w:val="00CC6E2B"/>
    <w:rsid w:val="00CD08CD"/>
    <w:rsid w:val="00CD130D"/>
    <w:rsid w:val="00CD1928"/>
    <w:rsid w:val="00CD2895"/>
    <w:rsid w:val="00CD2959"/>
    <w:rsid w:val="00CD32CF"/>
    <w:rsid w:val="00CD359D"/>
    <w:rsid w:val="00CD3CC1"/>
    <w:rsid w:val="00CD497A"/>
    <w:rsid w:val="00CD6498"/>
    <w:rsid w:val="00CD6A31"/>
    <w:rsid w:val="00CD6EA8"/>
    <w:rsid w:val="00CD7D15"/>
    <w:rsid w:val="00CD7E07"/>
    <w:rsid w:val="00CE120A"/>
    <w:rsid w:val="00CE1247"/>
    <w:rsid w:val="00CE14AF"/>
    <w:rsid w:val="00CE160C"/>
    <w:rsid w:val="00CE17FB"/>
    <w:rsid w:val="00CE1C85"/>
    <w:rsid w:val="00CE240A"/>
    <w:rsid w:val="00CE25D0"/>
    <w:rsid w:val="00CE2F16"/>
    <w:rsid w:val="00CE3221"/>
    <w:rsid w:val="00CE336B"/>
    <w:rsid w:val="00CE3D70"/>
    <w:rsid w:val="00CE3DDC"/>
    <w:rsid w:val="00CE4A79"/>
    <w:rsid w:val="00CE5095"/>
    <w:rsid w:val="00CE56B6"/>
    <w:rsid w:val="00CE57C4"/>
    <w:rsid w:val="00CE5826"/>
    <w:rsid w:val="00CE5A8F"/>
    <w:rsid w:val="00CE605B"/>
    <w:rsid w:val="00CE6C03"/>
    <w:rsid w:val="00CE6F0F"/>
    <w:rsid w:val="00CE70B2"/>
    <w:rsid w:val="00CE7288"/>
    <w:rsid w:val="00CE76EA"/>
    <w:rsid w:val="00CE7BE3"/>
    <w:rsid w:val="00CF003F"/>
    <w:rsid w:val="00CF0504"/>
    <w:rsid w:val="00CF0D1E"/>
    <w:rsid w:val="00CF1036"/>
    <w:rsid w:val="00CF12FA"/>
    <w:rsid w:val="00CF185C"/>
    <w:rsid w:val="00CF1C22"/>
    <w:rsid w:val="00CF1D43"/>
    <w:rsid w:val="00CF3572"/>
    <w:rsid w:val="00CF4028"/>
    <w:rsid w:val="00CF4ECA"/>
    <w:rsid w:val="00CF5341"/>
    <w:rsid w:val="00CF5419"/>
    <w:rsid w:val="00CF591C"/>
    <w:rsid w:val="00CF5AAF"/>
    <w:rsid w:val="00CF67CF"/>
    <w:rsid w:val="00CF68D0"/>
    <w:rsid w:val="00CF6C27"/>
    <w:rsid w:val="00CF6D18"/>
    <w:rsid w:val="00CF7202"/>
    <w:rsid w:val="00CF73FF"/>
    <w:rsid w:val="00CF78D8"/>
    <w:rsid w:val="00CF7B3F"/>
    <w:rsid w:val="00D00203"/>
    <w:rsid w:val="00D007AD"/>
    <w:rsid w:val="00D00D42"/>
    <w:rsid w:val="00D01179"/>
    <w:rsid w:val="00D013C4"/>
    <w:rsid w:val="00D013DE"/>
    <w:rsid w:val="00D01544"/>
    <w:rsid w:val="00D02432"/>
    <w:rsid w:val="00D02470"/>
    <w:rsid w:val="00D02A98"/>
    <w:rsid w:val="00D02EFE"/>
    <w:rsid w:val="00D03620"/>
    <w:rsid w:val="00D036D7"/>
    <w:rsid w:val="00D03B4E"/>
    <w:rsid w:val="00D03DDD"/>
    <w:rsid w:val="00D04862"/>
    <w:rsid w:val="00D04C05"/>
    <w:rsid w:val="00D04E3D"/>
    <w:rsid w:val="00D0512C"/>
    <w:rsid w:val="00D05654"/>
    <w:rsid w:val="00D05947"/>
    <w:rsid w:val="00D06BBD"/>
    <w:rsid w:val="00D0702D"/>
    <w:rsid w:val="00D075B4"/>
    <w:rsid w:val="00D078B2"/>
    <w:rsid w:val="00D07E15"/>
    <w:rsid w:val="00D110B5"/>
    <w:rsid w:val="00D11438"/>
    <w:rsid w:val="00D11468"/>
    <w:rsid w:val="00D11695"/>
    <w:rsid w:val="00D118C0"/>
    <w:rsid w:val="00D11A13"/>
    <w:rsid w:val="00D11CBF"/>
    <w:rsid w:val="00D126AC"/>
    <w:rsid w:val="00D12D30"/>
    <w:rsid w:val="00D1398E"/>
    <w:rsid w:val="00D1491E"/>
    <w:rsid w:val="00D151A6"/>
    <w:rsid w:val="00D15865"/>
    <w:rsid w:val="00D15A71"/>
    <w:rsid w:val="00D1622E"/>
    <w:rsid w:val="00D166B0"/>
    <w:rsid w:val="00D16782"/>
    <w:rsid w:val="00D17233"/>
    <w:rsid w:val="00D172EE"/>
    <w:rsid w:val="00D1748B"/>
    <w:rsid w:val="00D17596"/>
    <w:rsid w:val="00D17FC1"/>
    <w:rsid w:val="00D200F6"/>
    <w:rsid w:val="00D20894"/>
    <w:rsid w:val="00D209A6"/>
    <w:rsid w:val="00D209C4"/>
    <w:rsid w:val="00D21B31"/>
    <w:rsid w:val="00D21FE1"/>
    <w:rsid w:val="00D225C6"/>
    <w:rsid w:val="00D226A8"/>
    <w:rsid w:val="00D226E5"/>
    <w:rsid w:val="00D24341"/>
    <w:rsid w:val="00D2439A"/>
    <w:rsid w:val="00D244D0"/>
    <w:rsid w:val="00D24C58"/>
    <w:rsid w:val="00D2553D"/>
    <w:rsid w:val="00D25C85"/>
    <w:rsid w:val="00D25FFA"/>
    <w:rsid w:val="00D2620B"/>
    <w:rsid w:val="00D2651E"/>
    <w:rsid w:val="00D26736"/>
    <w:rsid w:val="00D269C5"/>
    <w:rsid w:val="00D26B2A"/>
    <w:rsid w:val="00D27CE1"/>
    <w:rsid w:val="00D331CC"/>
    <w:rsid w:val="00D33587"/>
    <w:rsid w:val="00D33A79"/>
    <w:rsid w:val="00D33C5F"/>
    <w:rsid w:val="00D33C9F"/>
    <w:rsid w:val="00D34A8D"/>
    <w:rsid w:val="00D34C6A"/>
    <w:rsid w:val="00D34CFB"/>
    <w:rsid w:val="00D35149"/>
    <w:rsid w:val="00D35300"/>
    <w:rsid w:val="00D36431"/>
    <w:rsid w:val="00D36568"/>
    <w:rsid w:val="00D3764A"/>
    <w:rsid w:val="00D37651"/>
    <w:rsid w:val="00D37912"/>
    <w:rsid w:val="00D40E9F"/>
    <w:rsid w:val="00D41580"/>
    <w:rsid w:val="00D4165A"/>
    <w:rsid w:val="00D4195E"/>
    <w:rsid w:val="00D41AA6"/>
    <w:rsid w:val="00D42597"/>
    <w:rsid w:val="00D4281A"/>
    <w:rsid w:val="00D42B9C"/>
    <w:rsid w:val="00D42D61"/>
    <w:rsid w:val="00D42E02"/>
    <w:rsid w:val="00D42F06"/>
    <w:rsid w:val="00D43952"/>
    <w:rsid w:val="00D43DAC"/>
    <w:rsid w:val="00D43EBB"/>
    <w:rsid w:val="00D44458"/>
    <w:rsid w:val="00D44699"/>
    <w:rsid w:val="00D446FC"/>
    <w:rsid w:val="00D44CB7"/>
    <w:rsid w:val="00D45A7D"/>
    <w:rsid w:val="00D45B60"/>
    <w:rsid w:val="00D4644A"/>
    <w:rsid w:val="00D46599"/>
    <w:rsid w:val="00D4686E"/>
    <w:rsid w:val="00D46CC5"/>
    <w:rsid w:val="00D46D33"/>
    <w:rsid w:val="00D46F92"/>
    <w:rsid w:val="00D470D3"/>
    <w:rsid w:val="00D47267"/>
    <w:rsid w:val="00D476C8"/>
    <w:rsid w:val="00D47832"/>
    <w:rsid w:val="00D50007"/>
    <w:rsid w:val="00D50C03"/>
    <w:rsid w:val="00D50C4D"/>
    <w:rsid w:val="00D514C9"/>
    <w:rsid w:val="00D517BC"/>
    <w:rsid w:val="00D51DCF"/>
    <w:rsid w:val="00D52F7A"/>
    <w:rsid w:val="00D539F4"/>
    <w:rsid w:val="00D542B3"/>
    <w:rsid w:val="00D542BC"/>
    <w:rsid w:val="00D5437B"/>
    <w:rsid w:val="00D5498D"/>
    <w:rsid w:val="00D54DE5"/>
    <w:rsid w:val="00D554B2"/>
    <w:rsid w:val="00D563A7"/>
    <w:rsid w:val="00D5672E"/>
    <w:rsid w:val="00D568AB"/>
    <w:rsid w:val="00D569B3"/>
    <w:rsid w:val="00D56A37"/>
    <w:rsid w:val="00D60152"/>
    <w:rsid w:val="00D60654"/>
    <w:rsid w:val="00D6071C"/>
    <w:rsid w:val="00D60DEC"/>
    <w:rsid w:val="00D61995"/>
    <w:rsid w:val="00D621E7"/>
    <w:rsid w:val="00D63698"/>
    <w:rsid w:val="00D63C1C"/>
    <w:rsid w:val="00D63E23"/>
    <w:rsid w:val="00D64355"/>
    <w:rsid w:val="00D653FE"/>
    <w:rsid w:val="00D656CD"/>
    <w:rsid w:val="00D65850"/>
    <w:rsid w:val="00D65FC7"/>
    <w:rsid w:val="00D66F10"/>
    <w:rsid w:val="00D67737"/>
    <w:rsid w:val="00D6777A"/>
    <w:rsid w:val="00D67AB3"/>
    <w:rsid w:val="00D7019A"/>
    <w:rsid w:val="00D706D4"/>
    <w:rsid w:val="00D710C5"/>
    <w:rsid w:val="00D712BA"/>
    <w:rsid w:val="00D71752"/>
    <w:rsid w:val="00D7187B"/>
    <w:rsid w:val="00D71FF9"/>
    <w:rsid w:val="00D7275B"/>
    <w:rsid w:val="00D72966"/>
    <w:rsid w:val="00D7297C"/>
    <w:rsid w:val="00D74DA3"/>
    <w:rsid w:val="00D752C4"/>
    <w:rsid w:val="00D75C2A"/>
    <w:rsid w:val="00D7602B"/>
    <w:rsid w:val="00D76E04"/>
    <w:rsid w:val="00D76ED6"/>
    <w:rsid w:val="00D76FF7"/>
    <w:rsid w:val="00D7701A"/>
    <w:rsid w:val="00D771B6"/>
    <w:rsid w:val="00D7721B"/>
    <w:rsid w:val="00D77B63"/>
    <w:rsid w:val="00D8064C"/>
    <w:rsid w:val="00D80B44"/>
    <w:rsid w:val="00D80EF7"/>
    <w:rsid w:val="00D81113"/>
    <w:rsid w:val="00D8145C"/>
    <w:rsid w:val="00D81A42"/>
    <w:rsid w:val="00D81A8D"/>
    <w:rsid w:val="00D81EE0"/>
    <w:rsid w:val="00D83354"/>
    <w:rsid w:val="00D83626"/>
    <w:rsid w:val="00D8383D"/>
    <w:rsid w:val="00D84E54"/>
    <w:rsid w:val="00D8585E"/>
    <w:rsid w:val="00D85C46"/>
    <w:rsid w:val="00D8611F"/>
    <w:rsid w:val="00D86905"/>
    <w:rsid w:val="00D86AC9"/>
    <w:rsid w:val="00D86B20"/>
    <w:rsid w:val="00D87B2C"/>
    <w:rsid w:val="00D90361"/>
    <w:rsid w:val="00D91BC0"/>
    <w:rsid w:val="00D9255C"/>
    <w:rsid w:val="00D92E1F"/>
    <w:rsid w:val="00D938F6"/>
    <w:rsid w:val="00D94227"/>
    <w:rsid w:val="00D953A8"/>
    <w:rsid w:val="00D9553C"/>
    <w:rsid w:val="00D95B77"/>
    <w:rsid w:val="00D95D13"/>
    <w:rsid w:val="00D962D1"/>
    <w:rsid w:val="00D970F8"/>
    <w:rsid w:val="00D97354"/>
    <w:rsid w:val="00D975A0"/>
    <w:rsid w:val="00D976CF"/>
    <w:rsid w:val="00D97B79"/>
    <w:rsid w:val="00DA0600"/>
    <w:rsid w:val="00DA0AEC"/>
    <w:rsid w:val="00DA1A83"/>
    <w:rsid w:val="00DA311D"/>
    <w:rsid w:val="00DA378B"/>
    <w:rsid w:val="00DA39C3"/>
    <w:rsid w:val="00DA3E16"/>
    <w:rsid w:val="00DA3F4C"/>
    <w:rsid w:val="00DA468B"/>
    <w:rsid w:val="00DA5916"/>
    <w:rsid w:val="00DA5CAB"/>
    <w:rsid w:val="00DA5E7C"/>
    <w:rsid w:val="00DA5F02"/>
    <w:rsid w:val="00DA6900"/>
    <w:rsid w:val="00DA6D77"/>
    <w:rsid w:val="00DA6FCA"/>
    <w:rsid w:val="00DA71EC"/>
    <w:rsid w:val="00DA729E"/>
    <w:rsid w:val="00DB004C"/>
    <w:rsid w:val="00DB017A"/>
    <w:rsid w:val="00DB05BA"/>
    <w:rsid w:val="00DB0E01"/>
    <w:rsid w:val="00DB0F23"/>
    <w:rsid w:val="00DB132F"/>
    <w:rsid w:val="00DB1C51"/>
    <w:rsid w:val="00DB273C"/>
    <w:rsid w:val="00DB27DA"/>
    <w:rsid w:val="00DB29AE"/>
    <w:rsid w:val="00DB324C"/>
    <w:rsid w:val="00DB3487"/>
    <w:rsid w:val="00DB3B06"/>
    <w:rsid w:val="00DB3D27"/>
    <w:rsid w:val="00DB40D3"/>
    <w:rsid w:val="00DB4A8A"/>
    <w:rsid w:val="00DB4CD7"/>
    <w:rsid w:val="00DB51E5"/>
    <w:rsid w:val="00DB51E6"/>
    <w:rsid w:val="00DB55E6"/>
    <w:rsid w:val="00DB586E"/>
    <w:rsid w:val="00DB5AAB"/>
    <w:rsid w:val="00DB5AF0"/>
    <w:rsid w:val="00DB6527"/>
    <w:rsid w:val="00DB6BFE"/>
    <w:rsid w:val="00DB74E3"/>
    <w:rsid w:val="00DB76A5"/>
    <w:rsid w:val="00DB795E"/>
    <w:rsid w:val="00DB7A4E"/>
    <w:rsid w:val="00DB7EC7"/>
    <w:rsid w:val="00DC0004"/>
    <w:rsid w:val="00DC01BF"/>
    <w:rsid w:val="00DC1479"/>
    <w:rsid w:val="00DC15F4"/>
    <w:rsid w:val="00DC18CE"/>
    <w:rsid w:val="00DC254A"/>
    <w:rsid w:val="00DC2806"/>
    <w:rsid w:val="00DC2F40"/>
    <w:rsid w:val="00DC30D2"/>
    <w:rsid w:val="00DC327E"/>
    <w:rsid w:val="00DC355F"/>
    <w:rsid w:val="00DC3734"/>
    <w:rsid w:val="00DC3BF6"/>
    <w:rsid w:val="00DC3CEC"/>
    <w:rsid w:val="00DC49F9"/>
    <w:rsid w:val="00DC58A9"/>
    <w:rsid w:val="00DC670C"/>
    <w:rsid w:val="00DC69FE"/>
    <w:rsid w:val="00DC7362"/>
    <w:rsid w:val="00DD0A5A"/>
    <w:rsid w:val="00DD113D"/>
    <w:rsid w:val="00DD1ABA"/>
    <w:rsid w:val="00DD1AE3"/>
    <w:rsid w:val="00DD1D51"/>
    <w:rsid w:val="00DD205F"/>
    <w:rsid w:val="00DD28EA"/>
    <w:rsid w:val="00DD2E86"/>
    <w:rsid w:val="00DD3391"/>
    <w:rsid w:val="00DD3982"/>
    <w:rsid w:val="00DD3C70"/>
    <w:rsid w:val="00DD3D08"/>
    <w:rsid w:val="00DD4361"/>
    <w:rsid w:val="00DD43CF"/>
    <w:rsid w:val="00DD576C"/>
    <w:rsid w:val="00DD5E0F"/>
    <w:rsid w:val="00DD611E"/>
    <w:rsid w:val="00DD61BD"/>
    <w:rsid w:val="00DD6B22"/>
    <w:rsid w:val="00DD6C03"/>
    <w:rsid w:val="00DD6E1C"/>
    <w:rsid w:val="00DD6E5A"/>
    <w:rsid w:val="00DD6FBD"/>
    <w:rsid w:val="00DE038D"/>
    <w:rsid w:val="00DE0739"/>
    <w:rsid w:val="00DE1263"/>
    <w:rsid w:val="00DE1713"/>
    <w:rsid w:val="00DE1952"/>
    <w:rsid w:val="00DE20AC"/>
    <w:rsid w:val="00DE235D"/>
    <w:rsid w:val="00DE30F6"/>
    <w:rsid w:val="00DE32CE"/>
    <w:rsid w:val="00DE33B4"/>
    <w:rsid w:val="00DE3828"/>
    <w:rsid w:val="00DE39EE"/>
    <w:rsid w:val="00DE494C"/>
    <w:rsid w:val="00DE4A36"/>
    <w:rsid w:val="00DE4C3D"/>
    <w:rsid w:val="00DE4EDF"/>
    <w:rsid w:val="00DE551C"/>
    <w:rsid w:val="00DE58C5"/>
    <w:rsid w:val="00DE5DBF"/>
    <w:rsid w:val="00DE5EF8"/>
    <w:rsid w:val="00DE6208"/>
    <w:rsid w:val="00DE64B5"/>
    <w:rsid w:val="00DE6B0A"/>
    <w:rsid w:val="00DF1C52"/>
    <w:rsid w:val="00DF239B"/>
    <w:rsid w:val="00DF2424"/>
    <w:rsid w:val="00DF28DC"/>
    <w:rsid w:val="00DF29A5"/>
    <w:rsid w:val="00DF3192"/>
    <w:rsid w:val="00DF36AF"/>
    <w:rsid w:val="00DF379C"/>
    <w:rsid w:val="00DF39A0"/>
    <w:rsid w:val="00DF4063"/>
    <w:rsid w:val="00DF4619"/>
    <w:rsid w:val="00DF4978"/>
    <w:rsid w:val="00DF4C67"/>
    <w:rsid w:val="00DF514B"/>
    <w:rsid w:val="00DF5AFB"/>
    <w:rsid w:val="00DF6B57"/>
    <w:rsid w:val="00DF7EBE"/>
    <w:rsid w:val="00E0021C"/>
    <w:rsid w:val="00E00429"/>
    <w:rsid w:val="00E0064E"/>
    <w:rsid w:val="00E00C9E"/>
    <w:rsid w:val="00E01035"/>
    <w:rsid w:val="00E01875"/>
    <w:rsid w:val="00E01FB2"/>
    <w:rsid w:val="00E02325"/>
    <w:rsid w:val="00E02A36"/>
    <w:rsid w:val="00E02EC5"/>
    <w:rsid w:val="00E03498"/>
    <w:rsid w:val="00E039ED"/>
    <w:rsid w:val="00E03D5A"/>
    <w:rsid w:val="00E04248"/>
    <w:rsid w:val="00E045C7"/>
    <w:rsid w:val="00E04DE8"/>
    <w:rsid w:val="00E050F7"/>
    <w:rsid w:val="00E051C2"/>
    <w:rsid w:val="00E05238"/>
    <w:rsid w:val="00E0527C"/>
    <w:rsid w:val="00E06E3B"/>
    <w:rsid w:val="00E06F95"/>
    <w:rsid w:val="00E07036"/>
    <w:rsid w:val="00E10198"/>
    <w:rsid w:val="00E10553"/>
    <w:rsid w:val="00E10D72"/>
    <w:rsid w:val="00E112CE"/>
    <w:rsid w:val="00E118FA"/>
    <w:rsid w:val="00E1197B"/>
    <w:rsid w:val="00E123F0"/>
    <w:rsid w:val="00E13460"/>
    <w:rsid w:val="00E13571"/>
    <w:rsid w:val="00E1391A"/>
    <w:rsid w:val="00E140B3"/>
    <w:rsid w:val="00E142A5"/>
    <w:rsid w:val="00E1493D"/>
    <w:rsid w:val="00E14C4A"/>
    <w:rsid w:val="00E14EFA"/>
    <w:rsid w:val="00E158D9"/>
    <w:rsid w:val="00E15EB9"/>
    <w:rsid w:val="00E1642A"/>
    <w:rsid w:val="00E166DC"/>
    <w:rsid w:val="00E16D48"/>
    <w:rsid w:val="00E16F79"/>
    <w:rsid w:val="00E174BD"/>
    <w:rsid w:val="00E1771F"/>
    <w:rsid w:val="00E202C0"/>
    <w:rsid w:val="00E2050A"/>
    <w:rsid w:val="00E206B8"/>
    <w:rsid w:val="00E21115"/>
    <w:rsid w:val="00E21211"/>
    <w:rsid w:val="00E21AC4"/>
    <w:rsid w:val="00E225EE"/>
    <w:rsid w:val="00E23714"/>
    <w:rsid w:val="00E2471F"/>
    <w:rsid w:val="00E247E6"/>
    <w:rsid w:val="00E250EA"/>
    <w:rsid w:val="00E25172"/>
    <w:rsid w:val="00E2563F"/>
    <w:rsid w:val="00E25EE9"/>
    <w:rsid w:val="00E25FC1"/>
    <w:rsid w:val="00E25FCD"/>
    <w:rsid w:val="00E26025"/>
    <w:rsid w:val="00E2674D"/>
    <w:rsid w:val="00E26794"/>
    <w:rsid w:val="00E26A25"/>
    <w:rsid w:val="00E26DA0"/>
    <w:rsid w:val="00E27661"/>
    <w:rsid w:val="00E277A5"/>
    <w:rsid w:val="00E27B68"/>
    <w:rsid w:val="00E27EFA"/>
    <w:rsid w:val="00E3089E"/>
    <w:rsid w:val="00E30960"/>
    <w:rsid w:val="00E30FE4"/>
    <w:rsid w:val="00E31B36"/>
    <w:rsid w:val="00E32AC6"/>
    <w:rsid w:val="00E32E88"/>
    <w:rsid w:val="00E32F37"/>
    <w:rsid w:val="00E33861"/>
    <w:rsid w:val="00E33A2B"/>
    <w:rsid w:val="00E33EE6"/>
    <w:rsid w:val="00E33F5E"/>
    <w:rsid w:val="00E34864"/>
    <w:rsid w:val="00E350E0"/>
    <w:rsid w:val="00E353C8"/>
    <w:rsid w:val="00E35BF9"/>
    <w:rsid w:val="00E364BE"/>
    <w:rsid w:val="00E36E98"/>
    <w:rsid w:val="00E4016C"/>
    <w:rsid w:val="00E40A68"/>
    <w:rsid w:val="00E40D6D"/>
    <w:rsid w:val="00E41FC9"/>
    <w:rsid w:val="00E4228E"/>
    <w:rsid w:val="00E42531"/>
    <w:rsid w:val="00E426DC"/>
    <w:rsid w:val="00E42700"/>
    <w:rsid w:val="00E429B4"/>
    <w:rsid w:val="00E43A40"/>
    <w:rsid w:val="00E44274"/>
    <w:rsid w:val="00E4438C"/>
    <w:rsid w:val="00E44AC5"/>
    <w:rsid w:val="00E44BFB"/>
    <w:rsid w:val="00E44C0C"/>
    <w:rsid w:val="00E452F4"/>
    <w:rsid w:val="00E4575E"/>
    <w:rsid w:val="00E45CEE"/>
    <w:rsid w:val="00E45ED0"/>
    <w:rsid w:val="00E4621E"/>
    <w:rsid w:val="00E465AB"/>
    <w:rsid w:val="00E469F1"/>
    <w:rsid w:val="00E46AD4"/>
    <w:rsid w:val="00E46EA1"/>
    <w:rsid w:val="00E47AFA"/>
    <w:rsid w:val="00E47BA3"/>
    <w:rsid w:val="00E47DCB"/>
    <w:rsid w:val="00E50143"/>
    <w:rsid w:val="00E50504"/>
    <w:rsid w:val="00E50ABB"/>
    <w:rsid w:val="00E50D3C"/>
    <w:rsid w:val="00E51619"/>
    <w:rsid w:val="00E51780"/>
    <w:rsid w:val="00E51A29"/>
    <w:rsid w:val="00E51D64"/>
    <w:rsid w:val="00E51DCF"/>
    <w:rsid w:val="00E5358F"/>
    <w:rsid w:val="00E53890"/>
    <w:rsid w:val="00E53BA7"/>
    <w:rsid w:val="00E53D6F"/>
    <w:rsid w:val="00E54131"/>
    <w:rsid w:val="00E54AFB"/>
    <w:rsid w:val="00E5553F"/>
    <w:rsid w:val="00E5563B"/>
    <w:rsid w:val="00E556A3"/>
    <w:rsid w:val="00E55D91"/>
    <w:rsid w:val="00E5601D"/>
    <w:rsid w:val="00E561B3"/>
    <w:rsid w:val="00E561C2"/>
    <w:rsid w:val="00E56513"/>
    <w:rsid w:val="00E5678A"/>
    <w:rsid w:val="00E567C5"/>
    <w:rsid w:val="00E56B60"/>
    <w:rsid w:val="00E60499"/>
    <w:rsid w:val="00E605C7"/>
    <w:rsid w:val="00E60B7B"/>
    <w:rsid w:val="00E62B05"/>
    <w:rsid w:val="00E62DFD"/>
    <w:rsid w:val="00E62F48"/>
    <w:rsid w:val="00E630E2"/>
    <w:rsid w:val="00E633EB"/>
    <w:rsid w:val="00E63C86"/>
    <w:rsid w:val="00E64368"/>
    <w:rsid w:val="00E6467A"/>
    <w:rsid w:val="00E649AB"/>
    <w:rsid w:val="00E654BD"/>
    <w:rsid w:val="00E657BE"/>
    <w:rsid w:val="00E658DB"/>
    <w:rsid w:val="00E65E4C"/>
    <w:rsid w:val="00E6654B"/>
    <w:rsid w:val="00E665DC"/>
    <w:rsid w:val="00E66C3E"/>
    <w:rsid w:val="00E67013"/>
    <w:rsid w:val="00E67238"/>
    <w:rsid w:val="00E67569"/>
    <w:rsid w:val="00E67710"/>
    <w:rsid w:val="00E6796C"/>
    <w:rsid w:val="00E67A82"/>
    <w:rsid w:val="00E67EB3"/>
    <w:rsid w:val="00E70125"/>
    <w:rsid w:val="00E70303"/>
    <w:rsid w:val="00E7071E"/>
    <w:rsid w:val="00E70DC6"/>
    <w:rsid w:val="00E70F86"/>
    <w:rsid w:val="00E71A55"/>
    <w:rsid w:val="00E71B7F"/>
    <w:rsid w:val="00E71E5E"/>
    <w:rsid w:val="00E724D5"/>
    <w:rsid w:val="00E725FC"/>
    <w:rsid w:val="00E72C01"/>
    <w:rsid w:val="00E73775"/>
    <w:rsid w:val="00E7430D"/>
    <w:rsid w:val="00E747F4"/>
    <w:rsid w:val="00E75400"/>
    <w:rsid w:val="00E75420"/>
    <w:rsid w:val="00E75449"/>
    <w:rsid w:val="00E7587D"/>
    <w:rsid w:val="00E75BB8"/>
    <w:rsid w:val="00E762E1"/>
    <w:rsid w:val="00E76852"/>
    <w:rsid w:val="00E76903"/>
    <w:rsid w:val="00E770AC"/>
    <w:rsid w:val="00E77114"/>
    <w:rsid w:val="00E77245"/>
    <w:rsid w:val="00E80B50"/>
    <w:rsid w:val="00E810E1"/>
    <w:rsid w:val="00E814B9"/>
    <w:rsid w:val="00E82A1A"/>
    <w:rsid w:val="00E82A92"/>
    <w:rsid w:val="00E82BC0"/>
    <w:rsid w:val="00E82DF1"/>
    <w:rsid w:val="00E82EB7"/>
    <w:rsid w:val="00E833EC"/>
    <w:rsid w:val="00E83A5C"/>
    <w:rsid w:val="00E83B1B"/>
    <w:rsid w:val="00E83BFA"/>
    <w:rsid w:val="00E83D27"/>
    <w:rsid w:val="00E84430"/>
    <w:rsid w:val="00E84576"/>
    <w:rsid w:val="00E848D5"/>
    <w:rsid w:val="00E850AD"/>
    <w:rsid w:val="00E8632D"/>
    <w:rsid w:val="00E86854"/>
    <w:rsid w:val="00E86D12"/>
    <w:rsid w:val="00E86DB6"/>
    <w:rsid w:val="00E8711B"/>
    <w:rsid w:val="00E87EFD"/>
    <w:rsid w:val="00E90123"/>
    <w:rsid w:val="00E90396"/>
    <w:rsid w:val="00E903ED"/>
    <w:rsid w:val="00E906CC"/>
    <w:rsid w:val="00E90C29"/>
    <w:rsid w:val="00E91DD6"/>
    <w:rsid w:val="00E928A6"/>
    <w:rsid w:val="00E92ADC"/>
    <w:rsid w:val="00E92F8E"/>
    <w:rsid w:val="00E93154"/>
    <w:rsid w:val="00E931C2"/>
    <w:rsid w:val="00E935AF"/>
    <w:rsid w:val="00E93BCD"/>
    <w:rsid w:val="00E93CEA"/>
    <w:rsid w:val="00E93FF9"/>
    <w:rsid w:val="00E94C0F"/>
    <w:rsid w:val="00E95A48"/>
    <w:rsid w:val="00E95A62"/>
    <w:rsid w:val="00E95B3E"/>
    <w:rsid w:val="00E95B41"/>
    <w:rsid w:val="00E95E2E"/>
    <w:rsid w:val="00E96785"/>
    <w:rsid w:val="00E967DC"/>
    <w:rsid w:val="00E96B38"/>
    <w:rsid w:val="00E96FF8"/>
    <w:rsid w:val="00E971FF"/>
    <w:rsid w:val="00E97D9A"/>
    <w:rsid w:val="00EA038A"/>
    <w:rsid w:val="00EA04F5"/>
    <w:rsid w:val="00EA0809"/>
    <w:rsid w:val="00EA0997"/>
    <w:rsid w:val="00EA0E88"/>
    <w:rsid w:val="00EA14BA"/>
    <w:rsid w:val="00EA2473"/>
    <w:rsid w:val="00EA2561"/>
    <w:rsid w:val="00EA33B9"/>
    <w:rsid w:val="00EA3F90"/>
    <w:rsid w:val="00EA4598"/>
    <w:rsid w:val="00EA48EF"/>
    <w:rsid w:val="00EA494F"/>
    <w:rsid w:val="00EA4F3D"/>
    <w:rsid w:val="00EA5D60"/>
    <w:rsid w:val="00EA6322"/>
    <w:rsid w:val="00EA79E3"/>
    <w:rsid w:val="00EA7B30"/>
    <w:rsid w:val="00EB0380"/>
    <w:rsid w:val="00EB078B"/>
    <w:rsid w:val="00EB0C80"/>
    <w:rsid w:val="00EB0F58"/>
    <w:rsid w:val="00EB1163"/>
    <w:rsid w:val="00EB13BB"/>
    <w:rsid w:val="00EB1652"/>
    <w:rsid w:val="00EB1D28"/>
    <w:rsid w:val="00EB2051"/>
    <w:rsid w:val="00EB225F"/>
    <w:rsid w:val="00EB343C"/>
    <w:rsid w:val="00EB37DC"/>
    <w:rsid w:val="00EB455C"/>
    <w:rsid w:val="00EB48A5"/>
    <w:rsid w:val="00EB48F1"/>
    <w:rsid w:val="00EB4A65"/>
    <w:rsid w:val="00EB4BA3"/>
    <w:rsid w:val="00EB4C46"/>
    <w:rsid w:val="00EB4F61"/>
    <w:rsid w:val="00EB586B"/>
    <w:rsid w:val="00EB5DC1"/>
    <w:rsid w:val="00EB6155"/>
    <w:rsid w:val="00EB66DE"/>
    <w:rsid w:val="00EB68B3"/>
    <w:rsid w:val="00EB69A2"/>
    <w:rsid w:val="00EB6B37"/>
    <w:rsid w:val="00EB7290"/>
    <w:rsid w:val="00EB72BE"/>
    <w:rsid w:val="00EC03F2"/>
    <w:rsid w:val="00EC11CB"/>
    <w:rsid w:val="00EC1346"/>
    <w:rsid w:val="00EC178F"/>
    <w:rsid w:val="00EC1A75"/>
    <w:rsid w:val="00EC242A"/>
    <w:rsid w:val="00EC28E7"/>
    <w:rsid w:val="00EC30D2"/>
    <w:rsid w:val="00EC3205"/>
    <w:rsid w:val="00EC391A"/>
    <w:rsid w:val="00EC4083"/>
    <w:rsid w:val="00EC483A"/>
    <w:rsid w:val="00EC4A42"/>
    <w:rsid w:val="00EC4BD7"/>
    <w:rsid w:val="00EC57B7"/>
    <w:rsid w:val="00EC636F"/>
    <w:rsid w:val="00EC6BB3"/>
    <w:rsid w:val="00EC7A2C"/>
    <w:rsid w:val="00ED08A5"/>
    <w:rsid w:val="00ED0AFD"/>
    <w:rsid w:val="00ED2182"/>
    <w:rsid w:val="00ED27BA"/>
    <w:rsid w:val="00ED2F17"/>
    <w:rsid w:val="00ED3866"/>
    <w:rsid w:val="00ED3905"/>
    <w:rsid w:val="00ED443A"/>
    <w:rsid w:val="00ED4731"/>
    <w:rsid w:val="00ED4A7F"/>
    <w:rsid w:val="00ED4BD5"/>
    <w:rsid w:val="00ED5548"/>
    <w:rsid w:val="00ED563E"/>
    <w:rsid w:val="00ED5A5E"/>
    <w:rsid w:val="00ED5D15"/>
    <w:rsid w:val="00ED62C7"/>
    <w:rsid w:val="00ED69B6"/>
    <w:rsid w:val="00ED7744"/>
    <w:rsid w:val="00EE0D73"/>
    <w:rsid w:val="00EE1380"/>
    <w:rsid w:val="00EE1B23"/>
    <w:rsid w:val="00EE293C"/>
    <w:rsid w:val="00EE305F"/>
    <w:rsid w:val="00EE3EF7"/>
    <w:rsid w:val="00EE4077"/>
    <w:rsid w:val="00EE42F7"/>
    <w:rsid w:val="00EE4A75"/>
    <w:rsid w:val="00EE4DE8"/>
    <w:rsid w:val="00EE51CD"/>
    <w:rsid w:val="00EE5641"/>
    <w:rsid w:val="00EE5671"/>
    <w:rsid w:val="00EE56FD"/>
    <w:rsid w:val="00EE61B9"/>
    <w:rsid w:val="00EE640A"/>
    <w:rsid w:val="00EE6766"/>
    <w:rsid w:val="00EE6D28"/>
    <w:rsid w:val="00EE6EB2"/>
    <w:rsid w:val="00EE7009"/>
    <w:rsid w:val="00EE762F"/>
    <w:rsid w:val="00EE7F0F"/>
    <w:rsid w:val="00EF029B"/>
    <w:rsid w:val="00EF0C16"/>
    <w:rsid w:val="00EF0C33"/>
    <w:rsid w:val="00EF0FC8"/>
    <w:rsid w:val="00EF15BE"/>
    <w:rsid w:val="00EF173C"/>
    <w:rsid w:val="00EF183B"/>
    <w:rsid w:val="00EF18F5"/>
    <w:rsid w:val="00EF1E91"/>
    <w:rsid w:val="00EF221E"/>
    <w:rsid w:val="00EF2446"/>
    <w:rsid w:val="00EF2685"/>
    <w:rsid w:val="00EF2E47"/>
    <w:rsid w:val="00EF42B0"/>
    <w:rsid w:val="00EF4729"/>
    <w:rsid w:val="00EF5147"/>
    <w:rsid w:val="00EF567C"/>
    <w:rsid w:val="00EF5724"/>
    <w:rsid w:val="00EF67F2"/>
    <w:rsid w:val="00EF6C04"/>
    <w:rsid w:val="00EF79FB"/>
    <w:rsid w:val="00F00884"/>
    <w:rsid w:val="00F01035"/>
    <w:rsid w:val="00F01153"/>
    <w:rsid w:val="00F01158"/>
    <w:rsid w:val="00F018B2"/>
    <w:rsid w:val="00F01ECF"/>
    <w:rsid w:val="00F02226"/>
    <w:rsid w:val="00F025E9"/>
    <w:rsid w:val="00F027AB"/>
    <w:rsid w:val="00F030FF"/>
    <w:rsid w:val="00F03B7A"/>
    <w:rsid w:val="00F042C6"/>
    <w:rsid w:val="00F0435A"/>
    <w:rsid w:val="00F044FD"/>
    <w:rsid w:val="00F04BBB"/>
    <w:rsid w:val="00F050C1"/>
    <w:rsid w:val="00F05898"/>
    <w:rsid w:val="00F05E69"/>
    <w:rsid w:val="00F05F86"/>
    <w:rsid w:val="00F05FD0"/>
    <w:rsid w:val="00F06025"/>
    <w:rsid w:val="00F06B24"/>
    <w:rsid w:val="00F06FB2"/>
    <w:rsid w:val="00F07012"/>
    <w:rsid w:val="00F07A06"/>
    <w:rsid w:val="00F07D81"/>
    <w:rsid w:val="00F100BA"/>
    <w:rsid w:val="00F100CB"/>
    <w:rsid w:val="00F105D0"/>
    <w:rsid w:val="00F10B77"/>
    <w:rsid w:val="00F10CEF"/>
    <w:rsid w:val="00F1117D"/>
    <w:rsid w:val="00F1121E"/>
    <w:rsid w:val="00F113AE"/>
    <w:rsid w:val="00F11E05"/>
    <w:rsid w:val="00F120B1"/>
    <w:rsid w:val="00F12130"/>
    <w:rsid w:val="00F121C0"/>
    <w:rsid w:val="00F128CE"/>
    <w:rsid w:val="00F13167"/>
    <w:rsid w:val="00F137FA"/>
    <w:rsid w:val="00F13C2F"/>
    <w:rsid w:val="00F13C78"/>
    <w:rsid w:val="00F13E7D"/>
    <w:rsid w:val="00F14171"/>
    <w:rsid w:val="00F15205"/>
    <w:rsid w:val="00F152E5"/>
    <w:rsid w:val="00F15AA9"/>
    <w:rsid w:val="00F168B1"/>
    <w:rsid w:val="00F16A43"/>
    <w:rsid w:val="00F16BE4"/>
    <w:rsid w:val="00F1706E"/>
    <w:rsid w:val="00F17804"/>
    <w:rsid w:val="00F17AA4"/>
    <w:rsid w:val="00F2020D"/>
    <w:rsid w:val="00F20976"/>
    <w:rsid w:val="00F20E3C"/>
    <w:rsid w:val="00F21C57"/>
    <w:rsid w:val="00F2233E"/>
    <w:rsid w:val="00F22466"/>
    <w:rsid w:val="00F22543"/>
    <w:rsid w:val="00F22B3C"/>
    <w:rsid w:val="00F22E4F"/>
    <w:rsid w:val="00F236A4"/>
    <w:rsid w:val="00F240CF"/>
    <w:rsid w:val="00F241D0"/>
    <w:rsid w:val="00F242CF"/>
    <w:rsid w:val="00F248FB"/>
    <w:rsid w:val="00F24A7B"/>
    <w:rsid w:val="00F2607E"/>
    <w:rsid w:val="00F263B5"/>
    <w:rsid w:val="00F26D31"/>
    <w:rsid w:val="00F27238"/>
    <w:rsid w:val="00F2739A"/>
    <w:rsid w:val="00F277F2"/>
    <w:rsid w:val="00F27B45"/>
    <w:rsid w:val="00F27C00"/>
    <w:rsid w:val="00F27C09"/>
    <w:rsid w:val="00F30A10"/>
    <w:rsid w:val="00F32221"/>
    <w:rsid w:val="00F330F4"/>
    <w:rsid w:val="00F33470"/>
    <w:rsid w:val="00F33866"/>
    <w:rsid w:val="00F33CEE"/>
    <w:rsid w:val="00F3487D"/>
    <w:rsid w:val="00F34888"/>
    <w:rsid w:val="00F34A1C"/>
    <w:rsid w:val="00F34C01"/>
    <w:rsid w:val="00F35BE6"/>
    <w:rsid w:val="00F35C1D"/>
    <w:rsid w:val="00F361EC"/>
    <w:rsid w:val="00F36409"/>
    <w:rsid w:val="00F364CF"/>
    <w:rsid w:val="00F37F99"/>
    <w:rsid w:val="00F403CD"/>
    <w:rsid w:val="00F40EA6"/>
    <w:rsid w:val="00F41524"/>
    <w:rsid w:val="00F428FF"/>
    <w:rsid w:val="00F42980"/>
    <w:rsid w:val="00F43075"/>
    <w:rsid w:val="00F4337E"/>
    <w:rsid w:val="00F43CB2"/>
    <w:rsid w:val="00F43CFB"/>
    <w:rsid w:val="00F442E8"/>
    <w:rsid w:val="00F44499"/>
    <w:rsid w:val="00F44ED0"/>
    <w:rsid w:val="00F451D3"/>
    <w:rsid w:val="00F4594E"/>
    <w:rsid w:val="00F45F71"/>
    <w:rsid w:val="00F46721"/>
    <w:rsid w:val="00F46890"/>
    <w:rsid w:val="00F468F0"/>
    <w:rsid w:val="00F474B8"/>
    <w:rsid w:val="00F477C5"/>
    <w:rsid w:val="00F47FAE"/>
    <w:rsid w:val="00F503EA"/>
    <w:rsid w:val="00F507D0"/>
    <w:rsid w:val="00F512CA"/>
    <w:rsid w:val="00F512FF"/>
    <w:rsid w:val="00F520F2"/>
    <w:rsid w:val="00F522E5"/>
    <w:rsid w:val="00F528E8"/>
    <w:rsid w:val="00F5305B"/>
    <w:rsid w:val="00F5321B"/>
    <w:rsid w:val="00F5444D"/>
    <w:rsid w:val="00F54E9D"/>
    <w:rsid w:val="00F55BED"/>
    <w:rsid w:val="00F55BEF"/>
    <w:rsid w:val="00F561EF"/>
    <w:rsid w:val="00F56E61"/>
    <w:rsid w:val="00F57D8C"/>
    <w:rsid w:val="00F60F0D"/>
    <w:rsid w:val="00F6182E"/>
    <w:rsid w:val="00F619E5"/>
    <w:rsid w:val="00F61B57"/>
    <w:rsid w:val="00F62899"/>
    <w:rsid w:val="00F62D28"/>
    <w:rsid w:val="00F6305D"/>
    <w:rsid w:val="00F63C4D"/>
    <w:rsid w:val="00F64D2E"/>
    <w:rsid w:val="00F654B7"/>
    <w:rsid w:val="00F66B00"/>
    <w:rsid w:val="00F66C5D"/>
    <w:rsid w:val="00F66C98"/>
    <w:rsid w:val="00F66D23"/>
    <w:rsid w:val="00F67037"/>
    <w:rsid w:val="00F67521"/>
    <w:rsid w:val="00F67ACA"/>
    <w:rsid w:val="00F700AA"/>
    <w:rsid w:val="00F71382"/>
    <w:rsid w:val="00F72EF9"/>
    <w:rsid w:val="00F737A3"/>
    <w:rsid w:val="00F73861"/>
    <w:rsid w:val="00F73984"/>
    <w:rsid w:val="00F73ABB"/>
    <w:rsid w:val="00F74179"/>
    <w:rsid w:val="00F743D2"/>
    <w:rsid w:val="00F747BF"/>
    <w:rsid w:val="00F748A4"/>
    <w:rsid w:val="00F750DC"/>
    <w:rsid w:val="00F75EA7"/>
    <w:rsid w:val="00F763EA"/>
    <w:rsid w:val="00F7647F"/>
    <w:rsid w:val="00F769B2"/>
    <w:rsid w:val="00F77746"/>
    <w:rsid w:val="00F77C87"/>
    <w:rsid w:val="00F803A9"/>
    <w:rsid w:val="00F806F5"/>
    <w:rsid w:val="00F81C5B"/>
    <w:rsid w:val="00F81E87"/>
    <w:rsid w:val="00F820D5"/>
    <w:rsid w:val="00F8233E"/>
    <w:rsid w:val="00F82D1C"/>
    <w:rsid w:val="00F83AFF"/>
    <w:rsid w:val="00F83C90"/>
    <w:rsid w:val="00F84603"/>
    <w:rsid w:val="00F8472C"/>
    <w:rsid w:val="00F849E9"/>
    <w:rsid w:val="00F84A38"/>
    <w:rsid w:val="00F85362"/>
    <w:rsid w:val="00F86BF9"/>
    <w:rsid w:val="00F87C6E"/>
    <w:rsid w:val="00F87F8A"/>
    <w:rsid w:val="00F905D0"/>
    <w:rsid w:val="00F909E4"/>
    <w:rsid w:val="00F912ED"/>
    <w:rsid w:val="00F917B0"/>
    <w:rsid w:val="00F91B2F"/>
    <w:rsid w:val="00F91E46"/>
    <w:rsid w:val="00F91E68"/>
    <w:rsid w:val="00F92D66"/>
    <w:rsid w:val="00F92EBF"/>
    <w:rsid w:val="00F93054"/>
    <w:rsid w:val="00F93D63"/>
    <w:rsid w:val="00F93E7D"/>
    <w:rsid w:val="00F94440"/>
    <w:rsid w:val="00F94B5D"/>
    <w:rsid w:val="00F952DE"/>
    <w:rsid w:val="00F95B3D"/>
    <w:rsid w:val="00F95B44"/>
    <w:rsid w:val="00F96513"/>
    <w:rsid w:val="00F96F8C"/>
    <w:rsid w:val="00F9714E"/>
    <w:rsid w:val="00F97670"/>
    <w:rsid w:val="00F97E7C"/>
    <w:rsid w:val="00F97F01"/>
    <w:rsid w:val="00FA0132"/>
    <w:rsid w:val="00FA04AA"/>
    <w:rsid w:val="00FA0693"/>
    <w:rsid w:val="00FA095C"/>
    <w:rsid w:val="00FA1250"/>
    <w:rsid w:val="00FA1480"/>
    <w:rsid w:val="00FA14EC"/>
    <w:rsid w:val="00FA17F2"/>
    <w:rsid w:val="00FA1895"/>
    <w:rsid w:val="00FA1AC2"/>
    <w:rsid w:val="00FA23C3"/>
    <w:rsid w:val="00FA2AA8"/>
    <w:rsid w:val="00FA3501"/>
    <w:rsid w:val="00FA3774"/>
    <w:rsid w:val="00FA39BE"/>
    <w:rsid w:val="00FA3B68"/>
    <w:rsid w:val="00FA421B"/>
    <w:rsid w:val="00FA4D7F"/>
    <w:rsid w:val="00FA503E"/>
    <w:rsid w:val="00FA518E"/>
    <w:rsid w:val="00FA5584"/>
    <w:rsid w:val="00FA5A5C"/>
    <w:rsid w:val="00FA7225"/>
    <w:rsid w:val="00FA72F7"/>
    <w:rsid w:val="00FB09DE"/>
    <w:rsid w:val="00FB184F"/>
    <w:rsid w:val="00FB2286"/>
    <w:rsid w:val="00FB2BBA"/>
    <w:rsid w:val="00FB2EA5"/>
    <w:rsid w:val="00FB37F1"/>
    <w:rsid w:val="00FB3CA2"/>
    <w:rsid w:val="00FB3D75"/>
    <w:rsid w:val="00FB4049"/>
    <w:rsid w:val="00FB4818"/>
    <w:rsid w:val="00FB4A3E"/>
    <w:rsid w:val="00FB4F7B"/>
    <w:rsid w:val="00FB5378"/>
    <w:rsid w:val="00FB5E14"/>
    <w:rsid w:val="00FB6B54"/>
    <w:rsid w:val="00FB725B"/>
    <w:rsid w:val="00FB7A12"/>
    <w:rsid w:val="00FB7B33"/>
    <w:rsid w:val="00FB7DA6"/>
    <w:rsid w:val="00FB7DFC"/>
    <w:rsid w:val="00FC057F"/>
    <w:rsid w:val="00FC0A9E"/>
    <w:rsid w:val="00FC20A1"/>
    <w:rsid w:val="00FC286F"/>
    <w:rsid w:val="00FC331A"/>
    <w:rsid w:val="00FC3384"/>
    <w:rsid w:val="00FC371C"/>
    <w:rsid w:val="00FC3DF1"/>
    <w:rsid w:val="00FC4389"/>
    <w:rsid w:val="00FC453E"/>
    <w:rsid w:val="00FC49DA"/>
    <w:rsid w:val="00FC4D99"/>
    <w:rsid w:val="00FC5772"/>
    <w:rsid w:val="00FC643F"/>
    <w:rsid w:val="00FC67FF"/>
    <w:rsid w:val="00FC68D3"/>
    <w:rsid w:val="00FC6D58"/>
    <w:rsid w:val="00FC7700"/>
    <w:rsid w:val="00FC7872"/>
    <w:rsid w:val="00FD0451"/>
    <w:rsid w:val="00FD04DF"/>
    <w:rsid w:val="00FD0A41"/>
    <w:rsid w:val="00FD0AD5"/>
    <w:rsid w:val="00FD11A2"/>
    <w:rsid w:val="00FD1317"/>
    <w:rsid w:val="00FD3021"/>
    <w:rsid w:val="00FD3229"/>
    <w:rsid w:val="00FD343E"/>
    <w:rsid w:val="00FD351C"/>
    <w:rsid w:val="00FD35E6"/>
    <w:rsid w:val="00FD3DDB"/>
    <w:rsid w:val="00FD3F60"/>
    <w:rsid w:val="00FD46FC"/>
    <w:rsid w:val="00FD4DA6"/>
    <w:rsid w:val="00FD50DD"/>
    <w:rsid w:val="00FD5190"/>
    <w:rsid w:val="00FD5E02"/>
    <w:rsid w:val="00FD6277"/>
    <w:rsid w:val="00FD64CE"/>
    <w:rsid w:val="00FD6659"/>
    <w:rsid w:val="00FD6C01"/>
    <w:rsid w:val="00FD6F75"/>
    <w:rsid w:val="00FD73E7"/>
    <w:rsid w:val="00FD7435"/>
    <w:rsid w:val="00FD74FA"/>
    <w:rsid w:val="00FD7791"/>
    <w:rsid w:val="00FE01E0"/>
    <w:rsid w:val="00FE0438"/>
    <w:rsid w:val="00FE0518"/>
    <w:rsid w:val="00FE05FD"/>
    <w:rsid w:val="00FE0A9E"/>
    <w:rsid w:val="00FE1280"/>
    <w:rsid w:val="00FE175F"/>
    <w:rsid w:val="00FE1B21"/>
    <w:rsid w:val="00FE1E6C"/>
    <w:rsid w:val="00FE2019"/>
    <w:rsid w:val="00FE22A6"/>
    <w:rsid w:val="00FE24CE"/>
    <w:rsid w:val="00FE336D"/>
    <w:rsid w:val="00FE337D"/>
    <w:rsid w:val="00FE39F4"/>
    <w:rsid w:val="00FE3C03"/>
    <w:rsid w:val="00FE3E05"/>
    <w:rsid w:val="00FE3EAC"/>
    <w:rsid w:val="00FE45DE"/>
    <w:rsid w:val="00FE497D"/>
    <w:rsid w:val="00FE4B8D"/>
    <w:rsid w:val="00FE4D46"/>
    <w:rsid w:val="00FE4E0D"/>
    <w:rsid w:val="00FE5AEA"/>
    <w:rsid w:val="00FE5D2E"/>
    <w:rsid w:val="00FE6232"/>
    <w:rsid w:val="00FE7F4A"/>
    <w:rsid w:val="00FF0313"/>
    <w:rsid w:val="00FF03F9"/>
    <w:rsid w:val="00FF0AAB"/>
    <w:rsid w:val="00FF16DC"/>
    <w:rsid w:val="00FF1F01"/>
    <w:rsid w:val="00FF2289"/>
    <w:rsid w:val="00FF26D9"/>
    <w:rsid w:val="00FF313A"/>
    <w:rsid w:val="00FF3362"/>
    <w:rsid w:val="00FF3B6C"/>
    <w:rsid w:val="00FF4101"/>
    <w:rsid w:val="00FF41DA"/>
    <w:rsid w:val="00FF48DB"/>
    <w:rsid w:val="00FF4EEB"/>
    <w:rsid w:val="00FF555A"/>
    <w:rsid w:val="00FF5E0C"/>
    <w:rsid w:val="00FF776E"/>
    <w:rsid w:val="00FF7932"/>
    <w:rsid w:val="00FF7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1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15130"/>
    <w:pPr>
      <w:keepNext/>
      <w:jc w:val="center"/>
      <w:outlineLvl w:val="0"/>
    </w:pPr>
    <w:rPr>
      <w:b/>
      <w:sz w:val="40"/>
    </w:rPr>
  </w:style>
  <w:style w:type="paragraph" w:styleId="3">
    <w:name w:val="heading 3"/>
    <w:basedOn w:val="a"/>
    <w:next w:val="a"/>
    <w:link w:val="30"/>
    <w:qFormat/>
    <w:rsid w:val="00515130"/>
    <w:pPr>
      <w:keepNext/>
      <w:tabs>
        <w:tab w:val="left" w:pos="9855"/>
        <w:tab w:val="left" w:pos="11295"/>
        <w:tab w:val="left" w:pos="12735"/>
      </w:tabs>
      <w:outlineLvl w:val="2"/>
    </w:pPr>
    <w:rPr>
      <w:b/>
      <w:sz w:val="24"/>
      <w:u w:val="single"/>
    </w:rPr>
  </w:style>
  <w:style w:type="paragraph" w:styleId="5">
    <w:name w:val="heading 5"/>
    <w:basedOn w:val="a"/>
    <w:next w:val="a"/>
    <w:link w:val="50"/>
    <w:qFormat/>
    <w:rsid w:val="00515130"/>
    <w:pPr>
      <w:keepNext/>
      <w:jc w:val="center"/>
      <w:outlineLvl w:val="4"/>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5130"/>
    <w:rPr>
      <w:rFonts w:ascii="Times New Roman" w:eastAsia="Times New Roman" w:hAnsi="Times New Roman" w:cs="Times New Roman"/>
      <w:b/>
      <w:sz w:val="40"/>
      <w:szCs w:val="20"/>
      <w:lang w:eastAsia="ru-RU"/>
    </w:rPr>
  </w:style>
  <w:style w:type="character" w:customStyle="1" w:styleId="30">
    <w:name w:val="Заголовок 3 Знак"/>
    <w:basedOn w:val="a0"/>
    <w:link w:val="3"/>
    <w:rsid w:val="00515130"/>
    <w:rPr>
      <w:rFonts w:ascii="Times New Roman" w:eastAsia="Times New Roman" w:hAnsi="Times New Roman" w:cs="Times New Roman"/>
      <w:b/>
      <w:sz w:val="24"/>
      <w:szCs w:val="20"/>
      <w:u w:val="single"/>
      <w:lang w:eastAsia="ru-RU"/>
    </w:rPr>
  </w:style>
  <w:style w:type="character" w:customStyle="1" w:styleId="50">
    <w:name w:val="Заголовок 5 Знак"/>
    <w:basedOn w:val="a0"/>
    <w:link w:val="5"/>
    <w:rsid w:val="00515130"/>
    <w:rPr>
      <w:rFonts w:ascii="Times New Roman" w:eastAsia="Times New Roman" w:hAnsi="Times New Roman" w:cs="Times New Roman"/>
      <w:b/>
      <w:caps/>
      <w:sz w:val="28"/>
      <w:szCs w:val="20"/>
      <w:lang w:eastAsia="ru-RU"/>
    </w:rPr>
  </w:style>
  <w:style w:type="paragraph" w:styleId="31">
    <w:name w:val="Body Text Indent 3"/>
    <w:basedOn w:val="a"/>
    <w:link w:val="32"/>
    <w:rsid w:val="00515130"/>
    <w:pPr>
      <w:ind w:firstLine="709"/>
    </w:pPr>
    <w:rPr>
      <w:sz w:val="24"/>
    </w:rPr>
  </w:style>
  <w:style w:type="character" w:customStyle="1" w:styleId="32">
    <w:name w:val="Основной текст с отступом 3 Знак"/>
    <w:basedOn w:val="a0"/>
    <w:link w:val="31"/>
    <w:rsid w:val="00515130"/>
    <w:rPr>
      <w:rFonts w:ascii="Times New Roman" w:eastAsia="Times New Roman" w:hAnsi="Times New Roman" w:cs="Times New Roman"/>
      <w:sz w:val="24"/>
      <w:szCs w:val="20"/>
      <w:lang w:eastAsia="ru-RU"/>
    </w:rPr>
  </w:style>
  <w:style w:type="paragraph" w:styleId="a3">
    <w:name w:val="Body Text Indent"/>
    <w:basedOn w:val="a"/>
    <w:link w:val="a4"/>
    <w:rsid w:val="00515130"/>
    <w:pPr>
      <w:ind w:firstLine="720"/>
      <w:jc w:val="both"/>
    </w:pPr>
    <w:rPr>
      <w:sz w:val="28"/>
    </w:rPr>
  </w:style>
  <w:style w:type="character" w:customStyle="1" w:styleId="a4">
    <w:name w:val="Основной текст с отступом Знак"/>
    <w:basedOn w:val="a0"/>
    <w:link w:val="a3"/>
    <w:rsid w:val="00515130"/>
    <w:rPr>
      <w:rFonts w:ascii="Times New Roman" w:eastAsia="Times New Roman" w:hAnsi="Times New Roman" w:cs="Times New Roman"/>
      <w:sz w:val="28"/>
      <w:szCs w:val="20"/>
      <w:lang w:eastAsia="ru-RU"/>
    </w:rPr>
  </w:style>
  <w:style w:type="paragraph" w:customStyle="1" w:styleId="11">
    <w:name w:val="Обычный1"/>
    <w:rsid w:val="00515130"/>
    <w:pPr>
      <w:widowControl w:val="0"/>
      <w:spacing w:after="0" w:line="240" w:lineRule="auto"/>
    </w:pPr>
    <w:rPr>
      <w:rFonts w:ascii="Times New Roman" w:eastAsia="Times New Roman" w:hAnsi="Times New Roman" w:cs="Times New Roman"/>
      <w:snapToGrid w:val="0"/>
      <w:sz w:val="20"/>
      <w:szCs w:val="20"/>
      <w:lang w:eastAsia="ru-RU"/>
    </w:rPr>
  </w:style>
  <w:style w:type="paragraph" w:styleId="2">
    <w:name w:val="Body Text 2"/>
    <w:basedOn w:val="a"/>
    <w:link w:val="20"/>
    <w:rsid w:val="00515130"/>
    <w:rPr>
      <w:i/>
    </w:rPr>
  </w:style>
  <w:style w:type="character" w:customStyle="1" w:styleId="20">
    <w:name w:val="Основной текст 2 Знак"/>
    <w:basedOn w:val="a0"/>
    <w:link w:val="2"/>
    <w:rsid w:val="00515130"/>
    <w:rPr>
      <w:rFonts w:ascii="Times New Roman" w:eastAsia="Times New Roman" w:hAnsi="Times New Roman" w:cs="Times New Roman"/>
      <w:i/>
      <w:sz w:val="20"/>
      <w:szCs w:val="20"/>
      <w:lang w:eastAsia="ru-RU"/>
    </w:rPr>
  </w:style>
  <w:style w:type="paragraph" w:styleId="a5">
    <w:name w:val="Title"/>
    <w:basedOn w:val="a"/>
    <w:link w:val="a6"/>
    <w:qFormat/>
    <w:rsid w:val="00515130"/>
    <w:pPr>
      <w:jc w:val="center"/>
    </w:pPr>
    <w:rPr>
      <w:b/>
      <w:sz w:val="24"/>
    </w:rPr>
  </w:style>
  <w:style w:type="character" w:customStyle="1" w:styleId="a6">
    <w:name w:val="Название Знак"/>
    <w:basedOn w:val="a0"/>
    <w:link w:val="a5"/>
    <w:rsid w:val="00515130"/>
    <w:rPr>
      <w:rFonts w:ascii="Times New Roman" w:eastAsia="Times New Roman" w:hAnsi="Times New Roman" w:cs="Times New Roman"/>
      <w:b/>
      <w:sz w:val="24"/>
      <w:szCs w:val="20"/>
      <w:lang w:eastAsia="ru-RU"/>
    </w:rPr>
  </w:style>
  <w:style w:type="character" w:styleId="a7">
    <w:name w:val="Hyperlink"/>
    <w:basedOn w:val="a0"/>
    <w:rsid w:val="00515130"/>
    <w:rPr>
      <w:color w:val="0000FF"/>
      <w:u w:val="single"/>
    </w:rPr>
  </w:style>
  <w:style w:type="paragraph" w:customStyle="1" w:styleId="ConsNormal">
    <w:name w:val="ConsNormal Знак"/>
    <w:link w:val="ConsNormal0"/>
    <w:rsid w:val="00515130"/>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12">
    <w:name w:val="toc 1"/>
    <w:basedOn w:val="a"/>
    <w:next w:val="a"/>
    <w:autoRedefine/>
    <w:semiHidden/>
    <w:rsid w:val="00515130"/>
    <w:pPr>
      <w:tabs>
        <w:tab w:val="right" w:leader="dot" w:pos="10206"/>
      </w:tabs>
      <w:spacing w:before="120" w:after="120"/>
      <w:ind w:left="284" w:right="567"/>
    </w:pPr>
    <w:rPr>
      <w:b/>
      <w:bCs/>
      <w:smallCaps/>
      <w:noProof/>
    </w:rPr>
  </w:style>
  <w:style w:type="paragraph" w:styleId="33">
    <w:name w:val="Body Text 3"/>
    <w:basedOn w:val="a"/>
    <w:link w:val="34"/>
    <w:rsid w:val="00515130"/>
    <w:pPr>
      <w:jc w:val="center"/>
    </w:pPr>
    <w:rPr>
      <w:sz w:val="24"/>
    </w:rPr>
  </w:style>
  <w:style w:type="character" w:customStyle="1" w:styleId="34">
    <w:name w:val="Основной текст 3 Знак"/>
    <w:basedOn w:val="a0"/>
    <w:link w:val="33"/>
    <w:rsid w:val="00515130"/>
    <w:rPr>
      <w:rFonts w:ascii="Times New Roman" w:eastAsia="Times New Roman" w:hAnsi="Times New Roman" w:cs="Times New Roman"/>
      <w:sz w:val="24"/>
      <w:szCs w:val="20"/>
      <w:lang w:eastAsia="ru-RU"/>
    </w:rPr>
  </w:style>
  <w:style w:type="paragraph" w:styleId="a8">
    <w:name w:val="Normal (Web)"/>
    <w:basedOn w:val="a"/>
    <w:rsid w:val="00515130"/>
    <w:rPr>
      <w:sz w:val="24"/>
      <w:szCs w:val="24"/>
    </w:rPr>
  </w:style>
  <w:style w:type="paragraph" w:customStyle="1" w:styleId="ConsPlusNormal">
    <w:name w:val="ConsPlusNormal"/>
    <w:rsid w:val="005151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515130"/>
    <w:pPr>
      <w:widowControl w:val="0"/>
      <w:jc w:val="both"/>
    </w:pPr>
    <w:rPr>
      <w:rFonts w:cs="Arial"/>
      <w:sz w:val="24"/>
      <w:szCs w:val="18"/>
    </w:rPr>
  </w:style>
  <w:style w:type="character" w:customStyle="1" w:styleId="ConsNormal0">
    <w:name w:val="ConsNormal Знак Знак"/>
    <w:basedOn w:val="a0"/>
    <w:link w:val="ConsNormal"/>
    <w:locked/>
    <w:rsid w:val="00515130"/>
    <w:rPr>
      <w:rFonts w:ascii="Arial" w:eastAsia="Times New Roman" w:hAnsi="Arial" w:cs="Arial"/>
      <w:lang w:eastAsia="ru-RU"/>
    </w:rPr>
  </w:style>
  <w:style w:type="paragraph" w:customStyle="1" w:styleId="ConsNormal1">
    <w:name w:val="ConsNormal"/>
    <w:rsid w:val="00515130"/>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PlusCell">
    <w:name w:val="ConsPlusCell"/>
    <w:rsid w:val="0051513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192.168.10.2:8000/law?d&amp;nd=901941785&amp;prevDoc=901941785&amp;mark=000002D0LADNRD00HKO6G0PCQSMV0COHG5A000025H37AVS69000L37M" TargetMode="External"/><Relationship Id="rId13" Type="http://schemas.openxmlformats.org/officeDocument/2006/relationships/hyperlink" Target="http://192.168.10.2:8000/law?d&amp;nd=901941785&amp;prevDoc=901941785&amp;mark=000002F1L8QAS71OLFFC6107KPAG00HKO6G0PCQSMV0COHG5A000002G" TargetMode="External"/><Relationship Id="rId3" Type="http://schemas.openxmlformats.org/officeDocument/2006/relationships/settings" Target="settings.xml"/><Relationship Id="rId7" Type="http://schemas.openxmlformats.org/officeDocument/2006/relationships/hyperlink" Target="http://192.168.10.2:8000/law?d&amp;nd=901941785&amp;prevDoc=901941785&amp;mark=000002I3C4SVGJ3SSTFT8104O9VG00002O617P2UA93VVVVVU1497I6S" TargetMode="External"/><Relationship Id="rId12" Type="http://schemas.openxmlformats.org/officeDocument/2006/relationships/hyperlink" Target="http://192.168.10.2:8000/law?d&amp;nd=901941785&amp;prevDoc=901941785&amp;mark=000002D0LADNRD00HKO6G0PCQSMV0COHG5A000025H37AVS69000L37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192.168.10.2:8000/law?d&amp;nd=901807667&amp;prevDoc=901941785" TargetMode="External"/><Relationship Id="rId11" Type="http://schemas.openxmlformats.org/officeDocument/2006/relationships/hyperlink" Target="http://192.168.10.2:8000/law?d&amp;nd=901941785&amp;prevDoc=901941785&amp;mark=2HPHH1T244DU8P2H5569D2KA3CB10JBJFL43VVVVVU0JJTP54000000D" TargetMode="External"/><Relationship Id="rId5" Type="http://schemas.openxmlformats.org/officeDocument/2006/relationships/hyperlink" Target="http://www.zakupki.gov.ru" TargetMode="External"/><Relationship Id="rId15" Type="http://schemas.openxmlformats.org/officeDocument/2006/relationships/hyperlink" Target="http://192.168.10.2:8000/law?d&amp;nd=901941785&amp;prevDoc=901941785&amp;mark=2HPHH1T244DU8P2H5569D2KA3CB10JBJFL43VVVVVU0JJTP54000000D" TargetMode="External"/><Relationship Id="rId10" Type="http://schemas.openxmlformats.org/officeDocument/2006/relationships/hyperlink" Target="http://192.168.10.2:8000/law?d&amp;nd=901941785&amp;prevDoc=901941785&amp;mark=000002J2JH8NB8328IT3I10FPE1T3R11GLV06F1PDO00002O63J3BR45" TargetMode="External"/><Relationship Id="rId4" Type="http://schemas.openxmlformats.org/officeDocument/2006/relationships/webSettings" Target="webSettings.xml"/><Relationship Id="rId9" Type="http://schemas.openxmlformats.org/officeDocument/2006/relationships/hyperlink" Target="http://192.168.10.2:8000/law?d&amp;nd=901941785&amp;prevDoc=901941785&amp;mark=000002F1L8QAS71OLFFC6107KPAG00HKO6G0PCQSMV0COHG5A000002G" TargetMode="External"/><Relationship Id="rId14" Type="http://schemas.openxmlformats.org/officeDocument/2006/relationships/hyperlink" Target="http://192.168.10.2:8000/law?d&amp;nd=901941785&amp;prevDoc=901941785&amp;mark=000002J2JH8NB8328IT3I10FPE1T3R11GLV06F1PDO00002O63J3BR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5281</Words>
  <Characters>30103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VYR_ADM</Company>
  <LinksUpToDate>false</LinksUpToDate>
  <CharactersWithSpaces>35314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use_vyr</dc:creator>
  <cp:keywords/>
  <dc:description/>
  <cp:lastModifiedBy>use_vyr</cp:lastModifiedBy>
  <cp:revision>7</cp:revision>
  <cp:lastPrinted>2013-04-09T12:21:00Z</cp:lastPrinted>
  <dcterms:created xsi:type="dcterms:W3CDTF">2013-04-08T09:01:00Z</dcterms:created>
  <dcterms:modified xsi:type="dcterms:W3CDTF">2013-04-09T12:21:00Z</dcterms:modified>
</cp:coreProperties>
</file>