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E" w:rsidRPr="00CF701E" w:rsidRDefault="00CF701E" w:rsidP="00CF701E">
      <w:pPr>
        <w:suppressAutoHyphens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1E" w:rsidRPr="00CF701E" w:rsidRDefault="00CF701E" w:rsidP="00CF701E">
      <w:pPr>
        <w:keepNext/>
        <w:suppressAutoHyphens w:val="0"/>
        <w:spacing w:before="100" w:beforeAutospacing="1" w:after="100" w:afterAutospacing="1" w:line="36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CF70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 О С Т А Н О В Л Е Н И Е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sz w:val="27"/>
          <w:szCs w:val="27"/>
          <w:lang w:eastAsia="ru-RU"/>
        </w:rPr>
        <w:t>28 августа 2015г.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CF70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376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1E" w:rsidRPr="00CF701E" w:rsidRDefault="00CF701E" w:rsidP="00CF701E">
      <w:pPr>
        <w:suppressAutoHyphens w:val="0"/>
        <w:spacing w:before="100" w:beforeAutospacing="1" w:after="0" w:line="198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Приложение постановления</w:t>
      </w:r>
    </w:p>
    <w:p w:rsidR="00CF701E" w:rsidRPr="00CF701E" w:rsidRDefault="00CF701E" w:rsidP="00CF701E">
      <w:pPr>
        <w:suppressAutoHyphens w:val="0"/>
        <w:spacing w:before="100" w:beforeAutospacing="1" w:after="0" w:line="198" w:lineRule="atLeast"/>
        <w:ind w:left="-2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от 16.07.2015г. №280 «Об утверждении</w:t>
      </w:r>
    </w:p>
    <w:p w:rsidR="00CF701E" w:rsidRPr="00CF701E" w:rsidRDefault="00CF701E" w:rsidP="00CF701E">
      <w:pPr>
        <w:suppressAutoHyphens w:val="0"/>
        <w:spacing w:before="100" w:beforeAutospacing="1" w:after="0" w:line="198" w:lineRule="atLeast"/>
        <w:ind w:left="-2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административного регламента </w:t>
      </w: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предоставления </w:t>
      </w:r>
    </w:p>
    <w:p w:rsidR="00CF701E" w:rsidRPr="00CF701E" w:rsidRDefault="00CF701E" w:rsidP="00CF701E">
      <w:pPr>
        <w:suppressAutoHyphens w:val="0"/>
        <w:spacing w:before="100" w:beforeAutospacing="1" w:after="0" w:line="198" w:lineRule="atLeast"/>
        <w:ind w:left="-2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муниципальной услуги </w:t>
      </w:r>
      <w:r w:rsidRP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«Назначение и выплата пенсии</w:t>
      </w:r>
    </w:p>
    <w:p w:rsidR="00CF701E" w:rsidRPr="00CF701E" w:rsidRDefault="00CF701E" w:rsidP="00CF701E">
      <w:pPr>
        <w:suppressAutoHyphens w:val="0"/>
        <w:spacing w:before="100" w:beforeAutospacing="1" w:after="0" w:line="198" w:lineRule="atLeast"/>
        <w:ind w:left="-2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выслугу лет лицам, замещавшим должности муниципальной </w:t>
      </w:r>
    </w:p>
    <w:p w:rsidR="00CF701E" w:rsidRPr="00CF701E" w:rsidRDefault="00CF701E" w:rsidP="00CF701E">
      <w:pPr>
        <w:suppressAutoHyphens w:val="0"/>
        <w:spacing w:before="100" w:beforeAutospacing="1" w:after="0" w:line="198" w:lineRule="atLeast"/>
        <w:ind w:left="-2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в органах местного самоуправления  муниципального </w:t>
      </w:r>
    </w:p>
    <w:p w:rsidR="00CF701E" w:rsidRPr="00CF701E" w:rsidRDefault="00CF701E" w:rsidP="00CF701E">
      <w:pPr>
        <w:suppressAutoHyphens w:val="0"/>
        <w:spacing w:before="100" w:beforeAutospacing="1" w:after="0" w:line="198" w:lineRule="atLeast"/>
        <w:ind w:left="-2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Елизаветинского сельского поселения Гатчинского </w:t>
      </w:r>
    </w:p>
    <w:p w:rsidR="00CF701E" w:rsidRPr="00CF701E" w:rsidRDefault="00CF701E" w:rsidP="00CF701E">
      <w:pPr>
        <w:suppressAutoHyphens w:val="0"/>
        <w:spacing w:before="100" w:beforeAutospacing="1" w:after="0" w:line="198" w:lineRule="atLeast"/>
        <w:ind w:left="-2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Ленинградской области»</w:t>
      </w: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CF701E" w:rsidRPr="00CF701E" w:rsidRDefault="00CF701E" w:rsidP="00CF701E">
      <w:pPr>
        <w:suppressAutoHyphens w:val="0"/>
        <w:spacing w:before="100" w:beforeAutospacing="1" w:after="0" w:line="19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«Елизаветинское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</w:t>
      </w: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Постановлением администрации Елизаветинского сельского поселения от 28.06.2011 № 198 </w:t>
      </w:r>
      <w:r w:rsidRP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Ленинградской области</w:t>
      </w:r>
      <w:r w:rsidRP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Уставом муниципального образования Елизаветинского сельского поселения, администрация муниципального образования Елизаветинского сельского поселения</w:t>
      </w:r>
      <w:r w:rsidRPr="00C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 Президента Российской Федерации от 07.05.2012г. №601, администрация Елизаветинского сельского поселения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F70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1E" w:rsidRPr="00CF701E" w:rsidRDefault="00CF701E" w:rsidP="00CF701E">
      <w:pPr>
        <w:numPr>
          <w:ilvl w:val="0"/>
          <w:numId w:val="7"/>
        </w:numPr>
        <w:suppressAutoHyphens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Внести следующие изменения в Приложение постановления администрации от 16.07.2015г №280 «Об утверждении административного регламента предоставления муниципальной услуги </w:t>
      </w:r>
      <w:r w:rsidRP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«Назначение и выплата пенсии за выслугу лет лицам, замещавшим должности муниципальной службы в органах местного самоуправления  муниципального образования Елизаветинского сельского поселения Гатчинского 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Ленинградской области»</w:t>
      </w: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пункт 2.10 раздела 2 изложить в следующей редакции: «</w:t>
      </w: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не должен превышать 15 ми</w:t>
      </w: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softHyphen/>
        <w:t>нут, а при получении результата предо</w:t>
      </w:r>
      <w:r w:rsidRPr="00CF701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softHyphen/>
        <w:t>ставления муниципальной услуги не более 30 рабочих дней.»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1E" w:rsidRPr="00CF701E" w:rsidRDefault="00CF701E" w:rsidP="00CF701E">
      <w:pPr>
        <w:pageBreakBefore/>
        <w:numPr>
          <w:ilvl w:val="0"/>
          <w:numId w:val="8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Настоящее постановление вступает в силу со дня его официального опубликования в газете </w:t>
      </w:r>
      <w:r w:rsidRPr="00CF70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Гатчинская правда</w:t>
      </w:r>
      <w:r w:rsidRPr="00CF70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701E" w:rsidRPr="00CF701E" w:rsidRDefault="00CF701E" w:rsidP="00CF701E">
      <w:pPr>
        <w:numPr>
          <w:ilvl w:val="0"/>
          <w:numId w:val="8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административный регламент в новой редакции</w:t>
      </w: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1E" w:rsidRPr="00CF701E" w:rsidRDefault="00CF701E" w:rsidP="00CF701E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F70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Смык</w:t>
      </w:r>
    </w:p>
    <w:p w:rsidR="008F6CA2" w:rsidRPr="008F6CA2" w:rsidRDefault="008F6CA2" w:rsidP="00CF701E">
      <w:pPr>
        <w:pStyle w:val="ConsNormal"/>
        <w:widowControl/>
        <w:autoSpaceDE/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A26A0" w:rsidRDefault="00DA26A0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1E" w:rsidRDefault="00CF701E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2464" w:rsidRDefault="00AC2464" w:rsidP="00AC2464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AC2464" w:rsidRDefault="00AC2464" w:rsidP="00AC246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AC2464" w:rsidRDefault="00DA26A0" w:rsidP="00AC246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AC2464" w:rsidRDefault="00AC2464" w:rsidP="00AC246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 муниципального района  </w:t>
      </w:r>
    </w:p>
    <w:p w:rsidR="00AC2464" w:rsidRDefault="00AC2464" w:rsidP="00AC246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86301" w:rsidRDefault="00AC2464" w:rsidP="00AC2464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001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06CF7">
        <w:rPr>
          <w:rFonts w:ascii="Times New Roman" w:hAnsi="Times New Roman" w:cs="Times New Roman"/>
          <w:sz w:val="24"/>
          <w:szCs w:val="24"/>
        </w:rPr>
        <w:t xml:space="preserve">        от 16 июля </w:t>
      </w:r>
      <w:r w:rsidR="00DA26A0">
        <w:rPr>
          <w:rFonts w:ascii="Times New Roman" w:hAnsi="Times New Roman" w:cs="Times New Roman"/>
          <w:sz w:val="24"/>
          <w:szCs w:val="24"/>
        </w:rPr>
        <w:t>2015г.</w:t>
      </w:r>
      <w:r w:rsidR="00D00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06CF7">
        <w:rPr>
          <w:rFonts w:ascii="Times New Roman" w:hAnsi="Times New Roman" w:cs="Times New Roman"/>
          <w:sz w:val="24"/>
          <w:szCs w:val="24"/>
        </w:rPr>
        <w:t>280</w:t>
      </w:r>
    </w:p>
    <w:p w:rsidR="00286301" w:rsidRDefault="00286301" w:rsidP="00286301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в редакции постановлением</w:t>
      </w:r>
    </w:p>
    <w:p w:rsidR="00286301" w:rsidRDefault="00286301" w:rsidP="00286301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Елизаветинского </w:t>
      </w:r>
    </w:p>
    <w:p w:rsidR="00AC2464" w:rsidRDefault="00CF701E" w:rsidP="00286301">
      <w:pPr>
        <w:pStyle w:val="aa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28 августа 2015г. №376</w:t>
      </w:r>
      <w:r w:rsidR="00D001BD">
        <w:rPr>
          <w:rFonts w:ascii="Times New Roman" w:hAnsi="Times New Roman" w:cs="Times New Roman"/>
          <w:sz w:val="24"/>
          <w:szCs w:val="24"/>
        </w:rPr>
        <w:t xml:space="preserve">  </w:t>
      </w:r>
      <w:r w:rsidR="00DA2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464" w:rsidRDefault="00AC2464" w:rsidP="00527177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4C24" w:rsidRPr="00AC2464" w:rsidRDefault="00764C24" w:rsidP="00527177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46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64C24" w:rsidRPr="00AC2464" w:rsidRDefault="00764C24" w:rsidP="00527177">
      <w:pPr>
        <w:pStyle w:val="aa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C2464">
        <w:rPr>
          <w:rFonts w:ascii="Times New Roman" w:hAnsi="Times New Roman"/>
          <w:b/>
          <w:bCs/>
          <w:kern w:val="1"/>
          <w:sz w:val="24"/>
          <w:szCs w:val="24"/>
        </w:rPr>
        <w:t>по предоставле</w:t>
      </w:r>
      <w:r w:rsidRPr="00AC2464">
        <w:rPr>
          <w:rFonts w:ascii="Times New Roman" w:hAnsi="Times New Roman"/>
          <w:b/>
          <w:bCs/>
          <w:kern w:val="1"/>
          <w:sz w:val="24"/>
          <w:szCs w:val="24"/>
        </w:rPr>
        <w:softHyphen/>
        <w:t xml:space="preserve">нию муниципальной услуги «Назначение и выплата пенсии за выслугу лет лицам, замещавшим </w:t>
      </w:r>
      <w:r w:rsidR="000A26AC" w:rsidRPr="00AC2464">
        <w:rPr>
          <w:rFonts w:ascii="Times New Roman" w:hAnsi="Times New Roman"/>
          <w:b/>
          <w:bCs/>
          <w:kern w:val="1"/>
          <w:sz w:val="24"/>
          <w:szCs w:val="24"/>
        </w:rPr>
        <w:t xml:space="preserve">должности </w:t>
      </w:r>
      <w:r w:rsidRPr="00AC2464">
        <w:rPr>
          <w:rFonts w:ascii="Times New Roman" w:hAnsi="Times New Roman"/>
          <w:b/>
          <w:bCs/>
          <w:kern w:val="1"/>
          <w:sz w:val="24"/>
          <w:szCs w:val="24"/>
        </w:rPr>
        <w:t xml:space="preserve">муниципальной службы в органах местного самоуправления </w:t>
      </w:r>
      <w:r w:rsidR="00620C9E" w:rsidRPr="00AC2464">
        <w:rPr>
          <w:rFonts w:ascii="Times New Roman" w:hAnsi="Times New Roman"/>
          <w:b/>
          <w:bCs/>
          <w:kern w:val="1"/>
          <w:sz w:val="24"/>
          <w:szCs w:val="24"/>
        </w:rPr>
        <w:t xml:space="preserve">МО </w:t>
      </w:r>
      <w:r w:rsidR="00DA26A0">
        <w:rPr>
          <w:rFonts w:ascii="Times New Roman" w:hAnsi="Times New Roman"/>
          <w:b/>
          <w:bCs/>
          <w:kern w:val="1"/>
          <w:sz w:val="24"/>
          <w:szCs w:val="24"/>
        </w:rPr>
        <w:t>Елизаветинского сельского поселения</w:t>
      </w:r>
      <w:r w:rsidR="00620C9E" w:rsidRPr="00AC2464">
        <w:rPr>
          <w:rFonts w:ascii="Times New Roman" w:hAnsi="Times New Roman"/>
          <w:b/>
          <w:bCs/>
          <w:kern w:val="1"/>
          <w:sz w:val="24"/>
          <w:szCs w:val="24"/>
        </w:rPr>
        <w:t xml:space="preserve"> Гатчинского муниципального района Ленинградской области</w:t>
      </w:r>
      <w:r w:rsidR="00AC2464">
        <w:rPr>
          <w:rFonts w:ascii="Times New Roman" w:hAnsi="Times New Roman"/>
          <w:b/>
          <w:bCs/>
          <w:kern w:val="1"/>
          <w:sz w:val="24"/>
          <w:szCs w:val="24"/>
        </w:rPr>
        <w:t>»</w:t>
      </w:r>
    </w:p>
    <w:p w:rsidR="00B04E49" w:rsidRDefault="00B04E49" w:rsidP="00527177">
      <w:pPr>
        <w:pStyle w:val="aa"/>
        <w:ind w:firstLine="709"/>
        <w:jc w:val="center"/>
        <w:rPr>
          <w:rFonts w:ascii="Times New Roman" w:hAnsi="Times New Roman"/>
          <w:bCs/>
          <w:kern w:val="1"/>
          <w:sz w:val="28"/>
          <w:szCs w:val="28"/>
        </w:rPr>
      </w:pPr>
    </w:p>
    <w:p w:rsidR="00764C24" w:rsidRPr="00B04E49" w:rsidRDefault="00764C24" w:rsidP="00527177">
      <w:pPr>
        <w:pStyle w:val="1"/>
        <w:tabs>
          <w:tab w:val="clear" w:pos="432"/>
          <w:tab w:val="left" w:pos="5954"/>
        </w:tabs>
        <w:spacing w:before="0" w:after="0" w:line="240" w:lineRule="auto"/>
        <w:ind w:left="709"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4E4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04E49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B04E49">
        <w:rPr>
          <w:rFonts w:ascii="Times New Roman" w:hAnsi="Times New Roman" w:cs="Times New Roman"/>
          <w:b/>
          <w:bCs/>
          <w:sz w:val="24"/>
          <w:szCs w:val="24"/>
          <w:lang w:val="uk-UA"/>
        </w:rPr>
        <w:t>БЩИЕ ПОЛОЖЕНИЯ</w:t>
      </w:r>
    </w:p>
    <w:p w:rsidR="00F115A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   1.1. Административный регламент </w:t>
      </w:r>
      <w:r w:rsidR="000A26AC" w:rsidRPr="00B04E49">
        <w:rPr>
          <w:rFonts w:ascii="Times New Roman" w:hAnsi="Times New Roman" w:cs="Times New Roman"/>
          <w:bCs/>
          <w:kern w:val="1"/>
          <w:sz w:val="24"/>
          <w:szCs w:val="24"/>
        </w:rPr>
        <w:t>по предоставле</w:t>
      </w:r>
      <w:r w:rsidR="000A26AC" w:rsidRPr="00B04E49">
        <w:rPr>
          <w:rFonts w:ascii="Times New Roman" w:hAnsi="Times New Roman" w:cs="Times New Roman"/>
          <w:bCs/>
          <w:kern w:val="1"/>
          <w:sz w:val="24"/>
          <w:szCs w:val="24"/>
        </w:rPr>
        <w:softHyphen/>
        <w:t xml:space="preserve">нию муниципальной услуги «Назначение и выплата пенсии за выслугу лет лицам, замещавшим должности муниципальной службы в органах местного самоуправления </w:t>
      </w:r>
      <w:r w:rsidR="00620C9E"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муниципального образования </w:t>
      </w:r>
      <w:r w:rsidR="00DA26A0">
        <w:rPr>
          <w:rFonts w:ascii="Times New Roman" w:hAnsi="Times New Roman" w:cs="Times New Roman"/>
          <w:bCs/>
          <w:kern w:val="1"/>
          <w:sz w:val="24"/>
          <w:szCs w:val="24"/>
        </w:rPr>
        <w:t xml:space="preserve">Елизаветинского сельского поселения </w:t>
      </w:r>
      <w:r w:rsidR="00620C9E"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 Гатчинского муниципального района Ленинградской области</w:t>
      </w:r>
      <w:r w:rsidR="000A26AC" w:rsidRPr="00B04E49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Pr="00B04E49">
        <w:rPr>
          <w:rFonts w:ascii="Times New Roman" w:hAnsi="Times New Roman" w:cs="Times New Roman"/>
          <w:kern w:val="1"/>
          <w:sz w:val="24"/>
          <w:szCs w:val="24"/>
        </w:rPr>
        <w:t xml:space="preserve"> (да</w:t>
      </w:r>
      <w:r w:rsidRPr="00B04E49">
        <w:rPr>
          <w:rFonts w:ascii="Times New Roman" w:hAnsi="Times New Roman" w:cs="Times New Roman"/>
          <w:kern w:val="1"/>
          <w:sz w:val="24"/>
          <w:szCs w:val="24"/>
        </w:rPr>
        <w:softHyphen/>
        <w:t>лее – административ</w:t>
      </w:r>
      <w:r w:rsidRPr="00B04E49">
        <w:rPr>
          <w:rFonts w:ascii="Times New Roman" w:hAnsi="Times New Roman" w:cs="Times New Roman"/>
          <w:kern w:val="1"/>
          <w:sz w:val="24"/>
          <w:szCs w:val="24"/>
        </w:rPr>
        <w:softHyphen/>
        <w:t xml:space="preserve">ный регламент) </w:t>
      </w:r>
      <w:r w:rsidRPr="00B04E49">
        <w:rPr>
          <w:rFonts w:ascii="Times New Roman" w:hAnsi="Times New Roman" w:cs="Times New Roman"/>
          <w:sz w:val="24"/>
          <w:szCs w:val="24"/>
        </w:rPr>
        <w:t>раз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работан в це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лях повышения качества предоставления и доступности  муни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ципальной  услуги, повышения эффективности деятель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ности  органов   местного   самоуправле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ния, создания комфортных условий для участников отношений, возникаю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щих при предоставлении услуги, и определяет сроки и последовательность действий (административных  про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цедур) при предо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ставлении услуги.</w:t>
      </w:r>
    </w:p>
    <w:p w:rsidR="00B04E49" w:rsidRPr="00B04E49" w:rsidRDefault="00764C24" w:rsidP="00B04E4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1.2. Действие административного регламента распространяется на лиц, замещавших должности муниципальной службы, преду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смотренные </w:t>
      </w:r>
      <w:r w:rsidR="0083102F" w:rsidRPr="00B04E49">
        <w:rPr>
          <w:rFonts w:ascii="Times New Roman" w:hAnsi="Times New Roman" w:cs="Times New Roman"/>
          <w:sz w:val="24"/>
          <w:szCs w:val="24"/>
        </w:rPr>
        <w:t>Перечнем</w:t>
      </w:r>
      <w:r w:rsidRPr="00B04E49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 в органах местного самоуправления 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МО </w:t>
      </w:r>
      <w:r w:rsidR="00DA26A0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, при наличии условий, </w:t>
      </w:r>
      <w:r w:rsidR="00DA26A0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дающих право на пенсию за выслу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гу лет, и в размерах, пре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дусмотренных 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Областным законом от 05 июля 2010 года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области», Положением «О порядке назначения и  выплаты  пенсии  за выслугу лет муниципальным служащим, замещавшим должности муниципальной службы в органе местного самоуправления МО </w:t>
      </w:r>
      <w:r w:rsidR="00DA26A0">
        <w:rPr>
          <w:rFonts w:ascii="Times New Roman" w:hAnsi="Times New Roman" w:cs="Times New Roman"/>
          <w:sz w:val="24"/>
          <w:szCs w:val="24"/>
        </w:rPr>
        <w:t>Елизаветинское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 сельское поселение  Гатчинского муниципального района Ленинградской области», утвержденным решением Совета депутатов МО </w:t>
      </w:r>
      <w:r w:rsidR="00DA26A0"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 w:rsidR="00DA26A0">
        <w:rPr>
          <w:rFonts w:ascii="Times New Roman" w:hAnsi="Times New Roman" w:cs="Times New Roman"/>
          <w:sz w:val="24"/>
          <w:szCs w:val="24"/>
        </w:rPr>
        <w:t xml:space="preserve">ение  от  28.03.2012 </w:t>
      </w:r>
      <w:r w:rsidR="00620C9E" w:rsidRPr="00B04E49">
        <w:rPr>
          <w:rFonts w:ascii="Times New Roman" w:hAnsi="Times New Roman" w:cs="Times New Roman"/>
          <w:sz w:val="24"/>
          <w:szCs w:val="24"/>
        </w:rPr>
        <w:t>года</w:t>
      </w:r>
      <w:r w:rsidR="00DA26A0">
        <w:rPr>
          <w:rFonts w:ascii="Times New Roman" w:hAnsi="Times New Roman" w:cs="Times New Roman"/>
          <w:sz w:val="24"/>
          <w:szCs w:val="24"/>
        </w:rPr>
        <w:t xml:space="preserve"> №186.</w:t>
      </w:r>
    </w:p>
    <w:p w:rsidR="001C0279" w:rsidRPr="00B04E49" w:rsidRDefault="001C0279" w:rsidP="00AC246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1.3. Непосредственным исполнителем муниципальной услуги является </w:t>
      </w:r>
      <w:r w:rsidR="00DA26A0">
        <w:rPr>
          <w:rFonts w:ascii="Times New Roman" w:hAnsi="Times New Roman" w:cs="Times New Roman"/>
          <w:sz w:val="24"/>
          <w:szCs w:val="24"/>
        </w:rPr>
        <w:t>канцелярия</w:t>
      </w:r>
      <w:r w:rsidR="00B04E49" w:rsidRPr="00B04E49">
        <w:rPr>
          <w:rFonts w:ascii="Times New Roman" w:hAnsi="Times New Roman" w:cs="Times New Roman"/>
          <w:sz w:val="24"/>
          <w:szCs w:val="24"/>
        </w:rPr>
        <w:t xml:space="preserve">  и отдел</w:t>
      </w:r>
      <w:r w:rsidR="00D26306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620C9E" w:rsidRPr="00B04E49">
        <w:rPr>
          <w:rFonts w:ascii="Times New Roman" w:hAnsi="Times New Roman" w:cs="Times New Roman"/>
          <w:color w:val="333333"/>
          <w:sz w:val="24"/>
          <w:szCs w:val="24"/>
        </w:rPr>
        <w:t>бюджетного учета и отчетности</w:t>
      </w:r>
      <w:r w:rsidR="00D26306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DA26A0">
        <w:rPr>
          <w:rFonts w:ascii="Times New Roman" w:hAnsi="Times New Roman" w:cs="Times New Roman"/>
          <w:color w:val="333333"/>
          <w:sz w:val="24"/>
          <w:szCs w:val="24"/>
        </w:rPr>
        <w:t>Елизаветинского</w:t>
      </w:r>
      <w:r w:rsidR="00620C9E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. </w:t>
      </w:r>
    </w:p>
    <w:p w:rsidR="00AC2464" w:rsidRDefault="00DA26A0" w:rsidP="00AC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188370</w:t>
      </w:r>
      <w:r w:rsidR="00B04E49" w:rsidRPr="00B04E49">
        <w:rPr>
          <w:rFonts w:ascii="Times New Roman" w:hAnsi="Times New Roman" w:cs="Times New Roman"/>
          <w:sz w:val="24"/>
          <w:szCs w:val="24"/>
        </w:rPr>
        <w:t xml:space="preserve">, Ленинградская область,  Гатчинский район, </w:t>
      </w:r>
      <w:r>
        <w:rPr>
          <w:rFonts w:ascii="Times New Roman" w:hAnsi="Times New Roman" w:cs="Times New Roman"/>
          <w:sz w:val="24"/>
          <w:szCs w:val="24"/>
        </w:rPr>
        <w:t>п. Елизаветино, ул. Парковая</w:t>
      </w:r>
      <w:r w:rsidR="00B04E49" w:rsidRPr="00B04E49">
        <w:rPr>
          <w:rFonts w:ascii="Times New Roman" w:hAnsi="Times New Roman" w:cs="Times New Roman"/>
          <w:sz w:val="24"/>
          <w:szCs w:val="24"/>
        </w:rPr>
        <w:t>,   дом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C246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04E49" w:rsidRPr="00DA26A0" w:rsidRDefault="00B04E49" w:rsidP="00AC2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Ко</w:t>
      </w:r>
      <w:r w:rsidR="00DA26A0">
        <w:rPr>
          <w:rFonts w:ascii="Times New Roman" w:hAnsi="Times New Roman" w:cs="Times New Roman"/>
          <w:sz w:val="24"/>
          <w:szCs w:val="24"/>
        </w:rPr>
        <w:t>нтактный телефон:  (8 813 71) 57</w:t>
      </w:r>
      <w:r w:rsidRPr="00B04E49">
        <w:rPr>
          <w:rFonts w:ascii="Times New Roman" w:hAnsi="Times New Roman" w:cs="Times New Roman"/>
          <w:sz w:val="24"/>
          <w:szCs w:val="24"/>
        </w:rPr>
        <w:t>-</w:t>
      </w:r>
      <w:r w:rsidR="00DA26A0">
        <w:rPr>
          <w:rFonts w:ascii="Times New Roman" w:hAnsi="Times New Roman" w:cs="Times New Roman"/>
          <w:sz w:val="24"/>
          <w:szCs w:val="24"/>
        </w:rPr>
        <w:t>175 , 57-135 адрес электронной почты</w:t>
      </w:r>
      <w:r w:rsidRPr="00B04E49">
        <w:rPr>
          <w:rFonts w:ascii="Times New Roman" w:hAnsi="Times New Roman" w:cs="Times New Roman"/>
          <w:sz w:val="24"/>
          <w:szCs w:val="24"/>
        </w:rPr>
        <w:t xml:space="preserve">: </w:t>
      </w:r>
      <w:r w:rsidR="00DA26A0">
        <w:rPr>
          <w:rFonts w:ascii="Times New Roman" w:hAnsi="Times New Roman" w:cs="Times New Roman"/>
          <w:sz w:val="24"/>
          <w:szCs w:val="24"/>
        </w:rPr>
        <w:t xml:space="preserve"> </w:t>
      </w:r>
      <w:r w:rsidR="00DA26A0" w:rsidRPr="00575C79">
        <w:rPr>
          <w:rFonts w:ascii="Times New Roman" w:hAnsi="Times New Roman" w:cs="Times New Roman"/>
          <w:b/>
          <w:sz w:val="24"/>
          <w:szCs w:val="24"/>
          <w:lang w:val="en-US"/>
        </w:rPr>
        <w:t>elizavetinskoe</w:t>
      </w:r>
      <w:r w:rsidR="00DA26A0" w:rsidRPr="00575C79">
        <w:rPr>
          <w:rFonts w:ascii="Times New Roman" w:hAnsi="Times New Roman" w:cs="Times New Roman"/>
          <w:b/>
          <w:sz w:val="24"/>
          <w:szCs w:val="24"/>
        </w:rPr>
        <w:t>@</w:t>
      </w:r>
      <w:r w:rsidR="00DA26A0" w:rsidRPr="00575C7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A26A0" w:rsidRPr="00575C79">
        <w:rPr>
          <w:rFonts w:ascii="Times New Roman" w:hAnsi="Times New Roman" w:cs="Times New Roman"/>
          <w:b/>
          <w:sz w:val="24"/>
          <w:szCs w:val="24"/>
        </w:rPr>
        <w:t>.</w:t>
      </w:r>
      <w:r w:rsidR="00DA26A0" w:rsidRPr="00575C7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DA26A0" w:rsidRPr="00967130">
        <w:rPr>
          <w:b/>
          <w:sz w:val="20"/>
          <w:szCs w:val="20"/>
        </w:rPr>
        <w:t xml:space="preserve">                        </w:t>
      </w:r>
    </w:p>
    <w:p w:rsidR="00B04E49" w:rsidRPr="00B04E49" w:rsidRDefault="00B04E49" w:rsidP="00B04E49">
      <w:pPr>
        <w:pStyle w:val="13"/>
        <w:tabs>
          <w:tab w:val="left" w:pos="3414"/>
        </w:tabs>
        <w:spacing w:before="0" w:after="0"/>
        <w:ind w:firstLine="680"/>
        <w:rPr>
          <w:szCs w:val="24"/>
        </w:rPr>
      </w:pPr>
      <w:r w:rsidRPr="00B04E49">
        <w:rPr>
          <w:szCs w:val="24"/>
        </w:rPr>
        <w:t>Администрация осуществляет прием заявителей в соответствии со следующим графиком:</w:t>
      </w:r>
    </w:p>
    <w:p w:rsidR="00B04E49" w:rsidRPr="00B04E49" w:rsidRDefault="00B04E49" w:rsidP="00B04E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</w:rPr>
        <w:t xml:space="preserve">Приёмные дни: </w:t>
      </w:r>
      <w:r w:rsidRPr="00B04E49">
        <w:rPr>
          <w:rFonts w:ascii="Times New Roman" w:hAnsi="Times New Roman" w:cs="Times New Roman"/>
          <w:sz w:val="24"/>
          <w:szCs w:val="24"/>
        </w:rPr>
        <w:t>вторник</w:t>
      </w:r>
      <w:r w:rsidRPr="00B04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E49" w:rsidRPr="00B04E49" w:rsidRDefault="00B04E49" w:rsidP="00B04E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</w:rPr>
        <w:t xml:space="preserve">Приемные часы: </w:t>
      </w:r>
      <w:r w:rsidRPr="00B04E49">
        <w:rPr>
          <w:rFonts w:ascii="Times New Roman" w:hAnsi="Times New Roman" w:cs="Times New Roman"/>
          <w:sz w:val="24"/>
          <w:szCs w:val="24"/>
        </w:rPr>
        <w:t xml:space="preserve">с 9.00 до 18.00 часов </w:t>
      </w:r>
    </w:p>
    <w:p w:rsidR="00B04E49" w:rsidRPr="00B04E49" w:rsidRDefault="00B04E49" w:rsidP="00B04E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</w:rPr>
        <w:t>Обеденный перерыв</w:t>
      </w:r>
      <w:r w:rsidRPr="00B04E49">
        <w:rPr>
          <w:rFonts w:ascii="Times New Roman" w:hAnsi="Times New Roman" w:cs="Times New Roman"/>
          <w:sz w:val="24"/>
          <w:szCs w:val="24"/>
        </w:rPr>
        <w:t xml:space="preserve">:  13.00 до 14.00 часов  </w:t>
      </w:r>
    </w:p>
    <w:p w:rsidR="00B04E49" w:rsidRPr="00B04E49" w:rsidRDefault="00B04E49" w:rsidP="00B04E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</w:rPr>
        <w:t xml:space="preserve">Выходные дни: </w:t>
      </w:r>
      <w:r w:rsidRPr="00B04E49">
        <w:rPr>
          <w:rFonts w:ascii="Times New Roman" w:hAnsi="Times New Roman" w:cs="Times New Roman"/>
          <w:sz w:val="24"/>
          <w:szCs w:val="24"/>
        </w:rPr>
        <w:t>суббота, воскресенье</w:t>
      </w:r>
    </w:p>
    <w:p w:rsidR="00620C9E" w:rsidRPr="00575C79" w:rsidRDefault="00620C9E" w:rsidP="00620C9E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</w:t>
      </w:r>
      <w:r w:rsidR="00575C79">
        <w:rPr>
          <w:rFonts w:ascii="Times New Roman" w:hAnsi="Times New Roman" w:cs="Times New Roman"/>
          <w:sz w:val="24"/>
          <w:szCs w:val="24"/>
        </w:rPr>
        <w:t>онтактный телефон:  (8 813 71) 57-175 , адрес электронной почты</w:t>
      </w:r>
      <w:r w:rsidRPr="00575C79">
        <w:rPr>
          <w:rFonts w:ascii="Times New Roman" w:hAnsi="Times New Roman" w:cs="Times New Roman"/>
          <w:sz w:val="24"/>
          <w:szCs w:val="24"/>
        </w:rPr>
        <w:t xml:space="preserve">: </w:t>
      </w:r>
      <w:r w:rsidR="00575C79" w:rsidRPr="00575C79">
        <w:rPr>
          <w:rFonts w:ascii="Times New Roman" w:hAnsi="Times New Roman" w:cs="Times New Roman"/>
          <w:b/>
          <w:sz w:val="24"/>
          <w:szCs w:val="24"/>
          <w:lang w:val="en-US"/>
        </w:rPr>
        <w:t>elizavetinskoe</w:t>
      </w:r>
      <w:r w:rsidR="00575C79" w:rsidRPr="00575C79">
        <w:rPr>
          <w:rFonts w:ascii="Times New Roman" w:hAnsi="Times New Roman" w:cs="Times New Roman"/>
          <w:b/>
          <w:sz w:val="24"/>
          <w:szCs w:val="24"/>
        </w:rPr>
        <w:t>@</w:t>
      </w:r>
      <w:r w:rsidR="00575C79" w:rsidRPr="00575C7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75C79" w:rsidRPr="00575C79">
        <w:rPr>
          <w:rFonts w:ascii="Times New Roman" w:hAnsi="Times New Roman" w:cs="Times New Roman"/>
          <w:b/>
          <w:sz w:val="24"/>
          <w:szCs w:val="24"/>
        </w:rPr>
        <w:t>.</w:t>
      </w:r>
      <w:r w:rsidR="00575C79" w:rsidRPr="00575C7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75C79" w:rsidRPr="00967130">
        <w:rPr>
          <w:b/>
          <w:sz w:val="20"/>
          <w:szCs w:val="20"/>
        </w:rPr>
        <w:t xml:space="preserve">                        </w:t>
      </w:r>
    </w:p>
    <w:p w:rsidR="00620C9E" w:rsidRPr="00706CF7" w:rsidRDefault="00620C9E" w:rsidP="00575C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  муниципального образования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="00575C79">
        <w:rPr>
          <w:rFonts w:ascii="Times New Roman" w:hAnsi="Times New Roman" w:cs="Times New Roman"/>
          <w:sz w:val="24"/>
          <w:szCs w:val="24"/>
        </w:rPr>
        <w:t>:</w:t>
      </w:r>
      <w:r w:rsidR="00575C79" w:rsidRPr="00575C79">
        <w:rPr>
          <w:b/>
          <w:sz w:val="20"/>
          <w:szCs w:val="20"/>
        </w:rPr>
        <w:t xml:space="preserve"> </w:t>
      </w:r>
      <w:r w:rsidR="00706CF7" w:rsidRPr="00706CF7">
        <w:rPr>
          <w:b/>
          <w:sz w:val="20"/>
          <w:szCs w:val="20"/>
        </w:rPr>
        <w:t>http://елизаветинское.рф/</w:t>
      </w:r>
    </w:p>
    <w:p w:rsidR="00575C79" w:rsidRDefault="00575C79" w:rsidP="00575C79">
      <w:pPr>
        <w:tabs>
          <w:tab w:val="left" w:pos="1134"/>
          <w:tab w:val="left" w:pos="1273"/>
          <w:tab w:val="left" w:pos="1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CA2" w:rsidRDefault="008F6CA2" w:rsidP="00575C79">
      <w:pPr>
        <w:tabs>
          <w:tab w:val="left" w:pos="1134"/>
          <w:tab w:val="left" w:pos="1273"/>
          <w:tab w:val="left" w:pos="1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24" w:rsidRPr="00B04E49" w:rsidRDefault="00764C24" w:rsidP="00575C79">
      <w:pPr>
        <w:tabs>
          <w:tab w:val="left" w:pos="1134"/>
          <w:tab w:val="left" w:pos="1273"/>
          <w:tab w:val="left" w:pos="15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4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4E49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</w:t>
      </w:r>
      <w:r w:rsidRPr="00B04E49">
        <w:rPr>
          <w:rFonts w:ascii="Times New Roman" w:hAnsi="Times New Roman" w:cs="Times New Roman"/>
          <w:b/>
          <w:sz w:val="24"/>
          <w:szCs w:val="24"/>
        </w:rPr>
        <w:softHyphen/>
        <w:t>ПАЛЬНОЙ УСЛУГИ</w:t>
      </w:r>
    </w:p>
    <w:p w:rsidR="00F115A4" w:rsidRPr="00B04E49" w:rsidRDefault="00764C24" w:rsidP="00B04E49">
      <w:pPr>
        <w:tabs>
          <w:tab w:val="left" w:pos="1134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4E49">
        <w:rPr>
          <w:rFonts w:ascii="Times New Roman" w:hAnsi="Times New Roman" w:cs="Times New Roman"/>
          <w:sz w:val="24"/>
          <w:szCs w:val="24"/>
        </w:rPr>
        <w:t>2.1. Наименование муниципальной</w:t>
      </w:r>
      <w:r w:rsidRPr="00B04E49">
        <w:rPr>
          <w:rFonts w:ascii="Times New Roman" w:hAnsi="Times New Roman" w:cs="Times New Roman"/>
          <w:sz w:val="24"/>
          <w:szCs w:val="24"/>
          <w:lang w:val="uk-UA"/>
        </w:rPr>
        <w:t xml:space="preserve"> услуги</w:t>
      </w:r>
    </w:p>
    <w:p w:rsidR="00F115A4" w:rsidRPr="00B04E49" w:rsidRDefault="001C0279" w:rsidP="00B04E49">
      <w:pPr>
        <w:tabs>
          <w:tab w:val="left" w:pos="1134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«Назначение и выплата пенсии за выслугу лет лицам, замещавшим должности муниципальной службы в органах местного самоуправления </w:t>
      </w:r>
      <w:r w:rsidR="00620C9E"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муниципального образования </w:t>
      </w:r>
      <w:r w:rsidR="00575C79">
        <w:rPr>
          <w:rFonts w:ascii="Times New Roman" w:hAnsi="Times New Roman" w:cs="Times New Roman"/>
          <w:bCs/>
          <w:kern w:val="1"/>
          <w:sz w:val="24"/>
          <w:szCs w:val="24"/>
        </w:rPr>
        <w:t>Елизаветинского сельского поселения</w:t>
      </w:r>
      <w:r w:rsidR="00620C9E" w:rsidRPr="00B04E49">
        <w:rPr>
          <w:rFonts w:ascii="Times New Roman" w:hAnsi="Times New Roman" w:cs="Times New Roman"/>
          <w:bCs/>
          <w:kern w:val="1"/>
          <w:sz w:val="24"/>
          <w:szCs w:val="24"/>
        </w:rPr>
        <w:t xml:space="preserve"> Гатчинского муниципального района Ленинградской области</w:t>
      </w:r>
      <w:r w:rsidRPr="00B04E49">
        <w:rPr>
          <w:rFonts w:ascii="Times New Roman" w:hAnsi="Times New Roman" w:cs="Times New Roman"/>
          <w:bCs/>
          <w:kern w:val="1"/>
          <w:sz w:val="24"/>
          <w:szCs w:val="24"/>
        </w:rPr>
        <w:t>»</w:t>
      </w:r>
      <w:r w:rsidR="00764C24" w:rsidRPr="00B04E49">
        <w:rPr>
          <w:rFonts w:ascii="Times New Roman" w:hAnsi="Times New Roman" w:cs="Times New Roman"/>
          <w:sz w:val="24"/>
          <w:szCs w:val="24"/>
        </w:rPr>
        <w:t>.</w:t>
      </w:r>
    </w:p>
    <w:p w:rsidR="00774350" w:rsidRPr="00B04E49" w:rsidRDefault="00764C24" w:rsidP="00B04E49">
      <w:pPr>
        <w:tabs>
          <w:tab w:val="left" w:pos="1134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04E49">
        <w:rPr>
          <w:rFonts w:ascii="Times New Roman" w:hAnsi="Times New Roman" w:cs="Times New Roman"/>
          <w:kern w:val="1"/>
          <w:sz w:val="24"/>
          <w:szCs w:val="24"/>
        </w:rPr>
        <w:t>2.2. Наименование органа, предоставляющего муниципальную услугу</w:t>
      </w:r>
    </w:p>
    <w:p w:rsidR="00620C9E" w:rsidRPr="00B04E49" w:rsidRDefault="00527177" w:rsidP="00B0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муниципального образования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="00620C9E" w:rsidRPr="00B04E49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области.</w:t>
      </w:r>
    </w:p>
    <w:p w:rsidR="00F841E6" w:rsidRPr="00B04E49" w:rsidRDefault="00764C24" w:rsidP="00B04E49">
      <w:pPr>
        <w:tabs>
          <w:tab w:val="left" w:pos="1134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04E49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</w:p>
    <w:p w:rsidR="00764C24" w:rsidRPr="00B04E49" w:rsidRDefault="00764C24" w:rsidP="00B04E4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2.3. Результат предоставления  муниципальной  услуги</w:t>
      </w:r>
    </w:p>
    <w:p w:rsidR="00764C24" w:rsidRPr="00B04E49" w:rsidRDefault="00764C24" w:rsidP="00B04E49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Конечными результатами предоставления муниципальной услуги яв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>ляются:</w:t>
      </w:r>
    </w:p>
    <w:p w:rsidR="00764C24" w:rsidRPr="00B04E49" w:rsidRDefault="00764C24" w:rsidP="00B04E4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назначение и выплата пенсии  за выслугу лет;</w:t>
      </w:r>
    </w:p>
    <w:p w:rsidR="00764C24" w:rsidRPr="00B04E49" w:rsidRDefault="00764C24" w:rsidP="00B04E4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</w:t>
      </w:r>
      <w:r w:rsidRPr="00B04E49">
        <w:rPr>
          <w:rFonts w:ascii="Times New Roman" w:hAnsi="Times New Roman" w:cs="Times New Roman"/>
          <w:spacing w:val="-6"/>
          <w:sz w:val="24"/>
          <w:szCs w:val="24"/>
        </w:rPr>
        <w:t xml:space="preserve"> официальный мотивированный отказ в н</w:t>
      </w:r>
      <w:r w:rsidR="00774350" w:rsidRPr="00B04E49">
        <w:rPr>
          <w:rFonts w:ascii="Times New Roman" w:hAnsi="Times New Roman" w:cs="Times New Roman"/>
          <w:spacing w:val="-6"/>
          <w:sz w:val="24"/>
          <w:szCs w:val="24"/>
        </w:rPr>
        <w:t>азначении пенсии за выслугу лет</w:t>
      </w:r>
      <w:r w:rsidRPr="00B04E4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Максимальный срок предоставления  муниципальной  услуги не дол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жен превышать 30 рабочих дней со дня регистрации заявления со всеми необходимыми документами.</w:t>
      </w:r>
    </w:p>
    <w:p w:rsidR="00764C24" w:rsidRPr="00B04E49" w:rsidRDefault="00764C24" w:rsidP="00320B3A">
      <w:pPr>
        <w:pStyle w:val="aa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</w:t>
      </w:r>
      <w:r w:rsidR="000F4A1F" w:rsidRPr="00B04E4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C9E" w:rsidRPr="00B04E49" w:rsidRDefault="00620C9E" w:rsidP="000F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620C9E" w:rsidRPr="00B04E49" w:rsidRDefault="00620C9E" w:rsidP="000F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Федеральным законом от 17.12.2001 № 173-ФЗ «О трудовых пенсиях в Российской Федерации»;</w:t>
      </w:r>
    </w:p>
    <w:p w:rsidR="00620C9E" w:rsidRPr="00B04E49" w:rsidRDefault="00620C9E" w:rsidP="000F4A1F">
      <w:pPr>
        <w:pStyle w:val="af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Федеральным законом от 15.12.2001 № 166-ФЗ «О государственном пенсионном обеспечении в Российской Федерации»;</w:t>
      </w:r>
    </w:p>
    <w:p w:rsidR="00620C9E" w:rsidRPr="00B04E49" w:rsidRDefault="00620C9E" w:rsidP="000F4A1F">
      <w:pPr>
        <w:pStyle w:val="af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Федеральным законом  от 02.03.2007 № 25-ФЗ «О муниципальной службе в Российской Федерации»; </w:t>
      </w:r>
    </w:p>
    <w:p w:rsidR="00620C9E" w:rsidRPr="00B04E49" w:rsidRDefault="00620C9E" w:rsidP="000F4A1F">
      <w:pPr>
        <w:pStyle w:val="af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620C9E" w:rsidRPr="00B04E49" w:rsidRDefault="00620C9E" w:rsidP="000F4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Федеральным законом от 02 марта 2007 года № 25-ФЗ «О муниципальной службе в Российской Федерации»,</w:t>
      </w:r>
    </w:p>
    <w:p w:rsidR="00620C9E" w:rsidRPr="00B04E49" w:rsidRDefault="00620C9E" w:rsidP="000F4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 Областным законом от 11 марта 2008 года № 14-оз «О правовом регулировании муниципальной службы в Ленинградской области» (в действующей редакции); </w:t>
      </w:r>
    </w:p>
    <w:p w:rsidR="00620C9E" w:rsidRPr="00B04E49" w:rsidRDefault="00620C9E" w:rsidP="000F4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Областным законом от 05 июля 2010 года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области»;</w:t>
      </w:r>
    </w:p>
    <w:p w:rsidR="00620C9E" w:rsidRPr="00B04E49" w:rsidRDefault="00620C9E" w:rsidP="000F4A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Уставом МО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области: </w:t>
      </w:r>
    </w:p>
    <w:p w:rsidR="000F4A1F" w:rsidRPr="00B04E49" w:rsidRDefault="00620C9E" w:rsidP="000F4A1F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ab/>
        <w:t xml:space="preserve">Положением «О порядке назначения и  выплаты  пенсии  за выслугу лет муниципальным служащим, замещавшим должности муниципальной службы в органе местного самоуправления МО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 Гатчинского муниципального района Ленинградской области», утвержденным решением Совета депутатов МО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 № 186  от  28.03.2012</w:t>
      </w:r>
      <w:r w:rsidRPr="00B04E49">
        <w:rPr>
          <w:rFonts w:ascii="Times New Roman" w:hAnsi="Times New Roman" w:cs="Times New Roman"/>
          <w:sz w:val="24"/>
          <w:szCs w:val="24"/>
        </w:rPr>
        <w:t>года</w:t>
      </w:r>
    </w:p>
    <w:p w:rsidR="00764C24" w:rsidRPr="00B04E49" w:rsidRDefault="000F4A1F" w:rsidP="00620C9E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2.5.1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04E49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лица, вышедшие  на трудовую пенсию по старости (инвалидности), замещавшие должности муниципальной службы в органах местного самоуправления  в муниципальном образовании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 Гатчинского муниципального района Ленинградской области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2.5.2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>. Заявителями на предоставление  муниципальной  услуги яв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ляются 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Pr="00B04E49">
        <w:rPr>
          <w:rFonts w:ascii="Times New Roman" w:hAnsi="Times New Roman" w:cs="Times New Roman"/>
          <w:sz w:val="24"/>
          <w:szCs w:val="24"/>
        </w:rPr>
        <w:t>при наличии стажа муниципальной службы не менее 12 лет 6 мес</w:t>
      </w:r>
      <w:r w:rsidR="00575C79">
        <w:rPr>
          <w:rFonts w:ascii="Times New Roman" w:hAnsi="Times New Roman" w:cs="Times New Roman"/>
          <w:sz w:val="24"/>
          <w:szCs w:val="24"/>
        </w:rPr>
        <w:t>яцев у мужчин и 10 лет у женщин</w:t>
      </w:r>
      <w:r w:rsidRPr="00B04E49">
        <w:rPr>
          <w:rFonts w:ascii="Times New Roman" w:hAnsi="Times New Roman" w:cs="Times New Roman"/>
          <w:sz w:val="24"/>
          <w:szCs w:val="24"/>
        </w:rPr>
        <w:t xml:space="preserve">, </w:t>
      </w:r>
      <w:r w:rsidR="00764C24" w:rsidRPr="00B04E49">
        <w:rPr>
          <w:rFonts w:ascii="Times New Roman" w:hAnsi="Times New Roman" w:cs="Times New Roman"/>
          <w:sz w:val="24"/>
          <w:szCs w:val="24"/>
        </w:rPr>
        <w:t>имеющие право на пенсию за выслугу лет при увольнении с муниципальной службы по следующим основаниям: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1) ликвидация органов местного самоуправления, а также по сокра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щению штата муниципальных служащих в органах местного самоуправле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ния и их аппаратах;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2) увольнение  с  должностей,  утвержденных  в  установленном  му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ниципальными правовыми актами порядке для непосредственного обеспе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чения исполнения полномочий лиц, замещающих муниципальные должно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сти, предусмотренные уставами муниципальных образований, в связи с прекращением этими лицами своих полномочий;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3) достижение предельного возраста, установленного законодатель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ством Российской Федерации для замещения должности муниципальной службы;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4) обнаружившееся несоответствие замещаемой должности муници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пальной службы вследствие состояния здоровья, препятствующее продол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жению муниципальной службы;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5) увольнение по собственному желанию в связи с выходом на госу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дарственную пенсию.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2.5.3</w:t>
      </w:r>
      <w:r w:rsidR="00764C24" w:rsidRPr="00B04E49">
        <w:rPr>
          <w:rFonts w:ascii="Times New Roman" w:hAnsi="Times New Roman" w:cs="Times New Roman"/>
          <w:sz w:val="24"/>
          <w:szCs w:val="24"/>
        </w:rPr>
        <w:t>. Граждане, уволенные с муниципальной службы по основани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ям, предусмотренным подпунктами 2 - 5,   имеют право на пенсию за вы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слугу лет, если они замещали должности муниципальной службы не менее 12 полных месяцев непосредственно перед увольнением.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2.5.4</w:t>
      </w:r>
      <w:r w:rsidR="00764C24" w:rsidRPr="00B04E49">
        <w:rPr>
          <w:rFonts w:ascii="Times New Roman" w:hAnsi="Times New Roman" w:cs="Times New Roman"/>
          <w:sz w:val="24"/>
          <w:szCs w:val="24"/>
        </w:rPr>
        <w:t>. Пенсия за выслугу лет устанавливается к трудовой пенсии по старости (инвалидности), назначенной в соответствии с Федеральным за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коном «О трудовых пенсиях в Российской Федерации», и выплачивается одновременно с ней.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2.5.5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>. Пенсия за выслугу лет назначается с 1-го числа месяца, в котором муниципальный служащий обратился за ней, но не ранее дня, следующего за днем освобождения от должности муниципальной службы района и назначения трудовой пенсии по старости (инвалидности).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2.5.6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>. Пенсия за выслугу лет не выплачивается в период нахождения на муни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ципальной службе, дающей право на эту пенсию.</w:t>
      </w:r>
    </w:p>
    <w:p w:rsidR="00764C24" w:rsidRPr="00B04E49" w:rsidRDefault="000F4A1F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2.5.7</w:t>
      </w:r>
      <w:r w:rsidR="00764C24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4C24" w:rsidRPr="00B04E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Пенсия за выслугу лет индексируется при централизованном повышении денежного содержания муниципальных служащих </w:t>
      </w:r>
      <w:r w:rsidRPr="00B04E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</w:t>
      </w:r>
      <w:r w:rsidR="00764C24" w:rsidRPr="00B04E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соответствии с муници</w:t>
      </w:r>
      <w:r w:rsidR="00764C24" w:rsidRPr="00B04E4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пальными правовыми актами.</w:t>
      </w:r>
    </w:p>
    <w:p w:rsidR="00764C24" w:rsidRPr="00B04E49" w:rsidRDefault="000F4A1F" w:rsidP="00527177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04E49">
        <w:rPr>
          <w:rFonts w:ascii="Times New Roman" w:hAnsi="Times New Roman" w:cs="Times New Roman"/>
          <w:spacing w:val="-1"/>
          <w:sz w:val="24"/>
          <w:szCs w:val="24"/>
        </w:rPr>
        <w:t>2.5.8</w:t>
      </w:r>
      <w:r w:rsidR="00764C24" w:rsidRPr="00B04E49">
        <w:rPr>
          <w:rFonts w:ascii="Times New Roman" w:hAnsi="Times New Roman" w:cs="Times New Roman"/>
          <w:spacing w:val="-1"/>
          <w:sz w:val="24"/>
          <w:szCs w:val="24"/>
        </w:rPr>
        <w:t>. Выплата пенсии за выслугу лет муниципальным служащим производит</w:t>
      </w:r>
      <w:r w:rsidR="00764C24" w:rsidRPr="00B04E49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ся отделом </w:t>
      </w:r>
      <w:r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бюджетного учета </w:t>
      </w:r>
      <w:r w:rsidR="00ED11AD" w:rsidRPr="00B04E49">
        <w:rPr>
          <w:rFonts w:ascii="Times New Roman" w:hAnsi="Times New Roman" w:cs="Times New Roman"/>
          <w:color w:val="333333"/>
          <w:sz w:val="24"/>
          <w:szCs w:val="24"/>
        </w:rPr>
        <w:t>и отчетности</w:t>
      </w:r>
      <w:r w:rsidR="001C6C53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>Елизаветинского</w:t>
      </w:r>
      <w:r w:rsidR="00ED11AD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8A4A44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4C24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за счет средств бюджета </w:t>
      </w:r>
      <w:r w:rsidR="00ED11AD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МО </w:t>
      </w:r>
      <w:r w:rsidR="00575C79">
        <w:rPr>
          <w:rFonts w:ascii="Times New Roman" w:hAnsi="Times New Roman" w:cs="Times New Roman"/>
          <w:spacing w:val="-1"/>
          <w:sz w:val="24"/>
          <w:szCs w:val="24"/>
        </w:rPr>
        <w:t>Елизаветинского сельского поселения</w:t>
      </w:r>
      <w:r w:rsidR="00ED11AD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 Гатчинского</w:t>
      </w:r>
      <w:r w:rsidR="00717EFB" w:rsidRPr="00B04E49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 w:rsidR="00764C24" w:rsidRPr="00B04E4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841E6" w:rsidRPr="00B04E49" w:rsidRDefault="00764C24" w:rsidP="0052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актами  для предоставления муниципаль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ной услуги.</w:t>
      </w:r>
    </w:p>
    <w:p w:rsidR="00764C24" w:rsidRPr="00B04E49" w:rsidRDefault="00764C24" w:rsidP="00527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2.6.1. Муниципальный служащий подает письменное заявле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ние, по форме согласно приложению № 1 к настоящему административно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му регламенту о назначении пенсии за выслугу лет на имя Главы </w:t>
      </w:r>
      <w:r w:rsidR="00717EFB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717EFB" w:rsidRPr="00B04E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3F1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с необходимыми документами в </w:t>
      </w:r>
      <w:r w:rsidR="00282ADB" w:rsidRPr="00B04E4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17EFB" w:rsidRPr="00B04E49">
        <w:rPr>
          <w:rFonts w:ascii="Times New Roman" w:hAnsi="Times New Roman" w:cs="Times New Roman"/>
          <w:color w:val="333333"/>
          <w:sz w:val="24"/>
          <w:szCs w:val="24"/>
        </w:rPr>
        <w:t>по вопросам местного самоуправления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717EF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Заявление заполняется заявителем собственноручно, в единственном экземпляре — оригинале.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17EFB" w:rsidRPr="00B04E49" w:rsidRDefault="00717EFB" w:rsidP="00717E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1) копия трудовой книжки;</w:t>
      </w:r>
    </w:p>
    <w:p w:rsidR="00717EFB" w:rsidRPr="00B04E49" w:rsidRDefault="00717EFB" w:rsidP="00717E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2) соответствующая справка о размере среднемесячного денежного содержания муниципального с</w:t>
      </w:r>
      <w:r w:rsidR="00575C79">
        <w:rPr>
          <w:rFonts w:ascii="Times New Roman" w:hAnsi="Times New Roman" w:cs="Times New Roman"/>
          <w:sz w:val="24"/>
          <w:szCs w:val="24"/>
        </w:rPr>
        <w:t>лужащего</w:t>
      </w:r>
      <w:r w:rsidRPr="00B04E49">
        <w:rPr>
          <w:rFonts w:ascii="Times New Roman" w:hAnsi="Times New Roman" w:cs="Times New Roman"/>
          <w:sz w:val="24"/>
          <w:szCs w:val="24"/>
        </w:rPr>
        <w:t>, для исчисления размера доплаты к пенсии (приложение 2 к настоящему Положению);</w:t>
      </w:r>
    </w:p>
    <w:p w:rsidR="00717EFB" w:rsidRPr="00B04E49" w:rsidRDefault="00717EFB" w:rsidP="00717E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lastRenderedPageBreak/>
        <w:t>3) копия пенсионного удостоверения;</w:t>
      </w:r>
    </w:p>
    <w:p w:rsidR="00717EFB" w:rsidRPr="00B04E49" w:rsidRDefault="00717EFB" w:rsidP="00717E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4) справка органа, назначившего трудовую пенсию, о виде получаемой пенсии и дате ее назначения с указанием федерального закона, по которому она назначена, а также сведений о наличии или отсутствии дополнительных выплат, установленных иными нормативными актами;</w:t>
      </w:r>
    </w:p>
    <w:p w:rsidR="00717EFB" w:rsidRPr="00B04E49" w:rsidRDefault="00717EFB" w:rsidP="00717E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5) копия военного билета или справки военных комиссариатов, воинских подразделений, архивных учреждений либо послужные списки; </w:t>
      </w:r>
    </w:p>
    <w:p w:rsidR="00717EFB" w:rsidRPr="00B04E49" w:rsidRDefault="00717EFB" w:rsidP="00717EFB">
      <w:pPr>
        <w:pStyle w:val="af2"/>
      </w:pPr>
      <w:r w:rsidRPr="00B04E49">
        <w:t xml:space="preserve">6) справка о периодах муниципальной службы (работы) и иных периодах замещения должностей, включаемых (засчитываемых) в стаж муниципальной службы, дающих право на пенсию за выслугу лет (приложение № 3 к настоящему Положению); </w:t>
      </w:r>
    </w:p>
    <w:p w:rsidR="00717EFB" w:rsidRPr="00B04E49" w:rsidRDefault="00717EFB" w:rsidP="00717EFB">
      <w:pPr>
        <w:pStyle w:val="af2"/>
      </w:pPr>
      <w:r w:rsidRPr="00B04E49">
        <w:t>7) копия документа, удостоверяющего личность;</w:t>
      </w:r>
    </w:p>
    <w:p w:rsidR="00717EFB" w:rsidRPr="00B04E49" w:rsidRDefault="00717EFB" w:rsidP="00717EFB">
      <w:pPr>
        <w:pStyle w:val="af2"/>
      </w:pPr>
      <w:r w:rsidRPr="00B04E49">
        <w:t>8) заявление о перечислении денежных средств в Сберегательный банк с указанием номера счета.</w:t>
      </w:r>
    </w:p>
    <w:p w:rsidR="00885298" w:rsidRPr="00B04E49" w:rsidRDefault="00885298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64C24" w:rsidRPr="00B04E49" w:rsidRDefault="00764C24" w:rsidP="0052717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(инвалидности) без ограничения каким-либо сроком путем подачи соответствующего заявления.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Заявление о назначении пенсии за выслугу лет регистрируется в день его подачи.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2.6.2. </w:t>
      </w:r>
      <w:r w:rsidR="00282ADB" w:rsidRPr="00B04E4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717EFB" w:rsidRPr="00B04E49">
        <w:rPr>
          <w:rFonts w:ascii="Times New Roman" w:hAnsi="Times New Roman" w:cs="Times New Roman"/>
          <w:color w:val="333333"/>
          <w:sz w:val="24"/>
          <w:szCs w:val="24"/>
        </w:rPr>
        <w:t>бюджетного учета и отчетности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575C79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17EFB" w:rsidRPr="00B04E49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при получении заявления муниципального служащего, имеющего право на пенсию за выслугу лет, организует оформление справки о размере его среднемесячного заработка к настоя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щему административному регламенту,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отдел по вопросам местного самоуправления </w:t>
      </w:r>
      <w:r w:rsidRPr="00B04E49">
        <w:rPr>
          <w:rFonts w:ascii="Times New Roman" w:hAnsi="Times New Roman" w:cs="Times New Roman"/>
          <w:sz w:val="24"/>
          <w:szCs w:val="24"/>
        </w:rPr>
        <w:t>оформляет справку о должностях, периоды службы (работы) которых включаются в стаж муниципальной службы    для    назначения    пе</w:t>
      </w:r>
      <w:r w:rsidR="00575C79">
        <w:rPr>
          <w:rFonts w:ascii="Times New Roman" w:hAnsi="Times New Roman" w:cs="Times New Roman"/>
          <w:sz w:val="24"/>
          <w:szCs w:val="24"/>
        </w:rPr>
        <w:t xml:space="preserve">нсии    за    выслугу    лет. 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2.6.3. </w:t>
      </w:r>
      <w:r w:rsidR="00575C79">
        <w:rPr>
          <w:rFonts w:ascii="Times New Roman" w:hAnsi="Times New Roman" w:cs="Times New Roman"/>
          <w:sz w:val="24"/>
          <w:szCs w:val="24"/>
        </w:rPr>
        <w:t>Начальник канцелярии</w:t>
      </w:r>
      <w:r w:rsidR="00C200F0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C200F0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 xml:space="preserve">  </w:t>
      </w:r>
      <w:r w:rsidR="00FD0787" w:rsidRPr="00B04E49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455973" w:rsidRPr="00B04E4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D0787" w:rsidRPr="00B04E49">
        <w:rPr>
          <w:rFonts w:ascii="Times New Roman" w:hAnsi="Times New Roman" w:cs="Times New Roman"/>
          <w:sz w:val="24"/>
          <w:szCs w:val="24"/>
        </w:rPr>
        <w:t>постановлени</w:t>
      </w:r>
      <w:r w:rsidR="00455973" w:rsidRPr="00B04E49">
        <w:rPr>
          <w:rFonts w:ascii="Times New Roman" w:hAnsi="Times New Roman" w:cs="Times New Roman"/>
          <w:sz w:val="24"/>
          <w:szCs w:val="24"/>
        </w:rPr>
        <w:t>я</w:t>
      </w:r>
      <w:r w:rsidR="00FD0787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  <w:r w:rsidR="00FD0787" w:rsidRPr="00B04E49">
        <w:rPr>
          <w:rFonts w:ascii="Times New Roman" w:hAnsi="Times New Roman" w:cs="Times New Roman"/>
          <w:sz w:val="24"/>
          <w:szCs w:val="24"/>
        </w:rPr>
        <w:t xml:space="preserve">, </w:t>
      </w:r>
      <w:r w:rsidR="00455973" w:rsidRPr="00B04E49">
        <w:rPr>
          <w:rFonts w:ascii="Times New Roman" w:hAnsi="Times New Roman" w:cs="Times New Roman"/>
          <w:sz w:val="24"/>
          <w:szCs w:val="24"/>
        </w:rPr>
        <w:t xml:space="preserve">согласовывает его и направляет на подписание Главе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5C79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575C79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pacing w:val="-10"/>
          <w:sz w:val="24"/>
          <w:szCs w:val="24"/>
        </w:rPr>
        <w:t>2.6.4. Документы не должны содержать подчистки либо приписки, зачеркнутые слова и иные не оговоренные в них исправления, а также се</w:t>
      </w:r>
      <w:r w:rsidRPr="00B04E49">
        <w:rPr>
          <w:rFonts w:ascii="Times New Roman" w:hAnsi="Times New Roman" w:cs="Times New Roman"/>
          <w:spacing w:val="-10"/>
          <w:sz w:val="24"/>
          <w:szCs w:val="24"/>
        </w:rPr>
        <w:softHyphen/>
        <w:t>рьезных повреждений, не позволяющих однозначно истолковать их содер</w:t>
      </w:r>
      <w:r w:rsidRPr="00B04E49">
        <w:rPr>
          <w:rFonts w:ascii="Times New Roman" w:hAnsi="Times New Roman" w:cs="Times New Roman"/>
          <w:spacing w:val="-10"/>
          <w:sz w:val="24"/>
          <w:szCs w:val="24"/>
        </w:rPr>
        <w:softHyphen/>
        <w:t>жание.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пальной услуги,  отказывается, если: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документы, перечисленные в пункте 2.6.</w:t>
      </w:r>
      <w:r w:rsidR="00FD0787" w:rsidRPr="00B04E49">
        <w:rPr>
          <w:rFonts w:ascii="Times New Roman" w:hAnsi="Times New Roman" w:cs="Times New Roman"/>
          <w:sz w:val="24"/>
          <w:szCs w:val="24"/>
        </w:rPr>
        <w:t>1</w:t>
      </w:r>
      <w:r w:rsidRPr="00B04E49">
        <w:rPr>
          <w:rFonts w:ascii="Times New Roman" w:hAnsi="Times New Roman" w:cs="Times New Roman"/>
          <w:sz w:val="24"/>
          <w:szCs w:val="24"/>
        </w:rPr>
        <w:t>. настоящего администра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тивного  регламента, представлены не в полном объеме или не соответ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ствуют требованиям пункта 2.6.4.  административного регламента.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отказывается, если: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статус заявителя не соотве</w:t>
      </w:r>
      <w:r w:rsidR="00C200F0" w:rsidRPr="00B04E49">
        <w:rPr>
          <w:rFonts w:ascii="Times New Roman" w:hAnsi="Times New Roman" w:cs="Times New Roman"/>
          <w:sz w:val="24"/>
          <w:szCs w:val="24"/>
        </w:rPr>
        <w:t>тствует требованиям пункта 2.5.1</w:t>
      </w:r>
      <w:r w:rsidRPr="00B04E49">
        <w:rPr>
          <w:rFonts w:ascii="Times New Roman" w:hAnsi="Times New Roman" w:cs="Times New Roman"/>
          <w:sz w:val="24"/>
          <w:szCs w:val="24"/>
        </w:rPr>
        <w:t>. настоя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щего административного регламента;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документы, перечисленные в пункте 2.6.</w:t>
      </w:r>
      <w:r w:rsidR="00FD0787" w:rsidRPr="00B04E49">
        <w:rPr>
          <w:rFonts w:ascii="Times New Roman" w:hAnsi="Times New Roman" w:cs="Times New Roman"/>
          <w:sz w:val="24"/>
          <w:szCs w:val="24"/>
        </w:rPr>
        <w:t>1</w:t>
      </w:r>
      <w:r w:rsidRPr="00B04E49">
        <w:rPr>
          <w:rFonts w:ascii="Times New Roman" w:hAnsi="Times New Roman" w:cs="Times New Roman"/>
          <w:sz w:val="24"/>
          <w:szCs w:val="24"/>
        </w:rPr>
        <w:t>. настоящего администра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тивного  регламента, представлены не в полном объеме или не соответ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ствуют требованиям пункта 2.6.4.  административного регламента.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2.9. 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на бесплат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основе. </w:t>
      </w:r>
    </w:p>
    <w:p w:rsidR="00764C24" w:rsidRPr="00B04E49" w:rsidRDefault="00764C24" w:rsidP="00527177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</w:t>
      </w:r>
      <w:r w:rsidR="006A558B">
        <w:rPr>
          <w:rFonts w:ascii="Times New Roman" w:hAnsi="Times New Roman" w:cs="Times New Roman"/>
          <w:color w:val="000000"/>
          <w:sz w:val="24"/>
          <w:szCs w:val="24"/>
        </w:rPr>
        <w:t xml:space="preserve"> услуги,  не должен превышать 15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ми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нут, а при получении результата предо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ставления муниципальной услуги не более 30 </w:t>
      </w:r>
      <w:r w:rsidR="00FD0787" w:rsidRPr="00B04E49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282ADB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Максимальный срок регистрации запроса заявителя о предоставле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нии муниципальной услуги </w:t>
      </w:r>
      <w:r w:rsidRPr="00B04E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не должен превышать 30 минут с момента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ращения заявителя.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2.12.1. Помещение 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администрации </w:t>
      </w:r>
      <w:r w:rsidR="00575C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75C79">
        <w:rPr>
          <w:rFonts w:ascii="Times New Roman" w:hAnsi="Times New Roman" w:cs="Times New Roman"/>
          <w:sz w:val="24"/>
          <w:szCs w:val="24"/>
        </w:rPr>
        <w:t>Елизаветинского</w:t>
      </w:r>
      <w:r w:rsidR="00C200F0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должно соответствовать санитарно-эпиде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миологическим правилам и нормативам. </w:t>
      </w:r>
      <w:r w:rsidR="00FD0787" w:rsidRPr="00B04E49">
        <w:rPr>
          <w:rFonts w:ascii="Times New Roman" w:hAnsi="Times New Roman" w:cs="Times New Roman"/>
          <w:sz w:val="24"/>
          <w:szCs w:val="24"/>
        </w:rPr>
        <w:t>В</w:t>
      </w:r>
      <w:r w:rsidRPr="00B04E49">
        <w:rPr>
          <w:rFonts w:ascii="Times New Roman" w:hAnsi="Times New Roman" w:cs="Times New Roman"/>
          <w:sz w:val="24"/>
          <w:szCs w:val="24"/>
        </w:rPr>
        <w:t xml:space="preserve">ход </w:t>
      </w:r>
      <w:r w:rsidR="00FD0787" w:rsidRPr="00B04E49">
        <w:rPr>
          <w:rFonts w:ascii="Times New Roman" w:hAnsi="Times New Roman" w:cs="Times New Roman"/>
          <w:sz w:val="24"/>
          <w:szCs w:val="24"/>
        </w:rPr>
        <w:t xml:space="preserve">в </w:t>
      </w:r>
      <w:r w:rsidR="00C200F0" w:rsidRPr="00B04E49">
        <w:rPr>
          <w:rFonts w:ascii="Times New Roman" w:hAnsi="Times New Roman" w:cs="Times New Roman"/>
          <w:sz w:val="24"/>
          <w:szCs w:val="24"/>
        </w:rPr>
        <w:t>администрацию</w:t>
      </w:r>
      <w:r w:rsidR="00282ADB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 о наим</w:t>
      </w:r>
      <w:r w:rsidR="00575C79">
        <w:rPr>
          <w:rFonts w:ascii="Times New Roman" w:hAnsi="Times New Roman" w:cs="Times New Roman"/>
          <w:sz w:val="24"/>
          <w:szCs w:val="24"/>
        </w:rPr>
        <w:t>еновании и графике работы</w:t>
      </w:r>
      <w:r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2.12.2. Помещение отдела оснащается: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средствами пожаротушения;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системой охранной сигнализации;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2.12.3. Места приема заявителей оборудуются информационными та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бличками с указанием номера кабинета и наименования размещаемых в нем специалистов.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2.12.4. Места, предназначенные для ознакомления заявителей с ин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формационными материалами, оборудуются информационными стендами. Информа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ционные стенды оформляются карманами для информационных листков, образцами заполняемых документов и их перечнем, необходимых для предоставления муниципальной услуги. </w:t>
      </w:r>
    </w:p>
    <w:p w:rsidR="00764C24" w:rsidRPr="00B04E49" w:rsidRDefault="008B259A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2.12.5. Рабочее место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 специалиста оборудуется персональ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ным компьютером с возможностью доступа к необходимым информацион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ным базам данных, печатающим устройством, не менее 1 копировальным аппа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ратом, а также офисной мебелью для персонала.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2.12.6. Места ожидания для заявителей оснащаются столами, стулья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ми, бума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гой для записи, ручками (карандашами) и должны соответствовать комфортным условиям для граждан. </w:t>
      </w:r>
    </w:p>
    <w:p w:rsidR="00764C24" w:rsidRPr="00B04E49" w:rsidRDefault="00764C24" w:rsidP="00320B3A">
      <w:pPr>
        <w:pStyle w:val="aa"/>
        <w:ind w:hanging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2.13. Показатели доступности и качества муниципальной услуги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2.13.1. Потребителями результатов предоставления муниципальной услуги могут являться муниципальные служащие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7493C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при наличии стажа муниципаль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ной службы не менее </w:t>
      </w:r>
      <w:r w:rsidR="00C200F0" w:rsidRPr="00B04E49">
        <w:rPr>
          <w:rFonts w:ascii="Times New Roman" w:hAnsi="Times New Roman" w:cs="Times New Roman"/>
          <w:sz w:val="24"/>
          <w:szCs w:val="24"/>
        </w:rPr>
        <w:t>12</w:t>
      </w:r>
      <w:r w:rsidRPr="00B04E49">
        <w:rPr>
          <w:rFonts w:ascii="Times New Roman" w:hAnsi="Times New Roman" w:cs="Times New Roman"/>
          <w:sz w:val="24"/>
          <w:szCs w:val="24"/>
        </w:rPr>
        <w:t xml:space="preserve"> лет</w:t>
      </w:r>
      <w:r w:rsidR="00320B3A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C200F0" w:rsidRPr="00B04E49">
        <w:rPr>
          <w:rFonts w:ascii="Times New Roman" w:hAnsi="Times New Roman" w:cs="Times New Roman"/>
          <w:sz w:val="24"/>
          <w:szCs w:val="24"/>
        </w:rPr>
        <w:t xml:space="preserve"> для мужчин и 10 лет для женщин</w:t>
      </w:r>
      <w:r w:rsidRPr="00B04E49">
        <w:rPr>
          <w:rFonts w:ascii="Times New Roman" w:hAnsi="Times New Roman" w:cs="Times New Roman"/>
          <w:sz w:val="24"/>
          <w:szCs w:val="24"/>
        </w:rPr>
        <w:t>, имеющие право на пенсию за выслугу лет при увольнении с муниципальной службы;</w:t>
      </w:r>
    </w:p>
    <w:p w:rsidR="00764C24" w:rsidRPr="00706CF7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2.13.2. Показателем качества предоставляемой муниципальной услуги является выполнение её в полном объёме и в предусмотренный настоящим регламентом срок. </w:t>
      </w:r>
    </w:p>
    <w:p w:rsidR="007F7D2C" w:rsidRPr="00B04E49" w:rsidRDefault="007F7D2C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C24" w:rsidRPr="00320B3A" w:rsidRDefault="00764C24" w:rsidP="008B259A">
      <w:pPr>
        <w:tabs>
          <w:tab w:val="left" w:pos="1134"/>
          <w:tab w:val="left" w:pos="1273"/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B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20B3A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</w:t>
      </w:r>
      <w:r w:rsidRPr="00320B3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НЕНИЯ АДМИНИСТРАТИВНЫХ ПРОЦЕДУР, ТРЕБОВАНИЯ К ПОРЯДКУ ИХ ВЫПОЛНЕНИЯ, В ТОМ ЧИСЛЕ ОСОБЕН</w:t>
      </w:r>
      <w:r w:rsidRPr="00320B3A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НОСТИ ВЫПОЛНЕНИЯ АДМИНИСТРАТИВНЫХ ПРОЦЕДУР В ЭЛЕКТРОННОЙ ФОРМЕ</w:t>
      </w:r>
    </w:p>
    <w:p w:rsidR="00764C24" w:rsidRPr="00B04E49" w:rsidRDefault="00764C24" w:rsidP="008B259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3.1. Блок-схема предоставления  муниципальной  услуг</w:t>
      </w:r>
      <w:r w:rsidR="008B259A" w:rsidRPr="00B04E49">
        <w:rPr>
          <w:rFonts w:ascii="Times New Roman" w:hAnsi="Times New Roman" w:cs="Times New Roman"/>
          <w:sz w:val="24"/>
          <w:szCs w:val="24"/>
        </w:rPr>
        <w:t xml:space="preserve">и </w:t>
      </w:r>
      <w:r w:rsidRPr="00B04E49">
        <w:rPr>
          <w:rFonts w:ascii="Times New Roman" w:hAnsi="Times New Roman" w:cs="Times New Roman"/>
          <w:sz w:val="24"/>
          <w:szCs w:val="24"/>
        </w:rPr>
        <w:t>представлена в приложении №</w:t>
      </w:r>
      <w:r w:rsidR="00320B3A">
        <w:rPr>
          <w:rFonts w:ascii="Times New Roman" w:hAnsi="Times New Roman" w:cs="Times New Roman"/>
          <w:sz w:val="24"/>
          <w:szCs w:val="24"/>
        </w:rPr>
        <w:t xml:space="preserve"> </w:t>
      </w:r>
      <w:r w:rsidR="00C200F0" w:rsidRPr="00B04E49">
        <w:rPr>
          <w:rFonts w:ascii="Times New Roman" w:hAnsi="Times New Roman" w:cs="Times New Roman"/>
          <w:sz w:val="24"/>
          <w:szCs w:val="24"/>
        </w:rPr>
        <w:t>4</w:t>
      </w:r>
      <w:r w:rsidRPr="00B04E49">
        <w:rPr>
          <w:rFonts w:ascii="Times New Roman" w:hAnsi="Times New Roman" w:cs="Times New Roman"/>
          <w:sz w:val="24"/>
          <w:szCs w:val="24"/>
        </w:rPr>
        <w:t xml:space="preserve"> к  настояще</w:t>
      </w:r>
      <w:r w:rsidR="008B259A" w:rsidRPr="00B04E49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Pr="00B04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C24" w:rsidRPr="00B04E49" w:rsidRDefault="00764C24" w:rsidP="008B259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щие административные процедуры: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1) приём и регистрация заявления и документов, предусмотренных пунктом 2.6.1. настоящего административного регламента,   от муници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пального служащего;</w:t>
      </w:r>
    </w:p>
    <w:p w:rsidR="00AD4D33" w:rsidRPr="00B04E49" w:rsidRDefault="00C200F0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) </w:t>
      </w:r>
      <w:r w:rsidR="00AD4D33" w:rsidRPr="00B04E49">
        <w:rPr>
          <w:rFonts w:ascii="Times New Roman" w:hAnsi="Times New Roman" w:cs="Times New Roman"/>
          <w:sz w:val="24"/>
          <w:szCs w:val="24"/>
        </w:rPr>
        <w:t>подготовка справки о среднемесячном заработке муниципального служащего ушедшего на пенсию по выслуге лет и справки о должностях, период</w:t>
      </w:r>
      <w:r w:rsidR="00835DDC" w:rsidRPr="00B04E49">
        <w:rPr>
          <w:rFonts w:ascii="Times New Roman" w:hAnsi="Times New Roman" w:cs="Times New Roman"/>
          <w:sz w:val="24"/>
          <w:szCs w:val="24"/>
        </w:rPr>
        <w:t>ах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 службы (работы) которы</w:t>
      </w:r>
      <w:r w:rsidR="00835DDC" w:rsidRPr="00B04E49">
        <w:rPr>
          <w:rFonts w:ascii="Times New Roman" w:hAnsi="Times New Roman" w:cs="Times New Roman"/>
          <w:sz w:val="24"/>
          <w:szCs w:val="24"/>
        </w:rPr>
        <w:t>е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  включаются в стаж муниципального служащего для назначения пенсии за выслугу лет;</w:t>
      </w:r>
    </w:p>
    <w:p w:rsidR="00764C24" w:rsidRPr="00B04E49" w:rsidRDefault="00C200F0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</w:t>
      </w:r>
      <w:r w:rsidR="00764C24" w:rsidRPr="00B04E49">
        <w:rPr>
          <w:rFonts w:ascii="Times New Roman" w:hAnsi="Times New Roman" w:cs="Times New Roman"/>
          <w:sz w:val="24"/>
          <w:szCs w:val="24"/>
        </w:rPr>
        <w:t>) подготовка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, согласование 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и 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утверждение Постановления 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764C24" w:rsidRPr="00B04E49">
        <w:rPr>
          <w:rFonts w:ascii="Times New Roman" w:hAnsi="Times New Roman" w:cs="Times New Roman"/>
          <w:sz w:val="24"/>
          <w:szCs w:val="24"/>
        </w:rPr>
        <w:t>о назначении пенсии за выслугу лет;</w:t>
      </w:r>
    </w:p>
    <w:p w:rsidR="00764C24" w:rsidRPr="00B04E49" w:rsidRDefault="005C2F83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</w:t>
      </w:r>
      <w:r w:rsidR="00764C24" w:rsidRPr="00B04E49">
        <w:rPr>
          <w:rFonts w:ascii="Times New Roman" w:hAnsi="Times New Roman" w:cs="Times New Roman"/>
          <w:sz w:val="24"/>
          <w:szCs w:val="24"/>
        </w:rPr>
        <w:t>) оформление и направление заявителю уведомления о назначении пенсии за выслугу лет.</w:t>
      </w:r>
    </w:p>
    <w:p w:rsidR="00764C24" w:rsidRPr="00B04E49" w:rsidRDefault="00527177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3.3.</w:t>
      </w:r>
      <w:r w:rsidR="00764C24" w:rsidRPr="00B04E49">
        <w:rPr>
          <w:rFonts w:ascii="Times New Roman" w:hAnsi="Times New Roman" w:cs="Times New Roman"/>
          <w:sz w:val="24"/>
          <w:szCs w:val="24"/>
        </w:rPr>
        <w:t>Приём и регистрация заявления и документов, предусмотренных пунктом 2.6.1. настоящего административного регламента,   от муници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пального служащего райо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 xml:space="preserve">на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3.3.1. При приеме заявления о назначении пенсии за выслугу лет му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ниципального служащего района, имеющего право на эту пенсию, и при наличии документов перечисленных в пункте 2.6.1.</w:t>
      </w:r>
      <w:r w:rsidR="003E2791" w:rsidRPr="00B04E49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AD4D33" w:rsidRPr="00B04E49">
        <w:rPr>
          <w:rFonts w:ascii="Times New Roman" w:hAnsi="Times New Roman" w:cs="Times New Roman"/>
          <w:sz w:val="24"/>
          <w:szCs w:val="24"/>
        </w:rPr>
        <w:t>отдел</w:t>
      </w:r>
      <w:r w:rsidR="003E2791" w:rsidRPr="00B04E49">
        <w:rPr>
          <w:rFonts w:ascii="Times New Roman" w:hAnsi="Times New Roman" w:cs="Times New Roman"/>
          <w:sz w:val="24"/>
          <w:szCs w:val="24"/>
        </w:rPr>
        <w:t>а</w:t>
      </w:r>
      <w:r w:rsidR="00AD4D3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по вопросам местного самоуправления администрации </w:t>
      </w:r>
      <w:r w:rsidRPr="00B04E49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 соответствие изло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женных в нем сведений документу, удостоверяющему личность, и иным представленным документам;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сличает подлинники документов с их копиями, удостоверяет их, фик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сирует выявленные расхождения;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регистрирует заявление и выдает расписку-уведомление, в которой указывается дата приема заявления, перечень недостающих документов и сроки их представления;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при необходимости истребует от муниципального служащего района дополнительные документы, необходимые для назначения пенсии за вы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слугу лет;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оказывает содействие муниципальному служащему района в получе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>нии недостающих документов для назначения пенсии за выслугу лет.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3.3.2. Максимальный срок исполнения данной административной процедуры не должен превышать </w:t>
      </w:r>
      <w:r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 дня с момента приема заявления. </w:t>
      </w:r>
    </w:p>
    <w:p w:rsidR="00764C24" w:rsidRPr="00B04E49" w:rsidRDefault="005C2F83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3.3.3</w:t>
      </w:r>
      <w:r w:rsidR="00764C24" w:rsidRPr="00B04E49">
        <w:rPr>
          <w:rFonts w:ascii="Times New Roman" w:hAnsi="Times New Roman" w:cs="Times New Roman"/>
          <w:sz w:val="24"/>
          <w:szCs w:val="24"/>
        </w:rPr>
        <w:t>. В день поступления документов специалист отдела, осу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ществляющий расчет  размера пенсии за выслугу лет муниципальным слу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жащим района, проводит проверку документов на соответствие требовани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>ям пунктов 2.6.</w:t>
      </w:r>
      <w:r w:rsidR="005458A6" w:rsidRPr="00B04E49">
        <w:rPr>
          <w:rFonts w:ascii="Times New Roman" w:hAnsi="Times New Roman" w:cs="Times New Roman"/>
          <w:sz w:val="24"/>
          <w:szCs w:val="24"/>
        </w:rPr>
        <w:t>1</w:t>
      </w:r>
      <w:r w:rsidR="00764C24" w:rsidRPr="00B04E49">
        <w:rPr>
          <w:rFonts w:ascii="Times New Roman" w:hAnsi="Times New Roman" w:cs="Times New Roman"/>
          <w:sz w:val="24"/>
          <w:szCs w:val="24"/>
        </w:rPr>
        <w:t>., 2.6.4. настоящего административного регламента.</w:t>
      </w:r>
    </w:p>
    <w:p w:rsidR="00250DCC" w:rsidRPr="00B04E49" w:rsidRDefault="00250DCC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</w:t>
      </w:r>
      <w:r w:rsidR="005C2F83" w:rsidRPr="00B04E49">
        <w:rPr>
          <w:rFonts w:ascii="Times New Roman" w:hAnsi="Times New Roman" w:cs="Times New Roman"/>
          <w:sz w:val="24"/>
          <w:szCs w:val="24"/>
        </w:rPr>
        <w:t>3.4</w:t>
      </w:r>
      <w:r w:rsidRPr="00B04E49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предоставлении муниципальной услуги заявителю, в течении 3-х дней, направляется уведомление об отказе в предоставлении муниципальной услуги. </w:t>
      </w:r>
    </w:p>
    <w:p w:rsidR="00764C24" w:rsidRPr="00B04E49" w:rsidRDefault="005C2F83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3.3</w:t>
      </w:r>
      <w:r w:rsidR="00764C24" w:rsidRPr="00B04E49">
        <w:rPr>
          <w:rFonts w:ascii="Times New Roman" w:hAnsi="Times New Roman" w:cs="Times New Roman"/>
          <w:sz w:val="24"/>
          <w:szCs w:val="24"/>
        </w:rPr>
        <w:t>.</w:t>
      </w:r>
      <w:r w:rsidRPr="00B04E49">
        <w:rPr>
          <w:rFonts w:ascii="Times New Roman" w:hAnsi="Times New Roman" w:cs="Times New Roman"/>
          <w:sz w:val="24"/>
          <w:szCs w:val="24"/>
        </w:rPr>
        <w:t>5</w:t>
      </w:r>
      <w:r w:rsidR="00764C24" w:rsidRPr="00B04E49">
        <w:rPr>
          <w:rFonts w:ascii="Times New Roman" w:hAnsi="Times New Roman" w:cs="Times New Roman"/>
          <w:sz w:val="24"/>
          <w:szCs w:val="24"/>
        </w:rPr>
        <w:t>. При получении документов, соответствующих требованиям пунктов  2.6.</w:t>
      </w:r>
      <w:r w:rsidR="005458A6" w:rsidRPr="00B04E49">
        <w:rPr>
          <w:rFonts w:ascii="Times New Roman" w:hAnsi="Times New Roman" w:cs="Times New Roman"/>
          <w:sz w:val="24"/>
          <w:szCs w:val="24"/>
        </w:rPr>
        <w:t>1</w:t>
      </w:r>
      <w:r w:rsidR="00764C24" w:rsidRPr="00B04E49">
        <w:rPr>
          <w:rFonts w:ascii="Times New Roman" w:hAnsi="Times New Roman" w:cs="Times New Roman"/>
          <w:sz w:val="24"/>
          <w:szCs w:val="24"/>
        </w:rPr>
        <w:t>., 2.6.4. настоящего админи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 xml:space="preserve">стративного регламента, специалист отдела в соответствии с </w:t>
      </w:r>
      <w:r w:rsidR="00A01764" w:rsidRPr="00B04E49">
        <w:rPr>
          <w:rFonts w:ascii="Times New Roman" w:hAnsi="Times New Roman" w:cs="Times New Roman"/>
          <w:sz w:val="24"/>
          <w:szCs w:val="24"/>
        </w:rPr>
        <w:t>«</w:t>
      </w:r>
      <w:r w:rsidRPr="00B04E49">
        <w:rPr>
          <w:rFonts w:ascii="Times New Roman" w:hAnsi="Times New Roman" w:cs="Times New Roman"/>
          <w:sz w:val="24"/>
          <w:szCs w:val="24"/>
        </w:rPr>
        <w:t>Положением о</w:t>
      </w:r>
      <w:r w:rsidR="0086034E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на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значении, перерасчете и выплате</w:t>
      </w:r>
      <w:r w:rsidR="00764C24" w:rsidRPr="00B04E49">
        <w:rPr>
          <w:rFonts w:ascii="Times New Roman" w:hAnsi="Times New Roman" w:cs="Times New Roman"/>
          <w:sz w:val="24"/>
          <w:szCs w:val="24"/>
        </w:rPr>
        <w:t xml:space="preserve"> пенсии за выслугу лет лицам, замещав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 xml:space="preserve">шим должности муниципальной службы в органах местного самоуправления </w:t>
      </w:r>
      <w:r w:rsidRPr="00B04E49">
        <w:rPr>
          <w:rFonts w:ascii="Times New Roman" w:hAnsi="Times New Roman" w:cs="Times New Roman"/>
          <w:sz w:val="24"/>
          <w:szCs w:val="24"/>
        </w:rPr>
        <w:t xml:space="preserve">МО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01764" w:rsidRPr="00B04E49">
        <w:rPr>
          <w:rFonts w:ascii="Times New Roman" w:hAnsi="Times New Roman" w:cs="Times New Roman"/>
          <w:sz w:val="24"/>
          <w:szCs w:val="24"/>
        </w:rPr>
        <w:t>»</w:t>
      </w:r>
      <w:r w:rsidR="0086034E" w:rsidRPr="00B04E49">
        <w:rPr>
          <w:rFonts w:ascii="Times New Roman" w:hAnsi="Times New Roman" w:cs="Times New Roman"/>
          <w:sz w:val="24"/>
          <w:szCs w:val="24"/>
        </w:rPr>
        <w:t xml:space="preserve">, </w:t>
      </w:r>
      <w:r w:rsidR="00764C24" w:rsidRPr="00B04E49">
        <w:rPr>
          <w:rFonts w:ascii="Times New Roman" w:hAnsi="Times New Roman" w:cs="Times New Roman"/>
          <w:sz w:val="24"/>
          <w:szCs w:val="24"/>
        </w:rPr>
        <w:t>производит расчет размера пенсии за выслу</w:t>
      </w:r>
      <w:r w:rsidR="00764C24" w:rsidRPr="00B04E49">
        <w:rPr>
          <w:rFonts w:ascii="Times New Roman" w:hAnsi="Times New Roman" w:cs="Times New Roman"/>
          <w:sz w:val="24"/>
          <w:szCs w:val="24"/>
        </w:rPr>
        <w:softHyphen/>
        <w:t xml:space="preserve">гу лет </w:t>
      </w:r>
      <w:r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5C2F83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3.5.6</w:t>
      </w:r>
      <w:r w:rsidR="00764C24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. Максимальный срок исполнения данной административной процедуры не должен превышать </w:t>
      </w:r>
      <w:r w:rsidR="00764C24"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="00250DCC"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="00764C24"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64C24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дней с момента приема документов.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3.6. Подготовка</w:t>
      </w:r>
      <w:r w:rsidR="00A36ACD" w:rsidRPr="00B04E49">
        <w:rPr>
          <w:rFonts w:ascii="Times New Roman" w:hAnsi="Times New Roman" w:cs="Times New Roman"/>
          <w:sz w:val="24"/>
          <w:szCs w:val="24"/>
        </w:rPr>
        <w:t>, согласование и утверждение П</w:t>
      </w:r>
      <w:r w:rsidR="00250DCC" w:rsidRPr="00B04E49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0DCC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  <w:r w:rsidR="00250DCC"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 3.6.1. По завершении перечисленных. админи</w:t>
      </w:r>
      <w:r w:rsidR="002A4F27" w:rsidRPr="00B04E49">
        <w:rPr>
          <w:rFonts w:ascii="Times New Roman" w:hAnsi="Times New Roman" w:cs="Times New Roman"/>
          <w:sz w:val="24"/>
          <w:szCs w:val="24"/>
        </w:rPr>
        <w:t>стратив</w:t>
      </w:r>
      <w:r w:rsidR="002A4F27" w:rsidRPr="00B04E49">
        <w:rPr>
          <w:rFonts w:ascii="Times New Roman" w:hAnsi="Times New Roman" w:cs="Times New Roman"/>
          <w:sz w:val="24"/>
          <w:szCs w:val="24"/>
        </w:rPr>
        <w:softHyphen/>
        <w:t>ных действий специалист</w:t>
      </w:r>
      <w:r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 xml:space="preserve">канцелярии </w:t>
      </w:r>
      <w:r w:rsidR="002A4F27" w:rsidRPr="00B04E49">
        <w:rPr>
          <w:rFonts w:ascii="Times New Roman" w:hAnsi="Times New Roman" w:cs="Times New Roman"/>
          <w:sz w:val="24"/>
          <w:szCs w:val="24"/>
        </w:rPr>
        <w:t>администрации</w:t>
      </w:r>
      <w:r w:rsidRPr="00B04E49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A36ACD" w:rsidRPr="00B04E4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36ACD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о назначении пенсии за выслугу лет муни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ципальному служащему.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3.6.2. Оформленное </w:t>
      </w:r>
      <w:r w:rsidR="00A36ACD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</w:t>
      </w:r>
      <w:r w:rsidR="00A36ACD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>о назначе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>нии пенсии за выслугу лет вместе с заявлением муниципаль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ного служащего района о назначении ему пенсии за выслугу лет и всеми необходимыми для назначения данной пенсии документами специалистом </w:t>
      </w:r>
      <w:r w:rsidR="005C2F83" w:rsidRPr="00B04E49">
        <w:rPr>
          <w:rFonts w:ascii="Times New Roman" w:hAnsi="Times New Roman" w:cs="Times New Roman"/>
          <w:sz w:val="24"/>
          <w:szCs w:val="24"/>
        </w:rPr>
        <w:t>отдела бюджетного учета и отчетности администрации</w:t>
      </w:r>
      <w:r w:rsidR="000631B1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брошюруется в пенсионное дело, с присвоением порядкового номера, который указывается на внешней стороне обложки </w:t>
      </w:r>
      <w:r w:rsidR="00A36ACD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пенсионного 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>дела.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3.6.3. Максимальный срок исполнения данной административной процедуры не должен превышать </w:t>
      </w:r>
      <w:r w:rsidR="00A36ACD" w:rsidRPr="00B04E49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 дня с момента подготовки расчета размера пенсии за выслу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гу лет.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3.7. Оформление и направление заявителю уведомления о назначении пенсии за выслугу лет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 xml:space="preserve">3.7.1. После принятия  </w:t>
      </w:r>
      <w:r w:rsidR="00A36ACD" w:rsidRPr="00B04E4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5C2F83" w:rsidRPr="00B04E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36ACD"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о назначении   пенсии   за   выслугу   лет  специалист </w:t>
      </w:r>
      <w:r w:rsidR="000631B1" w:rsidRPr="00B04E4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A4F27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по вопросам местного самоуправления </w:t>
      </w:r>
      <w:r w:rsidR="008262A7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>осу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ществляет оформление уведомления о назначении заявителю пенсии   за   вы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слугу   лет  или об отказе в назначении  пенсии   за   выслугу   лет  с ука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занием причин такого отказа, которое подписывается </w:t>
      </w:r>
      <w:r w:rsidR="00455973" w:rsidRPr="00B04E49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A4F27" w:rsidRPr="00B04E4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2DC4">
        <w:rPr>
          <w:rFonts w:ascii="Times New Roman" w:hAnsi="Times New Roman" w:cs="Times New Roman"/>
          <w:sz w:val="24"/>
          <w:szCs w:val="24"/>
        </w:rPr>
        <w:t xml:space="preserve"> </w:t>
      </w:r>
      <w:r w:rsidR="002A4F27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="002A4F27" w:rsidRPr="00B04E49">
        <w:rPr>
          <w:rFonts w:ascii="Times New Roman" w:hAnsi="Times New Roman" w:cs="Times New Roman"/>
          <w:sz w:val="24"/>
          <w:szCs w:val="24"/>
        </w:rPr>
        <w:t>сельского по</w:t>
      </w:r>
      <w:r w:rsidR="00162DC4">
        <w:rPr>
          <w:rFonts w:ascii="Times New Roman" w:hAnsi="Times New Roman" w:cs="Times New Roman"/>
          <w:sz w:val="24"/>
          <w:szCs w:val="24"/>
        </w:rPr>
        <w:t>селения</w:t>
      </w:r>
      <w:r w:rsidRPr="00B04E49">
        <w:rPr>
          <w:rFonts w:ascii="Times New Roman" w:hAnsi="Times New Roman" w:cs="Times New Roman"/>
          <w:sz w:val="24"/>
          <w:szCs w:val="24"/>
        </w:rPr>
        <w:t>, и направляет его по адресу, указанному в заявлении.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3.7.2. Максимальный срок исполнения данной административной про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цедуры не должен превышать </w:t>
      </w:r>
      <w:r w:rsidRPr="00B04E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 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 xml:space="preserve">дня со дня принятия </w:t>
      </w:r>
      <w:r w:rsidR="00C44A11" w:rsidRPr="00B04E49">
        <w:rPr>
          <w:rFonts w:ascii="Times New Roman" w:hAnsi="Times New Roman" w:cs="Times New Roman"/>
          <w:spacing w:val="-4"/>
          <w:sz w:val="24"/>
          <w:szCs w:val="24"/>
        </w:rPr>
        <w:t>постановления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64C24" w:rsidRPr="00B04E49" w:rsidRDefault="00764C24" w:rsidP="00527177">
      <w:pPr>
        <w:tabs>
          <w:tab w:val="left" w:pos="1134"/>
          <w:tab w:val="left" w:pos="1273"/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4C24" w:rsidRPr="00320B3A" w:rsidRDefault="00764C24" w:rsidP="00527177">
      <w:pPr>
        <w:tabs>
          <w:tab w:val="left" w:pos="1134"/>
          <w:tab w:val="left" w:pos="1273"/>
          <w:tab w:val="left" w:pos="154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B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320B3A">
        <w:rPr>
          <w:rFonts w:ascii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4.1. Контроль за соблюдением последовательности действий, опреде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ленных административными процедурами по предоставлению муници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пальной услуги (далее –  контроль), осуществляется </w:t>
      </w:r>
      <w:r w:rsidR="002A4F27" w:rsidRPr="00B04E49">
        <w:rPr>
          <w:rFonts w:ascii="Times New Roman" w:hAnsi="Times New Roman" w:cs="Times New Roman"/>
          <w:sz w:val="24"/>
          <w:szCs w:val="24"/>
        </w:rPr>
        <w:t>начальником отдела по вопросам местного самоуправления администрации</w:t>
      </w:r>
      <w:r w:rsidR="00455973" w:rsidRPr="00B04E49">
        <w:rPr>
          <w:rFonts w:ascii="Times New Roman" w:hAnsi="Times New Roman" w:cs="Times New Roman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4.2. Контроль осуществляется путем проверок соблюдения и испол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нения специалистом положений настоящего административного регламен</w:t>
      </w:r>
      <w:r w:rsidRPr="00B04E49">
        <w:rPr>
          <w:rFonts w:ascii="Times New Roman" w:hAnsi="Times New Roman" w:cs="Times New Roman"/>
          <w:sz w:val="24"/>
          <w:szCs w:val="24"/>
        </w:rPr>
        <w:softHyphen/>
        <w:t xml:space="preserve">та, иных нормативных правовых актов Российской Федерации,  </w:t>
      </w:r>
      <w:r w:rsidR="00162DC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A4F27" w:rsidRPr="00B04E49">
        <w:rPr>
          <w:rFonts w:ascii="Times New Roman" w:hAnsi="Times New Roman" w:cs="Times New Roman"/>
          <w:sz w:val="24"/>
          <w:szCs w:val="24"/>
        </w:rPr>
        <w:t>.</w:t>
      </w:r>
    </w:p>
    <w:p w:rsidR="00764C24" w:rsidRPr="00B04E49" w:rsidRDefault="00764C24" w:rsidP="00527177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 услуги включает в себя проведение проверок, выявление и устранение на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рушений прав граждан.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4.4. Результаты проверки оформляются в виде справки, в которой от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мечаются выявленные недостатки и предложения по их устранению.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E49">
        <w:rPr>
          <w:rFonts w:ascii="Times New Roman" w:hAnsi="Times New Roman" w:cs="Times New Roman"/>
          <w:spacing w:val="-4"/>
          <w:sz w:val="24"/>
          <w:szCs w:val="24"/>
        </w:rPr>
        <w:t>4.5. Специалист, допустивший нарушение настоящего регламента, привлекается к дисциплинарной ответственности в порядке, предусмотренном действующим законодательством Российской Федера</w:t>
      </w:r>
      <w:r w:rsidRPr="00B04E4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ции.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sz w:val="24"/>
          <w:szCs w:val="24"/>
        </w:rPr>
        <w:t>4.6. Специалист несет ответственность за несоблюдение сроков и по</w:t>
      </w:r>
      <w:r w:rsidRPr="00B04E49">
        <w:rPr>
          <w:rFonts w:ascii="Times New Roman" w:hAnsi="Times New Roman" w:cs="Times New Roman"/>
          <w:sz w:val="24"/>
          <w:szCs w:val="24"/>
        </w:rPr>
        <w:softHyphen/>
        <w:t>следовательности совершения административных процедур.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C24" w:rsidRPr="00320B3A" w:rsidRDefault="00764C24" w:rsidP="00527177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0B3A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764C24" w:rsidRPr="00B04E49" w:rsidRDefault="00764C24" w:rsidP="00527177">
      <w:pPr>
        <w:pStyle w:val="a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B3A">
        <w:rPr>
          <w:rFonts w:ascii="Times New Roman" w:hAnsi="Times New Roman" w:cs="Times New Roman"/>
          <w:b/>
          <w:sz w:val="24"/>
          <w:szCs w:val="24"/>
        </w:rPr>
        <w:t>А ТАКЖЕ  ДОЛЖНОСТНЫХ ЛИЦ МУНИЦИПАЛЬНЫХ СЛУЖАЩИХ</w:t>
      </w:r>
    </w:p>
    <w:p w:rsidR="00455973" w:rsidRPr="00B04E49" w:rsidRDefault="00455973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5.1. Получатели муниципальной услуги имеют право на обжалование решений и действий (бездействия) органа предоставляющего муниципаль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ную услугу, должностных лиц муниципальных служащих, принимающих участие в предоставлении муниципальной услуги, в досудебном порядке путем обращения в соответствии с Федеральным законом «О порядке рассмотре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ния обращений граждан Российской Федерации»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к главе 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A5B82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Гатчинский район,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п. Елизаветино, ул. Парковая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>, д.1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); телефон: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(881371)57-175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F27" w:rsidRPr="00B04E49" w:rsidRDefault="00764C24" w:rsidP="002A4F2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</w:t>
      </w:r>
      <w:r w:rsidR="00162DC4">
        <w:rPr>
          <w:rFonts w:ascii="Times New Roman" w:hAnsi="Times New Roman" w:cs="Times New Roman"/>
          <w:sz w:val="24"/>
          <w:szCs w:val="24"/>
        </w:rPr>
        <w:t>канцелярию</w:t>
      </w:r>
      <w:r w:rsidR="002A4F27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5973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 </w:t>
      </w:r>
      <w:r w:rsidR="00162D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2A4F27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(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Гатчинский район, </w:t>
      </w:r>
      <w:r w:rsidR="00162DC4">
        <w:rPr>
          <w:rFonts w:ascii="Times New Roman" w:hAnsi="Times New Roman" w:cs="Times New Roman"/>
          <w:color w:val="000000"/>
          <w:sz w:val="24"/>
          <w:szCs w:val="24"/>
        </w:rPr>
        <w:t>п. Елизаветино, ул. Парковая, д.17); телефон: (881371)57-175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Обжалование решений и действий (бездействия) органа предостав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ляющего муниципальную услугу, должностных лиц муниципальных слу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жащих, принимающих участие в предоставлении муниципальной услуги повлек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ших причинение вреда, осуществляется в порядке, установленном гра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жданским законодательством.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 Все обращения об обжаловании решений и оспаривании действий (бездействия), осуществляемых в ходе предоставления муниципальной услуги на основании настоящего административного регламента, фиксиру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ются в книге учета обращений.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r w:rsidR="00162DC4">
        <w:rPr>
          <w:rFonts w:ascii="Times New Roman" w:hAnsi="Times New Roman" w:cs="Times New Roman"/>
          <w:sz w:val="24"/>
          <w:szCs w:val="24"/>
        </w:rPr>
        <w:t>канцелярии</w:t>
      </w:r>
      <w:r w:rsidR="002A4F27" w:rsidRPr="00B04E49">
        <w:rPr>
          <w:rFonts w:ascii="Times New Roman" w:hAnsi="Times New Roman" w:cs="Times New Roman"/>
          <w:color w:val="333333"/>
          <w:sz w:val="24"/>
          <w:szCs w:val="24"/>
        </w:rPr>
        <w:t xml:space="preserve"> администрации</w:t>
      </w:r>
      <w:r w:rsidR="000C2862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t>ежеквартально анализирует поступившие жалобы с це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лью устранения выявленных или типичных ошибок и недостатков.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5.3. Граждане также могут сообщить о нарушении своих прав и закон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ных интересов, противоправных решениях, действиях (бездействии) долж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ностных лиц, нарушении положений административного регламента, не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корректном поведении или нарушении служебной этики:</w:t>
      </w:r>
    </w:p>
    <w:p w:rsidR="00764C24" w:rsidRPr="00706CF7" w:rsidRDefault="00764C24" w:rsidP="0016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A4F27"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официальный сайт </w:t>
      </w:r>
      <w:r w:rsidR="002A4F27" w:rsidRPr="00B04E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  сельского</w:t>
      </w:r>
      <w:r w:rsidR="002A4F27" w:rsidRPr="00B04E49">
        <w:rPr>
          <w:rFonts w:ascii="Times New Roman" w:hAnsi="Times New Roman" w:cs="Times New Roman"/>
          <w:sz w:val="24"/>
          <w:szCs w:val="24"/>
        </w:rPr>
        <w:t xml:space="preserve"> поселение  Гатчинского муниципального района: </w:t>
      </w:r>
      <w:hyperlink r:id="rId8" w:history="1"/>
      <w:r w:rsidR="00162D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6CF7" w:rsidRPr="00706CF7">
        <w:rPr>
          <w:rFonts w:ascii="Times New Roman" w:hAnsi="Times New Roman" w:cs="Times New Roman"/>
          <w:sz w:val="24"/>
          <w:szCs w:val="24"/>
          <w:u w:val="single"/>
        </w:rPr>
        <w:t>http://елизаветинское.рф/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5.4. Обращение, жалоба (претензия) получателя муниципальной услуги в письменной форме должны содержать следующую информацию: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получателя муниципальной услуги, почтовый ад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рес, по которому должен быть направлен ответ, уведомление о переадре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сации обращения, жалобы (претензии);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участвующего в предоставлении муниципаль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ной услуги, должность, фамилия, имя и отчество работника (при наличии сведений), действия (бездействие) и решения которые обжалуются;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существо обжалуемого решения, оспариваемых действий (бездей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ствия).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Под обращением, жалобой (претензией) получатель муниципальной услуги ставит личную подпись и дату.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Дополнительно в обращении, жалобе (претензии) могут указываться причины несогласия с обжалуемым решением, оспариваемых действиях (бездействии), обстоятельства, на основании которых получатель муници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пальной услуги считает, что нарушены его права, свободы и законные ин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тересы, созданы препятствия к их реализации либо незаконно возложена какая-либо обязанность, требования об отмене решения, о признании неза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конными действий (бездействия) и решение, а также иные сведения, кото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рые получатель муниципальной услуги считает необходимым сообщить.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К обращению, жалобе (претензии) могут быть приложены копии до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кументов, подтверждающих изложенные обстоятельства. В таком случае получателем муниципальной услуги приводится перечень прилагаемых до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кументов.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Если документы, имеющие существенное значение для рассмотрения обращения, жалобы (претензии), отсутствуют или не приложены, получа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тель муниципальной услуги в пятидневный срок со дня поступления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ращения, жалобы (претензии) уведомляется (письменно, с использованием средств телефонной или факсимильной связи) о том, что рассмотрение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ращения, жалобы (претензии) и принятие решения будут осуществляться без учета доводов, в подтверждение которых документы не представлены.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В случае если в обращении, жалобе (претензии) содержится просьба получателя муниципальной услуги об истребовании документов, имеющих существенное значение для рассмотрения, которые отсутствуют у получа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теля муниципальной услуги, то должностные лица, рассматривающие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ращение, жалобу (претензию), вправе запросить необходимые документы.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5.5. По результатам рассмотрения обращения, жалобы (претензии) должностное лицо принимает решение об удовлетворении требований по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лучателя муниципальной услуги и о признании неправомерным обжало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ванного решения, оспоренного действия (бездействия) либо об отказе в удовлетворении требований.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Письменный ответ, содержащий результаты рассмотрения обраще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ния, жалобы (претензии) направляется получателю муниципальной услуги не позднее 30 дней с момента их регистрации. Заявителю разъясняется по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рядок дальнейшего обжалования принятого решения.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5.6. Обращение, жалоба (претензия) получателя муниципальной услуги не рассматривается в следующих случаях: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отсутствие сведений об обжалуемом решении, оспариваемых дей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ствиях (бездействии) (кем принято, в чем выразилось), о фамилии получа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теля муниципальной услуги, почтовом адресе, по которому должен быть направлен ответ;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отсутствие подписи получателя муниципальной услуги;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если предметом обращения, жалобы (претензии) является решение, принятое в судебном порядке;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текст письменного обращения не поддается прочтению;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содержится вопрос, на который получателю муниципальной услуги много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кратно давались письменные ответы по существу в связи с ранее направ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ляемыми обращениями, и при этом в обращении не приводятся новые до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воды и обстоятельства.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Письменный ответ с указанием причин отказа в рассмотрении об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ращения, жалобы (претензии) направляется получателю муниципальной услуги.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5.7. В книге учета обращений указывается информация о: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 xml:space="preserve">          5.7.1. принятых решениях; </w:t>
      </w:r>
    </w:p>
    <w:p w:rsidR="00764C24" w:rsidRPr="00B04E49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E49">
        <w:rPr>
          <w:rFonts w:ascii="Times New Roman" w:hAnsi="Times New Roman" w:cs="Times New Roman"/>
          <w:color w:val="000000"/>
          <w:sz w:val="24"/>
          <w:szCs w:val="24"/>
        </w:rPr>
        <w:t>5.7.2. проведенных действиях и принятых мерах ответственно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сти в отношении  специалиста, допустившего нарушения, от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ветственного за дей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ствия (бездействие), осуществленные в ходе предоставления муниципаль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ной услуги, повлекшие за со</w:t>
      </w:r>
      <w:r w:rsidRPr="00B04E49">
        <w:rPr>
          <w:rFonts w:ascii="Times New Roman" w:hAnsi="Times New Roman" w:cs="Times New Roman"/>
          <w:color w:val="000000"/>
          <w:sz w:val="24"/>
          <w:szCs w:val="24"/>
        </w:rPr>
        <w:softHyphen/>
        <w:t>бой обращение заявителя.</w:t>
      </w:r>
    </w:p>
    <w:p w:rsidR="00764C24" w:rsidRPr="00706CF7" w:rsidRDefault="00764C24" w:rsidP="00527177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2862" w:rsidRPr="00706CF7" w:rsidRDefault="000C2862">
      <w:pPr>
        <w:pStyle w:val="aa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2862" w:rsidRPr="00706CF7" w:rsidRDefault="000C2862">
      <w:pPr>
        <w:pStyle w:val="a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6828" w:rsidRDefault="006B6828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A11" w:rsidRDefault="00C44A1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051" w:rsidRDefault="00BE2051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C4" w:rsidRDefault="00162DC4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C4" w:rsidRDefault="00162DC4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DC4" w:rsidRDefault="00162DC4" w:rsidP="000C28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E49" w:rsidRPr="002E1A50" w:rsidRDefault="00B04E49" w:rsidP="00B04E49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b/>
          <w:color w:val="000000"/>
          <w:spacing w:val="-3"/>
        </w:rPr>
      </w:pPr>
      <w:r w:rsidRPr="002E1A50">
        <w:rPr>
          <w:rFonts w:ascii="Times New Roman" w:hAnsi="Times New Roman" w:cs="Times New Roman"/>
          <w:color w:val="000000"/>
          <w:spacing w:val="-3"/>
        </w:rPr>
        <w:t xml:space="preserve">Приложение № </w:t>
      </w:r>
      <w:r w:rsidR="00320B3A">
        <w:rPr>
          <w:rFonts w:ascii="Times New Roman" w:hAnsi="Times New Roman" w:cs="Times New Roman"/>
          <w:color w:val="000000"/>
          <w:spacing w:val="-3"/>
        </w:rPr>
        <w:t>1</w:t>
      </w:r>
    </w:p>
    <w:p w:rsidR="00B04E49" w:rsidRDefault="00B04E49" w:rsidP="00B04E49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Главе администрации муниципального образования</w:t>
      </w:r>
    </w:p>
    <w:p w:rsidR="00B04E49" w:rsidRPr="00B04E49" w:rsidRDefault="00162DC4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Елизаветинского</w:t>
      </w:r>
      <w:r w:rsidR="00B04E49"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сельского поселения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Гатчинского муниципального района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(фамилия, имя, отчество)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>от ____________________________________________________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(фамилия, имя, отчество)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родившегося (родившейся) 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(число, месяц, год)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работавшего (работавшей) 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_________________________________________________________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(указать последнюю должность муниципальной службы, дату увольнения)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Домашний адрес: __________________________________________</w:t>
      </w:r>
    </w:p>
    <w:p w:rsidR="00B04E49" w:rsidRPr="00B04E49" w:rsidRDefault="00B04E49" w:rsidP="00B04E49">
      <w:pPr>
        <w:shd w:val="clear" w:color="auto" w:fill="FFFFFF"/>
        <w:tabs>
          <w:tab w:val="left" w:pos="475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B04E49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Телефон ____________________________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04E49" w:rsidRDefault="00B04E49" w:rsidP="00B04E49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971B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ЗАЯВЛЕНИЕ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</w:t>
      </w:r>
      <w:r w:rsidRPr="00C264C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назначить мне пенсию за выслугу лет (по инвалидности) к трудовой пенсии, как  муниципальному  служащему,  замещавшему  должности муниципальной службы в органе местн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ого самоуправления муниципального образования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Гатчинского муниципального района Ленинградской области.  В соответствии с Решением Совета депутатов муниципального образования 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Гатчинского муниципального района Ленинградской области от « ____» _________ 200 __ г. № _____   «Об утверждении Положения о порядке назначения, выплаты и перерасчета размера пенсии за выслугу лет (по инвалидности) к трудовой пенсии муниципальным служащим,</w:t>
      </w:r>
      <w:r w:rsidRPr="002F5B3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замещавшим  должности муниципальной службы в органе местн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ого самоуправления муниципального образования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62DC4">
        <w:rPr>
          <w:rFonts w:ascii="Times New Roman" w:hAnsi="Times New Roman" w:cs="Times New Roman"/>
          <w:sz w:val="24"/>
          <w:szCs w:val="24"/>
        </w:rPr>
        <w:t>Елизаветинского</w:t>
      </w:r>
      <w:r w:rsidR="00162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Гатчинского муниципального района Ленинградской области»  исходя из моего среднемесячного заработка, на дату увольнения «___» ______ 200 __ г. или достижения возраста, дающего право на трудовую пенсию (по инвалидности).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Трудовую пенсию по старости (инвалидности) получаю в ______________________________________________________________________________________________________________________________________________________________</w:t>
      </w:r>
    </w:p>
    <w:p w:rsidR="00B04E49" w:rsidRPr="009C294B" w:rsidRDefault="00B04E49" w:rsidP="00B04E49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44AB4">
        <w:rPr>
          <w:rFonts w:ascii="Times New Roman" w:hAnsi="Times New Roman" w:cs="Times New Roman"/>
          <w:color w:val="000000"/>
          <w:spacing w:val="-3"/>
        </w:rPr>
        <w:t>(наименование</w:t>
      </w:r>
      <w:r>
        <w:rPr>
          <w:rFonts w:ascii="Times New Roman" w:hAnsi="Times New Roman" w:cs="Times New Roman"/>
          <w:color w:val="000000"/>
          <w:spacing w:val="-3"/>
        </w:rPr>
        <w:t xml:space="preserve"> органа социальной защиты или управления пенсионного фонда)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его почтовый адрес: ______________________________________________________________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Пенсионное удостоверение  №  _____________________________________________________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Сообщаю, что другой пенсии за выслугу лет или доплаты к трудовой пенсии, ежемесячного пожизненного содержания или дополнительного пожизненного материального обеспечения не получаю. </w:t>
      </w:r>
      <w:r>
        <w:rPr>
          <w:rFonts w:ascii="Times New Roman" w:hAnsi="Times New Roman" w:cs="Times New Roman"/>
          <w:sz w:val="24"/>
          <w:szCs w:val="24"/>
        </w:rPr>
        <w:t xml:space="preserve">О замещении государственной или муниципальной должности вновь, переходе на другой вид пенсии, назначении доплат из других источников, изменении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размера трудовой пенсии, изменении места жительства обязуюсь в 5-дневный срок сообщить органу, выплачивающему пенсию за выслугу лет.</w:t>
      </w:r>
    </w:p>
    <w:p w:rsidR="00B04E49" w:rsidRPr="009228B3" w:rsidRDefault="00B04E49" w:rsidP="00B04E49">
      <w:pPr>
        <w:jc w:val="both"/>
        <w:rPr>
          <w:rFonts w:ascii="Times New Roman" w:hAnsi="Times New Roman" w:cs="Times New Roman"/>
          <w:sz w:val="24"/>
          <w:szCs w:val="24"/>
        </w:rPr>
      </w:pPr>
      <w:r w:rsidRPr="009228B3">
        <w:rPr>
          <w:rFonts w:ascii="Times New Roman" w:hAnsi="Times New Roman" w:cs="Times New Roman"/>
          <w:sz w:val="24"/>
          <w:szCs w:val="24"/>
        </w:rPr>
        <w:t xml:space="preserve">В случае переплаты назначенной мне пенсии за выслугу лет обязуюсь внести излишне выплаченную сумму на счет </w:t>
      </w:r>
      <w:r w:rsidRPr="009228B3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9228B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04E49" w:rsidRPr="009228B3" w:rsidRDefault="00B04E49" w:rsidP="00B04E49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228B3">
        <w:rPr>
          <w:rFonts w:ascii="Times New Roman" w:hAnsi="Times New Roman" w:cs="Times New Roman"/>
          <w:sz w:val="24"/>
          <w:szCs w:val="24"/>
        </w:rPr>
        <w:t>(указать  орган)</w:t>
      </w:r>
    </w:p>
    <w:p w:rsidR="00B04E49" w:rsidRDefault="00B04E49" w:rsidP="00B04E49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                        (Оборотная сторона)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1) копию трудовой книжки, заверенную кадровой службой;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2) справку бухгалтерии (установленной формы) о размере 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заработка по замещаемой должности государственной (гражданской) службы 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запросу комиссии);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3) копию пенсионного удостоверения, заверенную кадровой службой;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4) справку органа, назначившего  трудовую  пенсию,  о  виде  получаемой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пенсии и дате ее назначения с указанием федерального  закона,  по 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она назначена, а также сведений о  наличии  или  отсутствии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выплат, установленных иными нормативными актами;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5) копию военного  билета  (справку  военного  комиссариата,  воинского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подразделения, архивных учреждений, послужные списки);</w:t>
      </w:r>
    </w:p>
    <w:p w:rsidR="00B04E49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6) справку о периодах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4171">
        <w:rPr>
          <w:rFonts w:ascii="Times New Roman" w:hAnsi="Times New Roman" w:cs="Times New Roman"/>
          <w:sz w:val="24"/>
          <w:szCs w:val="24"/>
        </w:rPr>
        <w:t xml:space="preserve"> службы (работы) и  иных  периодах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замещения должностей, включаемых  (засчитываемых)  в  стаж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службы Ленинградской  области  и(или)  государственной  гражданской 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Ленинградской области, дающих право на пенсию за выслугу  лет  (по  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комиссии);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</w:t>
      </w:r>
      <w:r w:rsidRPr="009228B3">
        <w:rPr>
          <w:rFonts w:ascii="Times New Roman" w:hAnsi="Times New Roman" w:cs="Times New Roman"/>
          <w:sz w:val="24"/>
          <w:szCs w:val="24"/>
        </w:rPr>
        <w:t>заявление о перечислении денежных средств, в Сберегательный банк с указанием номера счета;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904171">
        <w:rPr>
          <w:rFonts w:ascii="Times New Roman" w:hAnsi="Times New Roman" w:cs="Times New Roman"/>
          <w:sz w:val="24"/>
          <w:szCs w:val="24"/>
        </w:rPr>
        <w:t>)   иные   документы    соответствующих    государственных    органов,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Федерации,  подтверждающие  стаж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71">
        <w:rPr>
          <w:rFonts w:ascii="Times New Roman" w:hAnsi="Times New Roman" w:cs="Times New Roman"/>
          <w:sz w:val="24"/>
          <w:szCs w:val="24"/>
        </w:rPr>
        <w:t>государственной (гражданской) службы.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"___" ___________ 20__ года              _______________________________</w:t>
      </w:r>
    </w:p>
    <w:p w:rsidR="00B04E49" w:rsidRPr="00904171" w:rsidRDefault="00B04E49" w:rsidP="00B04E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4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B04E49" w:rsidRPr="00904171" w:rsidRDefault="00B04E49" w:rsidP="00B04E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C44A11" w:rsidRDefault="00C44A1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A72716" w:rsidRDefault="00A72716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A72716" w:rsidRDefault="00A72716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BE2051" w:rsidRDefault="00BE2051" w:rsidP="006C70BC">
      <w:pPr>
        <w:pStyle w:val="ConsPlusNonformat"/>
        <w:widowControl/>
        <w:jc w:val="right"/>
        <w:rPr>
          <w:rFonts w:ascii="Times New Roman" w:hAnsi="Times New Roman"/>
          <w:sz w:val="24"/>
          <w:szCs w:val="28"/>
        </w:rPr>
      </w:pPr>
    </w:p>
    <w:p w:rsidR="006C70BC" w:rsidRPr="000C2862" w:rsidRDefault="000C2862" w:rsidP="006C70BC">
      <w:pPr>
        <w:pStyle w:val="ConsPlusNonformat"/>
        <w:widowControl/>
        <w:jc w:val="right"/>
        <w:rPr>
          <w:sz w:val="18"/>
        </w:rPr>
      </w:pPr>
      <w:r w:rsidRPr="000C2862">
        <w:rPr>
          <w:rFonts w:ascii="Times New Roman" w:hAnsi="Times New Roman"/>
          <w:sz w:val="24"/>
          <w:szCs w:val="28"/>
        </w:rPr>
        <w:t>Приложение №2</w:t>
      </w:r>
    </w:p>
    <w:p w:rsidR="006C70BC" w:rsidRPr="000C2862" w:rsidRDefault="006C70BC" w:rsidP="000C286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320B3A" w:rsidRPr="0080188F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0188F">
        <w:rPr>
          <w:rFonts w:ascii="Times New Roman" w:hAnsi="Times New Roman" w:cs="Times New Roman"/>
        </w:rPr>
        <w:t>СПРАВКА</w:t>
      </w:r>
    </w:p>
    <w:p w:rsidR="00320B3A" w:rsidRPr="0080188F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0188F">
        <w:rPr>
          <w:rFonts w:ascii="Times New Roman" w:hAnsi="Times New Roman" w:cs="Times New Roman"/>
        </w:rPr>
        <w:t>О РАЗМЕРЕ СРЕДНЕМЕСЯЧНОГО ЗАРАБОТКА ЛИЦА, ЗАМЕЩАВШЕГО</w:t>
      </w:r>
      <w:r>
        <w:rPr>
          <w:rFonts w:ascii="Times New Roman" w:hAnsi="Times New Roman" w:cs="Times New Roman"/>
        </w:rPr>
        <w:t xml:space="preserve">  </w:t>
      </w:r>
      <w:r w:rsidRPr="0080188F">
        <w:rPr>
          <w:rFonts w:ascii="Times New Roman" w:hAnsi="Times New Roman" w:cs="Times New Roman"/>
        </w:rPr>
        <w:t xml:space="preserve">  ДОЛЖНОСТЬ  МУНИЦИПАЛЬНОЙ   СЛУЖБЫ</w:t>
      </w:r>
      <w:r>
        <w:rPr>
          <w:rFonts w:ascii="Times New Roman" w:hAnsi="Times New Roman" w:cs="Times New Roman"/>
        </w:rPr>
        <w:t xml:space="preserve"> АДМИНИСТРАЦИИ </w:t>
      </w:r>
      <w:r w:rsidR="00A72716">
        <w:rPr>
          <w:rFonts w:ascii="Times New Roman" w:hAnsi="Times New Roman" w:cs="Times New Roman"/>
        </w:rPr>
        <w:t xml:space="preserve">ЕЛИЗАВЕТИНСКОГО </w:t>
      </w:r>
      <w:r>
        <w:rPr>
          <w:rFonts w:ascii="Times New Roman" w:hAnsi="Times New Roman" w:cs="Times New Roman"/>
        </w:rPr>
        <w:t xml:space="preserve"> СЕЛЬСКОГО ПОСЕЛЕНИЯ ГАТЧИНСКОГО МУНИЦИПАЛЬНОГО РАЙОНА </w:t>
      </w:r>
      <w:r w:rsidRPr="0080188F">
        <w:rPr>
          <w:rFonts w:ascii="Times New Roman" w:hAnsi="Times New Roman" w:cs="Times New Roman"/>
        </w:rPr>
        <w:t xml:space="preserve">    ЛЕНИНГРАДСКОЙ ОБЛАСТИ, ДЛЯ ИСЧИСЛЕНИЯ РАЗМЕРА ПЕНСИИ</w:t>
      </w:r>
      <w:r>
        <w:rPr>
          <w:rFonts w:ascii="Times New Roman" w:hAnsi="Times New Roman" w:cs="Times New Roman"/>
        </w:rPr>
        <w:t xml:space="preserve"> </w:t>
      </w:r>
      <w:r w:rsidRPr="0080188F">
        <w:rPr>
          <w:rFonts w:ascii="Times New Roman" w:hAnsi="Times New Roman" w:cs="Times New Roman"/>
        </w:rPr>
        <w:t xml:space="preserve">  ЗА ВЫСЛУГУ ЛЕТ</w:t>
      </w:r>
    </w:p>
    <w:p w:rsidR="00320B3A" w:rsidRPr="0080188F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0B3A" w:rsidRDefault="00320B3A" w:rsidP="00320B3A">
      <w:pPr>
        <w:pStyle w:val="ConsPlusNonformat"/>
        <w:widowControl/>
      </w:pPr>
      <w:r>
        <w:t xml:space="preserve">    Дана _________________________________________________________________,</w:t>
      </w:r>
    </w:p>
    <w:p w:rsidR="00320B3A" w:rsidRDefault="00320B3A" w:rsidP="00320B3A">
      <w:pPr>
        <w:pStyle w:val="ConsPlusNonformat"/>
        <w:widowControl/>
      </w:pPr>
      <w:r>
        <w:t xml:space="preserve">                            (фамилия, имя, отчество)</w:t>
      </w:r>
    </w:p>
    <w:p w:rsidR="00320B3A" w:rsidRDefault="00320B3A" w:rsidP="00320B3A">
      <w:pPr>
        <w:pStyle w:val="ConsPlusNonformat"/>
        <w:widowControl/>
      </w:pPr>
      <w:r>
        <w:t xml:space="preserve">замещавшему  (замещавшей)  должность  муниципальной    службы администрации </w:t>
      </w:r>
      <w:r w:rsidR="00A72716">
        <w:t>Елизаветинского</w:t>
      </w:r>
      <w:r>
        <w:t xml:space="preserve"> сельского поселения Гатчинского муниципального района </w:t>
      </w:r>
    </w:p>
    <w:p w:rsidR="00320B3A" w:rsidRDefault="00320B3A" w:rsidP="00320B3A">
      <w:pPr>
        <w:pStyle w:val="ConsPlusNonformat"/>
        <w:widowControl/>
      </w:pPr>
      <w:r>
        <w:t>Ленинградской области ____________________________________________________,</w:t>
      </w:r>
    </w:p>
    <w:p w:rsidR="00320B3A" w:rsidRDefault="00320B3A" w:rsidP="00320B3A">
      <w:pPr>
        <w:pStyle w:val="ConsPlusNonformat"/>
        <w:widowControl/>
      </w:pPr>
      <w:r>
        <w:t xml:space="preserve">                        (наименование должности)</w:t>
      </w:r>
    </w:p>
    <w:p w:rsidR="00320B3A" w:rsidRDefault="00320B3A" w:rsidP="00320B3A">
      <w:pPr>
        <w:pStyle w:val="ConsPlusNonformat"/>
        <w:widowControl/>
      </w:pPr>
      <w:r>
        <w:t>в том, что среднемесячный заработок по его (ее) должности за _______ полных</w:t>
      </w:r>
    </w:p>
    <w:p w:rsidR="00320B3A" w:rsidRDefault="00320B3A" w:rsidP="00320B3A">
      <w:pPr>
        <w:pStyle w:val="ConsPlusNonformat"/>
        <w:widowControl/>
      </w:pPr>
      <w:r>
        <w:t>месяцев с ___________________________ по __________________________________</w:t>
      </w:r>
    </w:p>
    <w:p w:rsidR="00320B3A" w:rsidRDefault="00320B3A" w:rsidP="00320B3A">
      <w:pPr>
        <w:pStyle w:val="ConsPlusNonformat"/>
        <w:widowControl/>
      </w:pPr>
      <w:r>
        <w:t xml:space="preserve">      (дата начала расчетного периода)  (дата окончания расчетного периода)</w:t>
      </w:r>
    </w:p>
    <w:p w:rsidR="00320B3A" w:rsidRDefault="00320B3A" w:rsidP="00320B3A">
      <w:pPr>
        <w:pStyle w:val="ConsPlusNonformat"/>
        <w:widowControl/>
      </w:pPr>
      <w:r>
        <w:t>составляет:</w:t>
      </w:r>
    </w:p>
    <w:p w:rsidR="00320B3A" w:rsidRDefault="00320B3A" w:rsidP="00320B3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620"/>
        <w:gridCol w:w="1620"/>
      </w:tblGrid>
      <w:tr w:rsidR="00320B3A" w:rsidTr="00E02221">
        <w:trPr>
          <w:cantSplit/>
          <w:trHeight w:val="240"/>
        </w:trPr>
        <w:tc>
          <w:tcPr>
            <w:tcW w:w="6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      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Среднемесячное значение</w:t>
            </w:r>
          </w:p>
        </w:tc>
      </w:tr>
      <w:tr w:rsidR="00320B3A" w:rsidTr="00E02221">
        <w:trPr>
          <w:cantSplit/>
          <w:trHeight w:val="240"/>
        </w:trPr>
        <w:tc>
          <w:tcPr>
            <w:tcW w:w="6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</w:tr>
      <w:tr w:rsidR="00320B3A" w:rsidTr="00E0222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должностной оклад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оклад за классный чин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выслугу лет на гражданской службе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особые условия гражданской службы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ежемесячное денежное поощрение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60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ежемесячная процентная надбавка к должностному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 за работу со сведениями, составляющими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государственную тайну, если такая надбавка была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установлена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среднемесячный заработок (расшифровка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к справке формы N 2-2)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B3A" w:rsidRDefault="00320B3A" w:rsidP="00320B3A"/>
    <w:p w:rsidR="00320B3A" w:rsidRDefault="00320B3A" w:rsidP="00320B3A">
      <w:pPr>
        <w:pStyle w:val="ConsPlusNonformat"/>
        <w:widowControl/>
      </w:pPr>
      <w:r>
        <w:t>Руководитель ________________________________       _______________________</w:t>
      </w:r>
    </w:p>
    <w:p w:rsidR="00320B3A" w:rsidRDefault="00320B3A" w:rsidP="00320B3A">
      <w:pPr>
        <w:pStyle w:val="ConsPlusNonformat"/>
        <w:widowControl/>
      </w:pPr>
      <w:r>
        <w:t xml:space="preserve">                 (фамилия, имя, отчество)                  (подпись)</w:t>
      </w:r>
    </w:p>
    <w:p w:rsidR="00320B3A" w:rsidRDefault="00320B3A" w:rsidP="00320B3A">
      <w:pPr>
        <w:pStyle w:val="ConsPlusNonformat"/>
        <w:widowControl/>
      </w:pPr>
    </w:p>
    <w:p w:rsidR="00320B3A" w:rsidRDefault="00320B3A" w:rsidP="00320B3A">
      <w:pPr>
        <w:pStyle w:val="ConsPlusNonformat"/>
        <w:widowControl/>
      </w:pPr>
      <w:r>
        <w:t>Главный бухгалтер ___________________________       _______________________</w:t>
      </w:r>
    </w:p>
    <w:p w:rsidR="00320B3A" w:rsidRDefault="00320B3A" w:rsidP="00320B3A">
      <w:pPr>
        <w:pStyle w:val="ConsPlusNonformat"/>
        <w:widowControl/>
      </w:pPr>
      <w:r>
        <w:t xml:space="preserve">                   (фамилия, имя, отчество)                (подпись)</w:t>
      </w:r>
    </w:p>
    <w:p w:rsidR="00320B3A" w:rsidRDefault="00320B3A" w:rsidP="00320B3A">
      <w:pPr>
        <w:pStyle w:val="ConsPlusNonformat"/>
        <w:widowControl/>
      </w:pPr>
    </w:p>
    <w:p w:rsidR="00320B3A" w:rsidRDefault="00320B3A" w:rsidP="00320B3A">
      <w:pPr>
        <w:pStyle w:val="ConsPlusNonformat"/>
        <w:widowControl/>
      </w:pPr>
      <w:r>
        <w:t>"___" _________ 20__ года</w:t>
      </w:r>
    </w:p>
    <w:p w:rsidR="00320B3A" w:rsidRDefault="00320B3A" w:rsidP="00320B3A">
      <w:pPr>
        <w:pStyle w:val="ConsPlusNonformat"/>
        <w:widowControl/>
      </w:pPr>
    </w:p>
    <w:p w:rsidR="00320B3A" w:rsidRDefault="00320B3A" w:rsidP="00320B3A">
      <w:pPr>
        <w:pStyle w:val="ConsPlusNonformat"/>
        <w:widowControl/>
      </w:pPr>
      <w:r>
        <w:t>Место печати</w:t>
      </w:r>
    </w:p>
    <w:p w:rsidR="006C70BC" w:rsidRPr="000C2862" w:rsidRDefault="006C70BC" w:rsidP="006C70BC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0C2862">
        <w:rPr>
          <w:rFonts w:ascii="Times New Roman" w:hAnsi="Times New Roman" w:cs="Times New Roman"/>
          <w:sz w:val="24"/>
        </w:rPr>
        <w:t>________________</w:t>
      </w:r>
    </w:p>
    <w:p w:rsidR="00026671" w:rsidRPr="000C2862" w:rsidRDefault="006C70BC" w:rsidP="006C70BC">
      <w:pPr>
        <w:pStyle w:val="ConsPlusNonformat"/>
        <w:widowControl/>
        <w:rPr>
          <w:rFonts w:ascii="Times New Roman" w:hAnsi="Times New Roman" w:cs="Times New Roman"/>
          <w:color w:val="FF0000"/>
          <w:sz w:val="36"/>
          <w:szCs w:val="28"/>
        </w:rPr>
      </w:pPr>
      <w:r w:rsidRPr="000C2862">
        <w:rPr>
          <w:rFonts w:ascii="Times New Roman" w:hAnsi="Times New Roman" w:cs="Times New Roman"/>
          <w:sz w:val="24"/>
        </w:rPr>
        <w:t xml:space="preserve"> (дата выдачи)</w:t>
      </w:r>
    </w:p>
    <w:p w:rsidR="00026671" w:rsidRPr="000C2862" w:rsidRDefault="00026671">
      <w:pPr>
        <w:pStyle w:val="aa"/>
        <w:ind w:firstLine="720"/>
        <w:jc w:val="both"/>
        <w:rPr>
          <w:rFonts w:ascii="Times New Roman" w:hAnsi="Times New Roman" w:cs="Times New Roman"/>
          <w:color w:val="FF0000"/>
          <w:sz w:val="36"/>
          <w:szCs w:val="28"/>
        </w:rPr>
      </w:pPr>
    </w:p>
    <w:p w:rsidR="006C70BC" w:rsidRPr="000C2862" w:rsidRDefault="006C70BC">
      <w:pPr>
        <w:pStyle w:val="aa"/>
        <w:ind w:firstLine="720"/>
        <w:jc w:val="both"/>
        <w:rPr>
          <w:rFonts w:ascii="Times New Roman" w:hAnsi="Times New Roman" w:cs="Times New Roman"/>
          <w:color w:val="FF0000"/>
          <w:sz w:val="36"/>
          <w:szCs w:val="28"/>
        </w:rPr>
        <w:sectPr w:rsidR="006C70BC" w:rsidRPr="000C2862" w:rsidSect="00BE2051">
          <w:headerReference w:type="even" r:id="rId9"/>
          <w:headerReference w:type="default" r:id="rId10"/>
          <w:pgSz w:w="11905" w:h="16837"/>
          <w:pgMar w:top="851" w:right="567" w:bottom="851" w:left="1701" w:header="1134" w:footer="720" w:gutter="0"/>
          <w:cols w:space="720"/>
          <w:titlePg/>
          <w:docGrid w:linePitch="360"/>
        </w:sectPr>
      </w:pPr>
    </w:p>
    <w:p w:rsidR="00320B3A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320B3A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320B3A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6C70BC" w:rsidRDefault="000C2862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0C2862">
        <w:rPr>
          <w:rFonts w:ascii="Times New Roman" w:hAnsi="Times New Roman" w:cs="Times New Roman"/>
          <w:sz w:val="24"/>
        </w:rPr>
        <w:t>Приложение № 3</w:t>
      </w:r>
    </w:p>
    <w:p w:rsidR="00320B3A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320B3A" w:rsidRPr="000C2862" w:rsidRDefault="00320B3A" w:rsidP="000C286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СПРАВКА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О ПЕРИОДАХ МУНИЦИПАЛЬНОЙ  СЛУЖБЫ (РАБОТЫ) И ИНЫХ ПЕРИОДАХ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ЗАМЕЩЕНИЯ ДОЛЖНОСТЕЙ, ВКЛЮЧАЕМЫХ (ЗАСЧИТЫВАЕМЫХ) В СТАЖ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МУНИЦИПАЛЬНОЙ  СЛУЖБЫ ЛЕНИНГРАДСКОЙ ОБЛАСТИ И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ДАЮЩИХ ПРАВО НА ПЕНСИЮ ЗА ВЫСЛУГУ ЛЕТ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___________________________________________________</w:t>
      </w:r>
    </w:p>
    <w:p w:rsidR="00320B3A" w:rsidRPr="00337F8C" w:rsidRDefault="00320B3A" w:rsidP="00320B3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37F8C">
        <w:rPr>
          <w:rFonts w:ascii="Times New Roman" w:hAnsi="Times New Roman" w:cs="Times New Roman"/>
        </w:rPr>
        <w:t>(фамилия, имя, отчество)</w:t>
      </w:r>
    </w:p>
    <w:p w:rsidR="00320B3A" w:rsidRDefault="00320B3A" w:rsidP="00320B3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215"/>
        <w:gridCol w:w="1485"/>
        <w:gridCol w:w="1755"/>
        <w:gridCol w:w="1890"/>
        <w:gridCol w:w="1485"/>
      </w:tblGrid>
      <w:tr w:rsidR="00320B3A" w:rsidTr="00E02221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книжке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(год, месяц, число)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(работы), иных периодов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замещения должностей  </w:t>
            </w:r>
          </w:p>
        </w:tc>
      </w:tr>
      <w:tr w:rsidR="00320B3A" w:rsidTr="00E0222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календарном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стаж государственной (гражданской)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Ленинградской области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3A" w:rsidTr="00E02221">
        <w:trPr>
          <w:cantSplit/>
          <w:trHeight w:val="240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органах Ленинградской области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B3A" w:rsidRDefault="00320B3A" w:rsidP="00E022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B3A" w:rsidRDefault="00320B3A" w:rsidP="00320B3A"/>
    <w:p w:rsidR="00320B3A" w:rsidRDefault="00320B3A" w:rsidP="00320B3A">
      <w:pPr>
        <w:pStyle w:val="ConsPlusNonformat"/>
        <w:widowControl/>
      </w:pPr>
      <w:r>
        <w:t>Начальник отдела кадров        ______________________________</w:t>
      </w:r>
    </w:p>
    <w:p w:rsidR="00320B3A" w:rsidRDefault="00320B3A" w:rsidP="00320B3A">
      <w:pPr>
        <w:pStyle w:val="ConsPlusNonformat"/>
        <w:widowControl/>
      </w:pPr>
      <w:r>
        <w:t xml:space="preserve">                                        (подпись)</w:t>
      </w:r>
    </w:p>
    <w:p w:rsidR="00320B3A" w:rsidRDefault="00320B3A" w:rsidP="00320B3A">
      <w:pPr>
        <w:pStyle w:val="ConsPlusNonformat"/>
        <w:widowControl/>
      </w:pPr>
      <w:r>
        <w:t>"___" _________ 20__ года</w:t>
      </w:r>
    </w:p>
    <w:p w:rsidR="00320B3A" w:rsidRDefault="00320B3A" w:rsidP="00320B3A">
      <w:pPr>
        <w:pStyle w:val="ConsPlusNonformat"/>
        <w:widowControl/>
      </w:pPr>
    </w:p>
    <w:p w:rsidR="00320B3A" w:rsidRDefault="00320B3A" w:rsidP="00320B3A">
      <w:pPr>
        <w:pStyle w:val="ConsPlusNonformat"/>
        <w:widowControl/>
      </w:pPr>
      <w:r>
        <w:t>Место печати</w:t>
      </w:r>
    </w:p>
    <w:p w:rsidR="00320B3A" w:rsidRDefault="00320B3A" w:rsidP="00320B3A">
      <w:pPr>
        <w:ind w:firstLine="540"/>
        <w:jc w:val="both"/>
      </w:pPr>
    </w:p>
    <w:p w:rsidR="00320B3A" w:rsidRDefault="00320B3A" w:rsidP="00320B3A">
      <w:pPr>
        <w:ind w:firstLine="540"/>
        <w:jc w:val="both"/>
      </w:pPr>
    </w:p>
    <w:p w:rsidR="00320B3A" w:rsidRDefault="00320B3A" w:rsidP="00320B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0B3A" w:rsidRDefault="00320B3A" w:rsidP="00320B3A"/>
    <w:p w:rsidR="00320B3A" w:rsidRDefault="00320B3A" w:rsidP="00320B3A">
      <w:pPr>
        <w:pStyle w:val="af1"/>
        <w:overflowPunct w:val="0"/>
        <w:spacing w:line="240" w:lineRule="auto"/>
        <w:textAlignment w:val="baseline"/>
      </w:pPr>
    </w:p>
    <w:p w:rsidR="00320B3A" w:rsidRDefault="00320B3A" w:rsidP="00320B3A">
      <w:pPr>
        <w:pStyle w:val="af1"/>
        <w:overflowPunct w:val="0"/>
        <w:spacing w:line="240" w:lineRule="auto"/>
        <w:textAlignment w:val="baseline"/>
      </w:pPr>
    </w:p>
    <w:p w:rsidR="00320B3A" w:rsidRDefault="00320B3A" w:rsidP="00320B3A">
      <w:pPr>
        <w:pStyle w:val="af1"/>
        <w:overflowPunct w:val="0"/>
        <w:spacing w:line="240" w:lineRule="auto"/>
        <w:textAlignment w:val="baseline"/>
      </w:pPr>
    </w:p>
    <w:p w:rsidR="006C70BC" w:rsidRDefault="006C70BC" w:rsidP="006C70BC">
      <w:pPr>
        <w:autoSpaceDE w:val="0"/>
        <w:autoSpaceDN w:val="0"/>
        <w:adjustRightInd w:val="0"/>
        <w:sectPr w:rsidR="006C70BC" w:rsidSect="00320B3A">
          <w:pgSz w:w="11905" w:h="16837"/>
          <w:pgMar w:top="851" w:right="1559" w:bottom="964" w:left="1276" w:header="1134" w:footer="720" w:gutter="0"/>
          <w:cols w:space="720"/>
          <w:titlePg/>
          <w:docGrid w:linePitch="360"/>
        </w:sectPr>
      </w:pPr>
    </w:p>
    <w:p w:rsidR="006C70BC" w:rsidRPr="009A7391" w:rsidRDefault="000C2862" w:rsidP="000C286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A739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C2464">
        <w:rPr>
          <w:rFonts w:ascii="Times New Roman" w:hAnsi="Times New Roman" w:cs="Times New Roman"/>
          <w:sz w:val="24"/>
          <w:szCs w:val="24"/>
        </w:rPr>
        <w:t xml:space="preserve"> </w:t>
      </w:r>
      <w:r w:rsidRPr="009A7391">
        <w:rPr>
          <w:rFonts w:ascii="Times New Roman" w:hAnsi="Times New Roman" w:cs="Times New Roman"/>
          <w:sz w:val="24"/>
          <w:szCs w:val="24"/>
        </w:rPr>
        <w:t>4</w:t>
      </w:r>
    </w:p>
    <w:p w:rsidR="00AC2464" w:rsidRDefault="00AC2464" w:rsidP="00AC2464">
      <w:pPr>
        <w:spacing w:line="20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 прохождения административных процедур при предоставлении муниципальной услуги.</w:t>
      </w:r>
    </w:p>
    <w:p w:rsidR="00885EF0" w:rsidRDefault="00885EF0" w:rsidP="00885EF0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4A11" w:rsidRDefault="00C44A11" w:rsidP="00885EF0"/>
    <w:p w:rsidR="00885EF0" w:rsidRDefault="009E2024" w:rsidP="00885EF0">
      <w:r>
        <w:rPr>
          <w:noProof/>
          <w:lang w:eastAsia="ru-RU"/>
        </w:rPr>
        <w:pict>
          <v:line id="_x0000_s1044" style="position:absolute;z-index:13" from="207pt,90pt" to="207pt,99pt">
            <v:stroke endarrow="block"/>
          </v:line>
        </w:pict>
      </w:r>
      <w:r>
        <w:rPr>
          <w:noProof/>
          <w:lang w:eastAsia="ru-RU"/>
        </w:rPr>
        <w:pict>
          <v:line id="_x0000_s1042" style="position:absolute;z-index:12" from="207pt,18pt" to="207pt,36pt">
            <v:stroke endarrow="block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3pt;margin-top:36pt;width:297pt;height:54pt;z-index:2">
            <v:textbox style="mso-next-textbox:#_x0000_s1030">
              <w:txbxContent>
                <w:p w:rsidR="00885EF0" w:rsidRPr="00885EF0" w:rsidRDefault="00A72716" w:rsidP="00885E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Канцелярия</w:t>
                  </w:r>
                  <w:r w:rsidR="00320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5EF0" w:rsidRPr="00885E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Елизаветинского</w:t>
                  </w:r>
                  <w:r w:rsidR="00320B3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  <w:r w:rsidR="00885EF0" w:rsidRPr="00885E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Прием и регистрация документов. 30 мин.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-27pt;width:297pt;height:45pt;z-index:1">
            <v:textbox style="mso-next-textbox:#_x0000_s1029">
              <w:txbxContent>
                <w:p w:rsidR="00885EF0" w:rsidRPr="00885EF0" w:rsidRDefault="00885EF0" w:rsidP="00885E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5EF0">
                    <w:rPr>
                      <w:rFonts w:ascii="Times New Roman" w:hAnsi="Times New Roman" w:cs="Times New Roman"/>
                    </w:rPr>
                    <w:t>Заявитель.</w:t>
                  </w:r>
                </w:p>
                <w:p w:rsidR="00885EF0" w:rsidRPr="00885EF0" w:rsidRDefault="00885EF0" w:rsidP="00885EF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5EF0">
                    <w:rPr>
                      <w:rFonts w:ascii="Times New Roman" w:hAnsi="Times New Roman" w:cs="Times New Roman"/>
                    </w:rPr>
                    <w:t>Заявление с приложением необходимых документов</w:t>
                  </w:r>
                </w:p>
              </w:txbxContent>
            </v:textbox>
          </v:shape>
        </w:pict>
      </w:r>
    </w:p>
    <w:p w:rsidR="00320B3A" w:rsidRDefault="009E2024" w:rsidP="00885EF0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line id="_x0000_s1047" style="position:absolute;left:0;text-align:left;z-index:14" from="205.5pt,72.8pt" to="205.5pt,112.55pt">
            <v:stroke endarrow="block"/>
          </v:line>
        </w:pict>
      </w:r>
    </w:p>
    <w:p w:rsidR="00320B3A" w:rsidRPr="00320B3A" w:rsidRDefault="009E2024" w:rsidP="00320B3A">
      <w:r>
        <w:rPr>
          <w:noProof/>
          <w:lang w:eastAsia="ru-RU"/>
        </w:rPr>
        <w:pict>
          <v:shape id="_x0000_s1040" type="#_x0000_t202" style="position:absolute;margin-left:-49.5pt;margin-top:548.15pt;width:243pt;height:45pt;z-index:10">
            <v:textbox style="mso-next-textbox:#_x0000_s1040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Назначение и выплата заявителю пенсии за выслугу лет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8" style="position:absolute;z-index:25" from="60.15pt,537.45pt" to="60.15pt,546.45pt">
            <v:stroke endarrow="block"/>
          </v:line>
        </w:pict>
      </w:r>
      <w:r>
        <w:rPr>
          <w:noProof/>
          <w:lang w:eastAsia="ru-RU"/>
        </w:rPr>
        <w:pict>
          <v:shape id="_x0000_s1039" type="#_x0000_t202" style="position:absolute;margin-left:-49.5pt;margin-top:504.75pt;width:243pt;height:36pt;z-index:9">
            <v:textbox style="mso-next-textbox:#_x0000_s1039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Подготовка и направление заявителю уведомления о назначении пенсии за выслугу лет — 3 дня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5" style="position:absolute;z-index:22" from="54.9pt,495.2pt" to="54.9pt,504.2pt">
            <v:stroke endarrow="block"/>
          </v:line>
        </w:pict>
      </w:r>
      <w:r>
        <w:rPr>
          <w:noProof/>
          <w:lang w:eastAsia="ru-RU"/>
        </w:rPr>
        <w:pict>
          <v:shape id="_x0000_s1038" type="#_x0000_t202" style="position:absolute;margin-left:-51pt;margin-top:439.95pt;width:243pt;height:54pt;z-index:8">
            <v:textbox style="mso-next-textbox:#_x0000_s1038">
              <w:txbxContent>
                <w:p w:rsidR="00885EF0" w:rsidRPr="00885EF0" w:rsidRDefault="00885EF0" w:rsidP="00885EF0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 xml:space="preserve">Подготовка, согласование и утверждение Постановления Администрации </w:t>
                  </w:r>
                  <w:r w:rsidR="00A72716">
                    <w:rPr>
                      <w:rFonts w:ascii="Times New Roman" w:hAnsi="Times New Roman" w:cs="Times New Roman"/>
                      <w:sz w:val="20"/>
                    </w:rPr>
                    <w:t>Елизаветинского</w:t>
                  </w:r>
                  <w:r w:rsidR="00320B3A">
                    <w:rPr>
                      <w:rFonts w:ascii="Times New Roman" w:hAnsi="Times New Roman" w:cs="Times New Roman"/>
                      <w:sz w:val="20"/>
                    </w:rPr>
                    <w:t xml:space="preserve"> сельского поселения</w:t>
                  </w:r>
                  <w:r w:rsidRPr="00885EF0">
                    <w:rPr>
                      <w:rFonts w:ascii="Times New Roman" w:hAnsi="Times New Roman" w:cs="Times New Roman"/>
                      <w:sz w:val="20"/>
                    </w:rPr>
                    <w:t xml:space="preserve"> о назначении пенсии за выслугу лет — 10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9" style="position:absolute;z-index:26" from="48pt,427.2pt" to="48pt,436.2pt">
            <v:stroke endarrow="block"/>
          </v:line>
        </w:pict>
      </w:r>
      <w:r>
        <w:rPr>
          <w:noProof/>
          <w:lang w:eastAsia="ru-RU"/>
        </w:rPr>
        <w:pict>
          <v:shape id="_x0000_s1057" type="#_x0000_t202" style="position:absolute;margin-left:-50.45pt;margin-top:388.3pt;width:243pt;height:36pt;z-index:24">
            <v:textbox style="mso-next-textbox:#_x0000_s1057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Расчет размера пенсии за выслугу лет — 10 дней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282pt;margin-top:390.35pt;width:198pt;height:49.8pt;z-index:11">
            <v:textbox style="mso-next-textbox:#_x0000_s1041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Подготовка и направление заявителю  уведомления об отказе в предоставлении муниципальной услуги — 3 дня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6" style="position:absolute;z-index:23" from="384.75pt,372.95pt" to="384.75pt,385.2pt">
            <v:stroke endarrow="block"/>
          </v:line>
        </w:pict>
      </w:r>
      <w:r>
        <w:rPr>
          <w:noProof/>
          <w:lang w:eastAsia="ru-RU"/>
        </w:rPr>
        <w:pict>
          <v:line id="_x0000_s1054" style="position:absolute;z-index:21" from="51.15pt,375.85pt" to="51.15pt,384.85pt">
            <v:stroke endarrow="block"/>
          </v:line>
        </w:pict>
      </w:r>
      <w:r>
        <w:rPr>
          <w:noProof/>
          <w:lang w:eastAsia="ru-RU"/>
        </w:rPr>
        <w:pict>
          <v:shape id="_x0000_s1037" type="#_x0000_t202" style="position:absolute;margin-left:279.75pt;margin-top:348.7pt;width:198pt;height:27pt;z-index:7">
            <v:textbox style="mso-next-textbox:#_x0000_s1037">
              <w:txbxContent>
                <w:p w:rsidR="00885EF0" w:rsidRPr="009A7391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A7391">
                    <w:rPr>
                      <w:rFonts w:ascii="Times New Roman" w:hAnsi="Times New Roman" w:cs="Times New Roman"/>
                      <w:sz w:val="20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51pt;margin-top:347.75pt;width:243pt;height:27pt;z-index:6">
            <v:textbox style="mso-next-textbox:#_x0000_s1036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Отсутствие оснований для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3" style="position:absolute;z-index:20" from="397.7pt,332.7pt" to="397.7pt,341.7pt">
            <v:stroke endarrow="block"/>
          </v:line>
        </w:pict>
      </w:r>
      <w:r>
        <w:rPr>
          <w:noProof/>
          <w:lang w:eastAsia="ru-RU"/>
        </w:rPr>
        <w:pict>
          <v:line id="_x0000_s1052" style="position:absolute;z-index:19" from="49.65pt,331.85pt" to="49.65pt,340.85pt">
            <v:stroke endarrow="block"/>
          </v:line>
        </w:pict>
      </w:r>
      <w:r>
        <w:rPr>
          <w:noProof/>
          <w:lang w:eastAsia="ru-RU"/>
        </w:rPr>
        <w:pict>
          <v:line id="_x0000_s1050" style="position:absolute;z-index:17" from="48.55pt,331.15pt" to="399.55pt,331.15pt"/>
        </w:pict>
      </w:r>
      <w:r>
        <w:rPr>
          <w:noProof/>
          <w:lang w:eastAsia="ru-RU"/>
        </w:rPr>
        <w:pict>
          <v:line id="_x0000_s1051" style="position:absolute;z-index:18" from="206.35pt,314.2pt" to="206.35pt,323.2pt">
            <v:stroke endarrow="block"/>
          </v:line>
        </w:pict>
      </w:r>
      <w:r>
        <w:rPr>
          <w:noProof/>
          <w:lang w:eastAsia="ru-RU"/>
        </w:rPr>
        <w:pict>
          <v:shape id="_x0000_s1035" type="#_x0000_t202" style="position:absolute;margin-left:86.25pt;margin-top:273.8pt;width:234pt;height:36pt;z-index:5">
            <v:textbox style="mso-next-textbox:#_x0000_s1035">
              <w:txbxContent>
                <w:p w:rsidR="00885EF0" w:rsidRPr="00885EF0" w:rsidRDefault="00885EF0" w:rsidP="00885EF0">
                  <w:pPr>
                    <w:spacing w:line="240" w:lineRule="exact"/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Рассмотрение всех полученных документов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      </w:t>
                  </w: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1 рабочий 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9" style="position:absolute;z-index:16" from="204.95pt,262.9pt" to="204.95pt,271.9pt">
            <v:stroke endarrow="block"/>
          </v:line>
        </w:pict>
      </w:r>
      <w:r>
        <w:rPr>
          <w:noProof/>
          <w:lang w:eastAsia="ru-RU"/>
        </w:rPr>
        <w:pict>
          <v:shape id="_x0000_s1034" type="#_x0000_t202" style="position:absolute;margin-left:90.75pt;margin-top:199.55pt;width:234pt;height:63pt;z-index:4">
            <v:textbox style="mso-next-textbox:#_x0000_s1034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Подготовка справки о должностях, периоды службы (работы) которых  включаются в стаж муниципального служащего для назначения пенсии за выслугу лет</w:t>
                  </w:r>
                </w:p>
                <w:p w:rsidR="00885EF0" w:rsidRPr="00B51934" w:rsidRDefault="00885EF0" w:rsidP="00885E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документа 1 рабочий 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8" style="position:absolute;z-index:15" from="207.75pt,187.65pt" to="207.75pt,196.65pt">
            <v:stroke endarrow="block"/>
          </v:line>
        </w:pict>
      </w:r>
      <w:r>
        <w:rPr>
          <w:noProof/>
          <w:lang w:eastAsia="ru-RU"/>
        </w:rPr>
        <w:pict>
          <v:shape id="_x0000_s1033" type="#_x0000_t202" style="position:absolute;margin-left:90pt;margin-top:106.55pt;width:234pt;height:82.5pt;z-index:3">
            <v:textbox style="mso-next-textbox:#_x0000_s1033">
              <w:txbxContent>
                <w:p w:rsidR="00885EF0" w:rsidRPr="00885EF0" w:rsidRDefault="00885EF0" w:rsidP="00885EF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885EF0">
                    <w:rPr>
                      <w:rFonts w:ascii="Times New Roman" w:hAnsi="Times New Roman" w:cs="Times New Roman"/>
                      <w:sz w:val="20"/>
                    </w:rPr>
                    <w:t>Подготовка справки о среднемесячном заработке муниципального служащего муниципального служащего ушедшего на пенсию по выслуге лет Подготовка документа 1 рабочий  день</w:t>
                  </w:r>
                </w:p>
              </w:txbxContent>
            </v:textbox>
          </v:shape>
        </w:pict>
      </w:r>
    </w:p>
    <w:sectPr w:rsidR="00320B3A" w:rsidRPr="00320B3A" w:rsidSect="0027451A">
      <w:pgSz w:w="11905" w:h="16837"/>
      <w:pgMar w:top="964" w:right="1276" w:bottom="851" w:left="1559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24" w:rsidRDefault="009E2024">
      <w:r>
        <w:separator/>
      </w:r>
    </w:p>
  </w:endnote>
  <w:endnote w:type="continuationSeparator" w:id="0">
    <w:p w:rsidR="009E2024" w:rsidRDefault="009E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24" w:rsidRDefault="009E2024">
      <w:r>
        <w:separator/>
      </w:r>
    </w:p>
  </w:footnote>
  <w:footnote w:type="continuationSeparator" w:id="0">
    <w:p w:rsidR="009E2024" w:rsidRDefault="009E2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71" w:rsidRDefault="00026671" w:rsidP="00764C24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6671" w:rsidRDefault="000266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71" w:rsidRDefault="00026671" w:rsidP="00764C24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01E">
      <w:rPr>
        <w:rStyle w:val="a6"/>
        <w:noProof/>
      </w:rPr>
      <w:t>14</w:t>
    </w:r>
    <w:r>
      <w:rPr>
        <w:rStyle w:val="a6"/>
      </w:rPr>
      <w:fldChar w:fldCharType="end"/>
    </w:r>
  </w:p>
  <w:p w:rsidR="00026671" w:rsidRDefault="00026671">
    <w:pPr>
      <w:pStyle w:val="ab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................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.................%2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.............................%2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.......................%2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.................%2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.................%2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.................%2.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BE2B17"/>
    <w:multiLevelType w:val="multilevel"/>
    <w:tmpl w:val="B9D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0358B"/>
    <w:multiLevelType w:val="hybridMultilevel"/>
    <w:tmpl w:val="C59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F2FBC"/>
    <w:multiLevelType w:val="multilevel"/>
    <w:tmpl w:val="DFC64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5A4"/>
    <w:rsid w:val="00025408"/>
    <w:rsid w:val="00026671"/>
    <w:rsid w:val="00030528"/>
    <w:rsid w:val="00042750"/>
    <w:rsid w:val="000631B1"/>
    <w:rsid w:val="00090565"/>
    <w:rsid w:val="000A26AC"/>
    <w:rsid w:val="000C1C9E"/>
    <w:rsid w:val="000C2862"/>
    <w:rsid w:val="000C4510"/>
    <w:rsid w:val="000E77A0"/>
    <w:rsid w:val="000F4A1F"/>
    <w:rsid w:val="00134ED5"/>
    <w:rsid w:val="00162DC4"/>
    <w:rsid w:val="001776F1"/>
    <w:rsid w:val="001C0279"/>
    <w:rsid w:val="001C6C53"/>
    <w:rsid w:val="001E35DD"/>
    <w:rsid w:val="001E439F"/>
    <w:rsid w:val="00250DCC"/>
    <w:rsid w:val="002723F8"/>
    <w:rsid w:val="0027451A"/>
    <w:rsid w:val="00282451"/>
    <w:rsid w:val="00282ADB"/>
    <w:rsid w:val="00286301"/>
    <w:rsid w:val="002A4F27"/>
    <w:rsid w:val="00307B84"/>
    <w:rsid w:val="00320B3A"/>
    <w:rsid w:val="003875C3"/>
    <w:rsid w:val="003B50D6"/>
    <w:rsid w:val="003E2791"/>
    <w:rsid w:val="004221F4"/>
    <w:rsid w:val="00455973"/>
    <w:rsid w:val="00487DC6"/>
    <w:rsid w:val="004A40D3"/>
    <w:rsid w:val="004D7881"/>
    <w:rsid w:val="00527177"/>
    <w:rsid w:val="005458A6"/>
    <w:rsid w:val="00575C79"/>
    <w:rsid w:val="005A5B82"/>
    <w:rsid w:val="005C2F83"/>
    <w:rsid w:val="005C3F13"/>
    <w:rsid w:val="00604C5E"/>
    <w:rsid w:val="00620C9E"/>
    <w:rsid w:val="006A558B"/>
    <w:rsid w:val="006B6828"/>
    <w:rsid w:val="006C70BC"/>
    <w:rsid w:val="00706CF7"/>
    <w:rsid w:val="00717EFB"/>
    <w:rsid w:val="00761242"/>
    <w:rsid w:val="00764C24"/>
    <w:rsid w:val="00774350"/>
    <w:rsid w:val="00784854"/>
    <w:rsid w:val="007B2FA5"/>
    <w:rsid w:val="007D78D9"/>
    <w:rsid w:val="007F7D2C"/>
    <w:rsid w:val="00802F4E"/>
    <w:rsid w:val="008262A7"/>
    <w:rsid w:val="0083102F"/>
    <w:rsid w:val="00834826"/>
    <w:rsid w:val="00835DDC"/>
    <w:rsid w:val="0083720B"/>
    <w:rsid w:val="0086034E"/>
    <w:rsid w:val="00885298"/>
    <w:rsid w:val="00885EF0"/>
    <w:rsid w:val="008A4A44"/>
    <w:rsid w:val="008B259A"/>
    <w:rsid w:val="008F50F2"/>
    <w:rsid w:val="008F6CA2"/>
    <w:rsid w:val="00936462"/>
    <w:rsid w:val="009A7391"/>
    <w:rsid w:val="009D73F1"/>
    <w:rsid w:val="009E2024"/>
    <w:rsid w:val="009F471D"/>
    <w:rsid w:val="00A01764"/>
    <w:rsid w:val="00A06119"/>
    <w:rsid w:val="00A33C33"/>
    <w:rsid w:val="00A36ACD"/>
    <w:rsid w:val="00A72716"/>
    <w:rsid w:val="00AC2464"/>
    <w:rsid w:val="00AD4D33"/>
    <w:rsid w:val="00B04E49"/>
    <w:rsid w:val="00B06CE3"/>
    <w:rsid w:val="00B7493C"/>
    <w:rsid w:val="00B8729A"/>
    <w:rsid w:val="00BB0882"/>
    <w:rsid w:val="00BE2051"/>
    <w:rsid w:val="00C07453"/>
    <w:rsid w:val="00C200F0"/>
    <w:rsid w:val="00C44A11"/>
    <w:rsid w:val="00CC314B"/>
    <w:rsid w:val="00CE7951"/>
    <w:rsid w:val="00CF5B5D"/>
    <w:rsid w:val="00CF701E"/>
    <w:rsid w:val="00D001BD"/>
    <w:rsid w:val="00D26306"/>
    <w:rsid w:val="00D36336"/>
    <w:rsid w:val="00DA26A0"/>
    <w:rsid w:val="00DF63EC"/>
    <w:rsid w:val="00E02221"/>
    <w:rsid w:val="00E21662"/>
    <w:rsid w:val="00E333E6"/>
    <w:rsid w:val="00EA0A90"/>
    <w:rsid w:val="00ED11AD"/>
    <w:rsid w:val="00EF7BA9"/>
    <w:rsid w:val="00F115A4"/>
    <w:rsid w:val="00F841E6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10"/>
  </w:style>
  <w:style w:type="character" w:customStyle="1" w:styleId="WW8Num6z0">
    <w:name w:val="WW8Num6z0"/>
    <w:rPr>
      <w:rFonts w:ascii="Times New Roman" w:hAnsi="Times New Roman"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">
    <w:name w:val="Balloon Text"/>
    <w:basedOn w:val="a"/>
    <w:semiHidden/>
    <w:rsid w:val="002745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66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2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70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 Indent"/>
    <w:basedOn w:val="a"/>
    <w:rsid w:val="00620C9E"/>
    <w:pPr>
      <w:spacing w:after="120"/>
      <w:ind w:left="283"/>
    </w:pPr>
  </w:style>
  <w:style w:type="paragraph" w:styleId="af2">
    <w:name w:val="Normal (Web)"/>
    <w:basedOn w:val="a"/>
    <w:rsid w:val="00717EFB"/>
    <w:pPr>
      <w:suppressAutoHyphens w:val="0"/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ум список 1"/>
    <w:basedOn w:val="a"/>
    <w:rsid w:val="00B04E49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caption"/>
    <w:basedOn w:val="a"/>
    <w:qFormat/>
    <w:rsid w:val="00AC246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qFormat/>
    <w:rsid w:val="00AC2464"/>
    <w:pPr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24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ny.gatchin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38025</CharactersWithSpaces>
  <SharedDoc>false</SharedDoc>
  <HLinks>
    <vt:vector size="18" baseType="variant"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http://www.elizavetino-adm.ru/</vt:lpwstr>
      </vt:variant>
      <vt:variant>
        <vt:lpwstr/>
      </vt:variant>
      <vt:variant>
        <vt:i4>7995511</vt:i4>
      </vt:variant>
      <vt:variant>
        <vt:i4>3</vt:i4>
      </vt:variant>
      <vt:variant>
        <vt:i4>0</vt:i4>
      </vt:variant>
      <vt:variant>
        <vt:i4>5</vt:i4>
      </vt:variant>
      <vt:variant>
        <vt:lpwstr>http://www.kolpany.gatchina.ru/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http://www.elizavetino-adm.ru/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2015-08-20T11:57:00Z</cp:lastPrinted>
  <dcterms:created xsi:type="dcterms:W3CDTF">2015-08-28T06:45:00Z</dcterms:created>
  <dcterms:modified xsi:type="dcterms:W3CDTF">2015-08-28T06:45:00Z</dcterms:modified>
</cp:coreProperties>
</file>