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ЕЛИЗАВЕТИНСКОГО СЕЛЬСКОГО ПОСЕЛЕНИЯ ГАТЧИНСКОГО </w:t>
      </w: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0E" w:rsidRPr="001E6F0E" w:rsidRDefault="001C6897" w:rsidP="001E6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13</w:t>
      </w:r>
      <w:r w:rsidR="001E6F0E"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.08.2013 года                                                                                              № </w:t>
      </w:r>
      <w:r w:rsidR="00CF24D5">
        <w:rPr>
          <w:rFonts w:ascii="Times New Roman" w:hAnsi="Times New Roman" w:cs="Times New Roman"/>
          <w:b/>
          <w:bCs/>
          <w:sz w:val="24"/>
          <w:szCs w:val="24"/>
        </w:rPr>
        <w:t>264</w:t>
      </w:r>
    </w:p>
    <w:p w:rsidR="004A2553" w:rsidRDefault="004A2553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FC8" w:rsidRDefault="004A2553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F0E" w:rsidRPr="004A25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A255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A2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53" w:rsidRDefault="004A2553" w:rsidP="0009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4A2553">
        <w:rPr>
          <w:rFonts w:ascii="Times New Roman" w:hAnsi="Times New Roman" w:cs="Times New Roman"/>
          <w:sz w:val="24"/>
          <w:szCs w:val="24"/>
        </w:rPr>
        <w:t xml:space="preserve"> «Развитие части </w:t>
      </w:r>
    </w:p>
    <w:p w:rsidR="004A2553" w:rsidRDefault="004A2553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4A2553">
        <w:rPr>
          <w:rFonts w:ascii="Times New Roman" w:hAnsi="Times New Roman" w:cs="Times New Roman"/>
          <w:sz w:val="24"/>
          <w:szCs w:val="24"/>
        </w:rPr>
        <w:t>Елизаветинского</w:t>
      </w:r>
      <w:proofErr w:type="gramEnd"/>
      <w:r w:rsidRPr="004A255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A2553" w:rsidRDefault="004A2553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 xml:space="preserve">поселения Гатчинского муниципального района </w:t>
      </w:r>
    </w:p>
    <w:p w:rsidR="001E6F0E" w:rsidRPr="001E6F0E" w:rsidRDefault="004A2553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 на </w:t>
      </w:r>
      <w:r w:rsidR="001C6897">
        <w:rPr>
          <w:rFonts w:ascii="Times New Roman" w:hAnsi="Times New Roman" w:cs="Times New Roman"/>
          <w:sz w:val="24"/>
          <w:szCs w:val="24"/>
          <w:lang w:val="en-US"/>
        </w:rPr>
        <w:t xml:space="preserve">2013 - </w:t>
      </w:r>
      <w:r>
        <w:rPr>
          <w:rFonts w:ascii="Times New Roman" w:hAnsi="Times New Roman" w:cs="Times New Roman"/>
          <w:sz w:val="24"/>
          <w:szCs w:val="24"/>
        </w:rPr>
        <w:t>2014 год</w:t>
      </w:r>
      <w:r w:rsidR="001C6897">
        <w:rPr>
          <w:rFonts w:ascii="Times New Roman" w:hAnsi="Times New Roman" w:cs="Times New Roman"/>
          <w:sz w:val="24"/>
          <w:szCs w:val="24"/>
        </w:rPr>
        <w:t>ы</w:t>
      </w:r>
      <w:r w:rsidR="001E6F0E" w:rsidRPr="004A2553">
        <w:rPr>
          <w:rFonts w:ascii="Times New Roman" w:hAnsi="Times New Roman" w:cs="Times New Roman"/>
          <w:sz w:val="24"/>
          <w:szCs w:val="24"/>
        </w:rPr>
        <w:t>»</w:t>
      </w:r>
    </w:p>
    <w:p w:rsidR="001E6F0E" w:rsidRPr="001E6F0E" w:rsidRDefault="001E6F0E" w:rsidP="001E6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553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          В соответствии с</w:t>
      </w:r>
      <w:r w:rsidR="004A255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№131 «Об общих принципах организации местного самоуправления в Российской Федерации», областным законом от 14.12.2012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об организации деятельности старост, Общественных советов на территории Елизаветинского сельского поселения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="004A2553"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="004A2553">
        <w:rPr>
          <w:rFonts w:ascii="Times New Roman" w:hAnsi="Times New Roman" w:cs="Times New Roman"/>
          <w:sz w:val="24"/>
          <w:szCs w:val="24"/>
        </w:rPr>
        <w:t>, Уставом муниципального образования Елизаветинского сельского поселения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="004A2553"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="004A2553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Елизаветинского сельского поселения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="004A2553"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="004A2553">
        <w:rPr>
          <w:rFonts w:ascii="Times New Roman" w:hAnsi="Times New Roman" w:cs="Times New Roman"/>
          <w:sz w:val="24"/>
          <w:szCs w:val="24"/>
        </w:rPr>
        <w:t>,</w:t>
      </w:r>
    </w:p>
    <w:p w:rsidR="001E6F0E" w:rsidRPr="001E6F0E" w:rsidRDefault="001E6F0E" w:rsidP="001E6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F0E" w:rsidRPr="001E6F0E" w:rsidRDefault="001E6F0E" w:rsidP="004A2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A2553" w:rsidRPr="004A2553">
        <w:rPr>
          <w:rFonts w:ascii="Times New Roman" w:hAnsi="Times New Roman" w:cs="Times New Roman"/>
          <w:sz w:val="24"/>
          <w:szCs w:val="24"/>
        </w:rPr>
        <w:t>муниципальн</w:t>
      </w:r>
      <w:r w:rsidR="004A2553">
        <w:rPr>
          <w:rFonts w:ascii="Times New Roman" w:hAnsi="Times New Roman" w:cs="Times New Roman"/>
          <w:sz w:val="24"/>
          <w:szCs w:val="24"/>
        </w:rPr>
        <w:t>ую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A2553">
        <w:rPr>
          <w:rFonts w:ascii="Times New Roman" w:hAnsi="Times New Roman" w:cs="Times New Roman"/>
          <w:sz w:val="24"/>
          <w:szCs w:val="24"/>
        </w:rPr>
        <w:t>ую программу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A2553" w:rsidRPr="004A2553">
        <w:rPr>
          <w:rFonts w:ascii="Times New Roman" w:hAnsi="Times New Roman" w:cs="Times New Roman"/>
          <w:sz w:val="24"/>
          <w:szCs w:val="24"/>
        </w:rPr>
        <w:t>части территории Елизаветинского сельского поселения Гатчинского муниципального района Ленинградской области</w:t>
      </w:r>
      <w:proofErr w:type="gramEnd"/>
      <w:r w:rsidR="004A2553" w:rsidRPr="004A2553">
        <w:rPr>
          <w:rFonts w:ascii="Times New Roman" w:hAnsi="Times New Roman" w:cs="Times New Roman"/>
          <w:sz w:val="24"/>
          <w:szCs w:val="24"/>
        </w:rPr>
        <w:t xml:space="preserve"> на </w:t>
      </w:r>
      <w:r w:rsidR="001C6897">
        <w:rPr>
          <w:rFonts w:ascii="Times New Roman" w:hAnsi="Times New Roman" w:cs="Times New Roman"/>
          <w:sz w:val="24"/>
          <w:szCs w:val="24"/>
        </w:rPr>
        <w:t xml:space="preserve">2013 - </w:t>
      </w:r>
      <w:r w:rsidR="004A2553" w:rsidRPr="004A2553">
        <w:rPr>
          <w:rFonts w:ascii="Times New Roman" w:hAnsi="Times New Roman" w:cs="Times New Roman"/>
          <w:sz w:val="24"/>
          <w:szCs w:val="24"/>
        </w:rPr>
        <w:t>2014 год</w:t>
      </w:r>
      <w:r w:rsidR="001C6897">
        <w:rPr>
          <w:rFonts w:ascii="Times New Roman" w:hAnsi="Times New Roman" w:cs="Times New Roman"/>
          <w:sz w:val="24"/>
          <w:szCs w:val="24"/>
        </w:rPr>
        <w:t>ы</w:t>
      </w:r>
      <w:r w:rsidR="004A2553">
        <w:rPr>
          <w:rFonts w:ascii="Times New Roman" w:hAnsi="Times New Roman" w:cs="Times New Roman"/>
          <w:sz w:val="24"/>
          <w:szCs w:val="24"/>
        </w:rPr>
        <w:t>», согласно приложению</w:t>
      </w:r>
      <w:r w:rsidRPr="001E6F0E">
        <w:rPr>
          <w:rFonts w:ascii="Times New Roman" w:hAnsi="Times New Roman" w:cs="Times New Roman"/>
          <w:sz w:val="24"/>
          <w:szCs w:val="24"/>
        </w:rPr>
        <w:t>.</w:t>
      </w:r>
    </w:p>
    <w:p w:rsidR="004A2553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2. </w:t>
      </w:r>
      <w:r w:rsidR="004A255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4A2553" w:rsidRPr="004A2553">
        <w:rPr>
          <w:rFonts w:ascii="Times New Roman" w:hAnsi="Times New Roman" w:cs="Times New Roman"/>
          <w:sz w:val="24"/>
          <w:szCs w:val="24"/>
        </w:rPr>
        <w:t>муниципальн</w:t>
      </w:r>
      <w:r w:rsidR="004A2553">
        <w:rPr>
          <w:rFonts w:ascii="Times New Roman" w:hAnsi="Times New Roman" w:cs="Times New Roman"/>
          <w:sz w:val="24"/>
          <w:szCs w:val="24"/>
        </w:rPr>
        <w:t>ой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A2553">
        <w:rPr>
          <w:rFonts w:ascii="Times New Roman" w:hAnsi="Times New Roman" w:cs="Times New Roman"/>
          <w:sz w:val="24"/>
          <w:szCs w:val="24"/>
        </w:rPr>
        <w:t>ой программы</w:t>
      </w:r>
      <w:r w:rsidR="004A2553" w:rsidRPr="004A2553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A2553" w:rsidRPr="004A2553">
        <w:rPr>
          <w:rFonts w:ascii="Times New Roman" w:hAnsi="Times New Roman" w:cs="Times New Roman"/>
          <w:sz w:val="24"/>
          <w:szCs w:val="24"/>
        </w:rPr>
        <w:t>части территории Елизаветинского сельского поселения Гатчинского муниципального района Ленинградской области</w:t>
      </w:r>
      <w:proofErr w:type="gramEnd"/>
      <w:r w:rsidR="004A2553" w:rsidRPr="004A2553">
        <w:rPr>
          <w:rFonts w:ascii="Times New Roman" w:hAnsi="Times New Roman" w:cs="Times New Roman"/>
          <w:sz w:val="24"/>
          <w:szCs w:val="24"/>
        </w:rPr>
        <w:t xml:space="preserve"> на </w:t>
      </w:r>
      <w:r w:rsidR="001C6897">
        <w:rPr>
          <w:rFonts w:ascii="Times New Roman" w:hAnsi="Times New Roman" w:cs="Times New Roman"/>
          <w:sz w:val="24"/>
          <w:szCs w:val="24"/>
        </w:rPr>
        <w:t xml:space="preserve">2013 - </w:t>
      </w:r>
      <w:r w:rsidR="004A2553" w:rsidRPr="004A2553">
        <w:rPr>
          <w:rFonts w:ascii="Times New Roman" w:hAnsi="Times New Roman" w:cs="Times New Roman"/>
          <w:sz w:val="24"/>
          <w:szCs w:val="24"/>
        </w:rPr>
        <w:t>2014 год</w:t>
      </w:r>
      <w:r w:rsidR="001C6897">
        <w:rPr>
          <w:rFonts w:ascii="Times New Roman" w:hAnsi="Times New Roman" w:cs="Times New Roman"/>
          <w:sz w:val="24"/>
          <w:szCs w:val="24"/>
        </w:rPr>
        <w:t>ы</w:t>
      </w:r>
      <w:r w:rsidR="004A2553">
        <w:rPr>
          <w:rFonts w:ascii="Times New Roman" w:hAnsi="Times New Roman" w:cs="Times New Roman"/>
          <w:sz w:val="24"/>
          <w:szCs w:val="24"/>
        </w:rPr>
        <w:t>», производить в пределах ассигнований, предусмотренных на эти цели в бюджете Елизаветинского сельского поселения на соответствующий финансовый год.</w:t>
      </w:r>
    </w:p>
    <w:p w:rsidR="001E6F0E" w:rsidRPr="001E6F0E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принятия и подлежит официальному опубликованию в газете «Гатчинская правда».</w:t>
      </w:r>
    </w:p>
    <w:p w:rsidR="001E6F0E" w:rsidRPr="001E6F0E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6F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F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C6897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Елизаветинского сельского поселения О.Т.Смирнову.</w:t>
      </w:r>
    </w:p>
    <w:p w:rsidR="001E6F0E" w:rsidRPr="001E6F0E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6F0E" w:rsidRPr="001E6F0E" w:rsidRDefault="001E6F0E" w:rsidP="001E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                                                     </w:t>
      </w:r>
      <w:proofErr w:type="spellStart"/>
      <w:r w:rsidRPr="001E6F0E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1E6F0E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1E6F0E" w:rsidRPr="00090FC8" w:rsidRDefault="00090FC8" w:rsidP="00090F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090FC8" w:rsidRPr="00090FC8" w:rsidRDefault="00090FC8" w:rsidP="00090F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0FC8" w:rsidRPr="00090FC8" w:rsidRDefault="00090FC8" w:rsidP="00090F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0FC8" w:rsidRPr="00090FC8" w:rsidRDefault="00090FC8" w:rsidP="00090F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090FC8" w:rsidRPr="00090FC8" w:rsidRDefault="00090FC8" w:rsidP="00090F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 xml:space="preserve">от </w:t>
      </w:r>
      <w:r w:rsidR="001C6897">
        <w:rPr>
          <w:rFonts w:ascii="Times New Roman" w:hAnsi="Times New Roman" w:cs="Times New Roman"/>
          <w:sz w:val="24"/>
          <w:szCs w:val="24"/>
        </w:rPr>
        <w:t>13</w:t>
      </w:r>
      <w:r w:rsidRPr="00090FC8">
        <w:rPr>
          <w:rFonts w:ascii="Times New Roman" w:hAnsi="Times New Roman" w:cs="Times New Roman"/>
          <w:sz w:val="24"/>
          <w:szCs w:val="24"/>
        </w:rPr>
        <w:t>.08.2013 года №</w:t>
      </w:r>
      <w:r w:rsidR="00CF24D5">
        <w:rPr>
          <w:rFonts w:ascii="Times New Roman" w:hAnsi="Times New Roman" w:cs="Times New Roman"/>
          <w:sz w:val="24"/>
          <w:szCs w:val="24"/>
        </w:rPr>
        <w:t>264</w:t>
      </w:r>
    </w:p>
    <w:p w:rsidR="00090FC8" w:rsidRDefault="00090FC8">
      <w:pPr>
        <w:rPr>
          <w:rFonts w:ascii="Times New Roman" w:hAnsi="Times New Roman" w:cs="Times New Roman"/>
          <w:sz w:val="24"/>
          <w:szCs w:val="24"/>
        </w:rPr>
      </w:pPr>
    </w:p>
    <w:p w:rsidR="00090FC8" w:rsidRPr="00090FC8" w:rsidRDefault="00522DA2" w:rsidP="0009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C8">
        <w:rPr>
          <w:rFonts w:ascii="Times New Roman" w:hAnsi="Times New Roman" w:cs="Times New Roman"/>
          <w:b/>
          <w:sz w:val="24"/>
          <w:szCs w:val="24"/>
        </w:rPr>
        <w:t xml:space="preserve">Долгосрочная муниципальная целевая программа </w:t>
      </w:r>
    </w:p>
    <w:p w:rsidR="006E4339" w:rsidRPr="00090FC8" w:rsidRDefault="00522DA2" w:rsidP="0009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C8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090FC8">
        <w:rPr>
          <w:rFonts w:ascii="Times New Roman" w:hAnsi="Times New Roman" w:cs="Times New Roman"/>
          <w:b/>
          <w:sz w:val="24"/>
          <w:szCs w:val="24"/>
        </w:rPr>
        <w:t>части территории Елизаветинского сельского поселения Гатчинского муниципального района Ленинградской области</w:t>
      </w:r>
      <w:proofErr w:type="gramEnd"/>
      <w:r w:rsidRPr="00090FC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254E4">
        <w:rPr>
          <w:rFonts w:ascii="Times New Roman" w:hAnsi="Times New Roman" w:cs="Times New Roman"/>
          <w:b/>
          <w:sz w:val="24"/>
          <w:szCs w:val="24"/>
        </w:rPr>
        <w:t>2013 -</w:t>
      </w:r>
      <w:r w:rsidRPr="00090FC8">
        <w:rPr>
          <w:rFonts w:ascii="Times New Roman" w:hAnsi="Times New Roman" w:cs="Times New Roman"/>
          <w:b/>
          <w:sz w:val="24"/>
          <w:szCs w:val="24"/>
        </w:rPr>
        <w:t>2014 год</w:t>
      </w:r>
      <w:r w:rsidR="001C6897">
        <w:rPr>
          <w:rFonts w:ascii="Times New Roman" w:hAnsi="Times New Roman" w:cs="Times New Roman"/>
          <w:b/>
          <w:sz w:val="24"/>
          <w:szCs w:val="24"/>
        </w:rPr>
        <w:t>ы</w:t>
      </w:r>
      <w:r w:rsidRPr="00090FC8">
        <w:rPr>
          <w:rFonts w:ascii="Times New Roman" w:hAnsi="Times New Roman" w:cs="Times New Roman"/>
          <w:b/>
          <w:sz w:val="24"/>
          <w:szCs w:val="24"/>
        </w:rPr>
        <w:t>»</w:t>
      </w:r>
    </w:p>
    <w:p w:rsidR="00522DA2" w:rsidRPr="00090FC8" w:rsidRDefault="00522DA2" w:rsidP="0009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90FC8" w:rsidRPr="00090FC8" w:rsidRDefault="00522DA2" w:rsidP="00090FC8">
      <w:pPr>
        <w:jc w:val="center"/>
        <w:rPr>
          <w:rFonts w:ascii="Times New Roman" w:hAnsi="Times New Roman" w:cs="Times New Roman"/>
          <w:b/>
        </w:rPr>
      </w:pPr>
      <w:r w:rsidRPr="00090FC8">
        <w:rPr>
          <w:rFonts w:ascii="Times New Roman" w:hAnsi="Times New Roman" w:cs="Times New Roman"/>
          <w:b/>
        </w:rPr>
        <w:t xml:space="preserve">Долгосрочной муниципальной целевой программы </w:t>
      </w:r>
    </w:p>
    <w:p w:rsidR="00522DA2" w:rsidRPr="00090FC8" w:rsidRDefault="00522DA2" w:rsidP="00090FC8">
      <w:pPr>
        <w:jc w:val="center"/>
        <w:rPr>
          <w:rFonts w:ascii="Times New Roman" w:hAnsi="Times New Roman" w:cs="Times New Roman"/>
          <w:b/>
        </w:rPr>
      </w:pPr>
      <w:r w:rsidRPr="00090FC8">
        <w:rPr>
          <w:rFonts w:ascii="Times New Roman" w:hAnsi="Times New Roman" w:cs="Times New Roman"/>
          <w:b/>
        </w:rPr>
        <w:t xml:space="preserve">«Развитие </w:t>
      </w:r>
      <w:proofErr w:type="gramStart"/>
      <w:r w:rsidRPr="00090FC8">
        <w:rPr>
          <w:rFonts w:ascii="Times New Roman" w:hAnsi="Times New Roman" w:cs="Times New Roman"/>
          <w:b/>
        </w:rPr>
        <w:t>части территории Елизаветинского сельского поселения Гатчинского муниципального района Ленинградской области</w:t>
      </w:r>
      <w:proofErr w:type="gramEnd"/>
      <w:r w:rsidRPr="00090FC8">
        <w:rPr>
          <w:rFonts w:ascii="Times New Roman" w:hAnsi="Times New Roman" w:cs="Times New Roman"/>
          <w:b/>
        </w:rPr>
        <w:t xml:space="preserve"> на </w:t>
      </w:r>
      <w:r w:rsidR="00D254E4">
        <w:rPr>
          <w:rFonts w:ascii="Times New Roman" w:hAnsi="Times New Roman" w:cs="Times New Roman"/>
          <w:b/>
        </w:rPr>
        <w:t xml:space="preserve">2013- </w:t>
      </w:r>
      <w:r w:rsidRPr="00090FC8">
        <w:rPr>
          <w:rFonts w:ascii="Times New Roman" w:hAnsi="Times New Roman" w:cs="Times New Roman"/>
          <w:b/>
        </w:rPr>
        <w:t>2014 год</w:t>
      </w:r>
      <w:r w:rsidR="001C6897">
        <w:rPr>
          <w:rFonts w:ascii="Times New Roman" w:hAnsi="Times New Roman" w:cs="Times New Roman"/>
          <w:b/>
        </w:rPr>
        <w:t>ы</w:t>
      </w:r>
      <w:r w:rsidRPr="00090FC8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22DA2" w:rsidRPr="00090FC8" w:rsidTr="00522DA2">
        <w:trPr>
          <w:trHeight w:val="1238"/>
        </w:trPr>
        <w:tc>
          <w:tcPr>
            <w:tcW w:w="3794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77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муниципальная целевая программа «Развитие </w:t>
            </w:r>
            <w:proofErr w:type="gramStart"/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части территории Елизаветинского сельского поселения Гатчинского муниципального района Ленинградской области</w:t>
            </w:r>
            <w:proofErr w:type="gramEnd"/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254E4">
              <w:rPr>
                <w:rFonts w:ascii="Times New Roman" w:hAnsi="Times New Roman" w:cs="Times New Roman"/>
                <w:sz w:val="24"/>
                <w:szCs w:val="24"/>
              </w:rPr>
              <w:t>2013-2</w:t>
            </w: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014 год</w:t>
            </w:r>
            <w:r w:rsidR="001C68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» (далее Программа)</w:t>
            </w:r>
          </w:p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A2" w:rsidRPr="00090FC8" w:rsidTr="00522DA2">
        <w:trPr>
          <w:trHeight w:val="560"/>
        </w:trPr>
        <w:tc>
          <w:tcPr>
            <w:tcW w:w="3794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5777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06.10.2003 года №131-ФЗ «Об общих принципах местного самоуправления в Российской федерации»</w:t>
            </w:r>
          </w:p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- Областной закон от 14.12.2012 года №95-оз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образования Елизаветинского сельского поселения Гатчинского муниципального района Ленинградской области</w:t>
            </w:r>
          </w:p>
          <w:p w:rsidR="00591293" w:rsidRPr="00090FC8" w:rsidRDefault="00591293" w:rsidP="0059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деятельности старост, Общественных советов на территории Елизаветинского сельского поселения, утвержденное решением совета депутатов Елизаветинского сельского поселения №277 от 29.04.2013 года, утверждены изменения решением №279 от 19.06.2013 года</w:t>
            </w:r>
          </w:p>
          <w:p w:rsidR="00591293" w:rsidRPr="00090FC8" w:rsidRDefault="00591293" w:rsidP="0059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A2" w:rsidRPr="00090FC8" w:rsidTr="00522DA2">
        <w:trPr>
          <w:trHeight w:val="712"/>
        </w:trPr>
        <w:tc>
          <w:tcPr>
            <w:tcW w:w="3794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522DA2" w:rsidRPr="00090FC8" w:rsidRDefault="00591293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для жизнедеятельности в сельской местности </w:t>
            </w:r>
          </w:p>
          <w:p w:rsidR="00591293" w:rsidRPr="00090FC8" w:rsidRDefault="00591293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- активизация местного населения в решении вопросов местного значения</w:t>
            </w:r>
          </w:p>
        </w:tc>
      </w:tr>
      <w:tr w:rsidR="00522DA2" w:rsidRPr="00090FC8" w:rsidTr="00522DA2">
        <w:trPr>
          <w:trHeight w:val="681"/>
        </w:trPr>
        <w:tc>
          <w:tcPr>
            <w:tcW w:w="3794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77" w:type="dxa"/>
          </w:tcPr>
          <w:p w:rsidR="00522DA2" w:rsidRPr="00090FC8" w:rsidRDefault="00D254E4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</w:t>
            </w:r>
            <w:r w:rsidR="00591293" w:rsidRPr="00090F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1C68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22DA2" w:rsidRPr="00090FC8" w:rsidTr="00522DA2">
        <w:trPr>
          <w:trHeight w:val="705"/>
        </w:trPr>
        <w:tc>
          <w:tcPr>
            <w:tcW w:w="3794" w:type="dxa"/>
          </w:tcPr>
          <w:p w:rsidR="00522DA2" w:rsidRPr="00090FC8" w:rsidRDefault="00522DA2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77" w:type="dxa"/>
          </w:tcPr>
          <w:p w:rsidR="00522DA2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4.344.561 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Елизаветинского сельского поселения: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2013 году – 25.210 руб. 16 коп.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394.960 руб. 16 коп. 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Ленинградской области: </w:t>
            </w:r>
          </w:p>
          <w:p w:rsidR="001C6897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2013 году – 252.100 руб. 84 коп.</w:t>
            </w:r>
          </w:p>
          <w:p w:rsidR="001C6897" w:rsidRPr="00090FC8" w:rsidRDefault="001C6897" w:rsidP="005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3.949.600 руб. 84 коп.</w:t>
            </w:r>
          </w:p>
        </w:tc>
      </w:tr>
      <w:tr w:rsidR="00522DA2" w:rsidRPr="00090FC8" w:rsidTr="00F06A67">
        <w:trPr>
          <w:trHeight w:val="842"/>
        </w:trPr>
        <w:tc>
          <w:tcPr>
            <w:tcW w:w="3794" w:type="dxa"/>
          </w:tcPr>
          <w:p w:rsidR="00522DA2" w:rsidRPr="00090FC8" w:rsidRDefault="00522DA2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5777" w:type="dxa"/>
          </w:tcPr>
          <w:p w:rsidR="00522DA2" w:rsidRDefault="00090FC8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дорог – в 16 населенных пунктах</w:t>
            </w:r>
          </w:p>
          <w:p w:rsidR="00090FC8" w:rsidRDefault="00090FC8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5DA4"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 – в 1 населенном пункте</w:t>
            </w:r>
          </w:p>
          <w:p w:rsidR="00765DA4" w:rsidRDefault="00765DA4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обустройство и очистка водосточных канав – в 14 населенных пунктах</w:t>
            </w:r>
          </w:p>
          <w:p w:rsidR="00765DA4" w:rsidRDefault="00765DA4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ремонт водопровода – в 3 населенных пунктах</w:t>
            </w:r>
          </w:p>
          <w:p w:rsidR="00765DA4" w:rsidRDefault="00765DA4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приобретение детских площадок – в 2 населенных пункта</w:t>
            </w:r>
          </w:p>
          <w:p w:rsidR="00765DA4" w:rsidRDefault="00765DA4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оборудование контейнерных площадок для сбора ТБО – в 14 населенных пункта</w:t>
            </w:r>
          </w:p>
          <w:p w:rsidR="00765DA4" w:rsidRPr="00090FC8" w:rsidRDefault="00765DA4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</w:p>
        </w:tc>
      </w:tr>
      <w:tr w:rsidR="00522DA2" w:rsidRPr="00090FC8" w:rsidTr="00F06A67">
        <w:trPr>
          <w:trHeight w:val="842"/>
        </w:trPr>
        <w:tc>
          <w:tcPr>
            <w:tcW w:w="3794" w:type="dxa"/>
          </w:tcPr>
          <w:p w:rsidR="00522DA2" w:rsidRPr="00090FC8" w:rsidRDefault="00522DA2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77" w:type="dxa"/>
          </w:tcPr>
          <w:p w:rsidR="00522DA2" w:rsidRPr="00090FC8" w:rsidRDefault="00591293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Администрация Елизаветинского сельского поселения</w:t>
            </w:r>
          </w:p>
        </w:tc>
      </w:tr>
      <w:tr w:rsidR="00522DA2" w:rsidRPr="00090FC8" w:rsidTr="00F06A67">
        <w:trPr>
          <w:trHeight w:val="842"/>
        </w:trPr>
        <w:tc>
          <w:tcPr>
            <w:tcW w:w="3794" w:type="dxa"/>
          </w:tcPr>
          <w:p w:rsidR="00522DA2" w:rsidRPr="00090FC8" w:rsidRDefault="00522DA2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и соисполнители Программы</w:t>
            </w:r>
          </w:p>
        </w:tc>
        <w:tc>
          <w:tcPr>
            <w:tcW w:w="5777" w:type="dxa"/>
          </w:tcPr>
          <w:p w:rsidR="00522DA2" w:rsidRPr="00090FC8" w:rsidRDefault="00591293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Администрация Елизаветинского сельского поселения</w:t>
            </w:r>
          </w:p>
        </w:tc>
      </w:tr>
      <w:tr w:rsidR="00522DA2" w:rsidRPr="00090FC8" w:rsidTr="00F06A67">
        <w:trPr>
          <w:trHeight w:val="842"/>
        </w:trPr>
        <w:tc>
          <w:tcPr>
            <w:tcW w:w="3794" w:type="dxa"/>
          </w:tcPr>
          <w:p w:rsidR="00522DA2" w:rsidRPr="00090FC8" w:rsidRDefault="00522DA2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777" w:type="dxa"/>
          </w:tcPr>
          <w:p w:rsidR="00522DA2" w:rsidRPr="00090FC8" w:rsidRDefault="00591293" w:rsidP="001E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Администрация Елизаветинского сельского поселения </w:t>
            </w:r>
          </w:p>
        </w:tc>
      </w:tr>
      <w:tr w:rsidR="00522DA2" w:rsidRPr="00090FC8" w:rsidTr="00F06A67">
        <w:trPr>
          <w:trHeight w:val="842"/>
        </w:trPr>
        <w:tc>
          <w:tcPr>
            <w:tcW w:w="3794" w:type="dxa"/>
          </w:tcPr>
          <w:p w:rsidR="00522DA2" w:rsidRPr="00090FC8" w:rsidRDefault="00522DA2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0FC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522DA2" w:rsidRPr="00090FC8" w:rsidRDefault="00591293" w:rsidP="00F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ходе реализации программных мероприятий главе администрации Елизавети</w:t>
            </w:r>
            <w:r w:rsidR="001E6F0E" w:rsidRPr="00090FC8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</w:tbl>
    <w:p w:rsidR="00522DA2" w:rsidRPr="00090FC8" w:rsidRDefault="00522DA2" w:rsidP="00522DA2">
      <w:pPr>
        <w:rPr>
          <w:rFonts w:ascii="Times New Roman" w:hAnsi="Times New Roman" w:cs="Times New Roman"/>
          <w:sz w:val="24"/>
          <w:szCs w:val="24"/>
        </w:rPr>
      </w:pPr>
    </w:p>
    <w:p w:rsidR="00522DA2" w:rsidRDefault="00522DA2" w:rsidP="0076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1. Характеристика проблемы</w:t>
      </w:r>
    </w:p>
    <w:p w:rsidR="00765DA4" w:rsidRPr="00090FC8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основных проблем развития сельских территорий, на решение которых направлены реализация Программы, относится сложная демографическая ситуация, низкий уровень благоустройства и обеспеченности инженерной инфраструктурой.</w:t>
      </w:r>
    </w:p>
    <w:p w:rsidR="00522DA2" w:rsidRDefault="00522DA2" w:rsidP="0076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765DA4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65DA4" w:rsidRPr="00090FC8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FC8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для жизнедеятельности в сельской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A4" w:rsidRDefault="00765DA4" w:rsidP="00765DA4">
      <w:pPr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- активизация местного населения в решении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A4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765DA4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сельских населенных пунктов.</w:t>
      </w:r>
    </w:p>
    <w:p w:rsidR="00522DA2" w:rsidRDefault="00522DA2" w:rsidP="0076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</w:p>
    <w:p w:rsidR="00765DA4" w:rsidRPr="00090FC8" w:rsidRDefault="00765DA4" w:rsidP="0076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Программы предполагается осуществить в </w:t>
      </w:r>
      <w:r w:rsidR="00D254E4">
        <w:rPr>
          <w:rFonts w:ascii="Times New Roman" w:hAnsi="Times New Roman" w:cs="Times New Roman"/>
          <w:sz w:val="24"/>
          <w:szCs w:val="24"/>
        </w:rPr>
        <w:t xml:space="preserve">2013 - </w:t>
      </w:r>
      <w:r>
        <w:rPr>
          <w:rFonts w:ascii="Times New Roman" w:hAnsi="Times New Roman" w:cs="Times New Roman"/>
          <w:sz w:val="24"/>
          <w:szCs w:val="24"/>
        </w:rPr>
        <w:t>2014 году.</w:t>
      </w:r>
    </w:p>
    <w:p w:rsidR="00522DA2" w:rsidRDefault="00522DA2" w:rsidP="0076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4. Основные мероприятия Программы</w:t>
      </w:r>
    </w:p>
    <w:p w:rsidR="004C65E9" w:rsidRPr="00090FC8" w:rsidRDefault="004C65E9" w:rsidP="004C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522DA2" w:rsidRDefault="00522DA2" w:rsidP="004C6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lastRenderedPageBreak/>
        <w:t>5. Ресурсное обеспечение Программы</w:t>
      </w:r>
    </w:p>
    <w:p w:rsidR="004C65E9" w:rsidRPr="00090FC8" w:rsidRDefault="004C65E9" w:rsidP="004C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Ленинградской области и Елизаветинского сельского поселения Гатчинского муниципального района Ленинградской области.</w:t>
      </w:r>
    </w:p>
    <w:p w:rsidR="00522DA2" w:rsidRPr="00090FC8" w:rsidRDefault="00522DA2" w:rsidP="004C6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C8">
        <w:rPr>
          <w:rFonts w:ascii="Times New Roman" w:hAnsi="Times New Roman" w:cs="Times New Roman"/>
          <w:sz w:val="24"/>
          <w:szCs w:val="24"/>
        </w:rPr>
        <w:t>6. Ожидаемые результаты реализации Программы</w:t>
      </w:r>
    </w:p>
    <w:p w:rsidR="004C65E9" w:rsidRDefault="004C65E9" w:rsidP="004C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 будет способствовать повышению уровня жизни  сельского населения, </w:t>
      </w:r>
      <w:r w:rsidRPr="00090FC8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>
        <w:rPr>
          <w:rFonts w:ascii="Times New Roman" w:hAnsi="Times New Roman" w:cs="Times New Roman"/>
          <w:sz w:val="24"/>
          <w:szCs w:val="24"/>
        </w:rPr>
        <w:t xml:space="preserve">участия граждан </w:t>
      </w:r>
      <w:r w:rsidRPr="00090FC8">
        <w:rPr>
          <w:rFonts w:ascii="Times New Roman" w:hAnsi="Times New Roman" w:cs="Times New Roman"/>
          <w:sz w:val="24"/>
          <w:szCs w:val="24"/>
        </w:rPr>
        <w:t>в решении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E9" w:rsidRDefault="004C65E9" w:rsidP="004C65E9">
      <w:pPr>
        <w:rPr>
          <w:rFonts w:ascii="Times New Roman" w:hAnsi="Times New Roman" w:cs="Times New Roman"/>
          <w:sz w:val="24"/>
          <w:szCs w:val="24"/>
        </w:rPr>
      </w:pPr>
    </w:p>
    <w:p w:rsidR="00522DA2" w:rsidRPr="00090FC8" w:rsidRDefault="00522DA2" w:rsidP="00522DA2">
      <w:pPr>
        <w:rPr>
          <w:rFonts w:ascii="Times New Roman" w:hAnsi="Times New Roman" w:cs="Times New Roman"/>
          <w:sz w:val="24"/>
          <w:szCs w:val="24"/>
        </w:rPr>
      </w:pPr>
    </w:p>
    <w:p w:rsidR="00522DA2" w:rsidRPr="00090FC8" w:rsidRDefault="00522DA2" w:rsidP="00522DA2">
      <w:pPr>
        <w:rPr>
          <w:rFonts w:ascii="Times New Roman" w:hAnsi="Times New Roman" w:cs="Times New Roman"/>
          <w:sz w:val="24"/>
          <w:szCs w:val="24"/>
        </w:rPr>
      </w:pPr>
    </w:p>
    <w:p w:rsidR="00522DA2" w:rsidRPr="00090FC8" w:rsidRDefault="00522DA2" w:rsidP="00522DA2">
      <w:pPr>
        <w:rPr>
          <w:rFonts w:ascii="Times New Roman" w:hAnsi="Times New Roman" w:cs="Times New Roman"/>
          <w:sz w:val="24"/>
          <w:szCs w:val="24"/>
        </w:rPr>
      </w:pPr>
    </w:p>
    <w:p w:rsidR="00522DA2" w:rsidRPr="00090FC8" w:rsidRDefault="00522DA2" w:rsidP="00522DA2">
      <w:pPr>
        <w:rPr>
          <w:rFonts w:ascii="Times New Roman" w:hAnsi="Times New Roman" w:cs="Times New Roman"/>
          <w:sz w:val="24"/>
          <w:szCs w:val="24"/>
        </w:rPr>
      </w:pPr>
    </w:p>
    <w:p w:rsidR="00522DA2" w:rsidRPr="00090FC8" w:rsidRDefault="00522DA2">
      <w:pPr>
        <w:rPr>
          <w:rFonts w:ascii="Times New Roman" w:hAnsi="Times New Roman" w:cs="Times New Roman"/>
          <w:sz w:val="24"/>
          <w:szCs w:val="24"/>
        </w:rPr>
      </w:pPr>
    </w:p>
    <w:sectPr w:rsidR="00522DA2" w:rsidRPr="00090FC8" w:rsidSect="00090FC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DA2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0FC8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5A0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5CB"/>
    <w:rsid w:val="00166865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897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0E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2852"/>
    <w:rsid w:val="003A3303"/>
    <w:rsid w:val="003A38D6"/>
    <w:rsid w:val="003A3917"/>
    <w:rsid w:val="003A3EF9"/>
    <w:rsid w:val="003A3F06"/>
    <w:rsid w:val="003A4064"/>
    <w:rsid w:val="003A4798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F6A"/>
    <w:rsid w:val="004469AD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553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5E9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2DA2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293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5BA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A34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5DA4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2FE"/>
    <w:rsid w:val="008C44F6"/>
    <w:rsid w:val="008C46A7"/>
    <w:rsid w:val="008C4924"/>
    <w:rsid w:val="008C5B59"/>
    <w:rsid w:val="008C61C8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5D"/>
    <w:rsid w:val="00BA1C3E"/>
    <w:rsid w:val="00BA202D"/>
    <w:rsid w:val="00BA2AAA"/>
    <w:rsid w:val="00BA30AC"/>
    <w:rsid w:val="00BA30F2"/>
    <w:rsid w:val="00BA33C7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2429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24D5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4E4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619"/>
    <w:rsid w:val="00DF4978"/>
    <w:rsid w:val="00DF4C67"/>
    <w:rsid w:val="00DF514B"/>
    <w:rsid w:val="00DF5AFB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76A9-499D-4341-ADE1-6B8B6588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5</cp:revision>
  <cp:lastPrinted>2013-08-14T08:44:00Z</cp:lastPrinted>
  <dcterms:created xsi:type="dcterms:W3CDTF">2013-07-31T08:34:00Z</dcterms:created>
  <dcterms:modified xsi:type="dcterms:W3CDTF">2013-08-14T08:44:00Z</dcterms:modified>
</cp:coreProperties>
</file>