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A8" w:rsidRPr="009F0E8A" w:rsidRDefault="002F4FA8" w:rsidP="002F4FA8">
      <w:pPr>
        <w:jc w:val="center"/>
      </w:pPr>
      <w:r w:rsidRPr="009F0E8A">
        <w:rPr>
          <w:noProof/>
        </w:rPr>
        <w:drawing>
          <wp:inline distT="0" distB="0" distL="0" distR="0">
            <wp:extent cx="389255" cy="464185"/>
            <wp:effectExtent l="0" t="0" r="0" b="0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A8" w:rsidRPr="009F0E8A" w:rsidRDefault="002F4FA8" w:rsidP="002F4FA8"/>
    <w:p w:rsidR="002F4FA8" w:rsidRPr="009F0E8A" w:rsidRDefault="002F4FA8" w:rsidP="00E178B5">
      <w:pPr>
        <w:spacing w:line="276" w:lineRule="auto"/>
        <w:ind w:left="-567" w:firstLine="567"/>
        <w:jc w:val="center"/>
        <w:rPr>
          <w:b/>
        </w:rPr>
      </w:pPr>
      <w:r w:rsidRPr="009F0E8A">
        <w:rPr>
          <w:b/>
        </w:rPr>
        <w:t xml:space="preserve">АДМИНИСТРАЦИЯ МУНИЦИПАЛЬНОГО ОБРАЗОВАНИЯ </w:t>
      </w:r>
    </w:p>
    <w:p w:rsidR="002F4FA8" w:rsidRPr="009F0E8A" w:rsidRDefault="002F4FA8" w:rsidP="00E178B5">
      <w:pPr>
        <w:spacing w:line="276" w:lineRule="auto"/>
        <w:ind w:left="-567" w:firstLine="567"/>
        <w:jc w:val="center"/>
        <w:rPr>
          <w:b/>
        </w:rPr>
      </w:pPr>
      <w:r w:rsidRPr="009F0E8A">
        <w:rPr>
          <w:b/>
        </w:rPr>
        <w:t xml:space="preserve">ЕЛИЗАВЕТИНСКОГО СЕЛЬСКОГО ПОСЕЛЕНИЯ </w:t>
      </w:r>
    </w:p>
    <w:p w:rsidR="002F4FA8" w:rsidRPr="009F0E8A" w:rsidRDefault="002F4FA8" w:rsidP="00E178B5">
      <w:pPr>
        <w:spacing w:line="276" w:lineRule="auto"/>
        <w:ind w:left="-567" w:firstLine="567"/>
        <w:jc w:val="center"/>
        <w:rPr>
          <w:b/>
        </w:rPr>
      </w:pPr>
      <w:r w:rsidRPr="009F0E8A">
        <w:rPr>
          <w:b/>
        </w:rPr>
        <w:t xml:space="preserve">ГАТЧИНСКОГО МУНИЦИПАЛЬНОГО РАЙОНА </w:t>
      </w:r>
    </w:p>
    <w:p w:rsidR="002F4FA8" w:rsidRPr="009F0E8A" w:rsidRDefault="002F4FA8" w:rsidP="00E178B5">
      <w:pPr>
        <w:spacing w:line="276" w:lineRule="auto"/>
        <w:ind w:left="-567" w:firstLine="567"/>
        <w:jc w:val="center"/>
        <w:rPr>
          <w:b/>
        </w:rPr>
      </w:pPr>
      <w:r w:rsidRPr="009F0E8A">
        <w:rPr>
          <w:b/>
        </w:rPr>
        <w:t>ЛЕНИНГРАДСКОЙ ОБЛАСТИ</w:t>
      </w:r>
    </w:p>
    <w:p w:rsidR="002F4FA8" w:rsidRPr="009F0E8A" w:rsidRDefault="002F4FA8" w:rsidP="00E178B5">
      <w:pPr>
        <w:spacing w:line="276" w:lineRule="auto"/>
        <w:ind w:left="-567" w:firstLine="567"/>
        <w:jc w:val="center"/>
        <w:rPr>
          <w:b/>
        </w:rPr>
      </w:pPr>
    </w:p>
    <w:p w:rsidR="002F4FA8" w:rsidRPr="009F0E8A" w:rsidRDefault="002F4FA8" w:rsidP="00E178B5">
      <w:pPr>
        <w:spacing w:line="276" w:lineRule="auto"/>
        <w:ind w:left="-567" w:firstLine="567"/>
        <w:jc w:val="center"/>
        <w:rPr>
          <w:b/>
        </w:rPr>
      </w:pPr>
      <w:r w:rsidRPr="009F0E8A">
        <w:rPr>
          <w:b/>
        </w:rPr>
        <w:t>ПОСТАНОВЛЕНИЕ</w:t>
      </w:r>
    </w:p>
    <w:p w:rsidR="00E178B5" w:rsidRDefault="00E178B5" w:rsidP="00E178B5">
      <w:pPr>
        <w:spacing w:line="276" w:lineRule="auto"/>
        <w:ind w:left="-567" w:right="-1" w:firstLine="567"/>
        <w:jc w:val="both"/>
        <w:rPr>
          <w:b/>
          <w:lang w:val="en-US"/>
        </w:rPr>
      </w:pPr>
    </w:p>
    <w:p w:rsidR="002F4FA8" w:rsidRPr="00E178B5" w:rsidRDefault="00E178B5" w:rsidP="00E178B5">
      <w:pPr>
        <w:spacing w:line="276" w:lineRule="auto"/>
        <w:ind w:left="-567" w:right="-1" w:firstLine="567"/>
        <w:jc w:val="both"/>
        <w:rPr>
          <w:b/>
          <w:lang w:val="en-US"/>
        </w:rPr>
      </w:pPr>
      <w:r>
        <w:rPr>
          <w:b/>
          <w:lang w:val="en-US"/>
        </w:rPr>
        <w:t>10</w:t>
      </w:r>
      <w:r w:rsidR="002F4FA8" w:rsidRPr="009F0E8A">
        <w:rPr>
          <w:b/>
        </w:rPr>
        <w:t xml:space="preserve"> </w:t>
      </w:r>
      <w:r w:rsidR="00142A07">
        <w:rPr>
          <w:b/>
        </w:rPr>
        <w:t>января</w:t>
      </w:r>
      <w:r w:rsidR="002F4FA8" w:rsidRPr="009F0E8A">
        <w:rPr>
          <w:b/>
        </w:rPr>
        <w:t xml:space="preserve"> 201</w:t>
      </w:r>
      <w:r w:rsidR="00142A07">
        <w:rPr>
          <w:b/>
        </w:rPr>
        <w:t>7</w:t>
      </w:r>
      <w:r w:rsidR="002F4FA8" w:rsidRPr="009F0E8A">
        <w:rPr>
          <w:b/>
        </w:rPr>
        <w:t xml:space="preserve"> г</w:t>
      </w:r>
      <w:r w:rsidR="00544813" w:rsidRPr="009F0E8A">
        <w:rPr>
          <w:b/>
        </w:rPr>
        <w:t xml:space="preserve">ода  </w:t>
      </w:r>
      <w:r w:rsidR="002F4FA8" w:rsidRPr="009F0E8A">
        <w:rPr>
          <w:b/>
        </w:rPr>
        <w:t xml:space="preserve">                                                                            </w:t>
      </w:r>
      <w:r w:rsidR="00544813" w:rsidRPr="009F0E8A">
        <w:rPr>
          <w:b/>
        </w:rPr>
        <w:t xml:space="preserve">      </w:t>
      </w:r>
      <w:r>
        <w:rPr>
          <w:b/>
        </w:rPr>
        <w:t xml:space="preserve">            №</w:t>
      </w:r>
      <w:r>
        <w:rPr>
          <w:b/>
          <w:lang w:val="en-US"/>
        </w:rPr>
        <w:t xml:space="preserve"> 11</w:t>
      </w:r>
    </w:p>
    <w:p w:rsidR="002F4FA8" w:rsidRPr="009F0E8A" w:rsidRDefault="002F4FA8" w:rsidP="00E178B5">
      <w:pPr>
        <w:spacing w:line="276" w:lineRule="auto"/>
        <w:ind w:left="-567" w:right="283" w:firstLine="567"/>
        <w:jc w:val="both"/>
        <w:rPr>
          <w:b/>
        </w:rPr>
      </w:pPr>
    </w:p>
    <w:p w:rsidR="002F4FA8" w:rsidRPr="009F0E8A" w:rsidRDefault="002F4FA8" w:rsidP="00E178B5">
      <w:pPr>
        <w:ind w:left="-567" w:right="3968" w:firstLine="567"/>
        <w:jc w:val="both"/>
      </w:pPr>
      <w:r w:rsidRPr="009F0E8A"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Елизаветинского сельского поселения Гатчинского муниципального района Ленинградской области и подведомственными ей казенными и бюджетными учреждениями, для обеспечения муниципальных нужд муниципального образования Елизаветинского сельского поселения Гатчинского муниципального района Ленинградской области</w:t>
      </w:r>
    </w:p>
    <w:p w:rsidR="002F4FA8" w:rsidRPr="009F0E8A" w:rsidRDefault="002F4FA8" w:rsidP="00E178B5">
      <w:pPr>
        <w:ind w:left="-567" w:firstLine="567"/>
      </w:pPr>
    </w:p>
    <w:p w:rsidR="002F4FA8" w:rsidRPr="009F0E8A" w:rsidRDefault="002F4FA8" w:rsidP="00E178B5">
      <w:pPr>
        <w:pStyle w:val="a7"/>
        <w:spacing w:before="0" w:beforeAutospacing="0" w:after="0" w:afterAutospacing="0"/>
        <w:ind w:left="-567" w:firstLine="567"/>
        <w:jc w:val="both"/>
        <w:rPr>
          <w:spacing w:val="3"/>
        </w:rPr>
      </w:pPr>
      <w:r w:rsidRPr="009F0E8A"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 Уставом муниципального образования Елизаветинское сельское поселение Гатчинского муниципального района Ленинградской области</w:t>
      </w:r>
      <w:r w:rsidRPr="009F0E8A">
        <w:rPr>
          <w:spacing w:val="3"/>
        </w:rPr>
        <w:t xml:space="preserve">, </w:t>
      </w:r>
      <w:r w:rsidRPr="009F0E8A">
        <w:t xml:space="preserve">постановлением муниципального образования Елизаветинского сельского поселения Гатчинского муниципального района Ленинградской области от 16.08.2016 № 284 </w:t>
      </w:r>
      <w:r w:rsidRPr="009F0E8A">
        <w:rPr>
          <w:bCs/>
        </w:rPr>
        <w:t>«</w:t>
      </w:r>
      <w:r w:rsidRPr="009F0E8A">
        <w:t xml:space="preserve">Об утверждении Правил нормирования в сфере закупок товаров, работ, услуг для обеспечения нужд муниципального образования </w:t>
      </w:r>
      <w:r w:rsidRPr="009F0E8A">
        <w:rPr>
          <w:bCs/>
        </w:rPr>
        <w:t>Елизаветинское сельское поселение Гатчинского муниципального района Ленинградской области»</w:t>
      </w:r>
      <w:r w:rsidRPr="009F0E8A">
        <w:t>, –</w:t>
      </w:r>
    </w:p>
    <w:p w:rsidR="002F4FA8" w:rsidRPr="009F0E8A" w:rsidRDefault="002F4FA8" w:rsidP="00E178B5">
      <w:pPr>
        <w:ind w:left="-567" w:firstLine="567"/>
        <w:jc w:val="both"/>
        <w:rPr>
          <w:b/>
        </w:rPr>
      </w:pPr>
    </w:p>
    <w:p w:rsidR="002F4FA8" w:rsidRPr="009F0E8A" w:rsidRDefault="002F4FA8" w:rsidP="00E178B5">
      <w:pPr>
        <w:ind w:left="-567" w:firstLine="567"/>
        <w:jc w:val="center"/>
        <w:rPr>
          <w:b/>
        </w:rPr>
      </w:pPr>
      <w:r w:rsidRPr="009F0E8A">
        <w:rPr>
          <w:b/>
        </w:rPr>
        <w:t>ПОСТАНОВЛЯЕТ:</w:t>
      </w:r>
    </w:p>
    <w:p w:rsidR="00544813" w:rsidRPr="009F0E8A" w:rsidRDefault="00544813" w:rsidP="00E178B5">
      <w:pPr>
        <w:ind w:left="-567" w:firstLine="567"/>
        <w:jc w:val="center"/>
        <w:rPr>
          <w:b/>
        </w:rPr>
      </w:pPr>
    </w:p>
    <w:p w:rsidR="002F4FA8" w:rsidRPr="009F0E8A" w:rsidRDefault="002F4FA8" w:rsidP="00E178B5">
      <w:pPr>
        <w:widowControl w:val="0"/>
        <w:autoSpaceDE w:val="0"/>
        <w:autoSpaceDN w:val="0"/>
        <w:adjustRightInd w:val="0"/>
        <w:ind w:left="-567" w:firstLine="567"/>
        <w:jc w:val="both"/>
      </w:pPr>
      <w:r w:rsidRPr="009F0E8A">
        <w:t>1.</w:t>
      </w:r>
      <w:r w:rsidR="00544813" w:rsidRPr="009F0E8A">
        <w:tab/>
      </w:r>
      <w:r w:rsidRPr="009F0E8A">
        <w:t xml:space="preserve">Утвердить 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544813" w:rsidRPr="009F0E8A">
        <w:t xml:space="preserve">муниципального образования Елизаветинского сельского поселения </w:t>
      </w:r>
      <w:r w:rsidRPr="009F0E8A">
        <w:t>Гатчинского муниципального район</w:t>
      </w:r>
      <w:r w:rsidR="00544813" w:rsidRPr="009F0E8A">
        <w:t xml:space="preserve"> Ленинградской области</w:t>
      </w:r>
      <w:r w:rsidRPr="009F0E8A">
        <w:t xml:space="preserve">, подведомственными </w:t>
      </w:r>
      <w:r w:rsidR="00544813" w:rsidRPr="009F0E8A">
        <w:t>ей</w:t>
      </w:r>
      <w:r w:rsidRPr="009F0E8A">
        <w:t xml:space="preserve"> казенными и бюджетными учреждениями для обеспечения муниципальных нужд муниципального образования </w:t>
      </w:r>
      <w:r w:rsidR="00544813" w:rsidRPr="009F0E8A"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9F0E8A">
        <w:t xml:space="preserve"> согласно приложению.</w:t>
      </w:r>
    </w:p>
    <w:p w:rsidR="00544813" w:rsidRPr="009F0E8A" w:rsidRDefault="00544813" w:rsidP="00E178B5">
      <w:pPr>
        <w:shd w:val="clear" w:color="auto" w:fill="FFFFFF"/>
        <w:tabs>
          <w:tab w:val="left" w:pos="298"/>
        </w:tabs>
        <w:spacing w:line="317" w:lineRule="exact"/>
        <w:ind w:left="-567" w:right="46" w:firstLine="567"/>
        <w:jc w:val="both"/>
      </w:pPr>
      <w:r w:rsidRPr="009F0E8A">
        <w:t>2.</w:t>
      </w:r>
      <w:r w:rsidRPr="009F0E8A">
        <w:tab/>
        <w:t xml:space="preserve">Настоящее постановление вступает в силу после официального опубликования. </w:t>
      </w:r>
    </w:p>
    <w:p w:rsidR="002F4FA8" w:rsidRPr="009F0E8A" w:rsidRDefault="002F4FA8" w:rsidP="00E178B5">
      <w:pPr>
        <w:ind w:left="-567" w:firstLine="567"/>
        <w:jc w:val="both"/>
      </w:pPr>
      <w:r w:rsidRPr="009F0E8A">
        <w:t>3.</w:t>
      </w:r>
      <w:r w:rsidR="00544813" w:rsidRPr="009F0E8A">
        <w:tab/>
      </w:r>
      <w:r w:rsidRPr="009F0E8A">
        <w:t xml:space="preserve">Контроль за исполнением </w:t>
      </w:r>
      <w:r w:rsidR="00544813" w:rsidRPr="009F0E8A">
        <w:t xml:space="preserve">настоящего </w:t>
      </w:r>
      <w:r w:rsidRPr="009F0E8A">
        <w:t xml:space="preserve">постановления </w:t>
      </w:r>
      <w:r w:rsidR="00544813" w:rsidRPr="009F0E8A">
        <w:t>оставляю за собой</w:t>
      </w:r>
      <w:r w:rsidRPr="009F0E8A">
        <w:t>.</w:t>
      </w:r>
    </w:p>
    <w:p w:rsidR="002F4FA8" w:rsidRPr="009F0E8A" w:rsidRDefault="002F4FA8" w:rsidP="00E178B5">
      <w:pPr>
        <w:spacing w:line="276" w:lineRule="auto"/>
        <w:ind w:left="-567" w:right="283" w:firstLine="567"/>
        <w:jc w:val="both"/>
      </w:pPr>
    </w:p>
    <w:p w:rsidR="002F4FA8" w:rsidRDefault="002F4FA8" w:rsidP="00E178B5">
      <w:pPr>
        <w:spacing w:line="276" w:lineRule="auto"/>
        <w:ind w:left="-567" w:right="283" w:firstLine="567"/>
        <w:jc w:val="both"/>
        <w:rPr>
          <w:b/>
          <w:lang w:val="en-US"/>
        </w:rPr>
      </w:pPr>
      <w:r w:rsidRPr="009F0E8A">
        <w:rPr>
          <w:b/>
        </w:rPr>
        <w:t>Глава администрации                                                                                         И.Л. Смык</w:t>
      </w:r>
    </w:p>
    <w:p w:rsidR="00E178B5" w:rsidRPr="00E178B5" w:rsidRDefault="00E178B5" w:rsidP="00E178B5">
      <w:pPr>
        <w:spacing w:line="276" w:lineRule="auto"/>
        <w:ind w:left="-567" w:right="283" w:firstLine="567"/>
        <w:jc w:val="both"/>
        <w:rPr>
          <w:b/>
          <w:lang w:val="en-US"/>
        </w:rPr>
      </w:pPr>
    </w:p>
    <w:p w:rsidR="002F4FA8" w:rsidRPr="009F0E8A" w:rsidRDefault="00544813" w:rsidP="00E178B5">
      <w:pPr>
        <w:spacing w:line="276" w:lineRule="auto"/>
        <w:ind w:left="-567" w:right="283"/>
        <w:jc w:val="both"/>
        <w:rPr>
          <w:sz w:val="18"/>
          <w:szCs w:val="18"/>
        </w:rPr>
      </w:pPr>
      <w:r w:rsidRPr="009F0E8A">
        <w:rPr>
          <w:sz w:val="18"/>
          <w:szCs w:val="18"/>
        </w:rPr>
        <w:t>Сальман В.В.</w:t>
      </w:r>
      <w:r w:rsidR="002F4FA8" w:rsidRPr="009F0E8A">
        <w:rPr>
          <w:sz w:val="18"/>
          <w:szCs w:val="18"/>
        </w:rPr>
        <w:t xml:space="preserve">, </w:t>
      </w:r>
    </w:p>
    <w:p w:rsidR="002F4FA8" w:rsidRPr="009F0E8A" w:rsidRDefault="002F4FA8" w:rsidP="00E178B5">
      <w:pPr>
        <w:spacing w:line="276" w:lineRule="auto"/>
        <w:ind w:left="-567" w:right="283"/>
        <w:jc w:val="both"/>
        <w:rPr>
          <w:sz w:val="18"/>
          <w:szCs w:val="18"/>
        </w:rPr>
      </w:pPr>
      <w:r w:rsidRPr="009F0E8A">
        <w:rPr>
          <w:sz w:val="18"/>
          <w:szCs w:val="18"/>
        </w:rPr>
        <w:t>(81371) 57-</w:t>
      </w:r>
      <w:r w:rsidR="00544813" w:rsidRPr="009F0E8A">
        <w:rPr>
          <w:sz w:val="18"/>
          <w:szCs w:val="18"/>
        </w:rPr>
        <w:t>245</w:t>
      </w:r>
    </w:p>
    <w:p w:rsidR="009D00F1" w:rsidRPr="009F0E8A" w:rsidRDefault="009D00F1" w:rsidP="00544813">
      <w:pPr>
        <w:ind w:left="5387"/>
      </w:pPr>
      <w:r w:rsidRPr="009F0E8A">
        <w:lastRenderedPageBreak/>
        <w:t xml:space="preserve">Приложение </w:t>
      </w:r>
    </w:p>
    <w:p w:rsidR="009D00F1" w:rsidRPr="009F0E8A" w:rsidRDefault="009D00F1" w:rsidP="00544813">
      <w:pPr>
        <w:widowControl w:val="0"/>
        <w:autoSpaceDE w:val="0"/>
        <w:autoSpaceDN w:val="0"/>
        <w:adjustRightInd w:val="0"/>
        <w:ind w:left="5387"/>
      </w:pPr>
      <w:r w:rsidRPr="009F0E8A">
        <w:t>к постановлению администрации</w:t>
      </w:r>
    </w:p>
    <w:p w:rsidR="009D00F1" w:rsidRPr="009F0E8A" w:rsidRDefault="00544813" w:rsidP="00544813">
      <w:pPr>
        <w:widowControl w:val="0"/>
        <w:autoSpaceDE w:val="0"/>
        <w:autoSpaceDN w:val="0"/>
        <w:adjustRightInd w:val="0"/>
        <w:ind w:left="5387"/>
      </w:pPr>
      <w:r w:rsidRPr="009F0E8A">
        <w:t>Елизаветинского сельского поселения</w:t>
      </w:r>
    </w:p>
    <w:p w:rsidR="00544813" w:rsidRPr="009F0E8A" w:rsidRDefault="00544813" w:rsidP="00544813">
      <w:pPr>
        <w:widowControl w:val="0"/>
        <w:autoSpaceDE w:val="0"/>
        <w:autoSpaceDN w:val="0"/>
        <w:adjustRightInd w:val="0"/>
        <w:ind w:left="5387"/>
      </w:pPr>
      <w:r w:rsidRPr="009F0E8A">
        <w:t>Гатчинского муниципального района</w:t>
      </w:r>
    </w:p>
    <w:p w:rsidR="00544813" w:rsidRPr="009F0E8A" w:rsidRDefault="00544813" w:rsidP="00544813">
      <w:pPr>
        <w:widowControl w:val="0"/>
        <w:autoSpaceDE w:val="0"/>
        <w:autoSpaceDN w:val="0"/>
        <w:adjustRightInd w:val="0"/>
        <w:ind w:left="5387"/>
      </w:pPr>
      <w:r w:rsidRPr="009F0E8A">
        <w:t>Ленинградской области</w:t>
      </w:r>
    </w:p>
    <w:p w:rsidR="009D00F1" w:rsidRPr="00E178B5" w:rsidRDefault="009D00F1" w:rsidP="00544813">
      <w:pPr>
        <w:widowControl w:val="0"/>
        <w:autoSpaceDE w:val="0"/>
        <w:autoSpaceDN w:val="0"/>
        <w:adjustRightInd w:val="0"/>
        <w:ind w:left="5387"/>
        <w:rPr>
          <w:lang w:val="en-US"/>
        </w:rPr>
      </w:pPr>
      <w:r w:rsidRPr="009F0E8A">
        <w:t xml:space="preserve">от </w:t>
      </w:r>
      <w:r w:rsidR="00E178B5" w:rsidRPr="00E178B5">
        <w:t>1</w:t>
      </w:r>
      <w:r w:rsidR="00E178B5">
        <w:rPr>
          <w:lang w:val="en-US"/>
        </w:rPr>
        <w:t>0</w:t>
      </w:r>
      <w:r w:rsidR="00544813" w:rsidRPr="009F0E8A">
        <w:t>.</w:t>
      </w:r>
      <w:r w:rsidR="00E178B5">
        <w:rPr>
          <w:lang w:val="en-US"/>
        </w:rPr>
        <w:t>01</w:t>
      </w:r>
      <w:r w:rsidR="00162309" w:rsidRPr="009F0E8A">
        <w:t>.201</w:t>
      </w:r>
      <w:r w:rsidR="00142A07">
        <w:t>7</w:t>
      </w:r>
      <w:bookmarkStart w:id="0" w:name="_GoBack"/>
      <w:bookmarkEnd w:id="0"/>
      <w:r w:rsidR="00162309" w:rsidRPr="009F0E8A">
        <w:t xml:space="preserve"> № </w:t>
      </w:r>
      <w:r w:rsidR="00E178B5">
        <w:rPr>
          <w:lang w:val="en-US"/>
        </w:rPr>
        <w:t>11</w:t>
      </w:r>
    </w:p>
    <w:p w:rsidR="009D00F1" w:rsidRPr="009F0E8A" w:rsidRDefault="009D00F1" w:rsidP="009D00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0F1" w:rsidRPr="009F0E8A" w:rsidRDefault="009D00F1" w:rsidP="009D00F1">
      <w:pPr>
        <w:jc w:val="center"/>
        <w:rPr>
          <w:b/>
        </w:rPr>
      </w:pPr>
      <w:r w:rsidRPr="009F0E8A">
        <w:rPr>
          <w:b/>
        </w:rPr>
        <w:t xml:space="preserve">Правила </w:t>
      </w:r>
    </w:p>
    <w:p w:rsidR="009D00F1" w:rsidRPr="009F0E8A" w:rsidRDefault="009D00F1" w:rsidP="00594774">
      <w:pPr>
        <w:jc w:val="center"/>
      </w:pPr>
      <w:r w:rsidRPr="009F0E8A">
        <w:t xml:space="preserve">определения требований к отдельным видам </w:t>
      </w:r>
      <w:r w:rsidR="00594774" w:rsidRPr="009F0E8A">
        <w:t xml:space="preserve">товаров, работ, услуг (в том числе предельные цены товаров, работ, услуг), закупаемым администрацией </w:t>
      </w:r>
      <w:r w:rsidR="009F0E8A">
        <w:t xml:space="preserve">Елизаветинского сельского поселения </w:t>
      </w:r>
      <w:r w:rsidR="00594774" w:rsidRPr="009F0E8A">
        <w:t>Гатчинского муниципального район</w:t>
      </w:r>
      <w:r w:rsidR="009F0E8A">
        <w:t>а Ленинградской области</w:t>
      </w:r>
      <w:r w:rsidR="00594774" w:rsidRPr="009F0E8A">
        <w:t xml:space="preserve">, и подведомственными </w:t>
      </w:r>
      <w:r w:rsidR="009F0E8A">
        <w:t>ей</w:t>
      </w:r>
      <w:r w:rsidR="00594774" w:rsidRPr="009F0E8A">
        <w:t xml:space="preserve"> казенными и бюджетными учреждениями для обеспечения муниципальных нужд муниципального образования </w:t>
      </w:r>
      <w:r w:rsidR="009F0E8A">
        <w:t>Елизаветинское сельское поселение Гатчинского муниципального района Ленинградской области</w:t>
      </w:r>
    </w:p>
    <w:p w:rsidR="00594774" w:rsidRPr="009F0E8A" w:rsidRDefault="00594774" w:rsidP="00594774">
      <w:pPr>
        <w:jc w:val="center"/>
      </w:pPr>
    </w:p>
    <w:p w:rsidR="009D00F1" w:rsidRPr="009F0E8A" w:rsidRDefault="009D00F1" w:rsidP="009D00F1">
      <w:pPr>
        <w:ind w:firstLine="426"/>
        <w:jc w:val="both"/>
      </w:pPr>
      <w:r w:rsidRPr="009F0E8A">
        <w:rPr>
          <w:bCs/>
        </w:rPr>
        <w:t>1</w:t>
      </w:r>
      <w:r w:rsidRPr="009F0E8A">
        <w:t>.</w:t>
      </w:r>
      <w:r w:rsidR="009F0E8A">
        <w:tab/>
      </w:r>
      <w:r w:rsidRPr="009F0E8A">
        <w:t xml:space="preserve">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9F0E8A">
        <w:t xml:space="preserve">Елизаветинского сельского поселения </w:t>
      </w:r>
      <w:r w:rsidR="009F0E8A" w:rsidRPr="009F0E8A">
        <w:t>Гатчинского муниципального район</w:t>
      </w:r>
      <w:r w:rsidR="009F0E8A">
        <w:t>а Ленинградской области (далее – Администрация)</w:t>
      </w:r>
      <w:r w:rsidR="009F0E8A" w:rsidRPr="009F0E8A">
        <w:t xml:space="preserve">, и подведомственными </w:t>
      </w:r>
      <w:r w:rsidR="009F0E8A">
        <w:t>ей</w:t>
      </w:r>
      <w:r w:rsidR="009F0E8A" w:rsidRPr="009F0E8A">
        <w:t xml:space="preserve"> казенными и бюджетными учреждениями для обеспечения муниципальных нужд муниципального образования </w:t>
      </w:r>
      <w:r w:rsidR="009F0E8A">
        <w:t>Елизаветинское сельское поселение Гатчинского муниципального района Ленинградской области</w:t>
      </w:r>
      <w:r w:rsidRPr="009F0E8A">
        <w:t>.</w:t>
      </w:r>
    </w:p>
    <w:p w:rsidR="009D00F1" w:rsidRPr="009F0E8A" w:rsidRDefault="009D00F1" w:rsidP="009D00F1">
      <w:pPr>
        <w:ind w:firstLine="426"/>
        <w:jc w:val="both"/>
        <w:rPr>
          <w:bCs/>
        </w:rPr>
      </w:pPr>
      <w:r w:rsidRPr="009F0E8A">
        <w:rPr>
          <w:bCs/>
        </w:rPr>
        <w:t>2.</w:t>
      </w:r>
      <w:r w:rsidR="009F0E8A">
        <w:rPr>
          <w:bCs/>
        </w:rPr>
        <w:tab/>
      </w:r>
      <w:r w:rsidRPr="009F0E8A">
        <w:t xml:space="preserve">Администрация </w:t>
      </w:r>
      <w:r w:rsidRPr="009F0E8A">
        <w:rPr>
          <w:bCs/>
        </w:rPr>
        <w:t>утвержда</w:t>
      </w:r>
      <w:r w:rsidR="009F0E8A">
        <w:rPr>
          <w:bCs/>
        </w:rPr>
        <w:t>е</w:t>
      </w:r>
      <w:r w:rsidRPr="009F0E8A">
        <w:rPr>
          <w:bCs/>
        </w:rPr>
        <w:t xml:space="preserve">т требования к закупаемым </w:t>
      </w:r>
      <w:r w:rsidR="009F0E8A">
        <w:rPr>
          <w:bCs/>
        </w:rPr>
        <w:t>ею</w:t>
      </w:r>
      <w:r w:rsidRPr="009F0E8A">
        <w:rPr>
          <w:bCs/>
        </w:rPr>
        <w:t xml:space="preserve"> и </w:t>
      </w:r>
      <w:r w:rsidRPr="009F0E8A">
        <w:t xml:space="preserve">подведомственными </w:t>
      </w:r>
      <w:r w:rsidR="009F0E8A">
        <w:t>ей</w:t>
      </w:r>
      <w:r w:rsidRPr="009F0E8A">
        <w:t xml:space="preserve"> казенными и бюджетными учреждениями </w:t>
      </w:r>
      <w:r w:rsidRPr="009F0E8A">
        <w:rPr>
          <w:bCs/>
        </w:rPr>
        <w:t xml:space="preserve">отдельным </w:t>
      </w:r>
      <w:r w:rsidRPr="009F0E8A">
        <w:t xml:space="preserve">видам товаров, работ, услуг (в том числе предельные цены товаров, работ, услуг) </w:t>
      </w:r>
      <w:r w:rsidRPr="009F0E8A">
        <w:rPr>
          <w:bCs/>
        </w:rPr>
        <w:t xml:space="preserve">в форме перечня отдельных видов товаров, работ, услуг </w:t>
      </w:r>
      <w:r w:rsidRPr="009F0E8A">
        <w:t xml:space="preserve">(в том числе предельные цены товаров, работ, услуг) </w:t>
      </w:r>
      <w:r w:rsidRPr="009F0E8A">
        <w:rPr>
          <w:bCs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 (далее- ведомственный перечень).</w:t>
      </w:r>
    </w:p>
    <w:p w:rsidR="009D00F1" w:rsidRPr="009F0E8A" w:rsidRDefault="009D00F1" w:rsidP="009D00F1">
      <w:pPr>
        <w:ind w:firstLine="426"/>
        <w:jc w:val="both"/>
      </w:pPr>
      <w:r w:rsidRPr="009F0E8A">
        <w:t xml:space="preserve">Ведомственный перечень составляется </w:t>
      </w:r>
      <w:r w:rsidR="009F0E8A" w:rsidRPr="009F0E8A">
        <w:t>А</w:t>
      </w:r>
      <w:r w:rsidRPr="009F0E8A">
        <w:t>дминистрацией по форме, утвержденной приложением 1 к настоящим правилам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9D00F1" w:rsidRPr="009F0E8A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9F0E8A">
        <w:rPr>
          <w:rFonts w:eastAsia="Calibri"/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D00F1" w:rsidRPr="009F0E8A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9F0E8A">
        <w:t xml:space="preserve">Администрация </w:t>
      </w:r>
      <w:r w:rsidRPr="009F0E8A">
        <w:rPr>
          <w:rFonts w:eastAsia="Calibri"/>
          <w:bCs/>
        </w:rPr>
        <w:t>в ведомственном перечне определя</w:t>
      </w:r>
      <w:r w:rsidR="009F0E8A" w:rsidRPr="009F0E8A">
        <w:rPr>
          <w:rFonts w:eastAsia="Calibri"/>
          <w:bCs/>
        </w:rPr>
        <w:t>е</w:t>
      </w:r>
      <w:r w:rsidRPr="009F0E8A">
        <w:rPr>
          <w:rFonts w:eastAsia="Calibri"/>
          <w:bCs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D00F1" w:rsidRPr="009F0E8A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9F0E8A">
        <w:rPr>
          <w:rFonts w:ascii="Times New Roman" w:hAnsi="Times New Roman"/>
          <w:sz w:val="24"/>
          <w:szCs w:val="24"/>
        </w:rPr>
        <w:t>3.</w:t>
      </w:r>
      <w:bookmarkStart w:id="1" w:name="P63"/>
      <w:bookmarkEnd w:id="1"/>
      <w:r w:rsidR="009F0E8A" w:rsidRPr="009F0E8A">
        <w:rPr>
          <w:rFonts w:ascii="Times New Roman" w:hAnsi="Times New Roman"/>
          <w:sz w:val="24"/>
          <w:szCs w:val="24"/>
        </w:rPr>
        <w:tab/>
      </w:r>
      <w:r w:rsidRPr="009F0E8A">
        <w:rPr>
          <w:rFonts w:ascii="Times New Roman" w:hAnsi="Times New Roman"/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D00F1" w:rsidRPr="009F0E8A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9F0E8A">
        <w:rPr>
          <w:rFonts w:ascii="Times New Roman" w:hAnsi="Times New Roman"/>
          <w:sz w:val="24"/>
          <w:szCs w:val="24"/>
        </w:rPr>
        <w:t>а)</w:t>
      </w:r>
      <w:r w:rsidR="001B07FD">
        <w:rPr>
          <w:rFonts w:ascii="Times New Roman" w:hAnsi="Times New Roman"/>
          <w:sz w:val="24"/>
          <w:szCs w:val="24"/>
        </w:rPr>
        <w:t>  </w:t>
      </w:r>
      <w:r w:rsidRPr="009F0E8A">
        <w:rPr>
          <w:rFonts w:ascii="Times New Roman" w:hAnsi="Times New Roman"/>
          <w:sz w:val="24"/>
          <w:szCs w:val="24"/>
        </w:rPr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в общем объеме оплаты по контрактам, включенным в указанные реестры (по графикам платежей), заключенным соответствующими заказчиками;</w:t>
      </w:r>
    </w:p>
    <w:p w:rsidR="009D00F1" w:rsidRPr="009F0E8A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9F0E8A">
        <w:rPr>
          <w:rFonts w:ascii="Times New Roman" w:hAnsi="Times New Roman"/>
          <w:sz w:val="24"/>
          <w:szCs w:val="24"/>
        </w:rPr>
        <w:t>б)</w:t>
      </w:r>
      <w:r w:rsidR="001B07FD">
        <w:rPr>
          <w:rFonts w:ascii="Times New Roman" w:hAnsi="Times New Roman"/>
          <w:sz w:val="24"/>
          <w:szCs w:val="24"/>
        </w:rPr>
        <w:t>  </w:t>
      </w:r>
      <w:r w:rsidRPr="009F0E8A">
        <w:rPr>
          <w:rFonts w:ascii="Times New Roman" w:hAnsi="Times New Roman"/>
          <w:sz w:val="24"/>
          <w:szCs w:val="24"/>
        </w:rPr>
        <w:t xml:space="preserve">доля контрактов </w:t>
      </w:r>
      <w:r w:rsidR="009F0E8A" w:rsidRPr="009F0E8A">
        <w:rPr>
          <w:rFonts w:ascii="Times New Roman" w:hAnsi="Times New Roman"/>
          <w:sz w:val="24"/>
          <w:szCs w:val="24"/>
        </w:rPr>
        <w:t xml:space="preserve">Администрации </w:t>
      </w:r>
      <w:r w:rsidRPr="009F0E8A">
        <w:rPr>
          <w:rFonts w:ascii="Times New Roman" w:hAnsi="Times New Roman"/>
          <w:sz w:val="24"/>
          <w:szCs w:val="24"/>
        </w:rPr>
        <w:t xml:space="preserve">и подведомственных </w:t>
      </w:r>
      <w:r w:rsidR="009F0E8A" w:rsidRPr="009F0E8A">
        <w:rPr>
          <w:rFonts w:ascii="Times New Roman" w:hAnsi="Times New Roman"/>
          <w:sz w:val="24"/>
          <w:szCs w:val="24"/>
        </w:rPr>
        <w:t>ей</w:t>
      </w:r>
      <w:r w:rsidRPr="009F0E8A">
        <w:rPr>
          <w:rFonts w:ascii="Times New Roman" w:hAnsi="Times New Roman"/>
          <w:sz w:val="24"/>
          <w:szCs w:val="24"/>
        </w:rPr>
        <w:t xml:space="preserve"> казенных и бюджетных </w:t>
      </w:r>
      <w:r w:rsidRPr="009F0E8A">
        <w:rPr>
          <w:rFonts w:ascii="Times New Roman" w:hAnsi="Times New Roman"/>
          <w:sz w:val="24"/>
          <w:szCs w:val="24"/>
        </w:rPr>
        <w:lastRenderedPageBreak/>
        <w:t xml:space="preserve">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9F0E8A" w:rsidRPr="009F0E8A">
        <w:rPr>
          <w:rFonts w:ascii="Times New Roman" w:hAnsi="Times New Roman"/>
          <w:sz w:val="24"/>
          <w:szCs w:val="24"/>
        </w:rPr>
        <w:t xml:space="preserve">Администрации </w:t>
      </w:r>
      <w:r w:rsidRPr="009F0E8A">
        <w:rPr>
          <w:rFonts w:ascii="Times New Roman" w:hAnsi="Times New Roman"/>
          <w:sz w:val="24"/>
          <w:szCs w:val="24"/>
        </w:rPr>
        <w:t xml:space="preserve">и подведомственных </w:t>
      </w:r>
      <w:r w:rsidR="009F0E8A" w:rsidRPr="009F0E8A">
        <w:rPr>
          <w:rFonts w:ascii="Times New Roman" w:hAnsi="Times New Roman"/>
          <w:sz w:val="24"/>
          <w:szCs w:val="24"/>
        </w:rPr>
        <w:t>ей</w:t>
      </w:r>
      <w:r w:rsidRPr="009F0E8A">
        <w:rPr>
          <w:rFonts w:ascii="Times New Roman" w:hAnsi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 </w:t>
      </w:r>
    </w:p>
    <w:p w:rsidR="009D00F1" w:rsidRPr="009F0E8A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9F0E8A">
        <w:rPr>
          <w:rFonts w:eastAsia="Calibri"/>
          <w:bCs/>
        </w:rPr>
        <w:t>4.</w:t>
      </w:r>
      <w:r w:rsidR="001B07FD">
        <w:rPr>
          <w:rFonts w:eastAsia="Calibri"/>
          <w:bCs/>
        </w:rPr>
        <w:tab/>
      </w:r>
      <w:r w:rsidRPr="009F0E8A">
        <w:t xml:space="preserve">Администрация </w:t>
      </w:r>
      <w:r w:rsidRPr="009F0E8A">
        <w:rPr>
          <w:rFonts w:eastAsia="Calibri"/>
          <w:bCs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 w:rsidR="009F0E8A" w:rsidRPr="009F0E8A">
        <w:rPr>
          <w:rFonts w:eastAsia="Calibri"/>
          <w:bCs/>
        </w:rPr>
        <w:t>е</w:t>
      </w:r>
      <w:r w:rsidRPr="009F0E8A">
        <w:rPr>
          <w:rFonts w:eastAsia="Calibri"/>
          <w:bCs/>
        </w:rPr>
        <w:t xml:space="preserve">т установленные </w:t>
      </w:r>
      <w:hyperlink r:id="rId6" w:anchor="Par13" w:history="1">
        <w:r w:rsidRPr="009F0E8A">
          <w:rPr>
            <w:rStyle w:val="a5"/>
            <w:rFonts w:eastAsia="Calibri"/>
            <w:color w:val="auto"/>
            <w:u w:val="none"/>
          </w:rPr>
          <w:t>пунктом 3</w:t>
        </w:r>
      </w:hyperlink>
      <w:r w:rsidRPr="009F0E8A">
        <w:rPr>
          <w:rFonts w:eastAsia="Calibri"/>
          <w:bCs/>
        </w:rPr>
        <w:t xml:space="preserve"> настоящих Правил критерии исходя из определения их значений в процентном отношении к объему осуществляемых заказчиками закупок.</w:t>
      </w:r>
    </w:p>
    <w:p w:rsidR="009D00F1" w:rsidRPr="009F0E8A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9F0E8A">
        <w:rPr>
          <w:rFonts w:eastAsia="Calibri"/>
          <w:bCs/>
        </w:rPr>
        <w:t>5.</w:t>
      </w:r>
      <w:r w:rsidR="001B07FD">
        <w:rPr>
          <w:rFonts w:eastAsia="Calibri"/>
          <w:bCs/>
        </w:rPr>
        <w:tab/>
      </w:r>
      <w:r w:rsidRPr="009F0E8A">
        <w:rPr>
          <w:rFonts w:eastAsia="Calibri"/>
          <w:bCs/>
        </w:rPr>
        <w:t xml:space="preserve">В целях формирования ведомственного перечня </w:t>
      </w:r>
      <w:r w:rsidR="009F0E8A" w:rsidRPr="009F0E8A">
        <w:t xml:space="preserve">Администрация </w:t>
      </w:r>
      <w:r w:rsidRPr="009F0E8A">
        <w:rPr>
          <w:rFonts w:eastAsia="Calibri"/>
          <w:bCs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ar13" w:history="1">
        <w:r w:rsidRPr="009F0E8A">
          <w:rPr>
            <w:rStyle w:val="a5"/>
            <w:rFonts w:eastAsia="Calibri"/>
            <w:color w:val="auto"/>
            <w:u w:val="none"/>
          </w:rPr>
          <w:t>пунктом 3</w:t>
        </w:r>
      </w:hyperlink>
      <w:r w:rsidRPr="009F0E8A">
        <w:rPr>
          <w:rFonts w:eastAsia="Calibri"/>
          <w:bCs/>
        </w:rPr>
        <w:t xml:space="preserve"> настоящих Правил.</w:t>
      </w:r>
    </w:p>
    <w:p w:rsidR="009D00F1" w:rsidRPr="001B07FD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1B07FD">
        <w:rPr>
          <w:rFonts w:eastAsia="Calibri"/>
          <w:bCs/>
        </w:rPr>
        <w:t>6.</w:t>
      </w:r>
      <w:r w:rsidR="001B07FD">
        <w:rPr>
          <w:rFonts w:eastAsia="Calibri"/>
          <w:bCs/>
        </w:rPr>
        <w:tab/>
      </w:r>
      <w:r w:rsidRPr="001B07FD">
        <w:t xml:space="preserve">Администрация </w:t>
      </w:r>
      <w:r w:rsidRPr="001B07FD">
        <w:rPr>
          <w:rFonts w:eastAsia="Calibri"/>
          <w:bCs/>
        </w:rPr>
        <w:t>при формировании ведомственного перечня вправе включить в него дополнительно:</w:t>
      </w:r>
    </w:p>
    <w:p w:rsidR="009D00F1" w:rsidRPr="001B07FD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1B07FD">
        <w:rPr>
          <w:rFonts w:eastAsia="Calibri"/>
          <w:bCs/>
        </w:rPr>
        <w:t>а)</w:t>
      </w:r>
      <w:r w:rsidR="001B07FD">
        <w:rPr>
          <w:rFonts w:eastAsia="Calibri"/>
          <w:bCs/>
        </w:rPr>
        <w:t>  </w:t>
      </w:r>
      <w:r w:rsidRPr="001B07FD">
        <w:rPr>
          <w:rFonts w:eastAsia="Calibri"/>
          <w:bCs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r:id="rId8" w:anchor="Par13" w:history="1">
        <w:r w:rsidRPr="001B07FD">
          <w:rPr>
            <w:rFonts w:eastAsia="Calibri"/>
            <w:bCs/>
          </w:rPr>
          <w:t>пункте 3</w:t>
        </w:r>
      </w:hyperlink>
      <w:r w:rsidRPr="001B07FD">
        <w:rPr>
          <w:rFonts w:eastAsia="Calibri"/>
          <w:bCs/>
        </w:rPr>
        <w:t xml:space="preserve"> настоящих Правил;</w:t>
      </w:r>
    </w:p>
    <w:p w:rsidR="009D00F1" w:rsidRPr="001B07FD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1B07FD">
        <w:rPr>
          <w:rFonts w:eastAsia="Calibri"/>
          <w:bCs/>
        </w:rPr>
        <w:t>б)</w:t>
      </w:r>
      <w:r w:rsidR="001B07FD">
        <w:rPr>
          <w:rFonts w:eastAsia="Calibri"/>
          <w:bCs/>
        </w:rPr>
        <w:t>  </w:t>
      </w:r>
      <w:r w:rsidRPr="001B07FD">
        <w:rPr>
          <w:rFonts w:eastAsia="Calibri"/>
          <w:bCs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D00F1" w:rsidRPr="001B07FD" w:rsidRDefault="009D00F1" w:rsidP="009D00F1">
      <w:pPr>
        <w:ind w:firstLine="426"/>
        <w:jc w:val="both"/>
      </w:pPr>
      <w:r w:rsidRPr="001B07FD">
        <w:t>в)</w:t>
      </w:r>
      <w:r w:rsidR="001B07FD">
        <w:t>  </w:t>
      </w:r>
      <w:r w:rsidRPr="001B07FD"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00F1" w:rsidRPr="001B07FD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1B07FD">
        <w:rPr>
          <w:rFonts w:eastAsia="Calibri"/>
          <w:bCs/>
        </w:rPr>
        <w:t>7.</w:t>
      </w:r>
      <w:r w:rsidR="001B07FD" w:rsidRPr="001B07FD">
        <w:rPr>
          <w:rFonts w:eastAsia="Calibri"/>
          <w:bCs/>
        </w:rPr>
        <w:tab/>
      </w:r>
      <w:r w:rsidRPr="001B07FD">
        <w:rPr>
          <w:rFonts w:eastAsia="Calibri"/>
          <w:bCs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D00F1" w:rsidRPr="001B07FD" w:rsidRDefault="009D00F1" w:rsidP="009D00F1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B07FD">
        <w:rPr>
          <w:rFonts w:ascii="Times New Roman" w:eastAsia="Calibri" w:hAnsi="Times New Roman"/>
          <w:bCs/>
          <w:sz w:val="24"/>
          <w:szCs w:val="24"/>
        </w:rPr>
        <w:t>а)</w:t>
      </w:r>
      <w:r w:rsidR="001B07FD" w:rsidRPr="001B07FD">
        <w:rPr>
          <w:rFonts w:ascii="Times New Roman" w:eastAsia="Calibri" w:hAnsi="Times New Roman"/>
          <w:bCs/>
          <w:sz w:val="24"/>
          <w:szCs w:val="24"/>
        </w:rPr>
        <w:t>  </w:t>
      </w:r>
      <w:r w:rsidRPr="001B07FD">
        <w:rPr>
          <w:rFonts w:ascii="Times New Roman" w:eastAsia="Calibri" w:hAnsi="Times New Roman"/>
          <w:bCs/>
          <w:sz w:val="24"/>
          <w:szCs w:val="24"/>
        </w:rPr>
        <w:t xml:space="preserve">с учетом категорий и (или) групп должностей работников </w:t>
      </w:r>
      <w:r w:rsidR="001B07FD" w:rsidRPr="001B07FD">
        <w:rPr>
          <w:rFonts w:ascii="Times New Roman" w:hAnsi="Times New Roman"/>
          <w:sz w:val="24"/>
          <w:szCs w:val="24"/>
        </w:rPr>
        <w:t xml:space="preserve">Администрации </w:t>
      </w:r>
      <w:r w:rsidRPr="001B07FD">
        <w:rPr>
          <w:rFonts w:ascii="Times New Roman" w:eastAsia="Calibri" w:hAnsi="Times New Roman"/>
          <w:bCs/>
          <w:sz w:val="24"/>
          <w:szCs w:val="24"/>
        </w:rPr>
        <w:t xml:space="preserve">подведомственных </w:t>
      </w:r>
      <w:r w:rsidR="001B07FD" w:rsidRPr="001B07FD">
        <w:rPr>
          <w:rFonts w:ascii="Times New Roman" w:eastAsia="Calibri" w:hAnsi="Times New Roman"/>
          <w:bCs/>
          <w:sz w:val="24"/>
          <w:szCs w:val="24"/>
        </w:rPr>
        <w:t>ей</w:t>
      </w:r>
      <w:r w:rsidRPr="001B07FD">
        <w:rPr>
          <w:rFonts w:ascii="Times New Roman" w:eastAsia="Calibr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Правилами определения нормативных затрат на обеспечение функций указанных заказчиков, утвержденными постановлением </w:t>
      </w:r>
      <w:r w:rsidR="001B07FD" w:rsidRPr="001A05E8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="001A05E8" w:rsidRPr="001A05E8">
        <w:rPr>
          <w:rFonts w:ascii="Times New Roman" w:hAnsi="Times New Roman"/>
          <w:sz w:val="24"/>
          <w:szCs w:val="24"/>
        </w:rPr>
        <w:t xml:space="preserve">16.08.2016 № 284 </w:t>
      </w:r>
      <w:r w:rsidRPr="001A05E8">
        <w:rPr>
          <w:rFonts w:ascii="Times New Roman" w:hAnsi="Times New Roman"/>
          <w:sz w:val="24"/>
          <w:szCs w:val="24"/>
        </w:rPr>
        <w:t xml:space="preserve">(далее </w:t>
      </w:r>
      <w:r w:rsidR="001B07FD" w:rsidRPr="001A05E8">
        <w:rPr>
          <w:rFonts w:ascii="Times New Roman" w:hAnsi="Times New Roman"/>
          <w:sz w:val="24"/>
          <w:szCs w:val="24"/>
        </w:rPr>
        <w:t>–</w:t>
      </w:r>
      <w:r w:rsidRPr="001A05E8">
        <w:rPr>
          <w:rFonts w:ascii="Times New Roman" w:hAnsi="Times New Roman"/>
          <w:sz w:val="24"/>
          <w:szCs w:val="24"/>
        </w:rPr>
        <w:t xml:space="preserve"> порядок определения нормативных затрат)</w:t>
      </w:r>
      <w:r w:rsidRPr="001A05E8">
        <w:rPr>
          <w:rFonts w:ascii="Times New Roman" w:eastAsia="Calibri" w:hAnsi="Times New Roman"/>
          <w:bCs/>
          <w:sz w:val="24"/>
          <w:szCs w:val="24"/>
        </w:rPr>
        <w:t>,</w:t>
      </w:r>
      <w:r w:rsidR="001B07FD" w:rsidRPr="001B07F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B07FD">
        <w:rPr>
          <w:rFonts w:ascii="Times New Roman" w:hAnsi="Times New Roman"/>
          <w:sz w:val="24"/>
          <w:szCs w:val="24"/>
        </w:rPr>
        <w:t>определяются с учетом категорий и (или) групп должностей работников;</w:t>
      </w:r>
    </w:p>
    <w:p w:rsidR="009D00F1" w:rsidRPr="001B07FD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</w:rPr>
      </w:pPr>
      <w:r w:rsidRPr="001B07FD">
        <w:rPr>
          <w:rFonts w:eastAsia="Calibri"/>
          <w:bCs/>
        </w:rPr>
        <w:t>б)</w:t>
      </w:r>
      <w:r w:rsidR="001B07FD" w:rsidRPr="001B07FD">
        <w:rPr>
          <w:rFonts w:eastAsia="Calibri"/>
          <w:bCs/>
        </w:rPr>
        <w:t>  </w:t>
      </w:r>
      <w:r w:rsidRPr="001B07FD">
        <w:rPr>
          <w:rFonts w:eastAsia="Calibri"/>
          <w:bCs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соответствующим муниципальным органом.</w:t>
      </w:r>
    </w:p>
    <w:p w:rsidR="009D00F1" w:rsidRPr="001B07FD" w:rsidRDefault="009D00F1" w:rsidP="009D00F1">
      <w:pPr>
        <w:ind w:firstLine="426"/>
        <w:jc w:val="both"/>
      </w:pPr>
      <w:r w:rsidRPr="001B07FD">
        <w:t>8.</w:t>
      </w:r>
      <w:r w:rsidR="001B07FD">
        <w:tab/>
      </w:r>
      <w:r w:rsidRPr="001B07FD"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1B07FD">
          <w:rPr>
            <w:rStyle w:val="a5"/>
            <w:color w:val="auto"/>
            <w:u w:val="none"/>
          </w:rPr>
          <w:t>классификатором</w:t>
        </w:r>
      </w:hyperlink>
      <w:r w:rsidRPr="001B07FD">
        <w:t xml:space="preserve"> продукции по видам экономической деятельности.</w:t>
      </w:r>
    </w:p>
    <w:p w:rsidR="009D00F1" w:rsidRPr="001B07FD" w:rsidRDefault="009D00F1" w:rsidP="009D00F1">
      <w:pPr>
        <w:ind w:firstLine="426"/>
        <w:jc w:val="both"/>
      </w:pPr>
      <w:r w:rsidRPr="001B07FD">
        <w:t>9.</w:t>
      </w:r>
      <w:r w:rsidR="001B07FD" w:rsidRPr="001B07FD">
        <w:tab/>
      </w:r>
      <w:r w:rsidRPr="001B07FD">
        <w:t xml:space="preserve">Утвержденный </w:t>
      </w:r>
      <w:r w:rsidR="001B07FD" w:rsidRPr="001B07FD">
        <w:t xml:space="preserve">Администрацией </w:t>
      </w:r>
      <w:r w:rsidRPr="001B07FD"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</w:t>
      </w:r>
      <w:r w:rsidR="00544813" w:rsidRPr="001B07FD">
        <w:t xml:space="preserve"> </w:t>
      </w:r>
      <w:r w:rsidRPr="001B07FD">
        <w:t>Федерации.</w:t>
      </w:r>
    </w:p>
    <w:p w:rsidR="00544813" w:rsidRPr="009F0E8A" w:rsidRDefault="00544813" w:rsidP="009D00F1">
      <w:pPr>
        <w:ind w:firstLine="426"/>
        <w:jc w:val="both"/>
      </w:pPr>
    </w:p>
    <w:p w:rsidR="00544813" w:rsidRPr="009F0E8A" w:rsidRDefault="00544813" w:rsidP="009D00F1">
      <w:pPr>
        <w:ind w:firstLine="426"/>
        <w:jc w:val="both"/>
        <w:sectPr w:rsidR="00544813" w:rsidRPr="009F0E8A" w:rsidSect="00E178B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D00F1" w:rsidRPr="009F0E8A" w:rsidRDefault="009D00F1" w:rsidP="001B07FD">
      <w:pPr>
        <w:tabs>
          <w:tab w:val="center" w:pos="4535"/>
          <w:tab w:val="left" w:pos="5000"/>
        </w:tabs>
        <w:ind w:firstLine="7371"/>
      </w:pPr>
      <w:r w:rsidRPr="009F0E8A">
        <w:lastRenderedPageBreak/>
        <w:t>Приложение № 1</w:t>
      </w:r>
    </w:p>
    <w:tbl>
      <w:tblPr>
        <w:tblW w:w="15309" w:type="dxa"/>
        <w:tblLook w:val="04A0"/>
      </w:tblPr>
      <w:tblGrid>
        <w:gridCol w:w="7371"/>
        <w:gridCol w:w="7938"/>
      </w:tblGrid>
      <w:tr w:rsidR="009F0E8A" w:rsidRPr="009F0E8A" w:rsidTr="009D00F1">
        <w:tc>
          <w:tcPr>
            <w:tcW w:w="7371" w:type="dxa"/>
          </w:tcPr>
          <w:p w:rsidR="009D00F1" w:rsidRPr="009F0E8A" w:rsidRDefault="009D00F1" w:rsidP="009D00F1">
            <w:pPr>
              <w:tabs>
                <w:tab w:val="center" w:pos="4535"/>
                <w:tab w:val="left" w:pos="5000"/>
              </w:tabs>
              <w:jc w:val="center"/>
            </w:pPr>
          </w:p>
        </w:tc>
        <w:tc>
          <w:tcPr>
            <w:tcW w:w="7938" w:type="dxa"/>
          </w:tcPr>
          <w:p w:rsidR="009D00F1" w:rsidRPr="009F0E8A" w:rsidRDefault="009D00F1" w:rsidP="009D00F1">
            <w:pPr>
              <w:jc w:val="both"/>
            </w:pPr>
            <w:r w:rsidRPr="009F0E8A">
              <w:t xml:space="preserve">к Правилам определения требований к отдельным видам товаров, работ, услуг (в том числе предельные цены товаров, работ, услуг), закупаемым </w:t>
            </w:r>
            <w:r w:rsidR="001B07FD">
              <w:t>а</w:t>
            </w:r>
            <w:r w:rsidR="001B07FD" w:rsidRPr="009F0E8A">
              <w:t xml:space="preserve">дминистрацией </w:t>
            </w:r>
            <w:r w:rsidRPr="009F0E8A">
              <w:t xml:space="preserve">муниципального образования </w:t>
            </w:r>
            <w:r w:rsidR="001B07FD">
              <w:t xml:space="preserve">Елизаветинское сельское поселение Гатчинского муниципального района Ленинградской области </w:t>
            </w:r>
            <w:r w:rsidRPr="009F0E8A">
              <w:t xml:space="preserve">и подведомственными </w:t>
            </w:r>
            <w:r w:rsidR="001B07FD">
              <w:t>ей</w:t>
            </w:r>
            <w:r w:rsidRPr="009F0E8A">
              <w:t xml:space="preserve"> казенными и бюджетными учреждениями для обеспечения муниципальных нужд муниципального образования </w:t>
            </w:r>
            <w:r w:rsidR="001B07FD">
              <w:t>Елизаветинское сельское поселение Гатчинского муниципального района Ленинградской области</w:t>
            </w:r>
            <w:r w:rsidRPr="009F0E8A">
              <w:t xml:space="preserve">. </w:t>
            </w:r>
          </w:p>
          <w:p w:rsidR="009D00F1" w:rsidRPr="009F0E8A" w:rsidRDefault="009D00F1" w:rsidP="009D00F1">
            <w:pPr>
              <w:tabs>
                <w:tab w:val="center" w:pos="4535"/>
                <w:tab w:val="left" w:pos="50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D00F1" w:rsidRPr="009F0E8A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F0E8A">
        <w:rPr>
          <w:sz w:val="22"/>
          <w:szCs w:val="22"/>
        </w:rPr>
        <w:t>ВЕДОМСТВЕННЫЙ ПЕРЕЧЕНЬ</w:t>
      </w:r>
    </w:p>
    <w:p w:rsidR="009D00F1" w:rsidRPr="009F0E8A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F0E8A">
        <w:rPr>
          <w:sz w:val="22"/>
          <w:szCs w:val="22"/>
        </w:rPr>
        <w:t xml:space="preserve">отдельных видов товаров, работ, услуг, (в том числе предельные цены товаров, работ, услуг) </w:t>
      </w:r>
      <w:r w:rsidRPr="009F0E8A">
        <w:rPr>
          <w:bCs/>
          <w:sz w:val="22"/>
          <w:szCs w:val="22"/>
        </w:rPr>
        <w:t>в отношении которых устанавливаются потребительские свойства (в том числе характеристики качества) и иные характеристики</w:t>
      </w:r>
      <w:r w:rsidR="001B07FD">
        <w:rPr>
          <w:bCs/>
          <w:sz w:val="22"/>
          <w:szCs w:val="22"/>
        </w:rPr>
        <w:t>,</w:t>
      </w:r>
      <w:r w:rsidRPr="009F0E8A">
        <w:rPr>
          <w:bCs/>
          <w:sz w:val="22"/>
          <w:szCs w:val="22"/>
        </w:rPr>
        <w:t xml:space="preserve"> имеющие влияние на цену отдельных видов товаров, работ, услуг</w:t>
      </w:r>
    </w:p>
    <w:tbl>
      <w:tblPr>
        <w:tblW w:w="54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1134"/>
        <w:gridCol w:w="1857"/>
        <w:gridCol w:w="1101"/>
        <w:gridCol w:w="1189"/>
        <w:gridCol w:w="1399"/>
        <w:gridCol w:w="1618"/>
        <w:gridCol w:w="6"/>
        <w:gridCol w:w="1302"/>
        <w:gridCol w:w="1434"/>
        <w:gridCol w:w="3123"/>
        <w:gridCol w:w="1292"/>
      </w:tblGrid>
      <w:tr w:rsidR="009F0E8A" w:rsidRPr="009F0E8A" w:rsidTr="009D00F1">
        <w:trPr>
          <w:trHeight w:val="986"/>
        </w:trPr>
        <w:tc>
          <w:tcPr>
            <w:tcW w:w="215" w:type="pct"/>
          </w:tcPr>
          <w:p w:rsidR="009D00F1" w:rsidRPr="009F0E8A" w:rsidRDefault="009D00F1" w:rsidP="009D00F1">
            <w:pPr>
              <w:jc w:val="center"/>
              <w:rPr>
                <w:spacing w:val="-24"/>
                <w:sz w:val="20"/>
                <w:szCs w:val="20"/>
              </w:rPr>
            </w:pPr>
            <w:r w:rsidRPr="009F0E8A">
              <w:rPr>
                <w:spacing w:val="-24"/>
                <w:sz w:val="20"/>
                <w:szCs w:val="20"/>
              </w:rPr>
              <w:t>№</w:t>
            </w:r>
          </w:p>
          <w:p w:rsidR="009D00F1" w:rsidRPr="009F0E8A" w:rsidRDefault="009D00F1" w:rsidP="009D00F1">
            <w:pPr>
              <w:jc w:val="center"/>
              <w:rPr>
                <w:spacing w:val="-20"/>
                <w:sz w:val="20"/>
                <w:szCs w:val="20"/>
              </w:rPr>
            </w:pPr>
            <w:r w:rsidRPr="009F0E8A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351" w:type="pct"/>
          </w:tcPr>
          <w:p w:rsidR="009D00F1" w:rsidRPr="009F0E8A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 xml:space="preserve">Код по </w:t>
            </w:r>
          </w:p>
          <w:p w:rsidR="009D00F1" w:rsidRPr="009F0E8A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ОКПД</w:t>
            </w:r>
          </w:p>
          <w:p w:rsidR="009D00F1" w:rsidRPr="009F0E8A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(</w:t>
            </w:r>
            <w:hyperlink r:id="rId10" w:history="1">
              <w:r w:rsidRPr="009F0E8A">
                <w:rPr>
                  <w:spacing w:val="-20"/>
                  <w:sz w:val="20"/>
                  <w:szCs w:val="20"/>
                </w:rPr>
                <w:t>ОКПД</w:t>
              </w:r>
            </w:hyperlink>
            <w:r w:rsidRPr="009F0E8A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575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08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6" w:type="pct"/>
            <w:gridSpan w:val="3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2214" w:type="pct"/>
            <w:gridSpan w:val="4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Дополнительные сведения о товарах, работах, услугах, не указанные в обязательном перечне товаров, работ, услуг</w:t>
            </w:r>
          </w:p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</w:tr>
      <w:tr w:rsidR="009F0E8A" w:rsidRPr="009F0E8A" w:rsidTr="009D00F1">
        <w:tc>
          <w:tcPr>
            <w:tcW w:w="215" w:type="pct"/>
          </w:tcPr>
          <w:p w:rsidR="009D00F1" w:rsidRPr="009F0E8A" w:rsidRDefault="009D00F1" w:rsidP="00487CD8"/>
        </w:tc>
        <w:tc>
          <w:tcPr>
            <w:tcW w:w="351" w:type="pct"/>
          </w:tcPr>
          <w:p w:rsidR="009D00F1" w:rsidRPr="009F0E8A" w:rsidRDefault="009D00F1" w:rsidP="00487CD8"/>
        </w:tc>
        <w:tc>
          <w:tcPr>
            <w:tcW w:w="575" w:type="pct"/>
          </w:tcPr>
          <w:p w:rsidR="009D00F1" w:rsidRPr="009F0E8A" w:rsidRDefault="009D00F1" w:rsidP="00487CD8"/>
        </w:tc>
        <w:tc>
          <w:tcPr>
            <w:tcW w:w="34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9F0E8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68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3" w:type="pct"/>
          </w:tcPr>
          <w:p w:rsidR="009D00F1" w:rsidRPr="009F0E8A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01" w:type="pct"/>
          </w:tcPr>
          <w:p w:rsidR="009D00F1" w:rsidRPr="009F0E8A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4" w:type="pct"/>
          </w:tcPr>
          <w:p w:rsidR="009D00F1" w:rsidRPr="009F0E8A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67" w:type="pct"/>
          </w:tcPr>
          <w:p w:rsidR="009D00F1" w:rsidRPr="009F0E8A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F0E8A">
              <w:rPr>
                <w:sz w:val="20"/>
                <w:szCs w:val="20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400" w:type="pct"/>
          </w:tcPr>
          <w:p w:rsidR="009D00F1" w:rsidRPr="009F0E8A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9F0E8A" w:rsidRPr="009F0E8A" w:rsidTr="009D00F1">
        <w:tc>
          <w:tcPr>
            <w:tcW w:w="5000" w:type="pct"/>
            <w:gridSpan w:val="12"/>
            <w:vAlign w:val="center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rFonts w:eastAsia="font76"/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9F0E8A" w:rsidRPr="009F0E8A" w:rsidTr="009D00F1">
        <w:tc>
          <w:tcPr>
            <w:tcW w:w="215" w:type="pct"/>
            <w:vMerge w:val="restart"/>
          </w:tcPr>
          <w:p w:rsidR="009D00F1" w:rsidRPr="009F0E8A" w:rsidRDefault="009D00F1" w:rsidP="00487CD8">
            <w:r w:rsidRPr="009F0E8A">
              <w:t>1.</w:t>
            </w:r>
          </w:p>
        </w:tc>
        <w:tc>
          <w:tcPr>
            <w:tcW w:w="351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487CD8"/>
        </w:tc>
        <w:tc>
          <w:tcPr>
            <w:tcW w:w="400" w:type="pct"/>
          </w:tcPr>
          <w:p w:rsidR="009D00F1" w:rsidRPr="009F0E8A" w:rsidRDefault="009D00F1" w:rsidP="00487CD8"/>
        </w:tc>
      </w:tr>
      <w:tr w:rsidR="009F0E8A" w:rsidRPr="009F0E8A" w:rsidTr="009D00F1">
        <w:tc>
          <w:tcPr>
            <w:tcW w:w="215" w:type="pct"/>
            <w:vMerge/>
          </w:tcPr>
          <w:p w:rsidR="009D00F1" w:rsidRPr="009F0E8A" w:rsidRDefault="009D00F1" w:rsidP="00487CD8"/>
        </w:tc>
        <w:tc>
          <w:tcPr>
            <w:tcW w:w="351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215" w:type="pct"/>
            <w:vMerge w:val="restart"/>
          </w:tcPr>
          <w:p w:rsidR="009D00F1" w:rsidRPr="009F0E8A" w:rsidRDefault="009D00F1" w:rsidP="00487CD8">
            <w:r w:rsidRPr="009F0E8A">
              <w:t>2.</w:t>
            </w:r>
          </w:p>
        </w:tc>
        <w:tc>
          <w:tcPr>
            <w:tcW w:w="351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215" w:type="pct"/>
            <w:vMerge/>
          </w:tcPr>
          <w:p w:rsidR="009D00F1" w:rsidRPr="009F0E8A" w:rsidRDefault="009D00F1" w:rsidP="00487CD8"/>
        </w:tc>
        <w:tc>
          <w:tcPr>
            <w:tcW w:w="351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215" w:type="pct"/>
            <w:vMerge w:val="restart"/>
          </w:tcPr>
          <w:p w:rsidR="009D00F1" w:rsidRPr="009F0E8A" w:rsidRDefault="009D00F1" w:rsidP="00487CD8">
            <w:r w:rsidRPr="009F0E8A">
              <w:t>3.</w:t>
            </w:r>
          </w:p>
        </w:tc>
        <w:tc>
          <w:tcPr>
            <w:tcW w:w="351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215" w:type="pct"/>
            <w:vMerge/>
          </w:tcPr>
          <w:p w:rsidR="009D00F1" w:rsidRPr="009F0E8A" w:rsidRDefault="009D00F1" w:rsidP="00487CD8"/>
        </w:tc>
        <w:tc>
          <w:tcPr>
            <w:tcW w:w="351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5000" w:type="pct"/>
            <w:gridSpan w:val="1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9F0E8A" w:rsidRPr="009F0E8A" w:rsidTr="009D00F1">
        <w:tc>
          <w:tcPr>
            <w:tcW w:w="215" w:type="pct"/>
            <w:vMerge w:val="restart"/>
          </w:tcPr>
          <w:p w:rsidR="009D00F1" w:rsidRPr="009F0E8A" w:rsidRDefault="009D00F1" w:rsidP="00487CD8">
            <w:r w:rsidRPr="009F0E8A">
              <w:t>1.</w:t>
            </w:r>
          </w:p>
        </w:tc>
        <w:tc>
          <w:tcPr>
            <w:tcW w:w="351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215" w:type="pct"/>
            <w:vMerge/>
          </w:tcPr>
          <w:p w:rsidR="009D00F1" w:rsidRPr="009F0E8A" w:rsidRDefault="009D00F1" w:rsidP="00487CD8"/>
        </w:tc>
        <w:tc>
          <w:tcPr>
            <w:tcW w:w="351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215" w:type="pct"/>
            <w:vMerge w:val="restart"/>
          </w:tcPr>
          <w:p w:rsidR="009D00F1" w:rsidRPr="009F0E8A" w:rsidRDefault="009D00F1" w:rsidP="00487CD8">
            <w:r w:rsidRPr="009F0E8A">
              <w:t>2.</w:t>
            </w:r>
          </w:p>
        </w:tc>
        <w:tc>
          <w:tcPr>
            <w:tcW w:w="351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  <w:tr w:rsidR="009F0E8A" w:rsidRPr="009F0E8A" w:rsidTr="009D00F1">
        <w:tc>
          <w:tcPr>
            <w:tcW w:w="215" w:type="pct"/>
            <w:vMerge/>
          </w:tcPr>
          <w:p w:rsidR="009D00F1" w:rsidRPr="009F0E8A" w:rsidRDefault="009D00F1" w:rsidP="00487CD8"/>
        </w:tc>
        <w:tc>
          <w:tcPr>
            <w:tcW w:w="351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Pr="009F0E8A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Pr="009F0E8A" w:rsidRDefault="009D00F1" w:rsidP="009D00F1">
            <w:pPr>
              <w:jc w:val="center"/>
            </w:pPr>
          </w:p>
        </w:tc>
      </w:tr>
    </w:tbl>
    <w:p w:rsidR="009D00F1" w:rsidRPr="009F0E8A" w:rsidRDefault="009D00F1" w:rsidP="009D00F1">
      <w:pPr>
        <w:rPr>
          <w:rFonts w:eastAsia="Calibri"/>
          <w:sz w:val="18"/>
          <w:szCs w:val="18"/>
          <w:lang w:eastAsia="en-US"/>
        </w:rPr>
      </w:pPr>
      <w:r w:rsidRPr="009F0E8A">
        <w:rPr>
          <w:sz w:val="18"/>
          <w:szCs w:val="18"/>
        </w:rPr>
        <w:t xml:space="preserve">* Указывается по </w:t>
      </w:r>
      <w:r w:rsidRPr="009F0E8A">
        <w:rPr>
          <w:rFonts w:eastAsia="Calibri"/>
          <w:sz w:val="18"/>
          <w:szCs w:val="18"/>
          <w:lang w:eastAsia="en-US"/>
        </w:rPr>
        <w:t>ОК 034-2014 (КПЕС 2008)</w:t>
      </w:r>
    </w:p>
    <w:p w:rsidR="009D00F1" w:rsidRPr="009F0E8A" w:rsidRDefault="009D00F1" w:rsidP="009D00F1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F0E8A">
        <w:rPr>
          <w:sz w:val="18"/>
          <w:szCs w:val="18"/>
        </w:rPr>
        <w:t>**</w:t>
      </w:r>
      <w:r w:rsidRPr="009F0E8A">
        <w:rPr>
          <w:rFonts w:ascii="Times New Roman" w:hAnsi="Times New Roman"/>
          <w:sz w:val="18"/>
          <w:szCs w:val="18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9D00F1" w:rsidRPr="009F0E8A" w:rsidRDefault="009D00F1" w:rsidP="009D00F1">
      <w:pPr>
        <w:jc w:val="both"/>
        <w:rPr>
          <w:sz w:val="18"/>
          <w:szCs w:val="18"/>
        </w:rPr>
      </w:pPr>
      <w:r w:rsidRPr="009F0E8A">
        <w:rPr>
          <w:sz w:val="18"/>
          <w:szCs w:val="18"/>
        </w:rPr>
        <w:t>Значения обосновываются,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00F1" w:rsidRPr="009F0E8A" w:rsidRDefault="009D00F1" w:rsidP="001B07FD">
      <w:pPr>
        <w:tabs>
          <w:tab w:val="center" w:pos="4535"/>
          <w:tab w:val="left" w:pos="5000"/>
        </w:tabs>
        <w:ind w:left="8222"/>
        <w:rPr>
          <w:sz w:val="22"/>
          <w:szCs w:val="22"/>
        </w:rPr>
      </w:pPr>
      <w:r w:rsidRPr="009F0E8A">
        <w:rPr>
          <w:sz w:val="22"/>
          <w:szCs w:val="22"/>
        </w:rPr>
        <w:lastRenderedPageBreak/>
        <w:t>Приложение № 2</w:t>
      </w:r>
    </w:p>
    <w:p w:rsidR="009D00F1" w:rsidRPr="001B07FD" w:rsidRDefault="009D00F1" w:rsidP="001B07FD">
      <w:pPr>
        <w:tabs>
          <w:tab w:val="center" w:pos="4535"/>
          <w:tab w:val="left" w:pos="5000"/>
        </w:tabs>
        <w:ind w:left="8222"/>
        <w:rPr>
          <w:sz w:val="22"/>
          <w:szCs w:val="22"/>
        </w:rPr>
      </w:pPr>
      <w:r w:rsidRPr="001B07FD">
        <w:rPr>
          <w:sz w:val="22"/>
          <w:szCs w:val="22"/>
        </w:rPr>
        <w:t>к Правилам определения требований</w:t>
      </w:r>
      <w:r w:rsidR="001B07FD" w:rsidRPr="001B07FD">
        <w:rPr>
          <w:sz w:val="22"/>
          <w:szCs w:val="22"/>
        </w:rPr>
        <w:t xml:space="preserve"> </w:t>
      </w:r>
      <w:r w:rsidRPr="001B07FD">
        <w:rPr>
          <w:sz w:val="22"/>
          <w:szCs w:val="22"/>
        </w:rPr>
        <w:t>к отдельным видам товаров, работ,</w:t>
      </w:r>
      <w:r w:rsidR="001B07FD" w:rsidRPr="001B07FD">
        <w:rPr>
          <w:sz w:val="22"/>
          <w:szCs w:val="22"/>
        </w:rPr>
        <w:t xml:space="preserve"> </w:t>
      </w:r>
      <w:r w:rsidRPr="001B07FD">
        <w:rPr>
          <w:sz w:val="22"/>
          <w:szCs w:val="22"/>
        </w:rPr>
        <w:t>услуг (в том числе предельные цены товаров, работ, услуг), закупаемым администрацией муниципального образования</w:t>
      </w:r>
      <w:r w:rsidR="001B07FD" w:rsidRPr="001B07FD">
        <w:rPr>
          <w:sz w:val="22"/>
          <w:szCs w:val="22"/>
        </w:rPr>
        <w:t xml:space="preserve"> </w:t>
      </w:r>
      <w:r w:rsidR="007A6ECC">
        <w:rPr>
          <w:sz w:val="22"/>
          <w:szCs w:val="22"/>
        </w:rPr>
        <w:t xml:space="preserve">Елизаветинского сельского поселения Гатчинского муниципального района Ленинградской области </w:t>
      </w:r>
      <w:r w:rsidRPr="001B07FD">
        <w:rPr>
          <w:sz w:val="22"/>
          <w:szCs w:val="22"/>
        </w:rPr>
        <w:t xml:space="preserve">и подведомственными </w:t>
      </w:r>
      <w:r w:rsidR="007A6ECC">
        <w:rPr>
          <w:sz w:val="22"/>
          <w:szCs w:val="22"/>
        </w:rPr>
        <w:t>ей</w:t>
      </w:r>
      <w:r w:rsidRPr="001B07FD">
        <w:rPr>
          <w:sz w:val="22"/>
          <w:szCs w:val="22"/>
        </w:rPr>
        <w:t xml:space="preserve"> казенными</w:t>
      </w:r>
      <w:r w:rsidR="001B07FD" w:rsidRPr="001B07FD">
        <w:rPr>
          <w:sz w:val="22"/>
          <w:szCs w:val="22"/>
        </w:rPr>
        <w:t xml:space="preserve"> </w:t>
      </w:r>
      <w:r w:rsidRPr="001B07FD">
        <w:rPr>
          <w:sz w:val="22"/>
          <w:szCs w:val="22"/>
        </w:rPr>
        <w:t xml:space="preserve">и бюджетными учреждениями для обеспечения муниципальных нужд муниципального образования </w:t>
      </w:r>
      <w:r w:rsidR="007A6ECC">
        <w:rPr>
          <w:sz w:val="22"/>
          <w:szCs w:val="22"/>
        </w:rPr>
        <w:t>Елизаветинское сельское поселение Гатчинского муниципального района Ленинградской области</w:t>
      </w:r>
      <w:r w:rsidRPr="001B07FD">
        <w:rPr>
          <w:sz w:val="22"/>
          <w:szCs w:val="22"/>
        </w:rPr>
        <w:t xml:space="preserve"> </w:t>
      </w:r>
    </w:p>
    <w:p w:rsidR="009D00F1" w:rsidRPr="009F0E8A" w:rsidRDefault="009D00F1" w:rsidP="009D00F1">
      <w:pPr>
        <w:tabs>
          <w:tab w:val="left" w:pos="0"/>
        </w:tabs>
        <w:ind w:right="-31"/>
        <w:jc w:val="right"/>
      </w:pPr>
    </w:p>
    <w:p w:rsidR="009D00F1" w:rsidRPr="009F0E8A" w:rsidRDefault="009D00F1" w:rsidP="009D00F1">
      <w:pPr>
        <w:jc w:val="center"/>
      </w:pPr>
      <w:r w:rsidRPr="009F0E8A">
        <w:t>ОБЯЗАТЕЛЬНЫЙ ПЕРЕЧЕНЬ</w:t>
      </w:r>
    </w:p>
    <w:p w:rsidR="009D00F1" w:rsidRPr="009F0E8A" w:rsidRDefault="009D00F1" w:rsidP="009D00F1">
      <w:pPr>
        <w:jc w:val="center"/>
      </w:pPr>
      <w:r w:rsidRPr="009F0E8A"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9F0E8A" w:rsidRPr="009F0E8A" w:rsidTr="009D00F1">
        <w:trPr>
          <w:trHeight w:val="778"/>
        </w:trPr>
        <w:tc>
          <w:tcPr>
            <w:tcW w:w="448" w:type="dxa"/>
            <w:vMerge w:val="restart"/>
          </w:tcPr>
          <w:p w:rsidR="009D00F1" w:rsidRPr="009F0E8A" w:rsidRDefault="009D00F1" w:rsidP="009D00F1">
            <w:pPr>
              <w:jc w:val="center"/>
              <w:rPr>
                <w:spacing w:val="-14"/>
              </w:rPr>
            </w:pPr>
            <w:r w:rsidRPr="009F0E8A">
              <w:rPr>
                <w:spacing w:val="-14"/>
                <w:sz w:val="22"/>
                <w:szCs w:val="22"/>
              </w:rPr>
              <w:t>№</w:t>
            </w:r>
          </w:p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pacing w:val="-14"/>
                <w:szCs w:val="22"/>
              </w:rPr>
              <w:t>п/п</w:t>
            </w:r>
          </w:p>
        </w:tc>
        <w:tc>
          <w:tcPr>
            <w:tcW w:w="1049" w:type="dxa"/>
            <w:vMerge w:val="restart"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Код по</w:t>
            </w:r>
          </w:p>
          <w:p w:rsidR="009D00F1" w:rsidRPr="009F0E8A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F0E8A">
              <w:rPr>
                <w:spacing w:val="-18"/>
                <w:sz w:val="20"/>
                <w:szCs w:val="20"/>
              </w:rPr>
              <w:t>ОКПД</w:t>
            </w:r>
          </w:p>
          <w:p w:rsidR="009D00F1" w:rsidRPr="009F0E8A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F0E8A">
              <w:rPr>
                <w:i/>
                <w:spacing w:val="-18"/>
                <w:sz w:val="20"/>
                <w:szCs w:val="20"/>
              </w:rPr>
              <w:t>(ОКПД 2</w:t>
            </w:r>
            <w:r w:rsidRPr="009F0E8A">
              <w:rPr>
                <w:spacing w:val="-18"/>
                <w:sz w:val="20"/>
                <w:szCs w:val="20"/>
              </w:rPr>
              <w:t>)</w:t>
            </w:r>
          </w:p>
          <w:p w:rsidR="009D00F1" w:rsidRPr="009F0E8A" w:rsidRDefault="009D00F1" w:rsidP="009D00F1">
            <w:pPr>
              <w:jc w:val="center"/>
              <w:rPr>
                <w:spacing w:val="-18"/>
                <w:sz w:val="20"/>
                <w:szCs w:val="20"/>
                <w:highlight w:val="yellow"/>
              </w:rPr>
            </w:pPr>
          </w:p>
          <w:p w:rsidR="009D00F1" w:rsidRPr="009F0E8A" w:rsidRDefault="009D00F1" w:rsidP="009D00F1">
            <w:pPr>
              <w:jc w:val="center"/>
              <w:rPr>
                <w:spacing w:val="-14"/>
                <w:sz w:val="20"/>
                <w:szCs w:val="20"/>
                <w:lang w:eastAsia="en-US"/>
              </w:rPr>
            </w:pPr>
            <w:r w:rsidRPr="009F0E8A">
              <w:rPr>
                <w:spacing w:val="-14"/>
                <w:sz w:val="20"/>
                <w:szCs w:val="20"/>
                <w:lang w:eastAsia="en-US"/>
              </w:rPr>
              <w:t xml:space="preserve">ОК </w:t>
            </w:r>
          </w:p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pacing w:val="-14"/>
                <w:sz w:val="20"/>
                <w:szCs w:val="20"/>
                <w:lang w:eastAsia="en-US"/>
              </w:rPr>
              <w:t>034-2014 (КПЕС 2008</w:t>
            </w:r>
            <w:r w:rsidRPr="009F0E8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9D00F1" w:rsidRPr="009F0E8A" w:rsidRDefault="009D00F1" w:rsidP="009D00F1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9D00F1" w:rsidRPr="009F0E8A" w:rsidRDefault="009D00F1" w:rsidP="009D00F1">
            <w:pPr>
              <w:tabs>
                <w:tab w:val="left" w:pos="0"/>
              </w:tabs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9F0E8A" w:rsidRPr="009F0E8A" w:rsidTr="009D00F1">
        <w:tc>
          <w:tcPr>
            <w:tcW w:w="448" w:type="dxa"/>
            <w:vMerge/>
          </w:tcPr>
          <w:p w:rsidR="009D00F1" w:rsidRPr="009F0E8A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9F0E8A" w:rsidRPr="009F0E8A" w:rsidTr="009D00F1">
        <w:tc>
          <w:tcPr>
            <w:tcW w:w="448" w:type="dxa"/>
            <w:vMerge/>
          </w:tcPr>
          <w:p w:rsidR="009D00F1" w:rsidRPr="009F0E8A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 xml:space="preserve">код по </w:t>
            </w:r>
            <w:r w:rsidRPr="009F0E8A">
              <w:rPr>
                <w:rFonts w:ascii="Times New Roman" w:hAnsi="Times New Roman"/>
                <w:spacing w:val="-18"/>
                <w:sz w:val="20"/>
                <w:szCs w:val="24"/>
              </w:rPr>
              <w:t>ОКЕИ</w:t>
            </w: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0E8A" w:rsidRPr="009F0E8A" w:rsidTr="009D00F1">
        <w:tc>
          <w:tcPr>
            <w:tcW w:w="448" w:type="dxa"/>
            <w:vMerge/>
          </w:tcPr>
          <w:p w:rsidR="009D00F1" w:rsidRPr="009F0E8A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F0E8A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Категория «руководители»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ind w:left="-9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Категория «руководители», кроме высшей и главной группы должностей муниципальной службы,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 xml:space="preserve">Должности муниципальной службы категории "специалисты", </w:t>
            </w:r>
            <w:r w:rsidRPr="009F0E8A">
              <w:rPr>
                <w:rFonts w:ascii="Times New Roman" w:hAnsi="Times New Roman"/>
                <w:bCs/>
                <w:sz w:val="20"/>
                <w:szCs w:val="24"/>
              </w:rPr>
              <w:t>«обеспечивающие специалисты»</w:t>
            </w:r>
            <w:r w:rsidRPr="009F0E8A">
              <w:rPr>
                <w:rFonts w:ascii="Times New Roman" w:hAnsi="Times New Roman"/>
                <w:sz w:val="20"/>
                <w:szCs w:val="24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9F0E8A" w:rsidRPr="009F0E8A" w:rsidTr="009D00F1">
        <w:tc>
          <w:tcPr>
            <w:tcW w:w="448" w:type="dxa"/>
          </w:tcPr>
          <w:p w:rsidR="009D00F1" w:rsidRPr="009F0E8A" w:rsidRDefault="009D00F1" w:rsidP="009D00F1">
            <w:pPr>
              <w:jc w:val="center"/>
              <w:rPr>
                <w:spacing w:val="-14"/>
                <w:sz w:val="20"/>
                <w:szCs w:val="20"/>
              </w:rPr>
            </w:pPr>
            <w:r w:rsidRPr="009F0E8A">
              <w:rPr>
                <w:spacing w:val="-14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30.02.12</w:t>
            </w:r>
          </w:p>
          <w:p w:rsidR="007A6ECC" w:rsidRPr="009F0E8A" w:rsidRDefault="007A6ECC" w:rsidP="009D00F1">
            <w:pPr>
              <w:jc w:val="center"/>
              <w:rPr>
                <w:sz w:val="20"/>
                <w:szCs w:val="20"/>
              </w:rPr>
            </w:pPr>
          </w:p>
          <w:p w:rsidR="009D00F1" w:rsidRPr="009F0E8A" w:rsidRDefault="009D00F1" w:rsidP="009D00F1">
            <w:pPr>
              <w:jc w:val="center"/>
              <w:rPr>
                <w:i/>
                <w:sz w:val="20"/>
                <w:szCs w:val="20"/>
              </w:rPr>
            </w:pPr>
            <w:r w:rsidRPr="009F0E8A">
              <w:rPr>
                <w:bCs/>
                <w:i/>
                <w:sz w:val="20"/>
                <w:szCs w:val="20"/>
              </w:rPr>
              <w:t>26.20.11</w:t>
            </w:r>
          </w:p>
        </w:tc>
        <w:tc>
          <w:tcPr>
            <w:tcW w:w="2933" w:type="dxa"/>
          </w:tcPr>
          <w:p w:rsidR="009D00F1" w:rsidRPr="009F0E8A" w:rsidRDefault="009D00F1" w:rsidP="009D00F1">
            <w:pPr>
              <w:pStyle w:val="ConsPlusNormal"/>
              <w:ind w:left="-108" w:hanging="108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Компьютеры портативные массой не более 10 кг, такие как «лэптопы", "ноутбуки", "</w:t>
            </w:r>
            <w:proofErr w:type="spellStart"/>
            <w:r w:rsidRPr="009F0E8A">
              <w:rPr>
                <w:rFonts w:ascii="Times New Roman" w:hAnsi="Times New Roman"/>
                <w:szCs w:val="22"/>
              </w:rPr>
              <w:t>сабноутбуки</w:t>
            </w:r>
            <w:proofErr w:type="spellEnd"/>
            <w:r w:rsidRPr="009F0E8A">
              <w:rPr>
                <w:rFonts w:ascii="Times New Roman" w:hAnsi="Times New Roman"/>
                <w:szCs w:val="22"/>
              </w:rPr>
              <w:t xml:space="preserve">», планшетные компьютеры, карманные компьютеры, в том числе совмещающие функции мобильного телефонного </w:t>
            </w:r>
            <w:r w:rsidRPr="009F0E8A">
              <w:rPr>
                <w:rFonts w:ascii="Times New Roman" w:hAnsi="Times New Roman"/>
                <w:szCs w:val="22"/>
              </w:rPr>
              <w:lastRenderedPageBreak/>
              <w:t>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F0E8A">
              <w:rPr>
                <w:rFonts w:ascii="Times New Roman" w:hAnsi="Times New Roman"/>
                <w:szCs w:val="22"/>
              </w:rPr>
              <w:t>Wi-Fi</w:t>
            </w:r>
            <w:proofErr w:type="spellEnd"/>
            <w:r w:rsidRPr="009F0E8A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9F0E8A">
              <w:rPr>
                <w:rFonts w:ascii="Times New Roman" w:hAnsi="Times New Roman"/>
                <w:szCs w:val="22"/>
              </w:rPr>
              <w:lastRenderedPageBreak/>
              <w:t>Bluetooth</w:t>
            </w:r>
            <w:proofErr w:type="spellEnd"/>
            <w:r w:rsidRPr="009F0E8A">
              <w:rPr>
                <w:rFonts w:ascii="Times New Roman" w:hAnsi="Times New Roman"/>
                <w:szCs w:val="22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7A6ECC">
              <w:rPr>
                <w:rFonts w:ascii="Times New Roman" w:hAnsi="Times New Roman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9F0E8A">
              <w:rPr>
                <w:rFonts w:ascii="Times New Roman" w:hAnsi="Times New Roman" w:cs="Calibri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90 тыс.руб..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90 тыс.руб.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E8A" w:rsidRPr="009F0E8A" w:rsidTr="009D00F1">
        <w:tc>
          <w:tcPr>
            <w:tcW w:w="448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049" w:type="dxa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30.02.15</w:t>
            </w:r>
          </w:p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  <w:p w:rsidR="009D00F1" w:rsidRPr="009F0E8A" w:rsidRDefault="009D00F1" w:rsidP="00487CD8">
            <w:pPr>
              <w:rPr>
                <w:i/>
                <w:sz w:val="20"/>
                <w:szCs w:val="20"/>
              </w:rPr>
            </w:pPr>
            <w:r w:rsidRPr="009F0E8A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2933" w:type="dxa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Пояснения по требуемой продукции:</w:t>
            </w:r>
          </w:p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9F0E8A">
              <w:rPr>
                <w:rFonts w:ascii="Times New Roman" w:hAnsi="Times New Roman"/>
                <w:szCs w:val="22"/>
              </w:rPr>
              <w:t>Ethernet</w:t>
            </w:r>
            <w:proofErr w:type="spellEnd"/>
            <w:r w:rsidRPr="009F0E8A">
              <w:rPr>
                <w:rFonts w:ascii="Times New Roman" w:hAnsi="Times New Roman"/>
                <w:szCs w:val="22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9F0E8A">
              <w:rPr>
                <w:rFonts w:ascii="Times New Roman" w:hAnsi="Times New Roman"/>
                <w:b/>
                <w:szCs w:val="22"/>
              </w:rPr>
              <w:t>Предельная цена:.</w:t>
            </w:r>
          </w:p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 w:cs="Calibri"/>
                <w:sz w:val="18"/>
                <w:szCs w:val="18"/>
              </w:rPr>
              <w:t>120 тыс.руб.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120 тыс.руб.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100 тыс.руб.</w:t>
            </w:r>
          </w:p>
        </w:tc>
      </w:tr>
      <w:tr w:rsidR="009F0E8A" w:rsidRPr="009F0E8A" w:rsidTr="009D00F1">
        <w:tc>
          <w:tcPr>
            <w:tcW w:w="448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1049" w:type="dxa"/>
          </w:tcPr>
          <w:p w:rsidR="009D00F1" w:rsidRDefault="009D00F1" w:rsidP="00487CD8">
            <w:pPr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30.02.16</w:t>
            </w:r>
          </w:p>
          <w:p w:rsidR="007A6ECC" w:rsidRPr="009F0E8A" w:rsidRDefault="007A6ECC" w:rsidP="00487CD8">
            <w:pPr>
              <w:rPr>
                <w:sz w:val="20"/>
                <w:szCs w:val="20"/>
              </w:rPr>
            </w:pPr>
          </w:p>
          <w:p w:rsidR="009D00F1" w:rsidRPr="009F0E8A" w:rsidRDefault="009D00F1" w:rsidP="00487CD8">
            <w:pPr>
              <w:rPr>
                <w:i/>
              </w:rPr>
            </w:pPr>
            <w:r w:rsidRPr="009F0E8A">
              <w:rPr>
                <w:bCs/>
                <w:i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9F0E8A">
              <w:rPr>
                <w:rFonts w:ascii="Times New Roman" w:hAnsi="Times New Roman"/>
                <w:szCs w:val="22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50 тыс.руб.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50 тыс.руб.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60 тыс.руб.</w:t>
            </w:r>
          </w:p>
        </w:tc>
      </w:tr>
      <w:tr w:rsidR="009F0E8A" w:rsidRPr="009F0E8A" w:rsidTr="009D00F1">
        <w:trPr>
          <w:trHeight w:val="4982"/>
        </w:trPr>
        <w:tc>
          <w:tcPr>
            <w:tcW w:w="448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1049" w:type="dxa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32.20.11</w:t>
            </w:r>
          </w:p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  <w:p w:rsidR="009D00F1" w:rsidRPr="009F0E8A" w:rsidRDefault="009D00F1" w:rsidP="00487CD8">
            <w:pPr>
              <w:rPr>
                <w:i/>
              </w:rPr>
            </w:pPr>
            <w:r w:rsidRPr="009F0E8A">
              <w:rPr>
                <w:bCs/>
                <w:i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0E8A">
              <w:rPr>
                <w:rFonts w:ascii="Times New Roman" w:hAnsi="Times New Roman"/>
                <w:szCs w:val="22"/>
              </w:rPr>
              <w:t>Wi-Fi</w:t>
            </w:r>
            <w:proofErr w:type="spellEnd"/>
            <w:r w:rsidRPr="009F0E8A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9F0E8A">
              <w:rPr>
                <w:rFonts w:ascii="Times New Roman" w:hAnsi="Times New Roman"/>
                <w:szCs w:val="22"/>
              </w:rPr>
              <w:t>Bluetooth</w:t>
            </w:r>
            <w:proofErr w:type="spellEnd"/>
            <w:r w:rsidRPr="009F0E8A">
              <w:rPr>
                <w:rFonts w:ascii="Times New Roman" w:hAnsi="Times New Roman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9F0E8A">
              <w:rPr>
                <w:rFonts w:ascii="Times New Roman" w:hAnsi="Times New Roman"/>
                <w:b/>
                <w:szCs w:val="22"/>
              </w:rPr>
              <w:t>предельная цена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 xml:space="preserve">не более </w:t>
            </w:r>
          </w:p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15 тыс.руб.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jc w:val="center"/>
              <w:rPr>
                <w:sz w:val="20"/>
              </w:rPr>
            </w:pPr>
            <w:r w:rsidRPr="009F0E8A">
              <w:rPr>
                <w:sz w:val="20"/>
              </w:rPr>
              <w:t xml:space="preserve">не более </w:t>
            </w:r>
          </w:p>
          <w:p w:rsidR="009D00F1" w:rsidRPr="009F0E8A" w:rsidRDefault="009D00F1" w:rsidP="009D00F1">
            <w:pPr>
              <w:jc w:val="center"/>
              <w:rPr>
                <w:bCs/>
                <w:sz w:val="20"/>
                <w:szCs w:val="20"/>
              </w:rPr>
            </w:pPr>
            <w:r w:rsidRPr="009F0E8A">
              <w:rPr>
                <w:sz w:val="20"/>
              </w:rPr>
              <w:t>10 тыс.руб.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0E8A" w:rsidRPr="009F0E8A" w:rsidTr="009D00F1">
        <w:tc>
          <w:tcPr>
            <w:tcW w:w="448" w:type="dxa"/>
            <w:vMerge w:val="restart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1049" w:type="dxa"/>
            <w:vMerge w:val="restart"/>
          </w:tcPr>
          <w:p w:rsidR="009D00F1" w:rsidRDefault="009D00F1" w:rsidP="00487CD8">
            <w:pPr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34.10.22</w:t>
            </w:r>
          </w:p>
          <w:p w:rsidR="007A6ECC" w:rsidRPr="009F0E8A" w:rsidRDefault="007A6ECC" w:rsidP="00487CD8">
            <w:pPr>
              <w:rPr>
                <w:sz w:val="20"/>
                <w:szCs w:val="20"/>
              </w:rPr>
            </w:pPr>
          </w:p>
          <w:p w:rsidR="009D00F1" w:rsidRPr="009F0E8A" w:rsidRDefault="009D00F1" w:rsidP="00487CD8">
            <w:pPr>
              <w:rPr>
                <w:i/>
              </w:rPr>
            </w:pPr>
            <w:r w:rsidRPr="009F0E8A">
              <w:rPr>
                <w:bCs/>
                <w:i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Автомобили легковые, новые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лошадиная сила</w:t>
            </w: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не более 200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jc w:val="center"/>
            </w:pPr>
            <w:r w:rsidRPr="009F0E8A">
              <w:rPr>
                <w:sz w:val="22"/>
                <w:szCs w:val="22"/>
              </w:rPr>
              <w:t>не более 200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E8A" w:rsidRPr="009F0E8A" w:rsidTr="009D00F1">
        <w:tc>
          <w:tcPr>
            <w:tcW w:w="448" w:type="dxa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F0E8A" w:rsidRDefault="009D00F1" w:rsidP="00487CD8"/>
        </w:tc>
        <w:tc>
          <w:tcPr>
            <w:tcW w:w="2696" w:type="dxa"/>
          </w:tcPr>
          <w:p w:rsidR="009D00F1" w:rsidRPr="009F0E8A" w:rsidRDefault="009D00F1" w:rsidP="009D00F1">
            <w:pPr>
              <w:jc w:val="center"/>
            </w:pPr>
            <w:r w:rsidRPr="009F0E8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2,0 млн.руб.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1,4млн.руб.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F0E8A" w:rsidRPr="009F0E8A" w:rsidTr="009D00F1">
        <w:tc>
          <w:tcPr>
            <w:tcW w:w="448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34.10.41</w:t>
            </w:r>
          </w:p>
          <w:p w:rsidR="007A6ECC" w:rsidRPr="009F0E8A" w:rsidRDefault="007A6ECC" w:rsidP="009D00F1">
            <w:pPr>
              <w:jc w:val="center"/>
              <w:rPr>
                <w:sz w:val="20"/>
                <w:szCs w:val="20"/>
              </w:rPr>
            </w:pPr>
          </w:p>
          <w:p w:rsidR="009D00F1" w:rsidRDefault="009D00F1" w:rsidP="009D00F1">
            <w:pPr>
              <w:jc w:val="center"/>
              <w:rPr>
                <w:bCs/>
                <w:i/>
                <w:sz w:val="22"/>
                <w:szCs w:val="22"/>
              </w:rPr>
            </w:pPr>
            <w:r w:rsidRPr="009F0E8A">
              <w:rPr>
                <w:bCs/>
                <w:i/>
                <w:sz w:val="22"/>
                <w:szCs w:val="22"/>
              </w:rPr>
              <w:t>29.10.4</w:t>
            </w:r>
          </w:p>
          <w:p w:rsidR="007A6ECC" w:rsidRPr="009F0E8A" w:rsidRDefault="007A6ECC" w:rsidP="009D00F1">
            <w:pPr>
              <w:jc w:val="center"/>
              <w:rPr>
                <w:i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9D00F1" w:rsidRPr="009F0E8A" w:rsidRDefault="009D00F1" w:rsidP="009D00F1">
            <w:pPr>
              <w:jc w:val="center"/>
            </w:pPr>
            <w:r w:rsidRPr="009F0E8A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0E8A" w:rsidRPr="009F0E8A" w:rsidTr="009D00F1">
        <w:tc>
          <w:tcPr>
            <w:tcW w:w="448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lastRenderedPageBreak/>
              <w:t>7.</w:t>
            </w:r>
          </w:p>
        </w:tc>
        <w:tc>
          <w:tcPr>
            <w:tcW w:w="1049" w:type="dxa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36.11.11</w:t>
            </w:r>
          </w:p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  <w:p w:rsidR="009D00F1" w:rsidRPr="009F0E8A" w:rsidRDefault="009D00F1" w:rsidP="00487CD8">
            <w:pPr>
              <w:rPr>
                <w:i/>
              </w:rPr>
            </w:pPr>
            <w:r w:rsidRPr="009F0E8A">
              <w:rPr>
                <w:bCs/>
                <w:i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 xml:space="preserve">материал (металл), 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Предельное значение – искусственная кожа,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F0E8A" w:rsidRPr="009F0E8A" w:rsidTr="009D00F1">
        <w:tc>
          <w:tcPr>
            <w:tcW w:w="448" w:type="dxa"/>
            <w:vMerge w:val="restart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049" w:type="dxa"/>
            <w:vMerge w:val="restart"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  <w:p w:rsidR="009D00F1" w:rsidRPr="009F0E8A" w:rsidRDefault="009D00F1" w:rsidP="00487CD8">
            <w:r w:rsidRPr="009F0E8A">
              <w:t>36.11.12</w:t>
            </w:r>
          </w:p>
          <w:p w:rsidR="009D00F1" w:rsidRPr="009F0E8A" w:rsidRDefault="009D00F1" w:rsidP="00487CD8"/>
          <w:p w:rsidR="009D00F1" w:rsidRPr="009F0E8A" w:rsidRDefault="009D00F1" w:rsidP="00487CD8">
            <w:pPr>
              <w:rPr>
                <w:i/>
                <w:sz w:val="20"/>
                <w:szCs w:val="20"/>
              </w:rPr>
            </w:pPr>
            <w:r w:rsidRPr="009F0E8A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материал (вид древесины)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572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</w:tr>
      <w:tr w:rsidR="009F0E8A" w:rsidRPr="009F0E8A" w:rsidTr="009D00F1">
        <w:tc>
          <w:tcPr>
            <w:tcW w:w="448" w:type="dxa"/>
            <w:vMerge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F0E8A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F0E8A" w:rsidRDefault="009D00F1" w:rsidP="00487CD8"/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Предельное значение – искусственная кожа,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F0E8A" w:rsidRPr="009F0E8A" w:rsidTr="009D00F1">
        <w:tc>
          <w:tcPr>
            <w:tcW w:w="448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1049" w:type="dxa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36.12.11</w:t>
            </w:r>
          </w:p>
          <w:p w:rsidR="009D00F1" w:rsidRPr="009F0E8A" w:rsidRDefault="009D00F1" w:rsidP="00487CD8">
            <w:pPr>
              <w:rPr>
                <w:i/>
              </w:rPr>
            </w:pPr>
            <w:r w:rsidRPr="009F0E8A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2933" w:type="dxa"/>
          </w:tcPr>
          <w:p w:rsidR="009D00F1" w:rsidRPr="009F0E8A" w:rsidRDefault="009D00F1" w:rsidP="00487CD8">
            <w:pPr>
              <w:rPr>
                <w:highlight w:val="yellow"/>
              </w:rPr>
            </w:pPr>
            <w:r w:rsidRPr="009F0E8A"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материал (металл)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</w:tr>
      <w:tr w:rsidR="009D00F1" w:rsidRPr="009F0E8A" w:rsidTr="009D00F1">
        <w:tc>
          <w:tcPr>
            <w:tcW w:w="448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</w:tcPr>
          <w:p w:rsidR="009D00F1" w:rsidRPr="009F0E8A" w:rsidRDefault="009D00F1" w:rsidP="00487CD8">
            <w:r w:rsidRPr="009F0E8A">
              <w:rPr>
                <w:sz w:val="22"/>
                <w:szCs w:val="22"/>
              </w:rPr>
              <w:t>36.12.12</w:t>
            </w:r>
          </w:p>
          <w:p w:rsidR="009D00F1" w:rsidRPr="009F0E8A" w:rsidRDefault="009D00F1" w:rsidP="00487CD8">
            <w:pPr>
              <w:rPr>
                <w:i/>
              </w:rPr>
            </w:pPr>
            <w:r w:rsidRPr="009F0E8A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2933" w:type="dxa"/>
          </w:tcPr>
          <w:p w:rsidR="009D00F1" w:rsidRPr="009F0E8A" w:rsidRDefault="009D00F1" w:rsidP="00487CD8">
            <w:pPr>
              <w:rPr>
                <w:highlight w:val="yellow"/>
              </w:rPr>
            </w:pPr>
            <w:r w:rsidRPr="009F0E8A">
              <w:rPr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0E8A">
              <w:rPr>
                <w:rFonts w:ascii="Times New Roman" w:hAnsi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F0E8A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 xml:space="preserve">Предельное значение: 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 xml:space="preserve">массив древесины </w:t>
            </w:r>
            <w:r w:rsidR="001A05E8" w:rsidRPr="009F0E8A">
              <w:rPr>
                <w:rFonts w:ascii="Times New Roman" w:hAnsi="Times New Roman"/>
                <w:sz w:val="16"/>
                <w:szCs w:val="16"/>
              </w:rPr>
              <w:t>лиственных</w:t>
            </w:r>
            <w:r w:rsidR="001A0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05E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твердых </w:t>
            </w:r>
            <w:r w:rsidRPr="009F0E8A">
              <w:rPr>
                <w:rFonts w:ascii="Times New Roman" w:hAnsi="Times New Roman"/>
                <w:sz w:val="16"/>
                <w:szCs w:val="16"/>
              </w:rPr>
              <w:t xml:space="preserve">пород 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 xml:space="preserve">МДФ, ДСП </w:t>
            </w:r>
          </w:p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F0E8A">
              <w:rPr>
                <w:rFonts w:ascii="Times New Roman" w:hAnsi="Times New Roman"/>
                <w:sz w:val="16"/>
                <w:szCs w:val="16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572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F0E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значение: </w:t>
            </w:r>
          </w:p>
          <w:p w:rsidR="009D00F1" w:rsidRPr="009F0E8A" w:rsidRDefault="009D00F1" w:rsidP="00487CD8">
            <w:pPr>
              <w:rPr>
                <w:sz w:val="18"/>
                <w:szCs w:val="18"/>
              </w:rPr>
            </w:pPr>
            <w:r w:rsidRPr="009F0E8A">
              <w:rPr>
                <w:sz w:val="18"/>
                <w:szCs w:val="18"/>
              </w:rPr>
              <w:t>МДФ, ДСП</w:t>
            </w:r>
          </w:p>
          <w:p w:rsidR="009D00F1" w:rsidRPr="009F0E8A" w:rsidRDefault="009D00F1" w:rsidP="00487CD8">
            <w:pPr>
              <w:rPr>
                <w:bCs/>
                <w:sz w:val="18"/>
                <w:szCs w:val="18"/>
              </w:rPr>
            </w:pPr>
            <w:r w:rsidRPr="009F0E8A">
              <w:rPr>
                <w:sz w:val="18"/>
                <w:szCs w:val="18"/>
              </w:rPr>
              <w:t xml:space="preserve">возможное </w:t>
            </w:r>
            <w:r w:rsidRPr="009F0E8A">
              <w:rPr>
                <w:sz w:val="18"/>
                <w:szCs w:val="18"/>
              </w:rPr>
              <w:lastRenderedPageBreak/>
              <w:t>значение – древесина хвойных и мягко-лиственных пород: береза, лиственница, сосна, ель</w:t>
            </w:r>
          </w:p>
        </w:tc>
        <w:tc>
          <w:tcPr>
            <w:tcW w:w="1986" w:type="dxa"/>
          </w:tcPr>
          <w:p w:rsidR="009D00F1" w:rsidRPr="009F0E8A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F0E8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значение: </w:t>
            </w:r>
          </w:p>
          <w:p w:rsidR="009D00F1" w:rsidRPr="009F0E8A" w:rsidRDefault="009D00F1" w:rsidP="00487CD8">
            <w:pPr>
              <w:rPr>
                <w:sz w:val="20"/>
                <w:szCs w:val="20"/>
              </w:rPr>
            </w:pPr>
            <w:r w:rsidRPr="009F0E8A">
              <w:rPr>
                <w:sz w:val="20"/>
                <w:szCs w:val="20"/>
              </w:rPr>
              <w:t>МДФ, ДСП</w:t>
            </w:r>
          </w:p>
          <w:p w:rsidR="009D00F1" w:rsidRPr="009F0E8A" w:rsidRDefault="009D00F1" w:rsidP="00487CD8">
            <w:pPr>
              <w:rPr>
                <w:bCs/>
              </w:rPr>
            </w:pPr>
          </w:p>
        </w:tc>
      </w:tr>
    </w:tbl>
    <w:p w:rsidR="009D00F1" w:rsidRPr="009F0E8A" w:rsidRDefault="009D00F1" w:rsidP="009D00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D00F1" w:rsidRPr="009F0E8A" w:rsidRDefault="009D00F1" w:rsidP="009D00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F1" w:rsidRPr="009F0E8A" w:rsidRDefault="009D00F1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9F0E8A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D00F1" w:rsidRPr="009F0E8A" w:rsidRDefault="009D00F1" w:rsidP="009D00F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9F0E8A">
        <w:rPr>
          <w:b/>
        </w:rPr>
        <w:t>ПЕРЕЧЕНЬ</w:t>
      </w:r>
    </w:p>
    <w:p w:rsidR="009D00F1" w:rsidRPr="009F0E8A" w:rsidRDefault="009D00F1" w:rsidP="009D00F1">
      <w:pPr>
        <w:tabs>
          <w:tab w:val="left" w:pos="9440"/>
        </w:tabs>
        <w:jc w:val="center"/>
        <w:rPr>
          <w:b/>
        </w:rPr>
      </w:pPr>
      <w:r w:rsidRPr="009F0E8A">
        <w:rPr>
          <w:b/>
        </w:rPr>
        <w:t xml:space="preserve">подведомственных казенных учреждений, администрации </w:t>
      </w:r>
      <w:r w:rsidR="007A6ECC">
        <w:rPr>
          <w:b/>
        </w:rPr>
        <w:t>Елизаветинского сельского поселения Гатчинского муниципального района Ленинградской области</w:t>
      </w:r>
      <w:r w:rsidRPr="009F0E8A">
        <w:rPr>
          <w:b/>
        </w:rPr>
        <w:t xml:space="preserve"> на которые распространяются требования при закупке отдельных видов товаров, работ, услуг </w:t>
      </w:r>
    </w:p>
    <w:p w:rsidR="009D00F1" w:rsidRPr="009F0E8A" w:rsidRDefault="009D00F1" w:rsidP="009D00F1">
      <w:pPr>
        <w:tabs>
          <w:tab w:val="left" w:pos="9440"/>
        </w:tabs>
        <w:jc w:val="center"/>
        <w:rPr>
          <w:b/>
        </w:rPr>
      </w:pPr>
      <w:r w:rsidRPr="009F0E8A">
        <w:rPr>
          <w:b/>
        </w:rPr>
        <w:t>(в том числе предельные цены товаров, работ, услуг)</w:t>
      </w:r>
    </w:p>
    <w:p w:rsidR="009D00F1" w:rsidRPr="009F0E8A" w:rsidRDefault="009D00F1" w:rsidP="009D00F1">
      <w:pPr>
        <w:tabs>
          <w:tab w:val="left" w:pos="9440"/>
        </w:tabs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3608"/>
      </w:tblGrid>
      <w:tr w:rsidR="009F0E8A" w:rsidRPr="009F0E8A" w:rsidTr="007A6ECC">
        <w:tc>
          <w:tcPr>
            <w:tcW w:w="675" w:type="dxa"/>
          </w:tcPr>
          <w:p w:rsidR="009D00F1" w:rsidRPr="009F0E8A" w:rsidRDefault="009D00F1" w:rsidP="00487CD8">
            <w:pPr>
              <w:tabs>
                <w:tab w:val="left" w:pos="3460"/>
              </w:tabs>
              <w:rPr>
                <w:b/>
              </w:rPr>
            </w:pPr>
            <w:r w:rsidRPr="009F0E8A">
              <w:rPr>
                <w:b/>
              </w:rPr>
              <w:t>№ п/п</w:t>
            </w:r>
          </w:p>
        </w:tc>
        <w:tc>
          <w:tcPr>
            <w:tcW w:w="13608" w:type="dxa"/>
            <w:vAlign w:val="center"/>
          </w:tcPr>
          <w:p w:rsidR="009D00F1" w:rsidRPr="009F0E8A" w:rsidRDefault="009D00F1" w:rsidP="007A6ECC">
            <w:pPr>
              <w:tabs>
                <w:tab w:val="left" w:pos="3460"/>
              </w:tabs>
              <w:jc w:val="center"/>
              <w:rPr>
                <w:b/>
              </w:rPr>
            </w:pPr>
            <w:r w:rsidRPr="009F0E8A">
              <w:rPr>
                <w:b/>
              </w:rPr>
              <w:t>Наименование учреждения</w:t>
            </w:r>
          </w:p>
        </w:tc>
      </w:tr>
      <w:tr w:rsidR="009F0E8A" w:rsidRPr="009F0E8A" w:rsidTr="007A6ECC">
        <w:trPr>
          <w:trHeight w:val="690"/>
        </w:trPr>
        <w:tc>
          <w:tcPr>
            <w:tcW w:w="675" w:type="dxa"/>
            <w:vAlign w:val="center"/>
          </w:tcPr>
          <w:p w:rsidR="009D00F1" w:rsidRPr="009F0E8A" w:rsidRDefault="009D00F1" w:rsidP="007A6ECC">
            <w:pPr>
              <w:tabs>
                <w:tab w:val="left" w:pos="3460"/>
              </w:tabs>
            </w:pPr>
            <w:r w:rsidRPr="009F0E8A">
              <w:t>1.</w:t>
            </w:r>
          </w:p>
        </w:tc>
        <w:tc>
          <w:tcPr>
            <w:tcW w:w="13608" w:type="dxa"/>
            <w:vAlign w:val="center"/>
          </w:tcPr>
          <w:p w:rsidR="009D00F1" w:rsidRPr="009B6FD3" w:rsidRDefault="009D00F1" w:rsidP="007A6ECC">
            <w:pPr>
              <w:tabs>
                <w:tab w:val="left" w:pos="3460"/>
              </w:tabs>
              <w:rPr>
                <w:sz w:val="20"/>
                <w:szCs w:val="20"/>
              </w:rPr>
            </w:pPr>
            <w:r w:rsidRPr="009B6FD3">
              <w:rPr>
                <w:sz w:val="20"/>
                <w:szCs w:val="20"/>
              </w:rPr>
              <w:t>Муниципальное каз</w:t>
            </w:r>
            <w:r w:rsidR="007E2A23" w:rsidRPr="009B6FD3">
              <w:rPr>
                <w:sz w:val="20"/>
                <w:szCs w:val="20"/>
              </w:rPr>
              <w:t>е</w:t>
            </w:r>
            <w:r w:rsidRPr="009B6FD3">
              <w:rPr>
                <w:sz w:val="20"/>
                <w:szCs w:val="20"/>
              </w:rPr>
              <w:t xml:space="preserve">нное учреждение </w:t>
            </w:r>
            <w:r w:rsidR="007A6ECC" w:rsidRPr="009B6FD3">
              <w:rPr>
                <w:sz w:val="20"/>
                <w:szCs w:val="20"/>
              </w:rPr>
              <w:t xml:space="preserve">культуры </w:t>
            </w:r>
            <w:r w:rsidRPr="009B6FD3">
              <w:rPr>
                <w:sz w:val="20"/>
                <w:szCs w:val="20"/>
              </w:rPr>
              <w:t>«</w:t>
            </w:r>
            <w:r w:rsidR="009B6FD3">
              <w:rPr>
                <w:sz w:val="20"/>
                <w:szCs w:val="20"/>
              </w:rPr>
              <w:t>Елизаветинский с</w:t>
            </w:r>
            <w:r w:rsidR="007A6ECC" w:rsidRPr="009B6FD3">
              <w:rPr>
                <w:sz w:val="20"/>
                <w:szCs w:val="20"/>
              </w:rPr>
              <w:t>ельский культурно-библиотечный комплекс</w:t>
            </w:r>
            <w:r w:rsidRPr="009B6FD3">
              <w:rPr>
                <w:sz w:val="20"/>
                <w:szCs w:val="20"/>
              </w:rPr>
              <w:t>» (МКУ</w:t>
            </w:r>
            <w:r w:rsidR="007A6ECC" w:rsidRPr="009B6FD3">
              <w:rPr>
                <w:sz w:val="20"/>
                <w:szCs w:val="20"/>
              </w:rPr>
              <w:t>К</w:t>
            </w:r>
            <w:r w:rsidRPr="009B6FD3">
              <w:rPr>
                <w:sz w:val="20"/>
                <w:szCs w:val="20"/>
              </w:rPr>
              <w:t xml:space="preserve"> «</w:t>
            </w:r>
            <w:r w:rsidR="009B6FD3">
              <w:rPr>
                <w:sz w:val="20"/>
                <w:szCs w:val="20"/>
              </w:rPr>
              <w:t xml:space="preserve">Елизаветинский </w:t>
            </w:r>
            <w:r w:rsidR="007A6ECC" w:rsidRPr="009B6FD3">
              <w:rPr>
                <w:sz w:val="20"/>
                <w:szCs w:val="20"/>
              </w:rPr>
              <w:t>СКБК</w:t>
            </w:r>
            <w:r w:rsidRPr="009B6FD3">
              <w:rPr>
                <w:sz w:val="20"/>
                <w:szCs w:val="20"/>
              </w:rPr>
              <w:t>»)</w:t>
            </w:r>
          </w:p>
        </w:tc>
      </w:tr>
    </w:tbl>
    <w:p w:rsidR="009D00F1" w:rsidRPr="009F0E8A" w:rsidRDefault="009D00F1" w:rsidP="009D00F1">
      <w:pPr>
        <w:ind w:firstLine="426"/>
        <w:jc w:val="both"/>
        <w:sectPr w:rsidR="009D00F1" w:rsidRPr="009F0E8A" w:rsidSect="009D00F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41C18" w:rsidRPr="009F0E8A" w:rsidRDefault="00341C18" w:rsidP="001A05E8">
      <w:pPr>
        <w:rPr>
          <w:b/>
        </w:rPr>
      </w:pPr>
    </w:p>
    <w:sectPr w:rsidR="00341C18" w:rsidRPr="009F0E8A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142A07"/>
    <w:rsid w:val="00162309"/>
    <w:rsid w:val="001A05E8"/>
    <w:rsid w:val="001B07FD"/>
    <w:rsid w:val="0020697D"/>
    <w:rsid w:val="002F4FA8"/>
    <w:rsid w:val="00341C18"/>
    <w:rsid w:val="00487CD8"/>
    <w:rsid w:val="00544813"/>
    <w:rsid w:val="00594774"/>
    <w:rsid w:val="007263CE"/>
    <w:rsid w:val="007A6ECC"/>
    <w:rsid w:val="007E2A23"/>
    <w:rsid w:val="009B6FD3"/>
    <w:rsid w:val="009D00F1"/>
    <w:rsid w:val="009F0E8A"/>
    <w:rsid w:val="00B433E8"/>
    <w:rsid w:val="00C67218"/>
    <w:rsid w:val="00D21F0C"/>
    <w:rsid w:val="00D64C27"/>
    <w:rsid w:val="00D6546A"/>
    <w:rsid w:val="00D70273"/>
    <w:rsid w:val="00DA6CA9"/>
    <w:rsid w:val="00E178B5"/>
    <w:rsid w:val="00F1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00F1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5">
    <w:name w:val="Hyperlink"/>
    <w:rsid w:val="009D00F1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D00F1"/>
    <w:rPr>
      <w:rFonts w:eastAsia="Times New Roman"/>
      <w:sz w:val="22"/>
      <w:lang w:bidi="ar-SA"/>
    </w:rPr>
  </w:style>
  <w:style w:type="table" w:styleId="a6">
    <w:name w:val="Table Grid"/>
    <w:basedOn w:val="a1"/>
    <w:uiPriority w:val="59"/>
    <w:rsid w:val="009D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F4F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1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F6DA-C5C9-44C6-9DCF-F177FDBB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19613</CharactersWithSpaces>
  <SharedDoc>false</SharedDoc>
  <HLinks>
    <vt:vector size="36" baseType="variant">
      <vt:variant>
        <vt:i4>917507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consultantplus://offline/ref=6FB9068A7E1E5B28DF5F360FA7694A59CBC51BF9C65FEAEF19AE9B995AH3V8I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consultantplus://offline/ref=6FB9068A7E1E5B28DF5F360FA7694A59CBCB1AFAC25DEAEF19AE9B995AH3V8I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consultantplus://offline/ref=D57BEBF324FF99F19729ED8A16BFED729E341E2ED4B111679EFD830FFAD6CBN</vt:lpwstr>
      </vt:variant>
      <vt:variant>
        <vt:lpwstr/>
      </vt:variant>
      <vt:variant>
        <vt:i4>1311833</vt:i4>
      </vt:variant>
      <vt:variant>
        <vt:i4>6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3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0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use_vyr</cp:lastModifiedBy>
  <cp:revision>10</cp:revision>
  <cp:lastPrinted>2016-11-02T07:05:00Z</cp:lastPrinted>
  <dcterms:created xsi:type="dcterms:W3CDTF">2016-11-28T10:39:00Z</dcterms:created>
  <dcterms:modified xsi:type="dcterms:W3CDTF">2017-01-16T07:12:00Z</dcterms:modified>
</cp:coreProperties>
</file>