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F706" w14:textId="3D1A1CB1" w:rsidR="003A730A" w:rsidRDefault="006D31E6" w:rsidP="003A730A">
      <w:pPr>
        <w:jc w:val="center"/>
        <w:rPr>
          <w:b/>
          <w:sz w:val="24"/>
          <w:szCs w:val="24"/>
        </w:rPr>
      </w:pPr>
      <w:r>
        <w:rPr>
          <w:noProof/>
        </w:rPr>
        <w:drawing>
          <wp:inline distT="0" distB="0" distL="0" distR="0" wp14:anchorId="2DCB98A7" wp14:editId="76AC1D26">
            <wp:extent cx="390525" cy="466725"/>
            <wp:effectExtent l="19050" t="0" r="9525" b="0"/>
            <wp:docPr id="2"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vetino_selo_coa"/>
                    <pic:cNvPicPr>
                      <a:picLocks noChangeAspect="1" noChangeArrowheads="1"/>
                    </pic:cNvPicPr>
                  </pic:nvPicPr>
                  <pic:blipFill>
                    <a:blip r:embed="rId8" cstate="print"/>
                    <a:srcRect/>
                    <a:stretch>
                      <a:fillRect/>
                    </a:stretch>
                  </pic:blipFill>
                  <pic:spPr bwMode="auto">
                    <a:xfrm>
                      <a:off x="0" y="0"/>
                      <a:ext cx="390525" cy="466725"/>
                    </a:xfrm>
                    <a:prstGeom prst="rect">
                      <a:avLst/>
                    </a:prstGeom>
                    <a:noFill/>
                    <a:ln w="9525">
                      <a:noFill/>
                      <a:miter lim="800000"/>
                      <a:headEnd/>
                      <a:tailEnd/>
                    </a:ln>
                  </pic:spPr>
                </pic:pic>
              </a:graphicData>
            </a:graphic>
          </wp:inline>
        </w:drawing>
      </w:r>
    </w:p>
    <w:p w14:paraId="04FBA56F" w14:textId="77777777" w:rsidR="003A730A" w:rsidRPr="003A730A" w:rsidRDefault="003A730A" w:rsidP="003A730A">
      <w:pPr>
        <w:spacing w:after="0" w:line="240" w:lineRule="auto"/>
        <w:jc w:val="center"/>
        <w:rPr>
          <w:rFonts w:ascii="Times New Roman" w:hAnsi="Times New Roman" w:cs="Times New Roman"/>
          <w:b/>
          <w:sz w:val="28"/>
          <w:szCs w:val="28"/>
        </w:rPr>
      </w:pPr>
      <w:r w:rsidRPr="003A730A">
        <w:rPr>
          <w:rFonts w:ascii="Times New Roman" w:hAnsi="Times New Roman" w:cs="Times New Roman"/>
          <w:b/>
          <w:sz w:val="28"/>
          <w:szCs w:val="28"/>
        </w:rPr>
        <w:t>СОВЕТ ДЕПУТАТОВ МУНИЦИПАЛЬНОГО ОБРАЗОВАНИЯ</w:t>
      </w:r>
    </w:p>
    <w:p w14:paraId="4506375D" w14:textId="77777777" w:rsidR="003A730A" w:rsidRPr="003A730A" w:rsidRDefault="003A730A" w:rsidP="003A730A">
      <w:pPr>
        <w:spacing w:after="0" w:line="240" w:lineRule="auto"/>
        <w:jc w:val="center"/>
        <w:rPr>
          <w:rFonts w:ascii="Times New Roman" w:hAnsi="Times New Roman" w:cs="Times New Roman"/>
          <w:b/>
          <w:sz w:val="28"/>
          <w:szCs w:val="28"/>
        </w:rPr>
      </w:pPr>
      <w:r w:rsidRPr="003A730A">
        <w:rPr>
          <w:rFonts w:ascii="Times New Roman" w:hAnsi="Times New Roman" w:cs="Times New Roman"/>
          <w:b/>
          <w:sz w:val="28"/>
          <w:szCs w:val="28"/>
        </w:rPr>
        <w:t>ЕЛИЗАВЕТИНСКОЕ СЕЛЬСКОЕ ПОСЕЛЕНИЕ</w:t>
      </w:r>
    </w:p>
    <w:p w14:paraId="1A86D2CA" w14:textId="77777777" w:rsidR="003A730A" w:rsidRPr="003A730A" w:rsidRDefault="003A730A" w:rsidP="003A730A">
      <w:pPr>
        <w:spacing w:after="0" w:line="240" w:lineRule="auto"/>
        <w:jc w:val="center"/>
        <w:rPr>
          <w:rFonts w:ascii="Times New Roman" w:hAnsi="Times New Roman" w:cs="Times New Roman"/>
          <w:b/>
          <w:sz w:val="28"/>
          <w:szCs w:val="28"/>
        </w:rPr>
      </w:pPr>
      <w:r w:rsidRPr="003A730A">
        <w:rPr>
          <w:rFonts w:ascii="Times New Roman" w:hAnsi="Times New Roman" w:cs="Times New Roman"/>
          <w:b/>
          <w:sz w:val="28"/>
          <w:szCs w:val="28"/>
        </w:rPr>
        <w:t>ГАТЧИНСКОГО МУНИЦИПАЛЬНОГО РАЙОНА</w:t>
      </w:r>
    </w:p>
    <w:p w14:paraId="4151475B" w14:textId="77777777" w:rsidR="003A730A" w:rsidRPr="003A730A" w:rsidRDefault="003A730A" w:rsidP="003A730A">
      <w:pPr>
        <w:spacing w:after="0" w:line="240" w:lineRule="auto"/>
        <w:jc w:val="center"/>
        <w:rPr>
          <w:rFonts w:ascii="Times New Roman" w:hAnsi="Times New Roman" w:cs="Times New Roman"/>
          <w:sz w:val="28"/>
          <w:szCs w:val="28"/>
        </w:rPr>
      </w:pPr>
      <w:r w:rsidRPr="003A730A">
        <w:rPr>
          <w:rFonts w:ascii="Times New Roman" w:hAnsi="Times New Roman" w:cs="Times New Roman"/>
          <w:b/>
          <w:sz w:val="28"/>
          <w:szCs w:val="28"/>
        </w:rPr>
        <w:t>ЛЕНИНГРАДСКОЙ ОБЛАСТИ</w:t>
      </w:r>
    </w:p>
    <w:p w14:paraId="662B3BD5" w14:textId="77777777" w:rsidR="003A730A" w:rsidRPr="003A730A" w:rsidRDefault="003A730A" w:rsidP="003A730A">
      <w:pPr>
        <w:spacing w:after="0" w:line="240" w:lineRule="auto"/>
        <w:jc w:val="center"/>
        <w:rPr>
          <w:rFonts w:ascii="Times New Roman" w:hAnsi="Times New Roman" w:cs="Times New Roman"/>
          <w:sz w:val="28"/>
          <w:szCs w:val="28"/>
        </w:rPr>
      </w:pPr>
    </w:p>
    <w:p w14:paraId="23A3490D" w14:textId="77777777" w:rsidR="003A730A" w:rsidRPr="003A730A" w:rsidRDefault="003A730A" w:rsidP="003A730A">
      <w:pPr>
        <w:spacing w:after="0" w:line="240" w:lineRule="auto"/>
        <w:jc w:val="center"/>
        <w:rPr>
          <w:rFonts w:ascii="Times New Roman" w:hAnsi="Times New Roman" w:cs="Times New Roman"/>
          <w:b/>
          <w:sz w:val="28"/>
          <w:szCs w:val="28"/>
        </w:rPr>
      </w:pPr>
      <w:r w:rsidRPr="003A730A">
        <w:rPr>
          <w:rFonts w:ascii="Times New Roman" w:hAnsi="Times New Roman" w:cs="Times New Roman"/>
          <w:b/>
          <w:sz w:val="28"/>
          <w:szCs w:val="28"/>
        </w:rPr>
        <w:t xml:space="preserve">Р Е Ш Е Н И Е    </w:t>
      </w:r>
    </w:p>
    <w:p w14:paraId="4A363610" w14:textId="77777777" w:rsidR="003A730A" w:rsidRPr="003A730A" w:rsidRDefault="003A730A" w:rsidP="003A730A">
      <w:pPr>
        <w:spacing w:after="0" w:line="240" w:lineRule="auto"/>
        <w:rPr>
          <w:rFonts w:ascii="Times New Roman" w:hAnsi="Times New Roman" w:cs="Times New Roman"/>
          <w:sz w:val="28"/>
          <w:szCs w:val="28"/>
        </w:rPr>
      </w:pPr>
    </w:p>
    <w:p w14:paraId="1CC4E273" w14:textId="2B915C67" w:rsidR="003A730A" w:rsidRPr="003A730A" w:rsidRDefault="003A730A" w:rsidP="003A730A">
      <w:pPr>
        <w:spacing w:after="0" w:line="240" w:lineRule="auto"/>
        <w:rPr>
          <w:rFonts w:ascii="Times New Roman" w:hAnsi="Times New Roman" w:cs="Times New Roman"/>
          <w:sz w:val="28"/>
          <w:szCs w:val="28"/>
        </w:rPr>
      </w:pPr>
      <w:r w:rsidRPr="003A730A">
        <w:rPr>
          <w:rFonts w:ascii="Times New Roman" w:hAnsi="Times New Roman" w:cs="Times New Roman"/>
          <w:sz w:val="28"/>
          <w:szCs w:val="28"/>
        </w:rPr>
        <w:t xml:space="preserve"> </w:t>
      </w:r>
      <w:r w:rsidR="005206D3">
        <w:rPr>
          <w:rFonts w:ascii="Times New Roman" w:hAnsi="Times New Roman" w:cs="Times New Roman"/>
          <w:sz w:val="28"/>
          <w:szCs w:val="28"/>
        </w:rPr>
        <w:t>29</w:t>
      </w:r>
      <w:r>
        <w:rPr>
          <w:rFonts w:ascii="Times New Roman" w:hAnsi="Times New Roman" w:cs="Times New Roman"/>
          <w:sz w:val="28"/>
          <w:szCs w:val="28"/>
        </w:rPr>
        <w:t xml:space="preserve"> июня</w:t>
      </w:r>
      <w:r w:rsidR="00F74245">
        <w:rPr>
          <w:rFonts w:ascii="Times New Roman" w:hAnsi="Times New Roman" w:cs="Times New Roman"/>
          <w:sz w:val="28"/>
          <w:szCs w:val="28"/>
        </w:rPr>
        <w:t xml:space="preserve"> 2023</w:t>
      </w:r>
      <w:r w:rsidRPr="003A730A">
        <w:rPr>
          <w:rFonts w:ascii="Times New Roman" w:hAnsi="Times New Roman" w:cs="Times New Roman"/>
          <w:sz w:val="28"/>
          <w:szCs w:val="28"/>
        </w:rPr>
        <w:t xml:space="preserve"> года                                                                                  </w:t>
      </w:r>
      <w:r w:rsidR="00267D0A">
        <w:rPr>
          <w:rFonts w:ascii="Times New Roman" w:hAnsi="Times New Roman" w:cs="Times New Roman"/>
          <w:sz w:val="28"/>
          <w:szCs w:val="28"/>
        </w:rPr>
        <w:t xml:space="preserve">    </w:t>
      </w:r>
      <w:r w:rsidRPr="003A730A">
        <w:rPr>
          <w:rFonts w:ascii="Times New Roman" w:hAnsi="Times New Roman" w:cs="Times New Roman"/>
          <w:sz w:val="28"/>
          <w:szCs w:val="28"/>
        </w:rPr>
        <w:t xml:space="preserve">№ </w:t>
      </w:r>
      <w:r w:rsidR="001203BF">
        <w:rPr>
          <w:rFonts w:ascii="Times New Roman" w:hAnsi="Times New Roman" w:cs="Times New Roman"/>
          <w:sz w:val="28"/>
          <w:szCs w:val="28"/>
        </w:rPr>
        <w:t>222</w:t>
      </w:r>
      <w:r w:rsidRPr="003A730A">
        <w:rPr>
          <w:rFonts w:ascii="Times New Roman" w:hAnsi="Times New Roman" w:cs="Times New Roman"/>
          <w:sz w:val="28"/>
          <w:szCs w:val="28"/>
        </w:rPr>
        <w:t xml:space="preserve">                                                                           </w:t>
      </w:r>
    </w:p>
    <w:p w14:paraId="48301910" w14:textId="77777777" w:rsidR="008948C9" w:rsidRPr="00A167DF" w:rsidRDefault="008948C9" w:rsidP="005E673D">
      <w:pPr>
        <w:jc w:val="center"/>
        <w:rPr>
          <w:rFonts w:ascii="Times New Roman" w:hAnsi="Times New Roman" w:cs="Times New Roman"/>
          <w:b/>
          <w:sz w:val="28"/>
          <w:szCs w:val="28"/>
        </w:rPr>
      </w:pPr>
    </w:p>
    <w:p w14:paraId="180A4C21" w14:textId="170B4040" w:rsidR="003E2AE6" w:rsidRDefault="003E2AE6" w:rsidP="003E2AE6">
      <w:pPr>
        <w:autoSpaceDE w:val="0"/>
        <w:autoSpaceDN w:val="0"/>
        <w:adjustRightInd w:val="0"/>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 выражении согласия населения и </w:t>
      </w:r>
      <w:r w:rsidRPr="000764E9">
        <w:rPr>
          <w:rFonts w:ascii="Times New Roman" w:eastAsia="Times New Roman" w:hAnsi="Times New Roman" w:cs="Times New Roman"/>
          <w:bCs/>
          <w:sz w:val="28"/>
          <w:szCs w:val="28"/>
          <w:lang w:eastAsia="ru-RU"/>
        </w:rPr>
        <w:t xml:space="preserve">поддержании инициативы преобразования </w:t>
      </w:r>
      <w:r>
        <w:rPr>
          <w:rFonts w:ascii="Times New Roman" w:eastAsia="Times New Roman" w:hAnsi="Times New Roman" w:cs="Times New Roman"/>
          <w:sz w:val="28"/>
          <w:szCs w:val="28"/>
          <w:lang w:eastAsia="ru-RU"/>
        </w:rPr>
        <w:t>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Гатчинского муниципального округа</w:t>
      </w:r>
    </w:p>
    <w:p w14:paraId="0AE914D8" w14:textId="77777777" w:rsidR="0019647F" w:rsidRDefault="0019647F" w:rsidP="008948C9">
      <w:pPr>
        <w:autoSpaceDE w:val="0"/>
        <w:autoSpaceDN w:val="0"/>
        <w:adjustRightInd w:val="0"/>
        <w:spacing w:after="0" w:line="240" w:lineRule="auto"/>
        <w:jc w:val="both"/>
        <w:rPr>
          <w:rFonts w:ascii="Times New Roman" w:hAnsi="Times New Roman" w:cs="Times New Roman"/>
          <w:sz w:val="28"/>
          <w:szCs w:val="28"/>
        </w:rPr>
      </w:pPr>
    </w:p>
    <w:p w14:paraId="2AD14CA8" w14:textId="54DBB272" w:rsidR="0019647F" w:rsidRPr="003A730A" w:rsidRDefault="0019647F" w:rsidP="003E028D">
      <w:pPr>
        <w:spacing w:after="0" w:line="276" w:lineRule="auto"/>
        <w:jc w:val="both"/>
        <w:rPr>
          <w:rFonts w:ascii="Times New Roman" w:eastAsia="Times New Roman" w:hAnsi="Times New Roman" w:cs="Times New Roman"/>
          <w:sz w:val="28"/>
          <w:szCs w:val="28"/>
        </w:rPr>
      </w:pPr>
      <w:r w:rsidRPr="0019647F">
        <w:rPr>
          <w:rFonts w:ascii="Times New Roman" w:eastAsia="Times New Roman" w:hAnsi="Times New Roman" w:cs="Times New Roman"/>
          <w:sz w:val="28"/>
          <w:szCs w:val="28"/>
        </w:rPr>
        <w:t xml:space="preserve">           </w:t>
      </w:r>
      <w:r w:rsidR="00267D0A" w:rsidRPr="000764E9">
        <w:rPr>
          <w:rFonts w:ascii="Times New Roman" w:hAnsi="Times New Roman" w:cs="Times New Roman"/>
          <w:sz w:val="28"/>
          <w:szCs w:val="28"/>
        </w:rPr>
        <w:t>Во исполнение  решения</w:t>
      </w:r>
      <w:r w:rsidR="00267D0A" w:rsidRPr="00267D0A">
        <w:rPr>
          <w:rFonts w:ascii="Times New Roman" w:hAnsi="Times New Roman" w:cs="Times New Roman"/>
          <w:sz w:val="28"/>
          <w:szCs w:val="28"/>
        </w:rPr>
        <w:t xml:space="preserve"> </w:t>
      </w:r>
      <w:r w:rsidR="00267D0A">
        <w:rPr>
          <w:rFonts w:ascii="Times New Roman" w:hAnsi="Times New Roman" w:cs="Times New Roman"/>
          <w:sz w:val="28"/>
          <w:szCs w:val="28"/>
        </w:rPr>
        <w:t xml:space="preserve">Совета депутатов муниципального образования Елизаветинское сельское поселение Гатчинского муниципального района Ленинградской области от </w:t>
      </w:r>
      <w:r w:rsidR="006838B6">
        <w:rPr>
          <w:rFonts w:ascii="Times New Roman" w:hAnsi="Times New Roman" w:cs="Times New Roman"/>
          <w:sz w:val="28"/>
          <w:szCs w:val="28"/>
        </w:rPr>
        <w:t xml:space="preserve">30.05.2023 № 220 </w:t>
      </w:r>
      <w:r w:rsidR="00FF60C4">
        <w:rPr>
          <w:rFonts w:ascii="Times New Roman" w:hAnsi="Times New Roman" w:cs="Times New Roman"/>
          <w:sz w:val="28"/>
          <w:szCs w:val="28"/>
        </w:rPr>
        <w:br/>
      </w:r>
      <w:r w:rsidR="006838B6">
        <w:rPr>
          <w:rFonts w:ascii="Times New Roman" w:hAnsi="Times New Roman" w:cs="Times New Roman"/>
          <w:sz w:val="28"/>
          <w:szCs w:val="28"/>
        </w:rPr>
        <w:t>«О рассмотрении инициативы Совета депутатов Гатчинского муниципального района о преобразовании 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Гатчинского муниципального округа и назначении публичных слушаний»</w:t>
      </w:r>
      <w:r w:rsidRPr="0019647F">
        <w:rPr>
          <w:rFonts w:ascii="Times New Roman" w:eastAsia="Times New Roman" w:hAnsi="Times New Roman" w:cs="Times New Roman"/>
          <w:sz w:val="28"/>
          <w:szCs w:val="28"/>
        </w:rPr>
        <w:t xml:space="preserve">, </w:t>
      </w:r>
      <w:r w:rsidR="00FF60C4">
        <w:rPr>
          <w:rFonts w:ascii="Times New Roman" w:eastAsia="Times New Roman" w:hAnsi="Times New Roman" w:cs="Times New Roman"/>
          <w:sz w:val="28"/>
          <w:szCs w:val="28"/>
        </w:rPr>
        <w:br/>
      </w:r>
      <w:r w:rsidR="006838B6" w:rsidRPr="000764E9">
        <w:rPr>
          <w:rFonts w:ascii="Times New Roman" w:hAnsi="Times New Roman" w:cs="Times New Roman"/>
          <w:color w:val="000000"/>
          <w:sz w:val="28"/>
          <w:szCs w:val="28"/>
        </w:rPr>
        <w:t xml:space="preserve">с учетом итогов  публичных слушаний, проведенных </w:t>
      </w:r>
      <w:r w:rsidR="006838B6">
        <w:rPr>
          <w:rFonts w:ascii="Times New Roman" w:hAnsi="Times New Roman" w:cs="Times New Roman"/>
          <w:color w:val="000000"/>
          <w:sz w:val="28"/>
          <w:szCs w:val="28"/>
        </w:rPr>
        <w:t xml:space="preserve">13.06.2023, </w:t>
      </w:r>
      <w:r w:rsidR="006838B6" w:rsidRPr="000764E9">
        <w:rPr>
          <w:rFonts w:ascii="Times New Roman" w:eastAsia="Times New Roman" w:hAnsi="Times New Roman" w:cs="Times New Roman"/>
          <w:sz w:val="28"/>
          <w:szCs w:val="28"/>
        </w:rPr>
        <w:t>руководствуясь</w:t>
      </w:r>
      <w:r w:rsidR="006838B6">
        <w:rPr>
          <w:rFonts w:ascii="Times New Roman" w:eastAsia="Times New Roman" w:hAnsi="Times New Roman" w:cs="Times New Roman"/>
          <w:sz w:val="28"/>
          <w:szCs w:val="28"/>
        </w:rPr>
        <w:t xml:space="preserve"> частью 3.1-1</w:t>
      </w:r>
      <w:r w:rsidR="006838B6" w:rsidRPr="000764E9">
        <w:rPr>
          <w:rFonts w:ascii="Times New Roman" w:eastAsia="Times New Roman" w:hAnsi="Times New Roman" w:cs="Times New Roman"/>
          <w:sz w:val="28"/>
          <w:szCs w:val="28"/>
        </w:rPr>
        <w:t xml:space="preserve"> статьи 13 Фед</w:t>
      </w:r>
      <w:r w:rsidR="006838B6">
        <w:rPr>
          <w:rFonts w:ascii="Times New Roman" w:eastAsia="Times New Roman" w:hAnsi="Times New Roman" w:cs="Times New Roman"/>
          <w:sz w:val="28"/>
          <w:szCs w:val="28"/>
        </w:rPr>
        <w:t xml:space="preserve">ерального закона от 06.10.2003 </w:t>
      </w:r>
      <w:r w:rsidR="00FF60C4">
        <w:rPr>
          <w:rFonts w:ascii="Times New Roman" w:eastAsia="Times New Roman" w:hAnsi="Times New Roman" w:cs="Times New Roman"/>
          <w:sz w:val="28"/>
          <w:szCs w:val="28"/>
        </w:rPr>
        <w:br/>
      </w:r>
      <w:r w:rsidR="006838B6">
        <w:rPr>
          <w:rFonts w:ascii="Times New Roman" w:eastAsia="Times New Roman" w:hAnsi="Times New Roman" w:cs="Times New Roman"/>
          <w:sz w:val="28"/>
          <w:szCs w:val="28"/>
        </w:rPr>
        <w:t>№</w:t>
      </w:r>
      <w:r w:rsidR="00D90950">
        <w:rPr>
          <w:rFonts w:ascii="Times New Roman" w:eastAsia="Times New Roman" w:hAnsi="Times New Roman" w:cs="Times New Roman"/>
          <w:sz w:val="28"/>
          <w:szCs w:val="28"/>
        </w:rPr>
        <w:t xml:space="preserve"> 131-ФЗ «</w:t>
      </w:r>
      <w:r w:rsidR="006838B6" w:rsidRPr="000764E9">
        <w:rPr>
          <w:rFonts w:ascii="Times New Roman" w:eastAsia="Times New Roman" w:hAnsi="Times New Roman" w:cs="Times New Roman"/>
          <w:sz w:val="28"/>
          <w:szCs w:val="28"/>
        </w:rPr>
        <w:t>Об общих принципах организации местного самоупра</w:t>
      </w:r>
      <w:r w:rsidR="00D90950">
        <w:rPr>
          <w:rFonts w:ascii="Times New Roman" w:eastAsia="Times New Roman" w:hAnsi="Times New Roman" w:cs="Times New Roman"/>
          <w:sz w:val="28"/>
          <w:szCs w:val="28"/>
        </w:rPr>
        <w:t xml:space="preserve">вления </w:t>
      </w:r>
      <w:r w:rsidR="009E6BDD">
        <w:rPr>
          <w:rFonts w:ascii="Times New Roman" w:eastAsia="Times New Roman" w:hAnsi="Times New Roman" w:cs="Times New Roman"/>
          <w:sz w:val="28"/>
          <w:szCs w:val="28"/>
        </w:rPr>
        <w:br/>
      </w:r>
      <w:r w:rsidR="00D90950">
        <w:rPr>
          <w:rFonts w:ascii="Times New Roman" w:eastAsia="Times New Roman" w:hAnsi="Times New Roman" w:cs="Times New Roman"/>
          <w:sz w:val="28"/>
          <w:szCs w:val="28"/>
        </w:rPr>
        <w:t>в Российской Федерации»</w:t>
      </w:r>
      <w:r w:rsidR="003E028D">
        <w:rPr>
          <w:rFonts w:ascii="Times New Roman" w:eastAsia="Times New Roman" w:hAnsi="Times New Roman" w:cs="Times New Roman"/>
          <w:sz w:val="28"/>
          <w:szCs w:val="28"/>
        </w:rPr>
        <w:t xml:space="preserve">, </w:t>
      </w:r>
      <w:r w:rsidR="003A730A" w:rsidRPr="003A730A">
        <w:rPr>
          <w:rFonts w:ascii="Times New Roman" w:hAnsi="Times New Roman" w:cs="Times New Roman"/>
          <w:sz w:val="28"/>
          <w:szCs w:val="28"/>
          <w:lang w:eastAsia="ru-RU"/>
        </w:rPr>
        <w:t>Уставом муниципального образования Елизаветинское сельское поселение Гатчинского муниципального</w:t>
      </w:r>
      <w:r w:rsidR="003E028D">
        <w:rPr>
          <w:rFonts w:ascii="Times New Roman" w:hAnsi="Times New Roman" w:cs="Times New Roman"/>
          <w:sz w:val="28"/>
          <w:szCs w:val="28"/>
          <w:lang w:eastAsia="ru-RU"/>
        </w:rPr>
        <w:t xml:space="preserve"> района Ленинградской области, </w:t>
      </w:r>
      <w:r w:rsidR="003A730A" w:rsidRPr="003A730A">
        <w:rPr>
          <w:rFonts w:ascii="Times New Roman" w:hAnsi="Times New Roman" w:cs="Times New Roman"/>
          <w:sz w:val="28"/>
          <w:szCs w:val="28"/>
          <w:lang w:eastAsia="ru-RU"/>
        </w:rPr>
        <w:t>с</w:t>
      </w:r>
      <w:r w:rsidR="003E028D">
        <w:rPr>
          <w:rFonts w:ascii="Times New Roman" w:hAnsi="Times New Roman" w:cs="Times New Roman"/>
          <w:sz w:val="28"/>
          <w:szCs w:val="28"/>
          <w:lang w:eastAsia="ru-RU"/>
        </w:rPr>
        <w:t xml:space="preserve">овет депутатов Елизаветинского </w:t>
      </w:r>
      <w:r w:rsidR="003A730A" w:rsidRPr="003A730A">
        <w:rPr>
          <w:rFonts w:ascii="Times New Roman" w:hAnsi="Times New Roman" w:cs="Times New Roman"/>
          <w:sz w:val="28"/>
          <w:szCs w:val="28"/>
          <w:lang w:eastAsia="ru-RU"/>
        </w:rPr>
        <w:t>сельского поселения</w:t>
      </w:r>
    </w:p>
    <w:p w14:paraId="70176770" w14:textId="77777777" w:rsidR="0019647F" w:rsidRDefault="0019647F" w:rsidP="000029BF">
      <w:pPr>
        <w:ind w:firstLine="284"/>
        <w:jc w:val="center"/>
        <w:rPr>
          <w:rFonts w:ascii="Times New Roman" w:hAnsi="Times New Roman" w:cs="Times New Roman"/>
          <w:b/>
          <w:sz w:val="28"/>
          <w:szCs w:val="28"/>
        </w:rPr>
      </w:pPr>
      <w:r w:rsidRPr="0019647F">
        <w:rPr>
          <w:rFonts w:ascii="Times New Roman" w:hAnsi="Times New Roman" w:cs="Times New Roman"/>
          <w:b/>
          <w:sz w:val="28"/>
          <w:szCs w:val="28"/>
        </w:rPr>
        <w:t>Р Е Ш И Л:</w:t>
      </w:r>
    </w:p>
    <w:p w14:paraId="71B440B9" w14:textId="1AF617C7" w:rsidR="0017063E" w:rsidRPr="001B2536" w:rsidRDefault="00470139" w:rsidP="00E40C4A">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029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7063E" w:rsidRPr="001B2536">
        <w:rPr>
          <w:rFonts w:ascii="Times New Roman" w:eastAsia="Times New Roman" w:hAnsi="Times New Roman" w:cs="Times New Roman"/>
          <w:sz w:val="28"/>
          <w:szCs w:val="28"/>
        </w:rPr>
        <w:t xml:space="preserve">Выразить согласие  населения муниципального образования </w:t>
      </w:r>
      <w:r w:rsidR="0017063E">
        <w:rPr>
          <w:rFonts w:ascii="Times New Roman" w:eastAsia="Times New Roman" w:hAnsi="Times New Roman" w:cs="Times New Roman"/>
          <w:sz w:val="28"/>
          <w:szCs w:val="28"/>
        </w:rPr>
        <w:t>Елизаветинского сельского поселения Гатчинского муниципального района Ленинградской области на преобразование</w:t>
      </w:r>
      <w:r w:rsidR="0017063E" w:rsidRPr="001B2536">
        <w:rPr>
          <w:rFonts w:ascii="Times New Roman" w:eastAsia="Times New Roman" w:hAnsi="Times New Roman" w:cs="Times New Roman"/>
          <w:sz w:val="28"/>
          <w:szCs w:val="28"/>
        </w:rPr>
        <w:t xml:space="preserve"> муниципального</w:t>
      </w:r>
      <w:r w:rsidR="0017063E">
        <w:rPr>
          <w:rFonts w:ascii="Times New Roman" w:eastAsia="Times New Roman" w:hAnsi="Times New Roman" w:cs="Times New Roman"/>
          <w:sz w:val="28"/>
          <w:szCs w:val="28"/>
        </w:rPr>
        <w:t xml:space="preserve"> образования   Елизаветинское сельское поселение Гатчинского муниципального района </w:t>
      </w:r>
      <w:r w:rsidR="0017063E">
        <w:rPr>
          <w:rFonts w:ascii="Times New Roman" w:eastAsia="Times New Roman" w:hAnsi="Times New Roman" w:cs="Times New Roman"/>
          <w:sz w:val="28"/>
          <w:szCs w:val="28"/>
        </w:rPr>
        <w:lastRenderedPageBreak/>
        <w:t xml:space="preserve">Ленинградской области </w:t>
      </w:r>
      <w:r w:rsidR="0017063E" w:rsidRPr="001B2536">
        <w:rPr>
          <w:rFonts w:ascii="Times New Roman" w:eastAsia="Times New Roman" w:hAnsi="Times New Roman" w:cs="Times New Roman"/>
          <w:sz w:val="28"/>
          <w:szCs w:val="28"/>
        </w:rPr>
        <w:t>путем  объединения</w:t>
      </w:r>
      <w:r w:rsidR="00643236">
        <w:rPr>
          <w:rFonts w:ascii="Times New Roman" w:eastAsia="Times New Roman" w:hAnsi="Times New Roman" w:cs="Times New Roman"/>
          <w:sz w:val="28"/>
          <w:szCs w:val="28"/>
        </w:rPr>
        <w:t xml:space="preserve">  муниципальных образований</w:t>
      </w:r>
      <w:r w:rsidR="0017063E">
        <w:rPr>
          <w:rFonts w:ascii="Times New Roman" w:eastAsia="Times New Roman" w:hAnsi="Times New Roman" w:cs="Times New Roman"/>
          <w:sz w:val="28"/>
          <w:szCs w:val="28"/>
        </w:rPr>
        <w:t xml:space="preserve">: </w:t>
      </w:r>
      <w:r w:rsidR="0017063E" w:rsidRPr="001B2536">
        <w:rPr>
          <w:rFonts w:ascii="Times New Roman" w:hAnsi="Times New Roman" w:cs="Times New Roman"/>
          <w:sz w:val="28"/>
          <w:szCs w:val="28"/>
        </w:rPr>
        <w:t>Город Гатчина (Га</w:t>
      </w:r>
      <w:r w:rsidR="0017063E">
        <w:rPr>
          <w:rFonts w:ascii="Times New Roman" w:hAnsi="Times New Roman" w:cs="Times New Roman"/>
          <w:sz w:val="28"/>
          <w:szCs w:val="28"/>
        </w:rPr>
        <w:t xml:space="preserve">тчинское городское  поселение), </w:t>
      </w:r>
      <w:r w:rsidR="0017063E" w:rsidRPr="001B2536">
        <w:rPr>
          <w:rFonts w:ascii="Times New Roman" w:hAnsi="Times New Roman" w:cs="Times New Roman"/>
          <w:bCs/>
          <w:sz w:val="28"/>
          <w:szCs w:val="28"/>
        </w:rPr>
        <w:t>Город  Коммунар (Коммунарское городское поселение), Вырицкое городское поселение, Дружногорское городское поселение, Сиверское городское поселение, Таицкое городское поселение, Большеколпанское сельское поселение, Веревское сельское поселение, Войсковицкое сельское поселение, Елизаветинское сельское поселение, Кобринское сельское поселение, Новосветское сельское поселение, Пудомягское сельское поселение, Пудостьское сельское поселение, Рождественское сельское поселение, Сусанинское сельское поселение, Сяськелевское сельское поселение</w:t>
      </w:r>
      <w:r w:rsidR="0017063E">
        <w:rPr>
          <w:rFonts w:ascii="Times New Roman" w:hAnsi="Times New Roman" w:cs="Times New Roman"/>
          <w:bCs/>
          <w:sz w:val="28"/>
          <w:szCs w:val="28"/>
        </w:rPr>
        <w:t xml:space="preserve"> </w:t>
      </w:r>
      <w:r w:rsidR="0017063E" w:rsidRPr="001B2536">
        <w:rPr>
          <w:rFonts w:ascii="Times New Roman" w:eastAsia="Times New Roman" w:hAnsi="Times New Roman" w:cs="Times New Roman"/>
          <w:sz w:val="28"/>
          <w:szCs w:val="28"/>
        </w:rPr>
        <w:t xml:space="preserve">в единое муниципальное образование </w:t>
      </w:r>
      <w:r w:rsidR="0017063E">
        <w:rPr>
          <w:rFonts w:ascii="Times New Roman" w:hAnsi="Times New Roman" w:cs="Times New Roman"/>
          <w:bCs/>
          <w:sz w:val="28"/>
          <w:szCs w:val="28"/>
        </w:rPr>
        <w:t>и</w:t>
      </w:r>
      <w:r w:rsidR="0017063E" w:rsidRPr="001B2536">
        <w:rPr>
          <w:rFonts w:ascii="Times New Roman" w:hAnsi="Times New Roman" w:cs="Times New Roman"/>
          <w:sz w:val="28"/>
          <w:szCs w:val="28"/>
        </w:rPr>
        <w:t xml:space="preserve"> наделения вновь образованного муниципального образования статусом</w:t>
      </w:r>
      <w:r w:rsidR="0017063E">
        <w:rPr>
          <w:rFonts w:ascii="Times New Roman" w:hAnsi="Times New Roman" w:cs="Times New Roman"/>
          <w:sz w:val="28"/>
          <w:szCs w:val="28"/>
        </w:rPr>
        <w:t xml:space="preserve"> Гатчинского</w:t>
      </w:r>
      <w:r w:rsidR="0017063E" w:rsidRPr="001B2536">
        <w:rPr>
          <w:rFonts w:ascii="Times New Roman" w:hAnsi="Times New Roman" w:cs="Times New Roman"/>
          <w:sz w:val="28"/>
          <w:szCs w:val="28"/>
        </w:rPr>
        <w:t xml:space="preserve"> муниципального округа. </w:t>
      </w:r>
    </w:p>
    <w:p w14:paraId="2B23E807" w14:textId="3551520E" w:rsidR="0017063E" w:rsidRDefault="0017063E" w:rsidP="00E40C4A">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Поддержать инициативу Совета</w:t>
      </w:r>
      <w:r w:rsidRPr="00470139">
        <w:rPr>
          <w:rFonts w:ascii="Times New Roman" w:eastAsia="Times New Roman" w:hAnsi="Times New Roman" w:cs="Times New Roman"/>
          <w:sz w:val="28"/>
          <w:szCs w:val="28"/>
        </w:rPr>
        <w:t xml:space="preserve"> депутатов Гатчинского муниципа</w:t>
      </w:r>
      <w:r>
        <w:rPr>
          <w:rFonts w:ascii="Times New Roman" w:eastAsia="Times New Roman" w:hAnsi="Times New Roman" w:cs="Times New Roman"/>
          <w:sz w:val="28"/>
          <w:szCs w:val="28"/>
        </w:rPr>
        <w:t xml:space="preserve">льного района, </w:t>
      </w:r>
      <w:r w:rsidR="00E40C4A">
        <w:rPr>
          <w:rFonts w:ascii="Times New Roman" w:eastAsia="Times New Roman" w:hAnsi="Times New Roman" w:cs="Times New Roman"/>
          <w:sz w:val="28"/>
          <w:szCs w:val="28"/>
        </w:rPr>
        <w:t>выраженную решением</w:t>
      </w:r>
      <w:r w:rsidR="00643236">
        <w:rPr>
          <w:rFonts w:ascii="Times New Roman" w:eastAsia="Times New Roman" w:hAnsi="Times New Roman" w:cs="Times New Roman"/>
          <w:sz w:val="28"/>
          <w:szCs w:val="28"/>
        </w:rPr>
        <w:t xml:space="preserve"> от 19.05.2023</w:t>
      </w:r>
      <w:r>
        <w:rPr>
          <w:rFonts w:ascii="Times New Roman" w:eastAsia="Times New Roman" w:hAnsi="Times New Roman" w:cs="Times New Roman"/>
          <w:sz w:val="28"/>
          <w:szCs w:val="28"/>
        </w:rPr>
        <w:t xml:space="preserve"> №</w:t>
      </w:r>
      <w:r w:rsidR="00E40C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307</w:t>
      </w:r>
      <w:r w:rsidRPr="00470139">
        <w:rPr>
          <w:rFonts w:ascii="Times New Roman" w:hAnsi="Times New Roman" w:cs="Times New Roman"/>
          <w:sz w:val="28"/>
          <w:szCs w:val="28"/>
        </w:rPr>
        <w:t xml:space="preserve"> </w:t>
      </w:r>
      <w:r w:rsidR="00643236">
        <w:rPr>
          <w:rFonts w:ascii="Times New Roman" w:hAnsi="Times New Roman" w:cs="Times New Roman"/>
          <w:sz w:val="28"/>
          <w:szCs w:val="28"/>
        </w:rPr>
        <w:br/>
      </w:r>
      <w:r w:rsidRPr="00470139">
        <w:rPr>
          <w:rFonts w:ascii="Times New Roman" w:hAnsi="Times New Roman" w:cs="Times New Roman"/>
          <w:sz w:val="28"/>
          <w:szCs w:val="28"/>
        </w:rPr>
        <w:t>«О выдвижении инициативы преобразования муниципальных образований – городских, сельск</w:t>
      </w:r>
      <w:r w:rsidR="005954C4">
        <w:rPr>
          <w:rFonts w:ascii="Times New Roman" w:hAnsi="Times New Roman" w:cs="Times New Roman"/>
          <w:sz w:val="28"/>
          <w:szCs w:val="28"/>
        </w:rPr>
        <w:t>их поселений, входящих в состав</w:t>
      </w:r>
      <w:r w:rsidRPr="00470139">
        <w:rPr>
          <w:rFonts w:ascii="Times New Roman" w:hAnsi="Times New Roman" w:cs="Times New Roman"/>
          <w:sz w:val="28"/>
          <w:szCs w:val="28"/>
        </w:rPr>
        <w:t xml:space="preserve">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муниципального округа»</w:t>
      </w:r>
      <w:r>
        <w:rPr>
          <w:rFonts w:ascii="Times New Roman" w:hAnsi="Times New Roman" w:cs="Times New Roman"/>
          <w:sz w:val="28"/>
          <w:szCs w:val="28"/>
        </w:rPr>
        <w:t>.</w:t>
      </w:r>
    </w:p>
    <w:p w14:paraId="1B8920E6" w14:textId="65E86E36" w:rsidR="0017063E" w:rsidRPr="0019647F" w:rsidRDefault="0017063E" w:rsidP="00E40C4A">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9647F">
        <w:rPr>
          <w:rFonts w:ascii="Times New Roman" w:eastAsia="Times New Roman" w:hAnsi="Times New Roman" w:cs="Times New Roman"/>
          <w:sz w:val="28"/>
          <w:szCs w:val="28"/>
        </w:rPr>
        <w:t>. Направить   настоящее решение в Совет депутатов Гатчинского муниципального района.</w:t>
      </w:r>
    </w:p>
    <w:p w14:paraId="50C5F9BA" w14:textId="77777777" w:rsidR="0019647F" w:rsidRPr="003E028D" w:rsidRDefault="003E028D" w:rsidP="00E40C4A">
      <w:pPr>
        <w:spacing w:after="0" w:line="276" w:lineRule="auto"/>
        <w:ind w:firstLine="426"/>
        <w:jc w:val="both"/>
        <w:rPr>
          <w:rFonts w:ascii="Times New Roman" w:eastAsia="Times New Roman" w:hAnsi="Times New Roman" w:cs="Times New Roman"/>
          <w:sz w:val="28"/>
          <w:szCs w:val="28"/>
        </w:rPr>
      </w:pPr>
      <w:r w:rsidRPr="003E028D">
        <w:rPr>
          <w:rFonts w:ascii="Times New Roman" w:hAnsi="Times New Roman" w:cs="Times New Roman"/>
          <w:sz w:val="28"/>
          <w:szCs w:val="28"/>
        </w:rPr>
        <w:t>4. Настоящее решение вступает в силу со дня принятия и подлежит официальному обнародованию, а также размещению на официальном сайте Елизаветинское сельское поселение. Публикация настоящего решения является оповещением жителей муниципального образования</w:t>
      </w:r>
      <w:r>
        <w:rPr>
          <w:rFonts w:ascii="Times New Roman" w:hAnsi="Times New Roman" w:cs="Times New Roman"/>
          <w:sz w:val="28"/>
          <w:szCs w:val="28"/>
        </w:rPr>
        <w:t xml:space="preserve"> </w:t>
      </w:r>
      <w:r w:rsidRPr="003E028D">
        <w:rPr>
          <w:rFonts w:ascii="Times New Roman" w:hAnsi="Times New Roman" w:cs="Times New Roman"/>
          <w:sz w:val="28"/>
          <w:szCs w:val="28"/>
        </w:rPr>
        <w:t>Елизаветинское сельское поселение</w:t>
      </w:r>
      <w:r w:rsidR="00603560" w:rsidRPr="003E028D">
        <w:rPr>
          <w:rFonts w:ascii="Times New Roman" w:eastAsia="Times New Roman" w:hAnsi="Times New Roman" w:cs="Times New Roman"/>
          <w:sz w:val="28"/>
          <w:szCs w:val="28"/>
        </w:rPr>
        <w:t>.</w:t>
      </w:r>
    </w:p>
    <w:p w14:paraId="560A342B" w14:textId="77777777" w:rsidR="008948C9" w:rsidRDefault="008948C9" w:rsidP="003E028D">
      <w:pPr>
        <w:pStyle w:val="a3"/>
        <w:spacing w:line="276" w:lineRule="auto"/>
        <w:ind w:firstLine="567"/>
        <w:jc w:val="both"/>
        <w:rPr>
          <w:rFonts w:ascii="Times New Roman" w:hAnsi="Times New Roman" w:cs="Times New Roman"/>
          <w:sz w:val="28"/>
          <w:szCs w:val="28"/>
        </w:rPr>
      </w:pPr>
    </w:p>
    <w:p w14:paraId="60803DD8" w14:textId="77777777" w:rsidR="00647536" w:rsidRPr="0019647F" w:rsidRDefault="00647536" w:rsidP="003E028D">
      <w:pPr>
        <w:pStyle w:val="a3"/>
        <w:spacing w:line="276" w:lineRule="auto"/>
        <w:ind w:firstLine="567"/>
        <w:jc w:val="both"/>
        <w:rPr>
          <w:rFonts w:ascii="Times New Roman" w:hAnsi="Times New Roman" w:cs="Times New Roman"/>
          <w:sz w:val="28"/>
          <w:szCs w:val="28"/>
        </w:rPr>
      </w:pPr>
    </w:p>
    <w:p w14:paraId="32D17AB6" w14:textId="77777777" w:rsidR="003E028D" w:rsidRPr="003E028D" w:rsidRDefault="003E028D" w:rsidP="003E028D">
      <w:pPr>
        <w:spacing w:after="0" w:line="240" w:lineRule="auto"/>
        <w:jc w:val="both"/>
        <w:rPr>
          <w:rFonts w:ascii="Times New Roman" w:hAnsi="Times New Roman" w:cs="Times New Roman"/>
          <w:sz w:val="28"/>
          <w:szCs w:val="28"/>
        </w:rPr>
      </w:pPr>
      <w:r w:rsidRPr="003E028D">
        <w:rPr>
          <w:rFonts w:ascii="Times New Roman" w:hAnsi="Times New Roman" w:cs="Times New Roman"/>
          <w:sz w:val="28"/>
          <w:szCs w:val="28"/>
        </w:rPr>
        <w:t>Глава муниципального образования</w:t>
      </w:r>
    </w:p>
    <w:p w14:paraId="553CC852" w14:textId="20949627" w:rsidR="008948C9" w:rsidRDefault="003E028D" w:rsidP="00E40C4A">
      <w:pPr>
        <w:spacing w:after="0" w:line="240" w:lineRule="auto"/>
        <w:jc w:val="both"/>
        <w:rPr>
          <w:rFonts w:ascii="Times New Roman" w:hAnsi="Times New Roman" w:cs="Times New Roman"/>
          <w:sz w:val="28"/>
          <w:szCs w:val="28"/>
        </w:rPr>
      </w:pPr>
      <w:r w:rsidRPr="003E028D">
        <w:rPr>
          <w:rFonts w:ascii="Times New Roman" w:hAnsi="Times New Roman" w:cs="Times New Roman"/>
          <w:sz w:val="28"/>
          <w:szCs w:val="28"/>
        </w:rPr>
        <w:t xml:space="preserve">Елизаветинское сельское поселение                               </w:t>
      </w:r>
      <w:r>
        <w:rPr>
          <w:rFonts w:ascii="Times New Roman" w:hAnsi="Times New Roman" w:cs="Times New Roman"/>
          <w:sz w:val="28"/>
          <w:szCs w:val="28"/>
        </w:rPr>
        <w:tab/>
        <w:t xml:space="preserve">   </w:t>
      </w:r>
      <w:r w:rsidRPr="003E028D">
        <w:rPr>
          <w:rFonts w:ascii="Times New Roman" w:hAnsi="Times New Roman" w:cs="Times New Roman"/>
          <w:sz w:val="28"/>
          <w:szCs w:val="28"/>
        </w:rPr>
        <w:t xml:space="preserve">   Е.В. Самойлов</w:t>
      </w:r>
    </w:p>
    <w:p w14:paraId="17DDCE7A" w14:textId="77777777" w:rsidR="008948C9" w:rsidRDefault="008948C9" w:rsidP="003E028D">
      <w:pPr>
        <w:autoSpaceDE w:val="0"/>
        <w:autoSpaceDN w:val="0"/>
        <w:adjustRightInd w:val="0"/>
        <w:spacing w:after="0" w:line="276" w:lineRule="auto"/>
        <w:jc w:val="both"/>
        <w:rPr>
          <w:rFonts w:ascii="Times New Roman" w:hAnsi="Times New Roman" w:cs="Times New Roman"/>
          <w:sz w:val="24"/>
          <w:szCs w:val="24"/>
        </w:rPr>
      </w:pPr>
    </w:p>
    <w:p w14:paraId="3346EC3F" w14:textId="77777777" w:rsidR="008948C9" w:rsidRDefault="008948C9" w:rsidP="003E028D">
      <w:pPr>
        <w:autoSpaceDE w:val="0"/>
        <w:autoSpaceDN w:val="0"/>
        <w:adjustRightInd w:val="0"/>
        <w:spacing w:after="0" w:line="276" w:lineRule="auto"/>
        <w:jc w:val="both"/>
        <w:rPr>
          <w:rFonts w:ascii="Times New Roman" w:hAnsi="Times New Roman" w:cs="Times New Roman"/>
          <w:sz w:val="24"/>
          <w:szCs w:val="24"/>
        </w:rPr>
      </w:pPr>
    </w:p>
    <w:p w14:paraId="42E20321" w14:textId="77777777"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14:paraId="739EE572" w14:textId="77777777"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sectPr w:rsidR="008948C9" w:rsidSect="00023776">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8BE0" w14:textId="77777777" w:rsidR="00376154" w:rsidRDefault="00376154" w:rsidP="001914C6">
      <w:pPr>
        <w:spacing w:after="0" w:line="240" w:lineRule="auto"/>
      </w:pPr>
      <w:r>
        <w:separator/>
      </w:r>
    </w:p>
  </w:endnote>
  <w:endnote w:type="continuationSeparator" w:id="0">
    <w:p w14:paraId="68662A7B" w14:textId="77777777" w:rsidR="00376154" w:rsidRDefault="00376154" w:rsidP="0019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97336"/>
      <w:docPartObj>
        <w:docPartGallery w:val="Page Numbers (Bottom of Page)"/>
        <w:docPartUnique/>
      </w:docPartObj>
    </w:sdtPr>
    <w:sdtEndPr/>
    <w:sdtContent>
      <w:p w14:paraId="0F7E1DA5" w14:textId="29BFC6B0" w:rsidR="009E6BDD" w:rsidRDefault="009E6BDD">
        <w:pPr>
          <w:pStyle w:val="ad"/>
          <w:jc w:val="center"/>
        </w:pPr>
        <w:r>
          <w:fldChar w:fldCharType="begin"/>
        </w:r>
        <w:r>
          <w:instrText>PAGE   \* MERGEFORMAT</w:instrText>
        </w:r>
        <w:r>
          <w:fldChar w:fldCharType="separate"/>
        </w:r>
        <w:r w:rsidR="006D31E6">
          <w:rPr>
            <w:noProof/>
          </w:rPr>
          <w:t>2</w:t>
        </w:r>
        <w:r>
          <w:fldChar w:fldCharType="end"/>
        </w:r>
      </w:p>
    </w:sdtContent>
  </w:sdt>
  <w:p w14:paraId="69136824" w14:textId="77777777" w:rsidR="001914C6" w:rsidRDefault="001914C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A393" w14:textId="77777777" w:rsidR="00376154" w:rsidRDefault="00376154" w:rsidP="001914C6">
      <w:pPr>
        <w:spacing w:after="0" w:line="240" w:lineRule="auto"/>
      </w:pPr>
      <w:r>
        <w:separator/>
      </w:r>
    </w:p>
  </w:footnote>
  <w:footnote w:type="continuationSeparator" w:id="0">
    <w:p w14:paraId="6D12A594" w14:textId="77777777" w:rsidR="00376154" w:rsidRDefault="00376154" w:rsidP="0019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FFE2" w14:textId="77777777" w:rsidR="001914C6" w:rsidRDefault="001914C6">
    <w:pPr>
      <w:pStyle w:val="ab"/>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431"/>
    <w:multiLevelType w:val="multilevel"/>
    <w:tmpl w:val="F49A74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16A5098"/>
    <w:multiLevelType w:val="multilevel"/>
    <w:tmpl w:val="272410D6"/>
    <w:lvl w:ilvl="0">
      <w:start w:val="1"/>
      <w:numFmt w:val="decimal"/>
      <w:lvlText w:val="%1."/>
      <w:lvlJc w:val="left"/>
      <w:pPr>
        <w:ind w:left="450" w:hanging="450"/>
      </w:pPr>
      <w:rPr>
        <w:rFonts w:ascii="Times New Roman" w:hAnsi="Times New Roman" w:cs="Times New Roman" w:hint="default"/>
        <w:b/>
        <w:sz w:val="28"/>
      </w:rPr>
    </w:lvl>
    <w:lvl w:ilvl="1">
      <w:start w:val="4"/>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2" w15:restartNumberingAfterBreak="0">
    <w:nsid w:val="1DBC5B02"/>
    <w:multiLevelType w:val="hybridMultilevel"/>
    <w:tmpl w:val="B0D8E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307120"/>
    <w:multiLevelType w:val="hybridMultilevel"/>
    <w:tmpl w:val="AF4EDB92"/>
    <w:lvl w:ilvl="0" w:tplc="8E88619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238408C"/>
    <w:multiLevelType w:val="hybridMultilevel"/>
    <w:tmpl w:val="B978A670"/>
    <w:lvl w:ilvl="0" w:tplc="CBD2D6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FF66C1"/>
    <w:multiLevelType w:val="hybridMultilevel"/>
    <w:tmpl w:val="3580CD36"/>
    <w:lvl w:ilvl="0" w:tplc="20CA3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BC1A7C"/>
    <w:multiLevelType w:val="multilevel"/>
    <w:tmpl w:val="8922440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A3627E"/>
    <w:multiLevelType w:val="hybridMultilevel"/>
    <w:tmpl w:val="3580CD36"/>
    <w:lvl w:ilvl="0" w:tplc="20CA3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737506">
    <w:abstractNumId w:val="0"/>
  </w:num>
  <w:num w:numId="2" w16cid:durableId="955866597">
    <w:abstractNumId w:val="6"/>
  </w:num>
  <w:num w:numId="3" w16cid:durableId="611674028">
    <w:abstractNumId w:val="1"/>
  </w:num>
  <w:num w:numId="4" w16cid:durableId="1661344582">
    <w:abstractNumId w:val="7"/>
  </w:num>
  <w:num w:numId="5" w16cid:durableId="949047478">
    <w:abstractNumId w:val="4"/>
  </w:num>
  <w:num w:numId="6" w16cid:durableId="2028821575">
    <w:abstractNumId w:val="5"/>
  </w:num>
  <w:num w:numId="7" w16cid:durableId="1340041963">
    <w:abstractNumId w:val="3"/>
  </w:num>
  <w:num w:numId="8" w16cid:durableId="1838642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1067"/>
    <w:rsid w:val="000029BF"/>
    <w:rsid w:val="00023776"/>
    <w:rsid w:val="000459E3"/>
    <w:rsid w:val="00051CF6"/>
    <w:rsid w:val="00075BC1"/>
    <w:rsid w:val="00084AC5"/>
    <w:rsid w:val="000956EB"/>
    <w:rsid w:val="000B30B3"/>
    <w:rsid w:val="00102475"/>
    <w:rsid w:val="001203BF"/>
    <w:rsid w:val="00121BD4"/>
    <w:rsid w:val="001351C8"/>
    <w:rsid w:val="001573A2"/>
    <w:rsid w:val="0017063E"/>
    <w:rsid w:val="00181547"/>
    <w:rsid w:val="00184BD8"/>
    <w:rsid w:val="001914C6"/>
    <w:rsid w:val="0019647F"/>
    <w:rsid w:val="001A7200"/>
    <w:rsid w:val="001B2635"/>
    <w:rsid w:val="001C014B"/>
    <w:rsid w:val="001C1F13"/>
    <w:rsid w:val="00220EF2"/>
    <w:rsid w:val="0023021A"/>
    <w:rsid w:val="0023461D"/>
    <w:rsid w:val="00256F1D"/>
    <w:rsid w:val="00267D0A"/>
    <w:rsid w:val="002734BC"/>
    <w:rsid w:val="002E62B4"/>
    <w:rsid w:val="00324609"/>
    <w:rsid w:val="00331B4F"/>
    <w:rsid w:val="003460C1"/>
    <w:rsid w:val="00360F99"/>
    <w:rsid w:val="00363834"/>
    <w:rsid w:val="003676BB"/>
    <w:rsid w:val="00376154"/>
    <w:rsid w:val="003A02AC"/>
    <w:rsid w:val="003A50D9"/>
    <w:rsid w:val="003A67FD"/>
    <w:rsid w:val="003A730A"/>
    <w:rsid w:val="003E028D"/>
    <w:rsid w:val="003E2AE6"/>
    <w:rsid w:val="003F4ABC"/>
    <w:rsid w:val="003F77BC"/>
    <w:rsid w:val="00444883"/>
    <w:rsid w:val="00454CE4"/>
    <w:rsid w:val="00470139"/>
    <w:rsid w:val="004E5FD5"/>
    <w:rsid w:val="005206D3"/>
    <w:rsid w:val="005418AD"/>
    <w:rsid w:val="00544711"/>
    <w:rsid w:val="005749F9"/>
    <w:rsid w:val="005954C4"/>
    <w:rsid w:val="005C61FC"/>
    <w:rsid w:val="005E673D"/>
    <w:rsid w:val="00603560"/>
    <w:rsid w:val="00640A6A"/>
    <w:rsid w:val="00643236"/>
    <w:rsid w:val="00647536"/>
    <w:rsid w:val="006838B6"/>
    <w:rsid w:val="00684FAA"/>
    <w:rsid w:val="00693F1F"/>
    <w:rsid w:val="00694E3F"/>
    <w:rsid w:val="006A42BE"/>
    <w:rsid w:val="006C609A"/>
    <w:rsid w:val="006D0777"/>
    <w:rsid w:val="006D31E6"/>
    <w:rsid w:val="006D7BED"/>
    <w:rsid w:val="006E283D"/>
    <w:rsid w:val="007268B1"/>
    <w:rsid w:val="00740DBB"/>
    <w:rsid w:val="00754CBB"/>
    <w:rsid w:val="007A2384"/>
    <w:rsid w:val="007A79CB"/>
    <w:rsid w:val="007B4179"/>
    <w:rsid w:val="007D395D"/>
    <w:rsid w:val="007E3AC5"/>
    <w:rsid w:val="007E3B4B"/>
    <w:rsid w:val="007F38E2"/>
    <w:rsid w:val="007F72C0"/>
    <w:rsid w:val="00801DA4"/>
    <w:rsid w:val="008307B8"/>
    <w:rsid w:val="00832F28"/>
    <w:rsid w:val="0085366F"/>
    <w:rsid w:val="00855C7E"/>
    <w:rsid w:val="00856665"/>
    <w:rsid w:val="00887612"/>
    <w:rsid w:val="008948C9"/>
    <w:rsid w:val="008C1067"/>
    <w:rsid w:val="008D68C5"/>
    <w:rsid w:val="008F3A84"/>
    <w:rsid w:val="008F641D"/>
    <w:rsid w:val="00901910"/>
    <w:rsid w:val="00904F7A"/>
    <w:rsid w:val="0092251B"/>
    <w:rsid w:val="00932C70"/>
    <w:rsid w:val="00947A69"/>
    <w:rsid w:val="009765BA"/>
    <w:rsid w:val="00986A79"/>
    <w:rsid w:val="009A00FF"/>
    <w:rsid w:val="009B7C2B"/>
    <w:rsid w:val="009C644E"/>
    <w:rsid w:val="009E6BDD"/>
    <w:rsid w:val="00A763FF"/>
    <w:rsid w:val="00AA0AA6"/>
    <w:rsid w:val="00AD76E2"/>
    <w:rsid w:val="00AE042D"/>
    <w:rsid w:val="00AF10EB"/>
    <w:rsid w:val="00B15B70"/>
    <w:rsid w:val="00B3554B"/>
    <w:rsid w:val="00B41A28"/>
    <w:rsid w:val="00B80536"/>
    <w:rsid w:val="00B81D11"/>
    <w:rsid w:val="00B96F32"/>
    <w:rsid w:val="00BD396A"/>
    <w:rsid w:val="00BF1D49"/>
    <w:rsid w:val="00C16E2F"/>
    <w:rsid w:val="00C240CA"/>
    <w:rsid w:val="00C34411"/>
    <w:rsid w:val="00C47E77"/>
    <w:rsid w:val="00CB1920"/>
    <w:rsid w:val="00CB626B"/>
    <w:rsid w:val="00CE7F95"/>
    <w:rsid w:val="00CF452B"/>
    <w:rsid w:val="00D90950"/>
    <w:rsid w:val="00DC58F0"/>
    <w:rsid w:val="00DD0E25"/>
    <w:rsid w:val="00DE1EC0"/>
    <w:rsid w:val="00DF1B2F"/>
    <w:rsid w:val="00DF7972"/>
    <w:rsid w:val="00E178B1"/>
    <w:rsid w:val="00E271BC"/>
    <w:rsid w:val="00E40C4A"/>
    <w:rsid w:val="00E4777C"/>
    <w:rsid w:val="00E521BD"/>
    <w:rsid w:val="00E66119"/>
    <w:rsid w:val="00F07388"/>
    <w:rsid w:val="00F12A12"/>
    <w:rsid w:val="00F227AC"/>
    <w:rsid w:val="00F36835"/>
    <w:rsid w:val="00F43E7A"/>
    <w:rsid w:val="00F5061C"/>
    <w:rsid w:val="00F6425A"/>
    <w:rsid w:val="00F74245"/>
    <w:rsid w:val="00FB1E8E"/>
    <w:rsid w:val="00FF6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258A"/>
  <w15:docId w15:val="{F86F49B6-41FA-4962-8008-10E5CA7A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48C9"/>
    <w:pPr>
      <w:spacing w:after="0" w:line="240" w:lineRule="auto"/>
    </w:pPr>
    <w:rPr>
      <w:rFonts w:ascii="Arial" w:eastAsia="Times New Roman" w:hAnsi="Arial" w:cs="Arial"/>
      <w:sz w:val="24"/>
      <w:szCs w:val="20"/>
      <w:lang w:eastAsia="ru-RU"/>
    </w:rPr>
  </w:style>
  <w:style w:type="character" w:customStyle="1" w:styleId="a4">
    <w:name w:val="Основной текст Знак"/>
    <w:basedOn w:val="a0"/>
    <w:link w:val="a3"/>
    <w:rsid w:val="008948C9"/>
    <w:rPr>
      <w:rFonts w:ascii="Arial" w:eastAsia="Times New Roman" w:hAnsi="Arial" w:cs="Arial"/>
      <w:sz w:val="24"/>
      <w:szCs w:val="20"/>
      <w:lang w:eastAsia="ru-RU"/>
    </w:rPr>
  </w:style>
  <w:style w:type="character" w:styleId="a5">
    <w:name w:val="Hyperlink"/>
    <w:basedOn w:val="a0"/>
    <w:unhideWhenUsed/>
    <w:rsid w:val="008948C9"/>
    <w:rPr>
      <w:color w:val="0000FF"/>
      <w:u w:val="single"/>
    </w:rPr>
  </w:style>
  <w:style w:type="paragraph" w:styleId="a6">
    <w:name w:val="Body Text Indent"/>
    <w:basedOn w:val="a"/>
    <w:link w:val="a7"/>
    <w:uiPriority w:val="99"/>
    <w:semiHidden/>
    <w:unhideWhenUsed/>
    <w:rsid w:val="008948C9"/>
    <w:pPr>
      <w:spacing w:after="120"/>
      <w:ind w:left="283"/>
    </w:pPr>
  </w:style>
  <w:style w:type="character" w:customStyle="1" w:styleId="a7">
    <w:name w:val="Основной текст с отступом Знак"/>
    <w:basedOn w:val="a0"/>
    <w:link w:val="a6"/>
    <w:uiPriority w:val="99"/>
    <w:semiHidden/>
    <w:rsid w:val="008948C9"/>
  </w:style>
  <w:style w:type="paragraph" w:customStyle="1" w:styleId="ConsNormal">
    <w:name w:val="ConsNormal"/>
    <w:rsid w:val="009C644E"/>
    <w:pPr>
      <w:spacing w:after="0" w:line="240" w:lineRule="auto"/>
      <w:ind w:right="19772"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9C644E"/>
    <w:pPr>
      <w:ind w:left="720"/>
      <w:contextualSpacing/>
    </w:pPr>
  </w:style>
  <w:style w:type="paragraph" w:styleId="a9">
    <w:name w:val="Balloon Text"/>
    <w:basedOn w:val="a"/>
    <w:link w:val="aa"/>
    <w:uiPriority w:val="99"/>
    <w:semiHidden/>
    <w:unhideWhenUsed/>
    <w:rsid w:val="009C644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644E"/>
    <w:rPr>
      <w:rFonts w:ascii="Segoe UI" w:hAnsi="Segoe UI" w:cs="Segoe UI"/>
      <w:sz w:val="18"/>
      <w:szCs w:val="18"/>
    </w:rPr>
  </w:style>
  <w:style w:type="paragraph" w:styleId="ab">
    <w:name w:val="header"/>
    <w:basedOn w:val="a"/>
    <w:link w:val="ac"/>
    <w:uiPriority w:val="99"/>
    <w:semiHidden/>
    <w:unhideWhenUsed/>
    <w:rsid w:val="001914C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914C6"/>
  </w:style>
  <w:style w:type="paragraph" w:styleId="ad">
    <w:name w:val="footer"/>
    <w:basedOn w:val="a"/>
    <w:link w:val="ae"/>
    <w:uiPriority w:val="99"/>
    <w:unhideWhenUsed/>
    <w:rsid w:val="001914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3247-F144-4613-88C9-2C67FC8D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Ирина Геннадьевна</dc:creator>
  <cp:lastModifiedBy>Кузнецова Ольга Сергеевна</cp:lastModifiedBy>
  <cp:revision>30</cp:revision>
  <cp:lastPrinted>2023-05-12T10:41:00Z</cp:lastPrinted>
  <dcterms:created xsi:type="dcterms:W3CDTF">2023-04-27T10:49:00Z</dcterms:created>
  <dcterms:modified xsi:type="dcterms:W3CDTF">2023-06-29T11:04:00Z</dcterms:modified>
</cp:coreProperties>
</file>