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72" w:rsidRPr="009F310B" w:rsidRDefault="00664B72" w:rsidP="009F310B">
      <w:pPr>
        <w:ind w:firstLine="708"/>
        <w:jc w:val="center"/>
        <w:rPr>
          <w:sz w:val="32"/>
          <w:szCs w:val="32"/>
          <w:lang w:eastAsia="ru-RU"/>
        </w:rPr>
      </w:pPr>
      <w:r w:rsidRPr="009F310B">
        <w:rPr>
          <w:sz w:val="32"/>
          <w:szCs w:val="32"/>
          <w:lang w:eastAsia="ru-RU"/>
        </w:rPr>
        <w:t>ОБЪЯВЛЕНИЕ</w:t>
      </w:r>
    </w:p>
    <w:p w:rsidR="007D57E8" w:rsidRDefault="007D57E8" w:rsidP="009F310B">
      <w:pPr>
        <w:ind w:firstLine="708"/>
        <w:jc w:val="both"/>
        <w:rPr>
          <w:lang w:eastAsia="ru-RU"/>
        </w:rPr>
      </w:pPr>
      <w:r>
        <w:rPr>
          <w:lang w:eastAsia="ru-RU"/>
        </w:rPr>
        <w:t>ООО «</w:t>
      </w:r>
      <w:proofErr w:type="spellStart"/>
      <w:r>
        <w:rPr>
          <w:lang w:eastAsia="ru-RU"/>
        </w:rPr>
        <w:t>Экоцентрум</w:t>
      </w:r>
      <w:proofErr w:type="spellEnd"/>
      <w:r>
        <w:rPr>
          <w:lang w:eastAsia="ru-RU"/>
        </w:rPr>
        <w:t>» при поддержке Коалиции «Чистая Балтика» с участием РЭОО «Друзья Балтики», РОО Центра молодёжной политики Ленинградской области «Делами.Ру» планирует провести в Гатчинском районе семинар «Экологически безопасные способы очистки сточных вод в малых селениях и садоводствах: практический опыт». Мероприятие состоится 17 июня 2018 года на ранчо «ЗОЛОТАЯ ПОДКОВА», по адресу: Ленинградская область, Гатчинский район, дер. Черново.</w:t>
      </w:r>
    </w:p>
    <w:p w:rsidR="007D57E8" w:rsidRDefault="007D57E8" w:rsidP="009F310B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Мероприятие пройдет в рамках Фестиваля социальных проектов и полезных идей, который объединит жителей Ленинградской области и Санкт-Петербурга, команды местных активистов и </w:t>
      </w:r>
      <w:r w:rsidR="00841D44">
        <w:rPr>
          <w:lang w:eastAsia="ru-RU"/>
        </w:rPr>
        <w:t>представителей</w:t>
      </w:r>
      <w:r>
        <w:rPr>
          <w:lang w:eastAsia="ru-RU"/>
        </w:rPr>
        <w:t xml:space="preserve"> некоммерческих организаций, государственных органов, СМИ.</w:t>
      </w:r>
    </w:p>
    <w:p w:rsidR="00794911" w:rsidRDefault="007D57E8" w:rsidP="009F310B">
      <w:pPr>
        <w:ind w:firstLine="708"/>
        <w:jc w:val="both"/>
        <w:rPr>
          <w:lang w:eastAsia="ru-RU"/>
        </w:rPr>
      </w:pPr>
      <w:r>
        <w:rPr>
          <w:lang w:eastAsia="ru-RU"/>
        </w:rPr>
        <w:t>В рамках фестиваля будет организован блок для обмена опытом социальных проектов и площадка для семинара. Во время образовательного блока</w:t>
      </w:r>
      <w:r w:rsidR="00794911">
        <w:rPr>
          <w:lang w:eastAsia="ru-RU"/>
        </w:rPr>
        <w:t xml:space="preserve"> эксперты РЭОО «Друзья </w:t>
      </w:r>
      <w:r w:rsidR="00841D44">
        <w:rPr>
          <w:lang w:eastAsia="ru-RU"/>
        </w:rPr>
        <w:t>Балтики</w:t>
      </w:r>
      <w:r w:rsidR="00794911">
        <w:rPr>
          <w:lang w:eastAsia="ru-RU"/>
        </w:rPr>
        <w:t>» и ООО «Экоцентрум» представят доклады на темы:</w:t>
      </w:r>
    </w:p>
    <w:p w:rsidR="00794911" w:rsidRDefault="00794911" w:rsidP="009F310B">
      <w:pPr>
        <w:jc w:val="both"/>
        <w:rPr>
          <w:lang w:eastAsia="ru-RU"/>
        </w:rPr>
      </w:pPr>
      <w:r>
        <w:rPr>
          <w:lang w:eastAsia="ru-RU"/>
        </w:rPr>
        <w:t>- охрана водных ресурсов бассейна Балтийского моря,</w:t>
      </w:r>
    </w:p>
    <w:p w:rsidR="00794911" w:rsidRDefault="00794911" w:rsidP="009F310B">
      <w:pPr>
        <w:jc w:val="both"/>
        <w:rPr>
          <w:lang w:eastAsia="ru-RU"/>
        </w:rPr>
      </w:pPr>
      <w:r>
        <w:rPr>
          <w:lang w:eastAsia="ru-RU"/>
        </w:rPr>
        <w:t xml:space="preserve">- экологические безопасные способы утилизации отходов животноводства в фермерских хозяйствах, </w:t>
      </w:r>
    </w:p>
    <w:p w:rsidR="00794911" w:rsidRDefault="00794911" w:rsidP="009F310B">
      <w:pPr>
        <w:jc w:val="both"/>
        <w:rPr>
          <w:lang w:eastAsia="ru-RU"/>
        </w:rPr>
      </w:pPr>
      <w:r>
        <w:rPr>
          <w:lang w:eastAsia="ru-RU"/>
        </w:rPr>
        <w:t>- исследования содержания нитратов в поверхностных и подземных водах,</w:t>
      </w:r>
    </w:p>
    <w:p w:rsidR="00794911" w:rsidRDefault="00794911" w:rsidP="009F310B">
      <w:pPr>
        <w:jc w:val="both"/>
        <w:rPr>
          <w:lang w:eastAsia="ru-RU"/>
        </w:rPr>
      </w:pPr>
      <w:r>
        <w:rPr>
          <w:lang w:eastAsia="ru-RU"/>
        </w:rPr>
        <w:t xml:space="preserve">- экологические </w:t>
      </w:r>
      <w:r w:rsidR="00841D44">
        <w:rPr>
          <w:lang w:eastAsia="ru-RU"/>
        </w:rPr>
        <w:t>безопасные</w:t>
      </w:r>
      <w:r>
        <w:rPr>
          <w:lang w:eastAsia="ru-RU"/>
        </w:rPr>
        <w:t xml:space="preserve"> способы очистки сточных вод в малых селениях и садоводствах.</w:t>
      </w:r>
    </w:p>
    <w:p w:rsidR="00794911" w:rsidRDefault="00794911" w:rsidP="009F310B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В ходе семинара участники смогут ознакомиться на практике с основными способами очистки сточных вод в </w:t>
      </w:r>
      <w:r w:rsidR="00841D44">
        <w:rPr>
          <w:lang w:eastAsia="ru-RU"/>
        </w:rPr>
        <w:t>не канализованных</w:t>
      </w:r>
      <w:r>
        <w:rPr>
          <w:lang w:eastAsia="ru-RU"/>
        </w:rPr>
        <w:t xml:space="preserve"> районах сельской местности: сухие туалеты, септики и локальные очистные станции – с особенностями их установки и эксплуатации.</w:t>
      </w:r>
    </w:p>
    <w:p w:rsidR="004666C6" w:rsidRDefault="00794911" w:rsidP="009F310B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Для участия необходимо зарегистрироваться до 15 июня по ссылке </w:t>
      </w:r>
      <w:hyperlink r:id="rId4" w:history="1">
        <w:r w:rsidR="004666C6" w:rsidRPr="00FE5936">
          <w:rPr>
            <w:rStyle w:val="a7"/>
            <w:lang w:val="en-US" w:eastAsia="ru-RU"/>
          </w:rPr>
          <w:t>https</w:t>
        </w:r>
        <w:r w:rsidR="004666C6" w:rsidRPr="00FE5936">
          <w:rPr>
            <w:rStyle w:val="a7"/>
            <w:lang w:eastAsia="ru-RU"/>
          </w:rPr>
          <w:t>://</w:t>
        </w:r>
        <w:r w:rsidR="004666C6" w:rsidRPr="00FE5936">
          <w:rPr>
            <w:rStyle w:val="a7"/>
            <w:lang w:val="en-US" w:eastAsia="ru-RU"/>
          </w:rPr>
          <w:t>goo</w:t>
        </w:r>
        <w:r w:rsidR="004666C6" w:rsidRPr="00FE5936">
          <w:rPr>
            <w:rStyle w:val="a7"/>
            <w:lang w:eastAsia="ru-RU"/>
          </w:rPr>
          <w:t>.</w:t>
        </w:r>
        <w:r w:rsidR="004666C6" w:rsidRPr="00FE5936">
          <w:rPr>
            <w:rStyle w:val="a7"/>
            <w:lang w:val="en-US" w:eastAsia="ru-RU"/>
          </w:rPr>
          <w:t>gl</w:t>
        </w:r>
        <w:r w:rsidR="004666C6" w:rsidRPr="00FE5936">
          <w:rPr>
            <w:rStyle w:val="a7"/>
            <w:lang w:eastAsia="ru-RU"/>
          </w:rPr>
          <w:t>/76</w:t>
        </w:r>
        <w:r w:rsidR="004666C6" w:rsidRPr="00FE5936">
          <w:rPr>
            <w:rStyle w:val="a7"/>
            <w:lang w:val="en-US" w:eastAsia="ru-RU"/>
          </w:rPr>
          <w:t>gGPz</w:t>
        </w:r>
      </w:hyperlink>
      <w:r w:rsidR="004666C6">
        <w:rPr>
          <w:lang w:eastAsia="ru-RU"/>
        </w:rPr>
        <w:t xml:space="preserve">, либо эл. почте </w:t>
      </w:r>
      <w:hyperlink r:id="rId5" w:history="1">
        <w:r w:rsidR="004666C6" w:rsidRPr="00FE5936">
          <w:rPr>
            <w:rStyle w:val="a7"/>
            <w:lang w:val="en-US" w:eastAsia="ru-RU"/>
          </w:rPr>
          <w:t>alenaistep</w:t>
        </w:r>
        <w:r w:rsidR="004666C6" w:rsidRPr="004666C6">
          <w:rPr>
            <w:rStyle w:val="a7"/>
            <w:lang w:eastAsia="ru-RU"/>
          </w:rPr>
          <w:t>@</w:t>
        </w:r>
        <w:r w:rsidR="004666C6" w:rsidRPr="00FE5936">
          <w:rPr>
            <w:rStyle w:val="a7"/>
            <w:lang w:val="en-US" w:eastAsia="ru-RU"/>
          </w:rPr>
          <w:t>yandex</w:t>
        </w:r>
        <w:r w:rsidR="004666C6" w:rsidRPr="004666C6">
          <w:rPr>
            <w:rStyle w:val="a7"/>
            <w:lang w:eastAsia="ru-RU"/>
          </w:rPr>
          <w:t>.</w:t>
        </w:r>
        <w:r w:rsidR="004666C6" w:rsidRPr="00FE5936">
          <w:rPr>
            <w:rStyle w:val="a7"/>
            <w:lang w:val="en-US" w:eastAsia="ru-RU"/>
          </w:rPr>
          <w:t>ru</w:t>
        </w:r>
      </w:hyperlink>
      <w:r w:rsidR="004666C6">
        <w:rPr>
          <w:lang w:eastAsia="ru-RU"/>
        </w:rPr>
        <w:t xml:space="preserve"> или тел. 8-8125-2410043 и 8-921-744-42-55. Если Вы готовы выступить на семинаре, необходимо указать тему доклада.</w:t>
      </w:r>
    </w:p>
    <w:p w:rsidR="004666C6" w:rsidRPr="004666C6" w:rsidRDefault="004666C6" w:rsidP="009F310B">
      <w:pPr>
        <w:ind w:firstLine="708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Начало Фестиваля: 12-00. Начало образовательного блока: с 15-00. Длительность семинара: с 16-00 до 17-00</w:t>
      </w:r>
      <w:r w:rsidR="008711FD">
        <w:rPr>
          <w:lang w:eastAsia="ru-RU"/>
        </w:rPr>
        <w:t>. Участие в семинаре бесплатное. Транспорт из Санкт-Петербурга и питание для всех участников семинара обеспечивают организаторы.</w:t>
      </w:r>
    </w:p>
    <w:sectPr w:rsidR="004666C6" w:rsidRPr="0046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013CA8"/>
    <w:rsid w:val="000248F0"/>
    <w:rsid w:val="00102A49"/>
    <w:rsid w:val="002F5D4E"/>
    <w:rsid w:val="003A313D"/>
    <w:rsid w:val="004230D3"/>
    <w:rsid w:val="004666C6"/>
    <w:rsid w:val="00664B72"/>
    <w:rsid w:val="006E1384"/>
    <w:rsid w:val="006F50BC"/>
    <w:rsid w:val="00722636"/>
    <w:rsid w:val="00794911"/>
    <w:rsid w:val="007D57E8"/>
    <w:rsid w:val="007E16D4"/>
    <w:rsid w:val="007F0781"/>
    <w:rsid w:val="00811A16"/>
    <w:rsid w:val="00841D44"/>
    <w:rsid w:val="008711FD"/>
    <w:rsid w:val="009F310B"/>
    <w:rsid w:val="00A07473"/>
    <w:rsid w:val="00A42E7C"/>
    <w:rsid w:val="00AB12F0"/>
    <w:rsid w:val="00D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9784"/>
  <w15:chartTrackingRefBased/>
  <w15:docId w15:val="{A5761F50-F5DD-4A6D-B90C-61999DD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1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5D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E1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230D3"/>
    <w:rPr>
      <w:b/>
      <w:bCs/>
    </w:rPr>
  </w:style>
  <w:style w:type="character" w:customStyle="1" w:styleId="js-phone-number">
    <w:name w:val="js-phone-number"/>
    <w:basedOn w:val="a0"/>
    <w:rsid w:val="004230D3"/>
  </w:style>
  <w:style w:type="character" w:styleId="a7">
    <w:name w:val="Hyperlink"/>
    <w:basedOn w:val="a0"/>
    <w:uiPriority w:val="99"/>
    <w:unhideWhenUsed/>
    <w:rsid w:val="0072263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3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2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13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73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24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5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6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4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8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953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836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55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9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9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2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6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5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0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6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2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90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51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5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426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8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66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1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79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30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istep@yandex.ru" TargetMode="External"/><Relationship Id="rId4" Type="http://schemas.openxmlformats.org/officeDocument/2006/relationships/hyperlink" Target="https://goo.gl/76gG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2018-06-05T07:10:00Z</cp:lastPrinted>
  <dcterms:created xsi:type="dcterms:W3CDTF">2018-06-01T13:05:00Z</dcterms:created>
  <dcterms:modified xsi:type="dcterms:W3CDTF">2018-06-18T12:42:00Z</dcterms:modified>
</cp:coreProperties>
</file>