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93" w:rsidRDefault="00277A93" w:rsidP="00F150A1">
      <w:pPr>
        <w:jc w:val="center"/>
      </w:pPr>
    </w:p>
    <w:p w:rsidR="00277A93" w:rsidRPr="00F150A1" w:rsidRDefault="00277A93" w:rsidP="00F150A1">
      <w:pPr>
        <w:jc w:val="center"/>
      </w:pPr>
      <w:r>
        <w:rPr>
          <w:b/>
          <w:bCs/>
        </w:rPr>
        <w:t xml:space="preserve">АДМИНИСТРАЦИЯ МУНИЦИПАЛЬНОГО ОБРАЗОВАНИЯ </w:t>
      </w:r>
    </w:p>
    <w:p w:rsidR="00277A93" w:rsidRDefault="00277A93" w:rsidP="00F150A1">
      <w:pPr>
        <w:jc w:val="center"/>
        <w:rPr>
          <w:b/>
          <w:bCs/>
        </w:rPr>
      </w:pPr>
      <w:r>
        <w:rPr>
          <w:b/>
          <w:bCs/>
        </w:rPr>
        <w:t>ЕЛИЗАВЕТИНСКОГО СЕЛЬСКОГО ПОСЕЛЕНИЯ ГАТЧИНСКОГО</w:t>
      </w:r>
    </w:p>
    <w:p w:rsidR="00277A93" w:rsidRPr="00750807" w:rsidRDefault="00277A93" w:rsidP="00750807">
      <w:pPr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</w:t>
      </w:r>
    </w:p>
    <w:p w:rsidR="00277A93" w:rsidRPr="009A610F" w:rsidRDefault="00277A93" w:rsidP="00C94497">
      <w:pPr>
        <w:rPr>
          <w:b/>
        </w:rPr>
      </w:pPr>
      <w:r w:rsidRPr="009A610F">
        <w:rPr>
          <w:b/>
        </w:rPr>
        <w:t xml:space="preserve">     </w:t>
      </w:r>
      <w:r>
        <w:rPr>
          <w:b/>
        </w:rPr>
        <w:t xml:space="preserve">                            </w:t>
      </w:r>
    </w:p>
    <w:p w:rsidR="00277A93" w:rsidRPr="009A610F" w:rsidRDefault="00277A93" w:rsidP="00C94497">
      <w:pPr>
        <w:jc w:val="center"/>
        <w:rPr>
          <w:b/>
        </w:rPr>
      </w:pPr>
      <w:r w:rsidRPr="009A610F">
        <w:rPr>
          <w:b/>
        </w:rPr>
        <w:t>ПОСТАНОВЛЕНИЕ</w:t>
      </w:r>
    </w:p>
    <w:p w:rsidR="00277A93" w:rsidRPr="009A610F" w:rsidRDefault="00277A93" w:rsidP="00C94497">
      <w:pPr>
        <w:jc w:val="center"/>
        <w:rPr>
          <w:b/>
        </w:rPr>
      </w:pPr>
    </w:p>
    <w:p w:rsidR="00277A93" w:rsidRPr="009A610F" w:rsidRDefault="00FD7088" w:rsidP="00C94497">
      <w:pPr>
        <w:jc w:val="both"/>
      </w:pPr>
      <w:r>
        <w:t xml:space="preserve">             25  августа </w:t>
      </w:r>
      <w:r w:rsidR="00277A93" w:rsidRPr="009A610F">
        <w:t>201</w:t>
      </w:r>
      <w:r w:rsidR="00277A93">
        <w:t>5</w:t>
      </w:r>
      <w:r w:rsidR="00277A93" w:rsidRPr="009A610F">
        <w:t xml:space="preserve">г.                                        </w:t>
      </w:r>
      <w:r>
        <w:t xml:space="preserve">                      № 363</w:t>
      </w:r>
    </w:p>
    <w:p w:rsidR="00277A93" w:rsidRPr="00B7634E" w:rsidRDefault="00277A93" w:rsidP="00C944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277A93" w:rsidRPr="001D0EFE" w:rsidTr="00B61A98">
        <w:trPr>
          <w:trHeight w:val="1230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196810" w:rsidRDefault="00277A93" w:rsidP="00386BC1">
            <w:pPr>
              <w:jc w:val="both"/>
            </w:pPr>
            <w:r w:rsidRPr="00196810">
              <w:t xml:space="preserve">Об утверждении </w:t>
            </w:r>
            <w:r>
              <w:t>А</w:t>
            </w:r>
            <w:r w:rsidRPr="00196810">
              <w:t xml:space="preserve">дминистративного регламента </w:t>
            </w:r>
          </w:p>
          <w:p w:rsidR="00277A93" w:rsidRPr="00386BC1" w:rsidRDefault="00277A93" w:rsidP="00386BC1">
            <w:pPr>
              <w:spacing w:line="276" w:lineRule="auto"/>
              <w:jc w:val="both"/>
              <w:rPr>
                <w:bCs/>
              </w:rPr>
            </w:pPr>
            <w:r w:rsidRPr="00386BC1">
              <w:rPr>
                <w:bCs/>
              </w:rPr>
              <w:t>предоставления    муниципальной      услуги</w:t>
            </w:r>
          </w:p>
          <w:p w:rsidR="00277A93" w:rsidRPr="00386BC1" w:rsidRDefault="00277A93" w:rsidP="00386BC1">
            <w:pPr>
              <w:spacing w:line="276" w:lineRule="auto"/>
              <w:jc w:val="both"/>
              <w:rPr>
                <w:bCs/>
              </w:rPr>
            </w:pPr>
            <w:r w:rsidRPr="00386BC1">
              <w:rPr>
                <w:bCs/>
              </w:rPr>
              <w:t xml:space="preserve">«Выдача выписок (справок) из </w:t>
            </w:r>
            <w:proofErr w:type="spellStart"/>
            <w:r w:rsidRPr="00386BC1">
              <w:rPr>
                <w:bCs/>
              </w:rPr>
              <w:t>похозяйственных</w:t>
            </w:r>
            <w:proofErr w:type="spellEnd"/>
            <w:r w:rsidRPr="00386BC1">
              <w:rPr>
                <w:bCs/>
              </w:rPr>
              <w:t xml:space="preserve"> книг»</w:t>
            </w:r>
          </w:p>
          <w:p w:rsidR="00277A93" w:rsidRPr="001D0EFE" w:rsidRDefault="00277A93" w:rsidP="00386BC1">
            <w:pPr>
              <w:jc w:val="both"/>
            </w:pPr>
          </w:p>
        </w:tc>
      </w:tr>
    </w:tbl>
    <w:p w:rsidR="00277A93" w:rsidRDefault="00277A93" w:rsidP="003E2D64">
      <w:pPr>
        <w:jc w:val="both"/>
      </w:pPr>
      <w:r>
        <w:t xml:space="preserve">           </w:t>
      </w:r>
      <w:proofErr w:type="gramStart"/>
      <w:r w:rsidRPr="00B7634E">
        <w:t xml:space="preserve">В целях </w:t>
      </w:r>
      <w:r>
        <w:t>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Елизаветинское сельское поселение,</w:t>
      </w:r>
      <w:r w:rsidRPr="00961D35">
        <w:t xml:space="preserve"> </w:t>
      </w:r>
      <w:r w:rsidRPr="00B7634E">
        <w:t>в соответствии с Федеральным законом от 06.10.2003г.</w:t>
      </w:r>
      <w:r>
        <w:t xml:space="preserve"> </w:t>
      </w:r>
      <w:r w:rsidRPr="00B7634E">
        <w:t xml:space="preserve">№131-ФЗ «Об общих принципах организации местного самоуправления» (с изменениями), </w:t>
      </w:r>
      <w: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425784">
        <w:t xml:space="preserve">Постановлением администрации </w:t>
      </w:r>
      <w:r>
        <w:t xml:space="preserve">Елизаветинского </w:t>
      </w:r>
      <w:r w:rsidRPr="00425784">
        <w:t xml:space="preserve"> сельского поселения от </w:t>
      </w:r>
      <w:r>
        <w:t>28</w:t>
      </w:r>
      <w:r w:rsidRPr="00425784">
        <w:t>.06.2011 №</w:t>
      </w:r>
      <w:r>
        <w:t xml:space="preserve"> 198</w:t>
      </w:r>
      <w:r w:rsidRPr="00425784">
        <w:t xml:space="preserve"> «</w:t>
      </w:r>
      <w:r>
        <w:t>О порядке разработки и</w:t>
      </w:r>
      <w:proofErr w:type="gramEnd"/>
      <w: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района»</w:t>
      </w:r>
      <w:r w:rsidRPr="00F150A1">
        <w:t>, Уставом МО Е</w:t>
      </w:r>
      <w:r>
        <w:t>лизаветинского сельского поселения, администрация Елизаветинского сельского поселения</w:t>
      </w:r>
    </w:p>
    <w:p w:rsidR="00277A93" w:rsidRPr="001D0EFE" w:rsidRDefault="00277A93" w:rsidP="003E2D64">
      <w:pPr>
        <w:jc w:val="both"/>
        <w:rPr>
          <w:b/>
        </w:rPr>
      </w:pPr>
      <w:r>
        <w:t xml:space="preserve">                                                       </w:t>
      </w:r>
      <w:r w:rsidRPr="001D0EFE">
        <w:rPr>
          <w:b/>
        </w:rPr>
        <w:t>ПОСТАНОВЛЯ</w:t>
      </w:r>
      <w:r>
        <w:rPr>
          <w:b/>
        </w:rPr>
        <w:t>ЕТ</w:t>
      </w:r>
      <w:r w:rsidRPr="001D0EFE">
        <w:rPr>
          <w:b/>
        </w:rPr>
        <w:t>:</w:t>
      </w:r>
    </w:p>
    <w:p w:rsidR="00277A93" w:rsidRDefault="00277A93" w:rsidP="00250C8D">
      <w:pPr>
        <w:pStyle w:val="a9"/>
        <w:numPr>
          <w:ilvl w:val="0"/>
          <w:numId w:val="1"/>
        </w:numPr>
        <w:tabs>
          <w:tab w:val="clear" w:pos="960"/>
          <w:tab w:val="num" w:pos="567"/>
        </w:tabs>
        <w:ind w:left="426" w:hanging="426"/>
        <w:jc w:val="both"/>
        <w:rPr>
          <w:bCs/>
        </w:rPr>
      </w:pPr>
      <w:r w:rsidRPr="001D0EFE">
        <w:t>Ут</w:t>
      </w:r>
      <w:r>
        <w:t xml:space="preserve">вердить </w:t>
      </w:r>
      <w:r w:rsidRPr="00D8719E">
        <w:t>Административн</w:t>
      </w:r>
      <w:r>
        <w:t>ый</w:t>
      </w:r>
      <w:r w:rsidRPr="00D8719E">
        <w:t xml:space="preserve"> регламент предоставления </w:t>
      </w:r>
      <w:r>
        <w:t xml:space="preserve">муниципальной </w:t>
      </w:r>
      <w:r w:rsidRPr="00D8719E">
        <w:t xml:space="preserve">услуги </w:t>
      </w:r>
      <w:r w:rsidRPr="00C94497">
        <w:rPr>
          <w:bCs/>
        </w:rPr>
        <w:t xml:space="preserve">«Выдача выписок (справок) из </w:t>
      </w:r>
      <w:proofErr w:type="spellStart"/>
      <w:r w:rsidRPr="00C94497">
        <w:rPr>
          <w:bCs/>
        </w:rPr>
        <w:t>похозяйственных</w:t>
      </w:r>
      <w:proofErr w:type="spellEnd"/>
      <w:r w:rsidRPr="00C94497">
        <w:rPr>
          <w:bCs/>
        </w:rPr>
        <w:t xml:space="preserve"> книг»</w:t>
      </w:r>
      <w:r>
        <w:rPr>
          <w:bCs/>
        </w:rPr>
        <w:t>.</w:t>
      </w:r>
    </w:p>
    <w:p w:rsidR="00277A93" w:rsidRDefault="00277A93" w:rsidP="00E6291B">
      <w:pPr>
        <w:pStyle w:val="a9"/>
        <w:numPr>
          <w:ilvl w:val="0"/>
          <w:numId w:val="1"/>
        </w:numPr>
        <w:tabs>
          <w:tab w:val="clear" w:pos="960"/>
          <w:tab w:val="num" w:pos="567"/>
        </w:tabs>
        <w:ind w:left="426" w:hanging="426"/>
        <w:jc w:val="both"/>
        <w:rPr>
          <w:bCs/>
        </w:rPr>
      </w:pPr>
      <w:r>
        <w:rPr>
          <w:bCs/>
        </w:rPr>
        <w:t>Считать утратившими силу:</w:t>
      </w:r>
    </w:p>
    <w:p w:rsidR="00277A93" w:rsidRDefault="00277A93" w:rsidP="003E2D64">
      <w:pPr>
        <w:pStyle w:val="a9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Постановление №120 от 19.04.2011г. </w:t>
      </w:r>
      <w:r w:rsidRPr="00823C20">
        <w:t>«Об утверждении Административного регламента по предоставлению муниципальной услуги по выдаче документо</w:t>
      </w:r>
      <w:proofErr w:type="gramStart"/>
      <w:r w:rsidRPr="00823C20">
        <w:t>в(</w:t>
      </w:r>
      <w:proofErr w:type="gramEnd"/>
      <w:r w:rsidRPr="00823C20">
        <w:t xml:space="preserve">выписки из домовой книги, выписки из </w:t>
      </w:r>
      <w:proofErr w:type="spellStart"/>
      <w:r w:rsidRPr="00823C20">
        <w:t>похозяйственной</w:t>
      </w:r>
      <w:proofErr w:type="spellEnd"/>
      <w:r w:rsidRPr="00823C20">
        <w:t xml:space="preserve"> книги, карточки регистрации, справок и иных документов) администрацией муниципального образования Елизаветинское сельское поселение Гатчинского муниципального района Ленинградской области»</w:t>
      </w:r>
      <w:r>
        <w:rPr>
          <w:bCs/>
        </w:rPr>
        <w:t>;</w:t>
      </w:r>
    </w:p>
    <w:p w:rsidR="00277A93" w:rsidRPr="00C94497" w:rsidRDefault="00277A93" w:rsidP="003E2D64">
      <w:pPr>
        <w:pStyle w:val="a9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Постановление №118 от 18.04.2011г. </w:t>
      </w:r>
      <w:r w:rsidRPr="00823C20">
        <w:t xml:space="preserve">«Об утверждении Административного регламента по предоставлению муниципальной услуги </w:t>
      </w:r>
      <w:r>
        <w:t>«Выдача</w:t>
      </w:r>
      <w:r w:rsidRPr="00823C20">
        <w:t xml:space="preserve"> </w:t>
      </w:r>
      <w:r>
        <w:t>копий архивных документов, подтверждающих право на владение землей»</w:t>
      </w:r>
      <w:r w:rsidRPr="003E2D64">
        <w:t xml:space="preserve"> </w:t>
      </w:r>
      <w:r w:rsidRPr="00823C20">
        <w:t>администрацией муниципального образования Елизаветинское сельское поселение Гатчинского муниципального района Ленинградской области»</w:t>
      </w:r>
      <w:r>
        <w:rPr>
          <w:bCs/>
        </w:rPr>
        <w:t>;</w:t>
      </w:r>
    </w:p>
    <w:p w:rsidR="00277A93" w:rsidRDefault="00277A93" w:rsidP="00250C8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</w:pPr>
      <w:r>
        <w:t>Настоящее Постановление подлежит официальному опубликованию в газете «Гатчинская правда» и размещению на официальном сайте администрации Елизаветинского сельского поселения.</w:t>
      </w:r>
    </w:p>
    <w:p w:rsidR="00277A93" w:rsidRPr="0039080F" w:rsidRDefault="00277A93" w:rsidP="00250C8D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9080F">
        <w:t xml:space="preserve">Настоящее </w:t>
      </w:r>
      <w:r>
        <w:t xml:space="preserve">Постановление </w:t>
      </w:r>
      <w:r w:rsidRPr="0039080F">
        <w:t xml:space="preserve">вступает в силу </w:t>
      </w:r>
      <w:r>
        <w:t>после</w:t>
      </w:r>
      <w:r w:rsidRPr="0039080F">
        <w:t xml:space="preserve"> опубликования в газете «Гатчинская правда».</w:t>
      </w:r>
    </w:p>
    <w:p w:rsidR="00277A93" w:rsidRPr="001D0EFE" w:rsidRDefault="00277A93" w:rsidP="00250C8D">
      <w:pPr>
        <w:numPr>
          <w:ilvl w:val="0"/>
          <w:numId w:val="1"/>
        </w:numPr>
        <w:shd w:val="clear" w:color="auto" w:fill="FFFFFF"/>
        <w:tabs>
          <w:tab w:val="num" w:pos="360"/>
          <w:tab w:val="left" w:pos="1152"/>
        </w:tabs>
        <w:ind w:left="360" w:hanging="360"/>
        <w:jc w:val="both"/>
      </w:pPr>
      <w:proofErr w:type="gramStart"/>
      <w:r w:rsidRPr="001D0EFE">
        <w:rPr>
          <w:color w:val="000000"/>
        </w:rPr>
        <w:t>Контроль за</w:t>
      </w:r>
      <w:proofErr w:type="gramEnd"/>
      <w:r w:rsidRPr="001D0EFE">
        <w:rPr>
          <w:color w:val="000000"/>
        </w:rPr>
        <w:t xml:space="preserve"> выполнением </w:t>
      </w:r>
      <w:r w:rsidRPr="001D0EFE">
        <w:t xml:space="preserve">настоящего </w:t>
      </w:r>
      <w:r w:rsidRPr="001D0EFE">
        <w:rPr>
          <w:color w:val="000000"/>
        </w:rPr>
        <w:t xml:space="preserve">постановления </w:t>
      </w:r>
      <w:r>
        <w:rPr>
          <w:color w:val="000000"/>
        </w:rPr>
        <w:t xml:space="preserve">оставляю за собой. </w:t>
      </w:r>
    </w:p>
    <w:p w:rsidR="00277A93" w:rsidRDefault="00277A93" w:rsidP="00250C8D"/>
    <w:p w:rsidR="00277A93" w:rsidRPr="00246AE5" w:rsidRDefault="00277A93" w:rsidP="00C94497">
      <w:pPr>
        <w:pStyle w:val="a7"/>
        <w:ind w:left="300"/>
        <w:rPr>
          <w:sz w:val="24"/>
          <w:szCs w:val="24"/>
        </w:rPr>
      </w:pPr>
      <w:r w:rsidRPr="00246AE5">
        <w:rPr>
          <w:sz w:val="24"/>
          <w:szCs w:val="24"/>
        </w:rPr>
        <w:t>Глава администрации</w:t>
      </w:r>
    </w:p>
    <w:p w:rsidR="00277A93" w:rsidRPr="003E2D64" w:rsidRDefault="00277A93" w:rsidP="003E2D64">
      <w:pPr>
        <w:pStyle w:val="a7"/>
        <w:ind w:left="300"/>
        <w:rPr>
          <w:sz w:val="24"/>
          <w:szCs w:val="24"/>
        </w:rPr>
      </w:pPr>
      <w:r w:rsidRPr="003E2D64">
        <w:rPr>
          <w:sz w:val="24"/>
          <w:szCs w:val="24"/>
        </w:rPr>
        <w:t xml:space="preserve">Елизаветинского  сельского поселения                                       </w:t>
      </w:r>
      <w:proofErr w:type="spellStart"/>
      <w:r w:rsidRPr="003E2D64">
        <w:rPr>
          <w:sz w:val="24"/>
          <w:szCs w:val="24"/>
        </w:rPr>
        <w:t>И.Л.Смык</w:t>
      </w:r>
      <w:proofErr w:type="spellEnd"/>
    </w:p>
    <w:p w:rsidR="00277A93" w:rsidRDefault="00277A93" w:rsidP="00250C8D">
      <w:pPr>
        <w:ind w:left="4860"/>
      </w:pPr>
    </w:p>
    <w:p w:rsidR="00277A93" w:rsidRDefault="00277A93" w:rsidP="00250C8D">
      <w:pPr>
        <w:ind w:left="4860"/>
      </w:pPr>
    </w:p>
    <w:p w:rsidR="00277A93" w:rsidRDefault="00277A93" w:rsidP="00250C8D">
      <w:pPr>
        <w:ind w:left="4860"/>
      </w:pPr>
    </w:p>
    <w:p w:rsidR="00277A93" w:rsidRPr="001D0EFE" w:rsidRDefault="00277A93" w:rsidP="00250C8D">
      <w:pPr>
        <w:ind w:left="4860"/>
      </w:pPr>
      <w:r w:rsidRPr="001D0EFE">
        <w:lastRenderedPageBreak/>
        <w:t>ПРИЛОЖЕНИЕ</w:t>
      </w:r>
    </w:p>
    <w:p w:rsidR="00277A93" w:rsidRPr="001D0EFE" w:rsidRDefault="00277A93" w:rsidP="00250C8D">
      <w:pPr>
        <w:ind w:left="4860"/>
      </w:pPr>
      <w:r w:rsidRPr="001D0EFE">
        <w:t>к Постановлению администрации</w:t>
      </w:r>
    </w:p>
    <w:p w:rsidR="00277A93" w:rsidRPr="001D0EFE" w:rsidRDefault="00277A93" w:rsidP="00250C8D">
      <w:pPr>
        <w:ind w:left="4860" w:right="99"/>
      </w:pPr>
      <w:r>
        <w:t>Елизаветинского сельского поселения</w:t>
      </w:r>
      <w:r w:rsidRPr="001D0EFE">
        <w:t xml:space="preserve"> </w:t>
      </w:r>
    </w:p>
    <w:p w:rsidR="00277A93" w:rsidRPr="00F508C9" w:rsidRDefault="00FD7088" w:rsidP="00250C8D">
      <w:pPr>
        <w:ind w:left="4860" w:right="21"/>
      </w:pPr>
      <w:r>
        <w:t xml:space="preserve">«25» августа </w:t>
      </w:r>
      <w:r w:rsidR="00277A93" w:rsidRPr="00F508C9">
        <w:t>201</w:t>
      </w:r>
      <w:r w:rsidR="00277A93">
        <w:t>5</w:t>
      </w:r>
      <w:r>
        <w:t xml:space="preserve"> г. № 363</w:t>
      </w:r>
      <w:bookmarkStart w:id="0" w:name="_GoBack"/>
      <w:bookmarkEnd w:id="0"/>
    </w:p>
    <w:p w:rsidR="00277A93" w:rsidRPr="00D8719E" w:rsidRDefault="00277A93" w:rsidP="00250C8D"/>
    <w:p w:rsidR="00277A93" w:rsidRPr="003F591B" w:rsidRDefault="00277A93" w:rsidP="003E2523">
      <w:pPr>
        <w:jc w:val="center"/>
        <w:rPr>
          <w:b/>
        </w:rPr>
      </w:pPr>
      <w:r w:rsidRPr="003F591B">
        <w:rPr>
          <w:b/>
        </w:rPr>
        <w:t xml:space="preserve">Административный регламент </w:t>
      </w:r>
    </w:p>
    <w:p w:rsidR="00277A93" w:rsidRPr="003F591B" w:rsidRDefault="00277A93" w:rsidP="003E2523">
      <w:pPr>
        <w:jc w:val="center"/>
        <w:rPr>
          <w:b/>
        </w:rPr>
      </w:pPr>
      <w:r w:rsidRPr="003F591B">
        <w:rPr>
          <w:b/>
        </w:rPr>
        <w:t xml:space="preserve">предоставления муниципальной услуги 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27"/>
      </w:tblGrid>
      <w:tr w:rsidR="00277A93" w:rsidRPr="003F591B" w:rsidTr="00B61A98">
        <w:trPr>
          <w:gridAfter w:val="1"/>
          <w:wAfter w:w="27" w:type="dxa"/>
          <w:trHeight w:val="51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3F591B" w:rsidRDefault="00277A93" w:rsidP="0028779F">
            <w:pPr>
              <w:jc w:val="center"/>
              <w:rPr>
                <w:b/>
              </w:rPr>
            </w:pPr>
            <w:r w:rsidRPr="003F591B">
              <w:rPr>
                <w:b/>
                <w:bCs/>
              </w:rPr>
              <w:t xml:space="preserve">«Выдача выписок (справок) из </w:t>
            </w:r>
            <w:proofErr w:type="spellStart"/>
            <w:r w:rsidRPr="003F591B">
              <w:rPr>
                <w:b/>
                <w:bCs/>
              </w:rPr>
              <w:t>похозяйственных</w:t>
            </w:r>
            <w:proofErr w:type="spellEnd"/>
            <w:r w:rsidRPr="003F591B">
              <w:rPr>
                <w:b/>
                <w:bCs/>
              </w:rPr>
              <w:t xml:space="preserve"> книг»</w:t>
            </w:r>
          </w:p>
        </w:tc>
      </w:tr>
      <w:tr w:rsidR="00277A93" w:rsidRPr="003F591B" w:rsidTr="0028779F">
        <w:trPr>
          <w:trHeight w:val="80"/>
        </w:trPr>
        <w:tc>
          <w:tcPr>
            <w:tcW w:w="9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A93" w:rsidRPr="00B61A98" w:rsidRDefault="00277A93" w:rsidP="00B61A9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bookmarkStart w:id="1" w:name="sub_1001"/>
            <w:r w:rsidRPr="003F591B">
              <w:rPr>
                <w:b/>
                <w:bCs/>
              </w:rPr>
              <w:t xml:space="preserve">1. Общие положения  </w:t>
            </w:r>
            <w:bookmarkEnd w:id="1"/>
          </w:p>
          <w:p w:rsidR="00277A93" w:rsidRPr="003F591B" w:rsidRDefault="00277A93" w:rsidP="003E2523">
            <w:pPr>
              <w:widowControl w:val="0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 w:firstLine="709"/>
              <w:jc w:val="both"/>
            </w:pPr>
            <w:bookmarkStart w:id="2" w:name="sub_1011"/>
            <w:r w:rsidRPr="003F591B">
              <w:t xml:space="preserve">Наименование муниципальной услуги: </w:t>
            </w:r>
            <w:r w:rsidRPr="003F591B">
              <w:rPr>
                <w:bCs/>
              </w:rPr>
              <w:t xml:space="preserve">«Выдача выписок (справок) из </w:t>
            </w:r>
            <w:proofErr w:type="spellStart"/>
            <w:r w:rsidRPr="003F591B">
              <w:rPr>
                <w:bCs/>
              </w:rPr>
              <w:t>похозяйственных</w:t>
            </w:r>
            <w:proofErr w:type="spellEnd"/>
            <w:r w:rsidRPr="003F591B">
              <w:rPr>
                <w:bCs/>
              </w:rPr>
              <w:t xml:space="preserve"> книг»</w:t>
            </w:r>
            <w:r w:rsidRPr="003F591B">
              <w:t xml:space="preserve"> (далее – муниципальная услуга).</w:t>
            </w:r>
          </w:p>
          <w:bookmarkEnd w:id="2"/>
          <w:p w:rsidR="00277A93" w:rsidRPr="003F591B" w:rsidRDefault="00277A93" w:rsidP="0028779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20"/>
              <w:jc w:val="both"/>
            </w:pPr>
            <w:r w:rsidRPr="003F591B">
      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      </w:r>
          </w:p>
          <w:p w:rsidR="00277A93" w:rsidRPr="003F591B" w:rsidRDefault="00277A93" w:rsidP="0028779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3F591B">
              <w:t>1.2.1. Муниципальную услугу предоставляет Администрация муниципального образования Елизаветинского</w:t>
            </w:r>
            <w:r>
              <w:t xml:space="preserve"> сельского поселения</w:t>
            </w:r>
            <w:r w:rsidRPr="003F591B">
              <w:t xml:space="preserve"> Гатчинского муниципального района Ленинградской области   (далее – «Администрация» или «орган местного самоуправления»).                                             </w:t>
            </w:r>
          </w:p>
          <w:p w:rsidR="00277A93" w:rsidRPr="003F591B" w:rsidRDefault="00277A93" w:rsidP="0028779F">
            <w:pPr>
              <w:ind w:firstLine="540"/>
              <w:jc w:val="both"/>
            </w:pPr>
          </w:p>
        </w:tc>
      </w:tr>
    </w:tbl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rPr>
          <w:lang w:eastAsia="en-US"/>
        </w:rPr>
        <w:t xml:space="preserve">1.2.2. </w:t>
      </w:r>
      <w:r w:rsidRPr="003F591B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(при наличии вступившего в силу соглашения о взаимодействии и технической возможности). Заявители представляют документы в МФЦ путем личной подачи документов.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 (при наличии технической возможности).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1.2.3.</w:t>
      </w:r>
      <w:r w:rsidRPr="003F591B">
        <w:rPr>
          <w:lang w:eastAsia="en-US"/>
        </w:rPr>
        <w:t xml:space="preserve"> </w:t>
      </w:r>
      <w:r w:rsidRPr="003F591B">
        <w:t xml:space="preserve">При предоставлении муниципальной услуги Администрация  взаимодействует </w:t>
      </w:r>
      <w:proofErr w:type="gramStart"/>
      <w:r w:rsidRPr="003F591B">
        <w:t>с</w:t>
      </w:r>
      <w:proofErr w:type="gramEnd"/>
      <w:r w:rsidRPr="003F591B">
        <w:t>:</w:t>
      </w:r>
    </w:p>
    <w:p w:rsidR="00277A93" w:rsidRPr="003F591B" w:rsidRDefault="00277A93" w:rsidP="003E2523">
      <w:pPr>
        <w:ind w:firstLine="540"/>
        <w:jc w:val="both"/>
      </w:pPr>
      <w:r w:rsidRPr="003F591B">
        <w:t>1) Гатчинским отделом Управления Федеральной службы государственной регистрации, кадастра и картографии по Ленинградской области;</w:t>
      </w:r>
    </w:p>
    <w:p w:rsidR="00277A93" w:rsidRPr="003F591B" w:rsidRDefault="00277A93" w:rsidP="003E2523">
      <w:pPr>
        <w:ind w:firstLine="540"/>
        <w:jc w:val="both"/>
      </w:pPr>
      <w:r w:rsidRPr="003F591B">
        <w:t xml:space="preserve">2) Администрацией Гатчинского муниципального района Ленинградской области.   </w:t>
      </w:r>
    </w:p>
    <w:p w:rsidR="00277A93" w:rsidRPr="003F591B" w:rsidRDefault="00277A93" w:rsidP="003E2523">
      <w:pPr>
        <w:ind w:firstLine="540"/>
        <w:jc w:val="both"/>
      </w:pPr>
      <w:r w:rsidRPr="003F591B">
        <w:t>1.3.</w:t>
      </w:r>
      <w:r w:rsidRPr="003F591B">
        <w:rPr>
          <w:b/>
        </w:rPr>
        <w:t xml:space="preserve"> </w:t>
      </w:r>
      <w:r w:rsidRPr="003F591B">
        <w:t xml:space="preserve">Информация о месте нахождения и графике работы специалистов Администрации, предоставляющих муниципальную услугу: </w:t>
      </w:r>
    </w:p>
    <w:p w:rsidR="00277A93" w:rsidRPr="003F591B" w:rsidRDefault="00277A93" w:rsidP="003E2523">
      <w:pPr>
        <w:ind w:firstLine="540"/>
        <w:jc w:val="both"/>
      </w:pPr>
      <w:r w:rsidRPr="003F591B">
        <w:t xml:space="preserve">- Адрес: 188349, Ленинградская область, Гатчинский р-н, </w:t>
      </w:r>
      <w:proofErr w:type="spellStart"/>
      <w:r w:rsidRPr="003F591B">
        <w:t>п</w:t>
      </w:r>
      <w:proofErr w:type="gramStart"/>
      <w:r w:rsidRPr="003F591B">
        <w:t>.Е</w:t>
      </w:r>
      <w:proofErr w:type="gramEnd"/>
      <w:r w:rsidRPr="003F591B">
        <w:t>лизаветино</w:t>
      </w:r>
      <w:proofErr w:type="spellEnd"/>
      <w:r w:rsidRPr="003F591B">
        <w:t xml:space="preserve">, </w:t>
      </w:r>
      <w:proofErr w:type="spellStart"/>
      <w:r w:rsidRPr="003F591B">
        <w:t>ул.Парковая</w:t>
      </w:r>
      <w:proofErr w:type="spellEnd"/>
      <w:r w:rsidRPr="003F591B">
        <w:t xml:space="preserve">, д.17, </w:t>
      </w:r>
      <w:proofErr w:type="spellStart"/>
      <w:r w:rsidRPr="003F591B">
        <w:t>каб</w:t>
      </w:r>
      <w:proofErr w:type="spellEnd"/>
      <w:r w:rsidRPr="003F591B">
        <w:t>. № 8.</w:t>
      </w:r>
    </w:p>
    <w:p w:rsidR="00277A93" w:rsidRPr="003F591B" w:rsidRDefault="00277A93" w:rsidP="003E2523">
      <w:pPr>
        <w:ind w:firstLine="540"/>
        <w:jc w:val="both"/>
      </w:pPr>
      <w:r w:rsidRPr="003F591B">
        <w:t>- Контактный телефон: 8(81371)57-208</w:t>
      </w:r>
    </w:p>
    <w:p w:rsidR="00277A93" w:rsidRPr="003F591B" w:rsidRDefault="00277A93" w:rsidP="003E2523">
      <w:pPr>
        <w:ind w:firstLine="540"/>
        <w:jc w:val="both"/>
      </w:pPr>
      <w:r w:rsidRPr="003F591B">
        <w:t>- Муниципальная услуга оказывается в приемный день - вторник с 9-00 до 18-00 часов (обед с 13-00 до 14-00 часов), выходные дни – суббота и воскресенье.</w:t>
      </w:r>
    </w:p>
    <w:p w:rsidR="00277A93" w:rsidRPr="003F591B" w:rsidRDefault="00277A93" w:rsidP="003E2523">
      <w:pPr>
        <w:ind w:firstLine="540"/>
        <w:jc w:val="both"/>
      </w:pPr>
      <w:r w:rsidRPr="003F591B">
        <w:t xml:space="preserve">Адрес электронной почты: </w:t>
      </w:r>
      <w:proofErr w:type="gramStart"/>
      <w:r w:rsidRPr="003F591B">
        <w:t>Е</w:t>
      </w:r>
      <w:proofErr w:type="gramEnd"/>
      <w:r w:rsidRPr="003F591B">
        <w:t>-</w:t>
      </w:r>
      <w:proofErr w:type="spellStart"/>
      <w:r w:rsidRPr="003F591B">
        <w:t>mail</w:t>
      </w:r>
      <w:proofErr w:type="spellEnd"/>
      <w:r w:rsidRPr="003F591B">
        <w:t xml:space="preserve">: </w:t>
      </w:r>
      <w:proofErr w:type="spellStart"/>
      <w:r w:rsidRPr="003F591B">
        <w:rPr>
          <w:lang w:val="en-US"/>
        </w:rPr>
        <w:t>elizavetinskoe</w:t>
      </w:r>
      <w:proofErr w:type="spellEnd"/>
      <w:r w:rsidRPr="003F591B">
        <w:t>@</w:t>
      </w:r>
      <w:r w:rsidRPr="003F591B">
        <w:rPr>
          <w:lang w:val="en-US"/>
        </w:rPr>
        <w:t>mail</w:t>
      </w:r>
      <w:r w:rsidRPr="003F591B">
        <w:t>.</w:t>
      </w:r>
      <w:proofErr w:type="spellStart"/>
      <w:r w:rsidRPr="003F591B">
        <w:rPr>
          <w:lang w:val="en-US"/>
        </w:rPr>
        <w:t>ru</w:t>
      </w:r>
      <w:proofErr w:type="spellEnd"/>
      <w:r w:rsidRPr="003F591B">
        <w:t xml:space="preserve">         </w:t>
      </w:r>
    </w:p>
    <w:p w:rsidR="00277A93" w:rsidRPr="003F591B" w:rsidRDefault="00277A93" w:rsidP="00B61A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u w:val="single"/>
        </w:rPr>
      </w:pPr>
      <w:r>
        <w:t xml:space="preserve">          </w:t>
      </w:r>
      <w:r w:rsidRPr="003F591B">
        <w:t>1.4. Информация о местах нахождения и графике работы, справочных телефонах и адресах электронной поч</w:t>
      </w:r>
      <w:r>
        <w:t>ты МФЦ</w:t>
      </w:r>
      <w:r w:rsidRPr="00FC4A6B">
        <w:t xml:space="preserve"> </w:t>
      </w:r>
      <w:r w:rsidRPr="003F591B">
        <w:t>и его филиалов</w:t>
      </w:r>
      <w:r>
        <w:t xml:space="preserve"> приведена в приложении № 7</w:t>
      </w:r>
      <w:r w:rsidRPr="003F591B">
        <w:t xml:space="preserve"> к настоящему административному регламенту.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5"/>
      <w:r>
        <w:t>1.5</w:t>
      </w:r>
      <w:r w:rsidRPr="003F591B">
        <w:t xml:space="preserve">. Адрес портала государственных и муниципальных услуг (функций) Ленинградской области в сети Интернет: </w:t>
      </w:r>
      <w:hyperlink r:id="rId8" w:history="1">
        <w:r w:rsidRPr="003F591B">
          <w:t>www.gu.lenobl.ru</w:t>
        </w:r>
      </w:hyperlink>
      <w:r w:rsidRPr="003F591B">
        <w:t>.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Адрес Единого портала государственных и муниципальных услуг (функций) в сети Интернет:  </w:t>
      </w:r>
      <w:hyperlink r:id="rId9" w:history="1">
        <w:r w:rsidRPr="003F591B">
          <w:rPr>
            <w:rStyle w:val="ac"/>
            <w:color w:val="auto"/>
          </w:rPr>
          <w:t>http://www.gosuslugi.ru/</w:t>
        </w:r>
      </w:hyperlink>
      <w:r w:rsidRPr="003F591B">
        <w:t>.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3"/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lastRenderedPageBreak/>
        <w:t xml:space="preserve">Адрес официального сайта муниципального образования Елизаветинского сельского поселения Гатчинского муниципального района Ленинградской области в сети Интернет: </w:t>
      </w:r>
      <w:r w:rsidRPr="003F591B">
        <w:rPr>
          <w:u w:val="single"/>
          <w:lang w:eastAsia="en-US"/>
        </w:rPr>
        <w:t>http://</w:t>
      </w:r>
      <w:hyperlink r:id="rId10" w:history="1">
        <w:r w:rsidRPr="00DE1DFB">
          <w:rPr>
            <w:u w:val="single"/>
          </w:rPr>
          <w:t>елизаветинское</w:t>
        </w:r>
        <w:proofErr w:type="gramStart"/>
        <w:r w:rsidRPr="00DE1DFB">
          <w:rPr>
            <w:u w:val="single"/>
          </w:rPr>
          <w:t>.р</w:t>
        </w:r>
        <w:proofErr w:type="gramEnd"/>
        <w:r w:rsidRPr="00DE1DFB">
          <w:rPr>
            <w:u w:val="single"/>
          </w:rPr>
          <w:t>ф/</w:t>
        </w:r>
        <w:r w:rsidRPr="003F591B">
          <w:rPr>
            <w:u w:val="single"/>
          </w:rPr>
          <w:t>.</w:t>
        </w:r>
        <w:proofErr w:type="spellStart"/>
        <w:r w:rsidRPr="003F591B">
          <w:rPr>
            <w:u w:val="single"/>
            <w:lang w:val="en-US"/>
          </w:rPr>
          <w:t>ru</w:t>
        </w:r>
        <w:proofErr w:type="spellEnd"/>
      </w:hyperlink>
      <w:r w:rsidRPr="003F591B">
        <w:t>.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106"/>
      <w:r>
        <w:t>1.6</w:t>
      </w:r>
      <w:r w:rsidRPr="003F591B"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4"/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а) устно - по адресу, указанному </w:t>
      </w:r>
      <w:hyperlink w:anchor="sub_103" w:history="1">
        <w:r w:rsidRPr="003F591B">
          <w:t>в пункте 1.3</w:t>
        </w:r>
      </w:hyperlink>
      <w:r w:rsidRPr="003F591B">
        <w:t xml:space="preserve"> настоящего Административного регламента в приемные дни Администрации;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Время консультирования при личном обращении не должно превышать 15 минут.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3F591B">
          <w:t>пункте 1.3</w:t>
        </w:r>
      </w:hyperlink>
      <w:r w:rsidRPr="003F591B">
        <w:t xml:space="preserve"> настоящего Административного регламента;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в) по справочному телефону, указанному в </w:t>
      </w:r>
      <w:hyperlink w:anchor="sub_104" w:history="1">
        <w:r w:rsidRPr="003F591B">
          <w:t>1.3</w:t>
        </w:r>
      </w:hyperlink>
      <w:r w:rsidRPr="003F591B">
        <w:t xml:space="preserve"> настоящего Административного регламента;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При ответах на телефонные звонки специалист, осуществляющий устное информирование, подробно в вежливой форме информируют заявителя. Ответ на телефонный звонок должен начинаться с информации о наименовании органа местного </w:t>
      </w:r>
      <w:proofErr w:type="gramStart"/>
      <w:r w:rsidRPr="003F591B">
        <w:t>самоуправления</w:t>
      </w:r>
      <w:proofErr w:type="gramEnd"/>
      <w:r w:rsidRPr="003F591B">
        <w:t xml:space="preserve"> в который поступил звонок. Время консультирования по телефону не должно превышать 15 минут. В случае если специалист 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3F591B">
          <w:t>1.3</w:t>
        </w:r>
      </w:hyperlink>
      <w:r w:rsidRPr="003F591B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д) на Портале государственных и муниципальных услуг (функций) Ленинградской области: </w:t>
      </w:r>
      <w:hyperlink r:id="rId11" w:history="1">
        <w:r w:rsidRPr="003F591B">
          <w:rPr>
            <w:rStyle w:val="ac"/>
            <w:color w:val="auto"/>
          </w:rPr>
          <w:t>http://gu.lenobl.ru/</w:t>
        </w:r>
      </w:hyperlink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е) на Едином портале государственных и муниципальных услуг (функций): </w:t>
      </w:r>
      <w:hyperlink r:id="rId12" w:history="1">
        <w:r w:rsidRPr="003F591B">
          <w:rPr>
            <w:rStyle w:val="ac"/>
            <w:color w:val="auto"/>
          </w:rPr>
          <w:t>www.gosuslugi.ru</w:t>
        </w:r>
      </w:hyperlink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Информирование заявителей в электронной форме осуществляется путем размещения информации на ПГУ ЛО либо на ЕПГУ.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7"/>
      <w:r>
        <w:t>1.7</w:t>
      </w:r>
      <w:r w:rsidRPr="003F591B">
        <w:t xml:space="preserve">. Текстовая информация, указанная в </w:t>
      </w:r>
      <w:hyperlink w:anchor="sub_103" w:history="1">
        <w:r w:rsidRPr="003F591B">
          <w:t>пунктах 1.3 - 1.6</w:t>
        </w:r>
      </w:hyperlink>
      <w:r w:rsidRPr="003F591B">
        <w:t xml:space="preserve"> настоящего Административного регламента, размещается на стендах в помещениях администрации муниципального образования Елизаветинского сельского поселения Гатчинского муниципального района Ленинградской области, в помещениях филиалов МФЦ.</w:t>
      </w:r>
    </w:p>
    <w:bookmarkEnd w:id="5"/>
    <w:p w:rsidR="00277A93" w:rsidRPr="003F591B" w:rsidRDefault="00277A93" w:rsidP="003E25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Копия Административного регламента размещается на </w:t>
      </w:r>
      <w:hyperlink r:id="rId13" w:history="1">
        <w:r w:rsidRPr="003F591B">
          <w:t>официальном сайте</w:t>
        </w:r>
      </w:hyperlink>
      <w:r w:rsidRPr="003F591B">
        <w:t xml:space="preserve"> Муниципального образования Елизаветинского сельского поселения Гатчинского муниципального района Ленинградской области в сети Интернет по адресу: </w:t>
      </w:r>
      <w:r w:rsidRPr="00DE1DFB">
        <w:rPr>
          <w:u w:val="single"/>
          <w:lang w:eastAsia="en-US"/>
        </w:rPr>
        <w:t>http://елизаветинское</w:t>
      </w:r>
      <w:proofErr w:type="gramStart"/>
      <w:r w:rsidRPr="00DE1DFB">
        <w:rPr>
          <w:u w:val="single"/>
          <w:lang w:eastAsia="en-US"/>
        </w:rPr>
        <w:t>.р</w:t>
      </w:r>
      <w:proofErr w:type="gramEnd"/>
      <w:r w:rsidRPr="00DE1DFB">
        <w:rPr>
          <w:u w:val="single"/>
          <w:lang w:eastAsia="en-US"/>
        </w:rPr>
        <w:t>ф/</w:t>
      </w:r>
      <w:proofErr w:type="spellStart"/>
      <w:r>
        <w:rPr>
          <w:u w:val="single"/>
          <w:lang w:val="en-US" w:eastAsia="en-US"/>
        </w:rPr>
        <w:t>ru</w:t>
      </w:r>
      <w:proofErr w:type="spellEnd"/>
      <w:r w:rsidRPr="003F591B">
        <w:t>. и на портале государственных и муниципальных услуг Ленинградской области.</w:t>
      </w:r>
    </w:p>
    <w:p w:rsidR="00277A93" w:rsidRPr="003F591B" w:rsidRDefault="00277A93" w:rsidP="003E2523">
      <w:pPr>
        <w:ind w:firstLine="540"/>
        <w:jc w:val="both"/>
      </w:pPr>
      <w:r>
        <w:t>1.8</w:t>
      </w:r>
      <w:r w:rsidRPr="003F591B">
        <w:t xml:space="preserve">. </w:t>
      </w:r>
      <w:r>
        <w:t xml:space="preserve">Получателями муниципальной услуги являются граждане, ведущие личное подсобное хозяйство на территории Елизаветинского сельского поселения, обратившиеся в администрацию Елизаветинского сельского поселения за предоставлением им выписок (справок) из </w:t>
      </w:r>
      <w:proofErr w:type="spellStart"/>
      <w:r>
        <w:t>похозяйственных</w:t>
      </w:r>
      <w:proofErr w:type="spellEnd"/>
      <w:r>
        <w:t xml:space="preserve"> книг либо представитель гражданина, действующий в силу закона или на основании договора, доверенности (далее – заявители).</w:t>
      </w:r>
      <w:r w:rsidRPr="003F591B">
        <w:t xml:space="preserve"> </w:t>
      </w:r>
    </w:p>
    <w:p w:rsidR="00277A93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</w:p>
    <w:p w:rsidR="00277A93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r w:rsidRPr="003F591B">
        <w:rPr>
          <w:b/>
          <w:bCs/>
        </w:rPr>
        <w:lastRenderedPageBreak/>
        <w:t>2. Стандарт предоставления Муниципальной услуги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Cs/>
        </w:rPr>
      </w:pPr>
      <w:bookmarkStart w:id="6" w:name="sub_1021"/>
      <w:r w:rsidRPr="003F591B">
        <w:t xml:space="preserve">2.1. Наименование муниципальной услуги: </w:t>
      </w:r>
      <w:bookmarkEnd w:id="6"/>
      <w:r w:rsidRPr="003F591B">
        <w:rPr>
          <w:bCs/>
        </w:rPr>
        <w:t xml:space="preserve">«Выдача выписок (справок) из </w:t>
      </w:r>
      <w:proofErr w:type="spellStart"/>
      <w:r w:rsidRPr="003F591B">
        <w:rPr>
          <w:bCs/>
        </w:rPr>
        <w:t>похозяйственных</w:t>
      </w:r>
      <w:proofErr w:type="spellEnd"/>
      <w:r w:rsidRPr="003F591B">
        <w:rPr>
          <w:bCs/>
        </w:rPr>
        <w:t xml:space="preserve"> книг»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2.2. Наименование органа местного самоуправления, предоставляющего муниципальную услугу, и его структурного подразделения, ответственного  за предоставление муниципальной услуги.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Муниципальную услугу предоставляет Администрация муниципального образования Елизаветинского сельского поселения  Гатчинского муниципального района Ленинградской области. </w:t>
      </w:r>
    </w:p>
    <w:p w:rsidR="00277A93" w:rsidRPr="003F591B" w:rsidRDefault="00277A93" w:rsidP="00713EA4">
      <w:pPr>
        <w:ind w:firstLine="720"/>
        <w:jc w:val="both"/>
        <w:rPr>
          <w:lang w:eastAsia="en-US"/>
        </w:rPr>
      </w:pPr>
      <w:r w:rsidRPr="003F591B">
        <w:rPr>
          <w:lang w:eastAsia="en-US"/>
        </w:rPr>
        <w:t xml:space="preserve">Предоставление муниципальной услуги осуществляется специалистом </w:t>
      </w:r>
      <w:proofErr w:type="gramStart"/>
      <w:r w:rsidRPr="003F591B">
        <w:rPr>
          <w:lang w:eastAsia="en-US"/>
        </w:rPr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proofErr w:type="gramEnd"/>
      <w:r w:rsidRPr="003F591B">
        <w:rPr>
          <w:lang w:eastAsia="en-US"/>
        </w:rPr>
        <w:t xml:space="preserve">. </w:t>
      </w:r>
    </w:p>
    <w:p w:rsidR="00277A93" w:rsidRPr="003F591B" w:rsidRDefault="00277A93" w:rsidP="000A7CDE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t xml:space="preserve">2.3. </w:t>
      </w:r>
      <w:r w:rsidRPr="003F591B">
        <w:rPr>
          <w:kern w:val="1"/>
          <w:lang w:eastAsia="zh-CN" w:bidi="hi-IN"/>
        </w:rPr>
        <w:t xml:space="preserve">Результатом предоставления муниципальной услуги является выдача справок или выписок  из </w:t>
      </w:r>
      <w:proofErr w:type="spellStart"/>
      <w:r w:rsidRPr="003F591B">
        <w:rPr>
          <w:kern w:val="1"/>
          <w:lang w:eastAsia="zh-CN" w:bidi="hi-IN"/>
        </w:rPr>
        <w:t>похозяйственных</w:t>
      </w:r>
      <w:proofErr w:type="spellEnd"/>
      <w:r w:rsidRPr="003F591B">
        <w:rPr>
          <w:kern w:val="1"/>
          <w:lang w:eastAsia="zh-CN" w:bidi="hi-IN"/>
        </w:rPr>
        <w:t xml:space="preserve"> книг населенных пунктов муниципального образования Елизаветинское сельское поселение Гатчинского муниципального района Ленинградской области,  либо мотивированный отказ в предоставлении муниципальной услуги.</w:t>
      </w:r>
    </w:p>
    <w:p w:rsidR="00277A93" w:rsidRPr="003F591B" w:rsidRDefault="00277A93" w:rsidP="00713EA4">
      <w:pPr>
        <w:ind w:right="-185" w:firstLine="709"/>
        <w:jc w:val="both"/>
      </w:pPr>
      <w:r w:rsidRPr="003F591B">
        <w:t xml:space="preserve"> Срок предоставления муниципальной услуги составляет не более тридцати дней </w:t>
      </w:r>
      <w:proofErr w:type="gramStart"/>
      <w:r w:rsidRPr="003F591B">
        <w:t>с даты поступления</w:t>
      </w:r>
      <w:proofErr w:type="gramEnd"/>
      <w:r w:rsidRPr="003F591B">
        <w:t xml:space="preserve"> в Администрацию соответствующего заявления.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2.4.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277A93" w:rsidRPr="003F591B" w:rsidRDefault="00277A93" w:rsidP="00275299">
      <w:pPr>
        <w:ind w:firstLine="540"/>
        <w:jc w:val="both"/>
      </w:pPr>
      <w:r w:rsidRPr="003F591B">
        <w:t xml:space="preserve">   2.5. Правовые основания для предоставления муниципальной услуги:</w:t>
      </w:r>
    </w:p>
    <w:p w:rsidR="00277A93" w:rsidRPr="003F591B" w:rsidRDefault="00277A93" w:rsidP="000A7CDE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Конституция Российской Федерации;</w:t>
      </w:r>
    </w:p>
    <w:p w:rsidR="00277A93" w:rsidRPr="003F591B" w:rsidRDefault="00277A93" w:rsidP="000A7CDE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Жилищный кодекс Российской Федерации;</w:t>
      </w:r>
    </w:p>
    <w:p w:rsidR="00277A93" w:rsidRPr="003F591B" w:rsidRDefault="00277A93" w:rsidP="000A7CDE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Гражданский кодек Российской Федерации;</w:t>
      </w:r>
    </w:p>
    <w:p w:rsidR="00277A93" w:rsidRPr="003F591B" w:rsidRDefault="00277A93" w:rsidP="000A7CDE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Федеральный  закон от 22.10.2004 № 125 - ФЗ «Об архивном деле в Российской Федерации»;</w:t>
      </w:r>
    </w:p>
    <w:p w:rsidR="00277A93" w:rsidRPr="003F591B" w:rsidRDefault="00277A93" w:rsidP="000A7CDE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Федеральный закон РФ от 06.10.2003г. №131-ФЗ «Об общих принципах организации местного самоуправления в Российской Федерации»;</w:t>
      </w:r>
    </w:p>
    <w:p w:rsidR="00277A93" w:rsidRPr="003F591B" w:rsidRDefault="00277A93" w:rsidP="000A7CDE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Федеральный закон от 02.05. 2006 № 59-ФЗ «О порядке рассмотрения обращений граждан Российской Федерации»;</w:t>
      </w:r>
    </w:p>
    <w:p w:rsidR="00277A93" w:rsidRPr="003F591B" w:rsidRDefault="00277A93" w:rsidP="000A7CDE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Федеральный закон РФ от 27.07.2010 № 210-ФЗ «Об организации предоставления государственных и муниципальных услуг»;</w:t>
      </w:r>
    </w:p>
    <w:p w:rsidR="00277A93" w:rsidRPr="003F591B" w:rsidRDefault="00277A93" w:rsidP="000A7CDE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Федеральный закон от 7 июля 2003 года N 112-ФЗ «О личном подсобном хозяйстве»;</w:t>
      </w:r>
    </w:p>
    <w:p w:rsidR="00277A93" w:rsidRPr="003F591B" w:rsidRDefault="00277A93" w:rsidP="000A7CD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F591B">
        <w:rPr>
          <w:bCs/>
        </w:rPr>
        <w:t xml:space="preserve">- Приказ Министерства сельского хозяйства от 11.10.2010 №345 «Об утверждении формы и порядка ведения </w:t>
      </w:r>
      <w:proofErr w:type="spellStart"/>
      <w:r w:rsidRPr="003F591B">
        <w:rPr>
          <w:bCs/>
        </w:rPr>
        <w:t>похозяйственных</w:t>
      </w:r>
      <w:proofErr w:type="spellEnd"/>
      <w:r w:rsidRPr="003F591B">
        <w:rPr>
          <w:bCs/>
        </w:rPr>
        <w:t xml:space="preserve"> книг органами местного самоуправления поселений и органами местного самоуправления городских округов»; </w:t>
      </w:r>
    </w:p>
    <w:p w:rsidR="00277A93" w:rsidRPr="003F591B" w:rsidRDefault="00277A93" w:rsidP="000A7CDE">
      <w:pPr>
        <w:jc w:val="both"/>
      </w:pPr>
      <w:r w:rsidRPr="003F591B">
        <w:t xml:space="preserve">          - Постановлением администрации МО Елизаветинского сельского поселения Гатчинского муниципального района Ленинградской области от 05.04.2012 года № 97 «О Порядке разработки и утверждения административных регламентов предоставления муниципальных услуг»</w:t>
      </w:r>
    </w:p>
    <w:p w:rsidR="00277A93" w:rsidRPr="003F591B" w:rsidRDefault="00277A93" w:rsidP="000A7CDE">
      <w:pPr>
        <w:jc w:val="both"/>
      </w:pPr>
      <w:r w:rsidRPr="003F591B">
        <w:t xml:space="preserve">          - Уставом муниципального образования Елизаветинское сельское поселение Гатчинского муниципального района Ленинградской области, утвержденным решением Совета депутатов от 21.11.2005г. №19  (официальный источник опубликования – газета «</w:t>
      </w:r>
      <w:proofErr w:type="gramStart"/>
      <w:r w:rsidRPr="003F591B">
        <w:t>Гатчинская</w:t>
      </w:r>
      <w:proofErr w:type="gramEnd"/>
      <w:r w:rsidRPr="003F591B">
        <w:t xml:space="preserve"> правда» от 22.12.2005).</w:t>
      </w:r>
    </w:p>
    <w:p w:rsidR="00277A93" w:rsidRPr="003F591B" w:rsidRDefault="00277A93" w:rsidP="00713EA4">
      <w:pPr>
        <w:pStyle w:val="a7"/>
        <w:rPr>
          <w:b/>
          <w:sz w:val="24"/>
          <w:szCs w:val="24"/>
        </w:rPr>
      </w:pPr>
      <w:r w:rsidRPr="003F591B">
        <w:rPr>
          <w:sz w:val="24"/>
          <w:szCs w:val="24"/>
        </w:rPr>
        <w:t xml:space="preserve">            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77A93" w:rsidRPr="003F591B" w:rsidRDefault="00277A93" w:rsidP="000A7CDE">
      <w:pPr>
        <w:jc w:val="both"/>
      </w:pPr>
      <w:r w:rsidRPr="003F591B">
        <w:lastRenderedPageBreak/>
        <w:t xml:space="preserve">а) </w:t>
      </w:r>
      <w:r w:rsidRPr="003F591B">
        <w:rPr>
          <w:b/>
        </w:rPr>
        <w:t>для справки в нотариальную контору</w:t>
      </w:r>
      <w:r w:rsidRPr="003F591B">
        <w:t xml:space="preserve"> (приложение № 2 к административному регламенту):</w:t>
      </w:r>
    </w:p>
    <w:p w:rsidR="00277A93" w:rsidRPr="003F591B" w:rsidRDefault="00277A93" w:rsidP="000A7CDE">
      <w:pPr>
        <w:widowControl w:val="0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 xml:space="preserve">- </w:t>
      </w:r>
      <w:r w:rsidRPr="003F591B">
        <w:t>копии документов, удостоверяющих личность гражданина (паспорт гражданина Российской Федерации)</w:t>
      </w:r>
      <w:r w:rsidRPr="003F591B">
        <w:rPr>
          <w:kern w:val="1"/>
          <w:lang w:eastAsia="zh-CN" w:bidi="hi-IN"/>
        </w:rPr>
        <w:t>, 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</w:p>
    <w:p w:rsidR="00277A93" w:rsidRPr="003F591B" w:rsidRDefault="00277A93" w:rsidP="000A7CDE">
      <w:pPr>
        <w:tabs>
          <w:tab w:val="left" w:pos="426"/>
        </w:tabs>
        <w:jc w:val="both"/>
      </w:pPr>
      <w:r w:rsidRPr="003F591B">
        <w:t>- подлинник и ксерокопия справки о регистрации по месту жительства (ф. № 9);</w:t>
      </w:r>
    </w:p>
    <w:p w:rsidR="00277A93" w:rsidRPr="003F591B" w:rsidRDefault="00277A93" w:rsidP="000A7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91B">
        <w:rPr>
          <w:rFonts w:ascii="Times New Roman" w:hAnsi="Times New Roman" w:cs="Times New Roman"/>
          <w:sz w:val="24"/>
          <w:szCs w:val="24"/>
        </w:rPr>
        <w:t>- копия правоустанавливающих документов на дом и земельный участок  с предъявлением подлинника (предоставляются  на добровольной основе членами хозяйств);</w:t>
      </w:r>
    </w:p>
    <w:p w:rsidR="00277A93" w:rsidRPr="003F591B" w:rsidRDefault="00277A93" w:rsidP="000A7CDE">
      <w:pPr>
        <w:autoSpaceDE w:val="0"/>
        <w:autoSpaceDN w:val="0"/>
        <w:adjustRightInd w:val="0"/>
        <w:jc w:val="both"/>
      </w:pPr>
      <w:r w:rsidRPr="003F591B">
        <w:rPr>
          <w:kern w:val="1"/>
          <w:lang w:eastAsia="zh-CN" w:bidi="hi-IN"/>
        </w:rPr>
        <w:t>-</w:t>
      </w:r>
      <w:r w:rsidRPr="003F591B">
        <w:t xml:space="preserve"> кадастровый паспорт занимаемого гражданином жилого помещения</w:t>
      </w:r>
      <w:proofErr w:type="gramStart"/>
      <w:r w:rsidRPr="003F591B">
        <w:t xml:space="preserve"> ;</w:t>
      </w:r>
      <w:proofErr w:type="gramEnd"/>
    </w:p>
    <w:p w:rsidR="00277A93" w:rsidRPr="003F591B" w:rsidRDefault="00277A93" w:rsidP="000A7CDE">
      <w:pPr>
        <w:autoSpaceDE w:val="0"/>
        <w:autoSpaceDN w:val="0"/>
        <w:adjustRightInd w:val="0"/>
        <w:jc w:val="both"/>
      </w:pPr>
      <w:r w:rsidRPr="003F591B">
        <w:t>- копия документа, подтверждающего полномочия опекуна (попечителя), в случаях, предусмотренных действующим законодательством.</w:t>
      </w:r>
    </w:p>
    <w:p w:rsidR="00277A93" w:rsidRPr="003F591B" w:rsidRDefault="00277A93" w:rsidP="000A7CDE">
      <w:pPr>
        <w:jc w:val="both"/>
      </w:pPr>
      <w:r w:rsidRPr="003F591B">
        <w:t>- заявление в произвольной форме.</w:t>
      </w:r>
    </w:p>
    <w:p w:rsidR="00277A93" w:rsidRPr="003F591B" w:rsidRDefault="00277A93" w:rsidP="000A7CDE">
      <w:pPr>
        <w:jc w:val="both"/>
      </w:pPr>
      <w:r w:rsidRPr="003F591B">
        <w:tab/>
        <w:t xml:space="preserve">б) </w:t>
      </w:r>
      <w:r w:rsidRPr="003F591B">
        <w:rPr>
          <w:b/>
        </w:rPr>
        <w:t>для справки о наличии личного подсобного хозяйства для получения социальных пособий</w:t>
      </w:r>
      <w:r w:rsidRPr="003F591B">
        <w:t xml:space="preserve"> (приложение № 3 к административному регламенту):</w:t>
      </w:r>
    </w:p>
    <w:p w:rsidR="00277A93" w:rsidRPr="003F591B" w:rsidRDefault="00277A93" w:rsidP="000A7CDE">
      <w:pPr>
        <w:widowControl w:val="0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 xml:space="preserve">- </w:t>
      </w:r>
      <w:r w:rsidRPr="003F591B">
        <w:t>копии документов, удостоверяющих личность гражданина (паспорт гражданина Российской Федерации)</w:t>
      </w:r>
      <w:r w:rsidRPr="003F591B">
        <w:rPr>
          <w:kern w:val="1"/>
          <w:lang w:eastAsia="zh-CN" w:bidi="hi-IN"/>
        </w:rPr>
        <w:t>, дополнительно при оформлении по доверенности - паспорт и нотариально заверенная доверенность доверенного лица;</w:t>
      </w:r>
    </w:p>
    <w:p w:rsidR="00277A93" w:rsidRPr="003F591B" w:rsidRDefault="00277A93" w:rsidP="000A7CDE">
      <w:pPr>
        <w:jc w:val="both"/>
      </w:pPr>
      <w:r w:rsidRPr="003F591B">
        <w:t>- заявление в произвольной форме.</w:t>
      </w:r>
    </w:p>
    <w:p w:rsidR="00277A93" w:rsidRPr="003F591B" w:rsidRDefault="00277A93" w:rsidP="000A7CDE">
      <w:pPr>
        <w:jc w:val="both"/>
      </w:pPr>
      <w:r w:rsidRPr="003F591B">
        <w:tab/>
        <w:t xml:space="preserve">в) </w:t>
      </w:r>
      <w:r w:rsidRPr="003F591B">
        <w:rPr>
          <w:b/>
        </w:rPr>
        <w:t xml:space="preserve">для выписки из </w:t>
      </w:r>
      <w:proofErr w:type="spellStart"/>
      <w:r w:rsidRPr="003F591B">
        <w:rPr>
          <w:b/>
        </w:rPr>
        <w:t>похозяйственной</w:t>
      </w:r>
      <w:proofErr w:type="spellEnd"/>
      <w:r w:rsidRPr="003F591B">
        <w:rPr>
          <w:b/>
        </w:rPr>
        <w:t xml:space="preserve"> книги о наличии у гражданина права на земельный участо</w:t>
      </w:r>
      <w:proofErr w:type="gramStart"/>
      <w:r w:rsidRPr="003F591B">
        <w:rPr>
          <w:b/>
        </w:rPr>
        <w:t>к</w:t>
      </w:r>
      <w:r w:rsidRPr="003F591B">
        <w:t>(</w:t>
      </w:r>
      <w:proofErr w:type="gramEnd"/>
      <w:r w:rsidRPr="003F591B">
        <w:t>приложение № 4 к административному регламенту):</w:t>
      </w:r>
    </w:p>
    <w:p w:rsidR="00277A93" w:rsidRPr="003F591B" w:rsidRDefault="00277A93" w:rsidP="000A7CDE">
      <w:pPr>
        <w:widowControl w:val="0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 xml:space="preserve">- </w:t>
      </w:r>
      <w:r w:rsidRPr="003F591B">
        <w:t>копии документов, удостоверяющих личность гражданина (паспорт гражданина Российской Федерации)</w:t>
      </w:r>
      <w:r w:rsidRPr="003F591B">
        <w:rPr>
          <w:kern w:val="1"/>
          <w:lang w:eastAsia="zh-CN" w:bidi="hi-IN"/>
        </w:rPr>
        <w:t>, 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</w:p>
    <w:p w:rsidR="00277A93" w:rsidRPr="003F591B" w:rsidRDefault="00277A93" w:rsidP="000A7CDE">
      <w:pPr>
        <w:autoSpaceDE w:val="0"/>
        <w:autoSpaceDN w:val="0"/>
        <w:adjustRightInd w:val="0"/>
        <w:jc w:val="both"/>
      </w:pPr>
      <w:r w:rsidRPr="003F591B">
        <w:rPr>
          <w:kern w:val="1"/>
          <w:lang w:eastAsia="zh-CN" w:bidi="hi-IN"/>
        </w:rPr>
        <w:t>-</w:t>
      </w:r>
      <w:r w:rsidRPr="003F591B">
        <w:t xml:space="preserve"> копия документа, подтверждающего полномочия опекуна (попечителя), в случаях, предусмотренных действующим законодательством.</w:t>
      </w:r>
    </w:p>
    <w:p w:rsidR="00277A93" w:rsidRPr="003F591B" w:rsidRDefault="00277A93" w:rsidP="000A7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91B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- копии правоустанавливающих  документов  на земельный участок</w:t>
      </w:r>
      <w:r w:rsidRPr="003F591B">
        <w:rPr>
          <w:rFonts w:ascii="Times New Roman" w:hAnsi="Times New Roman" w:cs="Times New Roman"/>
          <w:sz w:val="24"/>
          <w:szCs w:val="24"/>
        </w:rPr>
        <w:t xml:space="preserve"> (предоставляются  на добровольной основе членами хозяйств)</w:t>
      </w:r>
    </w:p>
    <w:p w:rsidR="00277A93" w:rsidRPr="003F591B" w:rsidRDefault="00277A93" w:rsidP="000A7CDE">
      <w:pPr>
        <w:jc w:val="both"/>
      </w:pPr>
      <w:r w:rsidRPr="003F591B">
        <w:t>- кадастровый паспорт на земельный участок;</w:t>
      </w:r>
    </w:p>
    <w:p w:rsidR="00277A93" w:rsidRPr="003F591B" w:rsidRDefault="00277A93" w:rsidP="000A7CDE">
      <w:pPr>
        <w:jc w:val="both"/>
      </w:pPr>
      <w:r w:rsidRPr="003F591B">
        <w:t>- заявление по установленной форме (приложение № 5 к административному регламенту).</w:t>
      </w:r>
    </w:p>
    <w:p w:rsidR="00277A93" w:rsidRPr="003F591B" w:rsidRDefault="00277A93" w:rsidP="000A7CDE">
      <w:pPr>
        <w:widowControl w:val="0"/>
        <w:ind w:firstLine="720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г) для справки о семейном положении (приложение 6 к административному регламенту):</w:t>
      </w:r>
    </w:p>
    <w:p w:rsidR="00277A93" w:rsidRPr="003F591B" w:rsidRDefault="00277A93" w:rsidP="000A7CDE">
      <w:pPr>
        <w:widowControl w:val="0"/>
        <w:tabs>
          <w:tab w:val="left" w:pos="7725"/>
        </w:tabs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 xml:space="preserve">- </w:t>
      </w:r>
      <w:r w:rsidRPr="003F591B">
        <w:t>копии документов, удостоверяющих личность гражданина (паспорт гражданина Российской Федерации)</w:t>
      </w:r>
      <w:r w:rsidRPr="003F591B">
        <w:rPr>
          <w:kern w:val="1"/>
          <w:lang w:eastAsia="zh-CN" w:bidi="hi-IN"/>
        </w:rPr>
        <w:t>;</w:t>
      </w:r>
      <w:r w:rsidRPr="003F591B">
        <w:rPr>
          <w:kern w:val="1"/>
          <w:lang w:eastAsia="zh-CN" w:bidi="hi-IN"/>
        </w:rPr>
        <w:tab/>
      </w:r>
    </w:p>
    <w:p w:rsidR="00277A93" w:rsidRPr="003F591B" w:rsidRDefault="00277A93" w:rsidP="000A7CDE">
      <w:pPr>
        <w:autoSpaceDE w:val="0"/>
        <w:autoSpaceDN w:val="0"/>
        <w:adjustRightInd w:val="0"/>
        <w:jc w:val="both"/>
      </w:pPr>
      <w:r w:rsidRPr="003F591B">
        <w:rPr>
          <w:kern w:val="1"/>
          <w:lang w:eastAsia="zh-CN" w:bidi="hi-IN"/>
        </w:rPr>
        <w:t xml:space="preserve">- </w:t>
      </w:r>
      <w:r w:rsidRPr="003F591B">
        <w:t>копии документов, содержащих сведения о составе семьи (свидетельство о рождении, свидетельство заключении брака, свидетельство о расторжении брака);</w:t>
      </w:r>
    </w:p>
    <w:p w:rsidR="00277A93" w:rsidRPr="003F591B" w:rsidRDefault="00277A93" w:rsidP="000A7CDE">
      <w:pPr>
        <w:jc w:val="both"/>
      </w:pPr>
      <w:r w:rsidRPr="003F591B">
        <w:t>- заявление в произвольной форме.</w:t>
      </w:r>
    </w:p>
    <w:p w:rsidR="00277A93" w:rsidRPr="003F591B" w:rsidRDefault="00277A93" w:rsidP="00713EA4">
      <w:pPr>
        <w:autoSpaceDE w:val="0"/>
        <w:autoSpaceDN w:val="0"/>
        <w:adjustRightInd w:val="0"/>
        <w:ind w:firstLine="709"/>
        <w:jc w:val="both"/>
      </w:pPr>
      <w:r w:rsidRPr="003F591B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277A93" w:rsidRPr="003F591B" w:rsidRDefault="00277A93" w:rsidP="00713EA4">
      <w:pPr>
        <w:autoSpaceDE w:val="0"/>
        <w:autoSpaceDN w:val="0"/>
        <w:adjustRightInd w:val="0"/>
        <w:ind w:firstLine="709"/>
        <w:jc w:val="both"/>
      </w:pPr>
      <w:r w:rsidRPr="003F591B"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277A93" w:rsidRPr="003F591B" w:rsidRDefault="00277A93" w:rsidP="00713EA4">
      <w:pPr>
        <w:autoSpaceDE w:val="0"/>
        <w:autoSpaceDN w:val="0"/>
        <w:adjustRightInd w:val="0"/>
        <w:ind w:firstLine="709"/>
        <w:jc w:val="both"/>
      </w:pPr>
      <w:r w:rsidRPr="003F591B"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</w:t>
      </w:r>
      <w:r w:rsidRPr="003F591B">
        <w:lastRenderedPageBreak/>
        <w:t>возможность приостановления предоставления муниципальной услуги предусмотрена действующим законодательством.</w:t>
      </w:r>
    </w:p>
    <w:p w:rsidR="00277A93" w:rsidRPr="003F591B" w:rsidRDefault="00277A93" w:rsidP="00713EA4">
      <w:pPr>
        <w:autoSpaceDE w:val="0"/>
        <w:autoSpaceDN w:val="0"/>
        <w:adjustRightInd w:val="0"/>
        <w:ind w:firstLine="709"/>
        <w:jc w:val="both"/>
      </w:pPr>
      <w:r w:rsidRPr="003F591B"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277A93" w:rsidRPr="003F591B" w:rsidRDefault="00277A93" w:rsidP="00713EA4">
      <w:pPr>
        <w:autoSpaceDE w:val="0"/>
        <w:autoSpaceDN w:val="0"/>
        <w:adjustRightInd w:val="0"/>
        <w:ind w:firstLine="709"/>
        <w:jc w:val="both"/>
      </w:pPr>
      <w:r w:rsidRPr="003F591B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В приеме документов, необходимых для предоставления муниципальной услуги, может быть отказано в следующих случаях: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2) текст в заявлении не поддается прочтению;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3) заявление подписано не уполномоченным лицом.</w:t>
      </w:r>
    </w:p>
    <w:p w:rsidR="00277A93" w:rsidRPr="003F591B" w:rsidRDefault="00277A93" w:rsidP="00713EA4">
      <w:pPr>
        <w:pStyle w:val="aa"/>
        <w:ind w:firstLine="709"/>
        <w:jc w:val="both"/>
        <w:rPr>
          <w:sz w:val="24"/>
        </w:rPr>
      </w:pPr>
      <w:r w:rsidRPr="003F591B">
        <w:rPr>
          <w:sz w:val="24"/>
        </w:rPr>
        <w:t>2.10. Исчерпывающий перечень оснований для отказа в предоставлении муниципальной услуги.</w:t>
      </w:r>
    </w:p>
    <w:p w:rsidR="00277A93" w:rsidRPr="003F591B" w:rsidRDefault="00277A93" w:rsidP="00713EA4">
      <w:pPr>
        <w:pStyle w:val="aa"/>
        <w:ind w:firstLine="709"/>
        <w:jc w:val="both"/>
        <w:rPr>
          <w:sz w:val="24"/>
        </w:rPr>
      </w:pPr>
      <w:r w:rsidRPr="003F591B">
        <w:rPr>
          <w:sz w:val="24"/>
        </w:rPr>
        <w:t>Основаниями для отказа в предоставлении гражданам жилых помещений жилищного фонда коммерческого использования Елизаветинского сельского поселения являются:</w:t>
      </w:r>
    </w:p>
    <w:p w:rsidR="00277A93" w:rsidRPr="003F591B" w:rsidRDefault="00277A93" w:rsidP="00713EA4">
      <w:pPr>
        <w:pStyle w:val="aa"/>
        <w:ind w:firstLine="709"/>
        <w:jc w:val="both"/>
        <w:rPr>
          <w:sz w:val="24"/>
        </w:rPr>
      </w:pPr>
      <w:r w:rsidRPr="003F591B">
        <w:rPr>
          <w:sz w:val="24"/>
        </w:rPr>
        <w:t>1) предоставленные документы по составу, форме и/или содержанию не соответствуют требованиям пункта 2.6.;</w:t>
      </w:r>
    </w:p>
    <w:p w:rsidR="00277A93" w:rsidRPr="003F591B" w:rsidRDefault="00277A93" w:rsidP="00713EA4">
      <w:pPr>
        <w:ind w:firstLine="567"/>
        <w:rPr>
          <w:b/>
        </w:rPr>
      </w:pPr>
      <w:r w:rsidRPr="003F591B">
        <w:t>- в предоставленных документах содержатся недостоверные данные или исправления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2.11. Муниципальная услуга предоставляется Администрацией бесплатно.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77A93" w:rsidRPr="003F591B" w:rsidRDefault="00277A93" w:rsidP="00713EA4">
      <w:pPr>
        <w:ind w:firstLine="709"/>
        <w:jc w:val="both"/>
      </w:pPr>
      <w:r w:rsidRPr="003F591B">
        <w:t>2.13. Срок регистрации запроса заявителя о предоставлении муниципальной услуги.</w:t>
      </w:r>
    </w:p>
    <w:p w:rsidR="00277A93" w:rsidRPr="003F591B" w:rsidRDefault="00277A93" w:rsidP="00713EA4">
      <w:pPr>
        <w:ind w:firstLine="709"/>
        <w:jc w:val="both"/>
      </w:pPr>
      <w:r w:rsidRPr="003F591B"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277A93" w:rsidRPr="003F591B" w:rsidRDefault="00277A93" w:rsidP="00713EA4">
      <w:pPr>
        <w:ind w:firstLine="709"/>
        <w:jc w:val="both"/>
      </w:pPr>
      <w:r w:rsidRPr="003F591B"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277A93" w:rsidRPr="003F591B" w:rsidRDefault="00277A93" w:rsidP="00713EA4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 xml:space="preserve">2.13.3.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</w:t>
      </w:r>
      <w:proofErr w:type="gramStart"/>
      <w:r w:rsidRPr="003F591B">
        <w:rPr>
          <w:sz w:val="24"/>
        </w:rPr>
        <w:t>с даты получения</w:t>
      </w:r>
      <w:proofErr w:type="gramEnd"/>
      <w:r w:rsidRPr="003F591B">
        <w:rPr>
          <w:sz w:val="24"/>
        </w:rPr>
        <w:t xml:space="preserve"> такого запроса.</w:t>
      </w:r>
    </w:p>
    <w:p w:rsidR="00277A93" w:rsidRPr="003F591B" w:rsidRDefault="00277A93" w:rsidP="00713EA4">
      <w:pPr>
        <w:ind w:firstLine="567"/>
        <w:jc w:val="both"/>
      </w:pP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lastRenderedPageBreak/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 xml:space="preserve"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 xml:space="preserve">2.14.8. Информационное табло размещается рядом </w:t>
      </w:r>
      <w:proofErr w:type="gramStart"/>
      <w:r w:rsidRPr="003F591B">
        <w:t>со</w:t>
      </w:r>
      <w:proofErr w:type="gramEnd"/>
      <w:r w:rsidRPr="003F591B"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2.15. Показатели доступности и качества муниципальной услуги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2.15.1.  Показателями доступности предоставления муниципальной  услуги являются:</w:t>
      </w:r>
    </w:p>
    <w:p w:rsidR="00277A93" w:rsidRPr="003F591B" w:rsidRDefault="00277A93" w:rsidP="00713EA4">
      <w:pPr>
        <w:numPr>
          <w:ilvl w:val="0"/>
          <w:numId w:val="4"/>
        </w:numPr>
        <w:tabs>
          <w:tab w:val="left" w:pos="142"/>
          <w:tab w:val="left" w:pos="284"/>
        </w:tabs>
        <w:ind w:left="0" w:firstLine="709"/>
        <w:jc w:val="both"/>
      </w:pPr>
      <w:r w:rsidRPr="003F591B">
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277A93" w:rsidRPr="003F591B" w:rsidRDefault="00277A93" w:rsidP="00713EA4">
      <w:pPr>
        <w:numPr>
          <w:ilvl w:val="0"/>
          <w:numId w:val="4"/>
        </w:numPr>
        <w:tabs>
          <w:tab w:val="left" w:pos="142"/>
          <w:tab w:val="left" w:pos="284"/>
        </w:tabs>
        <w:ind w:left="0" w:firstLine="709"/>
        <w:jc w:val="both"/>
      </w:pPr>
      <w:r w:rsidRPr="003F591B"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277A93" w:rsidRPr="003F591B" w:rsidRDefault="00277A93" w:rsidP="00713EA4">
      <w:pPr>
        <w:numPr>
          <w:ilvl w:val="0"/>
          <w:numId w:val="4"/>
        </w:numPr>
        <w:tabs>
          <w:tab w:val="left" w:pos="142"/>
          <w:tab w:val="left" w:pos="284"/>
        </w:tabs>
        <w:ind w:left="0" w:firstLine="709"/>
        <w:jc w:val="both"/>
      </w:pPr>
      <w:r w:rsidRPr="003F591B">
        <w:t>взаимодействие заявителя с сотрудником в случае получения заявителем консультации на приеме;</w:t>
      </w:r>
    </w:p>
    <w:p w:rsidR="00277A93" w:rsidRPr="003F591B" w:rsidRDefault="00277A93" w:rsidP="00713EA4">
      <w:pPr>
        <w:numPr>
          <w:ilvl w:val="0"/>
          <w:numId w:val="4"/>
        </w:numPr>
        <w:tabs>
          <w:tab w:val="left" w:pos="142"/>
          <w:tab w:val="left" w:pos="284"/>
        </w:tabs>
        <w:ind w:left="0" w:firstLine="709"/>
        <w:jc w:val="both"/>
      </w:pPr>
      <w:r w:rsidRPr="003F591B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277A93" w:rsidRPr="003F591B" w:rsidRDefault="00277A93" w:rsidP="00713EA4">
      <w:pPr>
        <w:numPr>
          <w:ilvl w:val="0"/>
          <w:numId w:val="4"/>
        </w:numPr>
        <w:tabs>
          <w:tab w:val="left" w:pos="142"/>
          <w:tab w:val="left" w:pos="284"/>
        </w:tabs>
        <w:ind w:left="0" w:firstLine="709"/>
        <w:jc w:val="both"/>
      </w:pPr>
      <w:r w:rsidRPr="003F591B">
        <w:t xml:space="preserve"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 </w:t>
      </w:r>
    </w:p>
    <w:p w:rsidR="00277A93" w:rsidRPr="003F591B" w:rsidRDefault="00277A93" w:rsidP="00713EA4">
      <w:pPr>
        <w:numPr>
          <w:ilvl w:val="0"/>
          <w:numId w:val="4"/>
        </w:numPr>
        <w:tabs>
          <w:tab w:val="left" w:pos="142"/>
          <w:tab w:val="left" w:pos="284"/>
        </w:tabs>
        <w:ind w:left="0" w:firstLine="709"/>
        <w:jc w:val="both"/>
      </w:pPr>
      <w:r w:rsidRPr="003F591B">
        <w:t xml:space="preserve">возможность </w:t>
      </w:r>
      <w:proofErr w:type="gramStart"/>
      <w:r w:rsidRPr="003F591B">
        <w:t>осуществления мониторинга хода предоставления  услуги</w:t>
      </w:r>
      <w:proofErr w:type="gramEnd"/>
      <w:r w:rsidRPr="003F591B">
        <w:t xml:space="preserve"> в электронном виде с использованием Портала государственных и муниципальных услуг (функций) Ленинградской области. 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2.15.2. Качество муниципальной услуги характеризуется отсутствием:</w:t>
      </w:r>
    </w:p>
    <w:p w:rsidR="00277A93" w:rsidRPr="003F591B" w:rsidRDefault="00277A93" w:rsidP="00713EA4">
      <w:pPr>
        <w:numPr>
          <w:ilvl w:val="0"/>
          <w:numId w:val="4"/>
        </w:numPr>
        <w:tabs>
          <w:tab w:val="left" w:pos="142"/>
          <w:tab w:val="left" w:pos="284"/>
        </w:tabs>
        <w:ind w:left="0" w:firstLine="709"/>
        <w:jc w:val="both"/>
      </w:pPr>
      <w:r w:rsidRPr="003F591B">
        <w:t>очередей при приеме и выдаче документов заявителям;</w:t>
      </w:r>
    </w:p>
    <w:p w:rsidR="00277A93" w:rsidRPr="003F591B" w:rsidRDefault="00277A93" w:rsidP="00713EA4">
      <w:pPr>
        <w:numPr>
          <w:ilvl w:val="0"/>
          <w:numId w:val="4"/>
        </w:numPr>
        <w:tabs>
          <w:tab w:val="left" w:pos="142"/>
          <w:tab w:val="left" w:pos="284"/>
        </w:tabs>
        <w:ind w:left="0" w:firstLine="709"/>
        <w:jc w:val="both"/>
      </w:pPr>
      <w:r w:rsidRPr="003F591B">
        <w:t>нарушений сроков предоставления услуги;</w:t>
      </w:r>
    </w:p>
    <w:p w:rsidR="00277A93" w:rsidRPr="003F591B" w:rsidRDefault="00277A93" w:rsidP="00713EA4">
      <w:pPr>
        <w:numPr>
          <w:ilvl w:val="0"/>
          <w:numId w:val="4"/>
        </w:numPr>
        <w:tabs>
          <w:tab w:val="left" w:pos="142"/>
          <w:tab w:val="left" w:pos="284"/>
        </w:tabs>
        <w:ind w:left="0" w:firstLine="709"/>
        <w:jc w:val="both"/>
      </w:pPr>
      <w:r w:rsidRPr="003F591B">
        <w:t>обоснованных жалоб и претензий на действия (бездействие) сотрудников, предоставляющих услугу.</w:t>
      </w:r>
    </w:p>
    <w:p w:rsidR="00277A93" w:rsidRPr="003F591B" w:rsidRDefault="00277A93" w:rsidP="00713EA4">
      <w:pPr>
        <w:tabs>
          <w:tab w:val="left" w:pos="142"/>
          <w:tab w:val="left" w:pos="284"/>
        </w:tabs>
        <w:ind w:firstLine="709"/>
        <w:jc w:val="both"/>
      </w:pPr>
      <w:r w:rsidRPr="003F591B">
        <w:t>2.16. Особенности предоставления муниципальной услуги в МФЦ.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</w:t>
      </w:r>
      <w:r w:rsidRPr="003F591B">
        <w:lastRenderedPageBreak/>
        <w:t>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2.16.1. МФЦ осуществляет: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- информирование граждан и организаций по вопросам предоставления муниципальных услуг;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- обработку персональных данных, связанных с предоставлением муниципальных услуг.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а) определяет предмет обращения;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б) проводит проверку полномочий лица, подающего документы;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в) проводит проверку правильности заполнения запроса;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д) заверяет электронное дело своей </w:t>
      </w:r>
      <w:hyperlink r:id="rId14" w:history="1">
        <w:r w:rsidRPr="003F591B">
          <w:rPr>
            <w:rStyle w:val="ac"/>
            <w:color w:val="auto"/>
          </w:rPr>
          <w:t>электронной подписью</w:t>
        </w:r>
      </w:hyperlink>
      <w:r w:rsidRPr="003F591B">
        <w:t xml:space="preserve"> (далее - ЭП);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е) направляет копии документов и реестр документов в Администрацию: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- в электронном виде (в составе пакетов электронных дел) в день обращения заявителя в МФЦ;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По окончании приема документов специалист МФЦ выдает заявителю расписку в приеме документов.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 в соответствии с должностной инструкцией, направляет необходимые документы (справки, письма, решения и другие документы) в МФЦ для их последующей передачи заявителю: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</w:t>
      </w:r>
      <w:r w:rsidRPr="003F591B">
        <w:lastRenderedPageBreak/>
        <w:t>получения документов в МФЦ.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2.17.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2.17.1.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F591B">
        <w:t>ии и ау</w:t>
      </w:r>
      <w:proofErr w:type="gramEnd"/>
      <w:r w:rsidRPr="003F591B">
        <w:t xml:space="preserve">тентификации (далее – ЕСИА). 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2.17.2. Муниципальная услуга может быть получена через ПГУ ЛО следующими способами: 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с обязательной личной явкой на прием в Администрацию;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без личной явки на прием в Администрацию. 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2.17.3.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2.17.4. 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3F591B">
        <w:t>заверения заявления</w:t>
      </w:r>
      <w:proofErr w:type="gramEnd"/>
      <w:r w:rsidRPr="003F591B">
        <w:t xml:space="preserve"> и документов, поданных в электронном виде на ПГУ ЛО. 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2.17.5. Для подачи заявления через ЕПГУ заявитель должен выполнить следующие действия: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пройти идентификацию и аутентификацию в ЕСИА;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в личном кабинете на ЕПГУ заполнить в электронном виде заявление на оказание муниципальной услуги;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приложить к заявлению отсканированные образы документов, необходимых для получения муниципальной услуги;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направить пакет электронных документов в Администрацию посредством функционала ЕПГУ.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2.17.6. Для подачи заявления через ПГУ ЛО заявитель должен выполнить следующие действия: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пройти идентификацию и аутентификацию в ЕСИА;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в личном кабинете на ПГУ ЛО заполнить в электронном виде заявление на оказание услуги;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приложить к заявлению отсканированные образы документов, необходимых для получения услуги;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в случае если заявитель выбрал способ оказания услуги с личной явкой на прием в Администрацию - </w:t>
      </w:r>
      <w:proofErr w:type="gramStart"/>
      <w:r w:rsidRPr="003F591B">
        <w:t>заверение пакета</w:t>
      </w:r>
      <w:proofErr w:type="gramEnd"/>
      <w:r w:rsidRPr="003F591B">
        <w:t xml:space="preserve"> электронных документов квалифицированной ЭП не требуется;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направить пакет электронных документов в Администрацию посредством функционала ПГУ ЛО. 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2.17.7. В результате направления пакета электронных документов посредством ПГУ ЛО 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3F591B">
        <w:t>Межвед</w:t>
      </w:r>
      <w:proofErr w:type="spellEnd"/>
      <w:r w:rsidRPr="003F591B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2.17.8.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</w:t>
      </w:r>
      <w:r w:rsidRPr="003F591B">
        <w:lastRenderedPageBreak/>
        <w:t xml:space="preserve">самоуправления, наделенный должностной  инструкцией  соответствующими полномочиями, выполняет следующие действия: 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формирует пакет документов, поступивший через ПГУ ЛО, и передает ответственному специалисту;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F591B">
        <w:t>Межвед</w:t>
      </w:r>
      <w:proofErr w:type="spellEnd"/>
      <w:r w:rsidRPr="003F591B">
        <w:t xml:space="preserve"> ЛО» формы о принятом решении и переводит дело в архив АИС «</w:t>
      </w:r>
      <w:proofErr w:type="spellStart"/>
      <w:r w:rsidRPr="003F591B">
        <w:t>Межвед</w:t>
      </w:r>
      <w:proofErr w:type="spellEnd"/>
      <w:r w:rsidRPr="003F591B">
        <w:t xml:space="preserve"> ЛО»;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уведомляет заявителя о принятом решении с помощью указанных в заявлении сре</w:t>
      </w:r>
      <w:proofErr w:type="gramStart"/>
      <w:r w:rsidRPr="003F591B">
        <w:t>дств св</w:t>
      </w:r>
      <w:proofErr w:type="gramEnd"/>
      <w:r w:rsidRPr="003F591B">
        <w:t>язи, затем направляет документ почтой либо выдает его при личном обращении заявителя.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2.17.9.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самоуправления, наделенный должностной  инструкцией  соответствующими полномочиями, выполняет следующие действия: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формирует </w:t>
      </w:r>
      <w:proofErr w:type="gramStart"/>
      <w:r w:rsidRPr="003F591B">
        <w:t>пакет документов, поступивший через ПГУ ЛО и передает</w:t>
      </w:r>
      <w:proofErr w:type="gramEnd"/>
      <w:r w:rsidRPr="003F591B">
        <w:t xml:space="preserve"> ответственному специалисту;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3F591B">
        <w:t>формирует через АИС «</w:t>
      </w:r>
      <w:proofErr w:type="spellStart"/>
      <w:r w:rsidRPr="003F591B">
        <w:t>Межвед</w:t>
      </w:r>
      <w:proofErr w:type="spellEnd"/>
      <w:r w:rsidRPr="003F591B"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F591B">
        <w:t xml:space="preserve"> В АИС «</w:t>
      </w:r>
      <w:proofErr w:type="spellStart"/>
      <w:r w:rsidRPr="003F591B">
        <w:t>Межвед</w:t>
      </w:r>
      <w:proofErr w:type="spellEnd"/>
      <w:r w:rsidRPr="003F591B">
        <w:t xml:space="preserve"> ЛО» дело переводит в статус «Заявитель приглашен на прием». 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В случае неявки заявителя на прием в назначенное время заявление и документы хранятся в АИС «</w:t>
      </w:r>
      <w:proofErr w:type="spellStart"/>
      <w:r w:rsidRPr="003F591B">
        <w:t>Межвед</w:t>
      </w:r>
      <w:proofErr w:type="spellEnd"/>
      <w:r w:rsidRPr="003F591B">
        <w:t xml:space="preserve"> ЛО» в течение 30 календарных дней, затем </w:t>
      </w:r>
      <w:proofErr w:type="gramStart"/>
      <w:r w:rsidRPr="003F591B">
        <w:t>специалист органа местного самоуправления, наделенный в соответствии с должностной  инструкцией  полномочиями по приему заявлений и документов через ПГУ ЛО переводит</w:t>
      </w:r>
      <w:proofErr w:type="gramEnd"/>
      <w:r w:rsidRPr="003F591B">
        <w:t xml:space="preserve"> документы в архив АИС «</w:t>
      </w:r>
      <w:proofErr w:type="spellStart"/>
      <w:r w:rsidRPr="003F591B">
        <w:t>Межвед</w:t>
      </w:r>
      <w:proofErr w:type="spellEnd"/>
      <w:r w:rsidRPr="003F591B">
        <w:t xml:space="preserve"> ЛО».</w:t>
      </w:r>
    </w:p>
    <w:p w:rsidR="00277A93" w:rsidRPr="003F591B" w:rsidRDefault="00277A93" w:rsidP="00713EA4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3F591B">
        <w:t xml:space="preserve">В случае если заявитель явился на прием  в указанное время, он обслуживается строго в это время. </w:t>
      </w:r>
    </w:p>
    <w:p w:rsidR="00277A93" w:rsidRPr="003F591B" w:rsidRDefault="00277A93" w:rsidP="00713EA4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3F591B">
        <w:t xml:space="preserve">В случае если заявитель явился позже, он обслуживается в порядке живой очереди. 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В любом из случаев, ответственный специалист, ведущий прием, отмечает факт явки заявителя в АИС «</w:t>
      </w:r>
      <w:proofErr w:type="spellStart"/>
      <w:r w:rsidRPr="003F591B">
        <w:t>Межвед</w:t>
      </w:r>
      <w:proofErr w:type="spellEnd"/>
      <w:r w:rsidRPr="003F591B">
        <w:t xml:space="preserve"> ЛО» и переводит дело в статус «Прием заявителя окончен».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F591B">
        <w:t>Межвед</w:t>
      </w:r>
      <w:proofErr w:type="spellEnd"/>
      <w:r w:rsidRPr="003F591B">
        <w:t xml:space="preserve"> ЛО» формы о принятом решении и переводит дело в архив АИС «</w:t>
      </w:r>
      <w:proofErr w:type="spellStart"/>
      <w:r w:rsidRPr="003F591B">
        <w:t>Межвед</w:t>
      </w:r>
      <w:proofErr w:type="spellEnd"/>
      <w:r w:rsidRPr="003F591B">
        <w:t xml:space="preserve"> ЛО».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Ответственный специалист уведомляет заявителя о принятом решении с помощью указанных в заявлении сре</w:t>
      </w:r>
      <w:proofErr w:type="gramStart"/>
      <w:r w:rsidRPr="003F591B">
        <w:t>дств св</w:t>
      </w:r>
      <w:proofErr w:type="gramEnd"/>
      <w:r w:rsidRPr="003F591B">
        <w:t>язи, затем направляет документ почтой либо выдает его при личном обращении заявителя (уполномоченного представителя).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 xml:space="preserve">2.17.10.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77A93" w:rsidRPr="003F591B" w:rsidRDefault="00277A93" w:rsidP="00713E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3F591B">
        <w:t>В случае</w:t>
      </w:r>
      <w:proofErr w:type="gramStart"/>
      <w:r w:rsidRPr="003F591B">
        <w:t>,</w:t>
      </w:r>
      <w:proofErr w:type="gramEnd"/>
      <w:r w:rsidRPr="003F591B">
        <w:t xml:space="preserve">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настоящего административного регламента, и отвечающих требованиям, указанным в пункте 2.9 настоящего административного регламента.</w:t>
      </w:r>
    </w:p>
    <w:p w:rsidR="00277A93" w:rsidRPr="003F591B" w:rsidRDefault="00277A93" w:rsidP="003E2523">
      <w:pPr>
        <w:ind w:firstLine="540"/>
        <w:jc w:val="both"/>
        <w:rPr>
          <w:sz w:val="28"/>
          <w:szCs w:val="28"/>
        </w:rPr>
      </w:pPr>
    </w:p>
    <w:p w:rsidR="00277A93" w:rsidRPr="003F591B" w:rsidRDefault="00277A93" w:rsidP="007E4CB1">
      <w:pPr>
        <w:jc w:val="center"/>
        <w:rPr>
          <w:b/>
        </w:rPr>
      </w:pPr>
      <w:r w:rsidRPr="003F591B">
        <w:rPr>
          <w:b/>
        </w:rPr>
        <w:lastRenderedPageBreak/>
        <w:t>2. Стандарт предоставления муниципальной услуги</w:t>
      </w:r>
    </w:p>
    <w:p w:rsidR="00277A93" w:rsidRPr="003F591B" w:rsidRDefault="00277A93" w:rsidP="007E4CB1">
      <w:pPr>
        <w:ind w:firstLine="720"/>
        <w:jc w:val="both"/>
      </w:pPr>
    </w:p>
    <w:p w:rsidR="00277A93" w:rsidRPr="003F591B" w:rsidRDefault="00277A93" w:rsidP="007E4CB1">
      <w:pPr>
        <w:ind w:firstLine="708"/>
        <w:jc w:val="both"/>
      </w:pPr>
      <w:r w:rsidRPr="003F591B">
        <w:t xml:space="preserve">2.1. Наименование  муниципальной услуги: «Выдача выписок (справок) из </w:t>
      </w:r>
      <w:proofErr w:type="spellStart"/>
      <w:r w:rsidRPr="003F591B">
        <w:t>похозяйственных</w:t>
      </w:r>
      <w:proofErr w:type="spellEnd"/>
      <w:r w:rsidRPr="003F591B">
        <w:t xml:space="preserve"> книг» </w:t>
      </w:r>
    </w:p>
    <w:p w:rsidR="00277A93" w:rsidRPr="003F591B" w:rsidRDefault="00277A93" w:rsidP="007E4CB1">
      <w:pPr>
        <w:ind w:firstLine="708"/>
        <w:jc w:val="both"/>
      </w:pPr>
      <w:r w:rsidRPr="003F591B">
        <w:t>2.2. Наименование органа местного самоуправления, предоставляющего услугу: администрация Елизаветинского сельского поселения.</w:t>
      </w:r>
    </w:p>
    <w:p w:rsidR="00277A93" w:rsidRPr="003F591B" w:rsidRDefault="00277A93" w:rsidP="0021209C">
      <w:pPr>
        <w:widowControl w:val="0"/>
        <w:ind w:firstLine="709"/>
        <w:jc w:val="both"/>
        <w:rPr>
          <w:kern w:val="1"/>
          <w:sz w:val="28"/>
          <w:szCs w:val="28"/>
          <w:lang w:eastAsia="zh-CN" w:bidi="hi-IN"/>
        </w:rPr>
      </w:pPr>
      <w:r w:rsidRPr="003F591B">
        <w:t>2.3.      </w:t>
      </w:r>
      <w:r w:rsidRPr="003F591B">
        <w:rPr>
          <w:kern w:val="1"/>
          <w:lang w:eastAsia="zh-CN" w:bidi="hi-IN"/>
        </w:rPr>
        <w:t xml:space="preserve">Результатом предоставления муниципальной услуги является выдача справок или выписок  из </w:t>
      </w:r>
      <w:proofErr w:type="spellStart"/>
      <w:r w:rsidRPr="003F591B">
        <w:rPr>
          <w:kern w:val="1"/>
          <w:lang w:eastAsia="zh-CN" w:bidi="hi-IN"/>
        </w:rPr>
        <w:t>похозяйственных</w:t>
      </w:r>
      <w:proofErr w:type="spellEnd"/>
      <w:r w:rsidRPr="003F591B">
        <w:rPr>
          <w:kern w:val="1"/>
          <w:lang w:eastAsia="zh-CN" w:bidi="hi-IN"/>
        </w:rPr>
        <w:t xml:space="preserve"> книг населенных пунктов муниципального образования Елизаветинское сельское поселение Гатчинского муниципального района Ленинградской области,  либо мотивированный отказ в предоставлении муниципальной услуги.</w:t>
      </w:r>
    </w:p>
    <w:p w:rsidR="00277A93" w:rsidRPr="003F591B" w:rsidRDefault="00277A93" w:rsidP="000A7CDE">
      <w:pPr>
        <w:widowControl w:val="0"/>
        <w:ind w:firstLine="720"/>
        <w:jc w:val="both"/>
        <w:rPr>
          <w:kern w:val="1"/>
          <w:lang w:eastAsia="zh-CN" w:bidi="hi-IN"/>
        </w:rPr>
      </w:pPr>
      <w:r w:rsidRPr="003F591B">
        <w:t>2.4.   </w:t>
      </w:r>
      <w:r w:rsidRPr="003F591B">
        <w:rPr>
          <w:kern w:val="1"/>
          <w:lang w:eastAsia="zh-CN" w:bidi="hi-IN"/>
        </w:rPr>
        <w:t>Срок предоставления  муниципальной услуги составляет не более 30 рабочих дней со дня подачи в установленном порядке заявления об исполнении муниципальной услуги с приложением всех документов, предусмотренных в пункте 2.7 настоящего административного регламента.</w:t>
      </w:r>
      <w:r w:rsidRPr="003F591B">
        <w:rPr>
          <w:kern w:val="1"/>
          <w:lang w:eastAsia="zh-CN" w:bidi="hi-IN"/>
        </w:rPr>
        <w:tab/>
      </w:r>
    </w:p>
    <w:p w:rsidR="00277A93" w:rsidRPr="003F591B" w:rsidRDefault="00277A93" w:rsidP="0021209C">
      <w:pPr>
        <w:widowControl w:val="0"/>
        <w:autoSpaceDE w:val="0"/>
        <w:ind w:firstLine="709"/>
        <w:jc w:val="both"/>
        <w:rPr>
          <w:kern w:val="1"/>
          <w:lang w:eastAsia="zh-CN" w:bidi="hi-IN"/>
        </w:rPr>
      </w:pPr>
    </w:p>
    <w:p w:rsidR="00277A93" w:rsidRPr="003F591B" w:rsidRDefault="00277A93" w:rsidP="0021209C">
      <w:pPr>
        <w:ind w:firstLine="720"/>
        <w:jc w:val="both"/>
      </w:pPr>
      <w:r w:rsidRPr="003F591B">
        <w:t>2.5. Правовые основания для предоставления муниципальной услуги: перечень нормативных правовых актов, непосредственно регулирующих предоставление государственной услуги:</w:t>
      </w:r>
    </w:p>
    <w:p w:rsidR="00277A93" w:rsidRPr="003F591B" w:rsidRDefault="00277A93" w:rsidP="001C3EBB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t> </w:t>
      </w:r>
      <w:r w:rsidRPr="003F591B">
        <w:rPr>
          <w:kern w:val="1"/>
          <w:lang w:eastAsia="zh-CN" w:bidi="hi-IN"/>
        </w:rPr>
        <w:t>- Конституция Российской Федерации;</w:t>
      </w:r>
    </w:p>
    <w:p w:rsidR="00277A93" w:rsidRPr="003F591B" w:rsidRDefault="00277A93" w:rsidP="001C3EBB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Жилищный кодекс Российской Федерации;</w:t>
      </w:r>
    </w:p>
    <w:p w:rsidR="00277A93" w:rsidRPr="003F591B" w:rsidRDefault="00277A93" w:rsidP="001C3EBB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Гражданский кодек Российской Федерации;</w:t>
      </w:r>
    </w:p>
    <w:p w:rsidR="00277A93" w:rsidRPr="003F591B" w:rsidRDefault="00277A93" w:rsidP="001C3EBB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Федеральный  закон от 22.10.2004 № 125 - ФЗ «Об архивном деле в Российской Федерации»;</w:t>
      </w:r>
    </w:p>
    <w:p w:rsidR="00277A93" w:rsidRPr="003F591B" w:rsidRDefault="00277A93" w:rsidP="001C3EBB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Федеральный закон РФ от 06.10.2003г. №131-ФЗ «Об общих принципах организации местного самоуправления в Российской Федерации»;</w:t>
      </w:r>
    </w:p>
    <w:p w:rsidR="00277A93" w:rsidRPr="003F591B" w:rsidRDefault="00277A93" w:rsidP="001C3EBB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Федеральный закон от 02.05. 2006 № 59-ФЗ «О порядке рассмотрения обращений граждан Российской Федерации»;</w:t>
      </w:r>
    </w:p>
    <w:p w:rsidR="00277A93" w:rsidRPr="003F591B" w:rsidRDefault="00277A93" w:rsidP="001C3EBB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Федеральный закон РФ от 27.07.2010 № 210-ФЗ «Об организации предоставления государственных и муниципальных услуг»;</w:t>
      </w:r>
    </w:p>
    <w:p w:rsidR="00277A93" w:rsidRPr="003F591B" w:rsidRDefault="00277A93" w:rsidP="001C3EBB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- Федеральный закон от 7 июля 2003 года N 112-ФЗ «О личном подсобном хозяйстве»;</w:t>
      </w:r>
    </w:p>
    <w:p w:rsidR="00277A93" w:rsidRPr="003F591B" w:rsidRDefault="00277A93" w:rsidP="001C3EB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F591B">
        <w:rPr>
          <w:bCs/>
        </w:rPr>
        <w:t xml:space="preserve">- Приказ Министерства сельского хозяйства от 11.10.2010 №345 «Об утверждении формы и порядка ведения </w:t>
      </w:r>
      <w:proofErr w:type="spellStart"/>
      <w:r w:rsidRPr="003F591B">
        <w:rPr>
          <w:bCs/>
        </w:rPr>
        <w:t>похозяйственных</w:t>
      </w:r>
      <w:proofErr w:type="spellEnd"/>
      <w:r w:rsidRPr="003F591B">
        <w:rPr>
          <w:bCs/>
        </w:rPr>
        <w:t xml:space="preserve"> книг органами местного самоуправления поселений и органами местного самоуправления городских округов»; </w:t>
      </w:r>
    </w:p>
    <w:p w:rsidR="00277A93" w:rsidRPr="003F591B" w:rsidRDefault="00277A93" w:rsidP="001C3EBB">
      <w:pPr>
        <w:jc w:val="both"/>
      </w:pPr>
      <w:r w:rsidRPr="003F591B">
        <w:t xml:space="preserve">          - Постановлением администрации МО Елизаветинского сельского поселения Гатчинского муниципального района Ленинградской области от 05.04.2012 года № 97 «О Порядке разработки и утверждения административных регламентов предоставления муниципальных услуг»</w:t>
      </w:r>
    </w:p>
    <w:p w:rsidR="00277A93" w:rsidRPr="003F591B" w:rsidRDefault="00277A93" w:rsidP="001C3EBB">
      <w:pPr>
        <w:jc w:val="both"/>
      </w:pPr>
      <w:r w:rsidRPr="003F591B">
        <w:t xml:space="preserve">          - Уставом муниципального образования Елизаветинское сельское поселение Гатчинского муниципального района Ленинградской области, утвержденным решением Совета депутатов от 21.11.2005г. №19  (официальный источник опубликования – газета «</w:t>
      </w:r>
      <w:proofErr w:type="gramStart"/>
      <w:r w:rsidRPr="003F591B">
        <w:t>Гатчинская</w:t>
      </w:r>
      <w:proofErr w:type="gramEnd"/>
      <w:r w:rsidRPr="003F591B">
        <w:t xml:space="preserve"> правда» от 22.12.2005).</w:t>
      </w:r>
    </w:p>
    <w:p w:rsidR="00277A93" w:rsidRPr="003F591B" w:rsidRDefault="00277A93" w:rsidP="00CA3033">
      <w:pPr>
        <w:ind w:firstLine="720"/>
        <w:jc w:val="both"/>
      </w:pPr>
    </w:p>
    <w:p w:rsidR="00277A93" w:rsidRPr="003F591B" w:rsidRDefault="00277A93" w:rsidP="000A7CDE">
      <w:pPr>
        <w:pStyle w:val="a7"/>
        <w:rPr>
          <w:sz w:val="24"/>
          <w:szCs w:val="24"/>
        </w:rPr>
      </w:pPr>
      <w:r w:rsidRPr="003F591B">
        <w:rPr>
          <w:sz w:val="24"/>
          <w:szCs w:val="24"/>
        </w:rPr>
        <w:t xml:space="preserve">        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77A93" w:rsidRPr="003F591B" w:rsidRDefault="00277A93" w:rsidP="0030268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77A93" w:rsidRPr="003F591B" w:rsidRDefault="00277A93" w:rsidP="00810A42">
      <w:pPr>
        <w:jc w:val="both"/>
      </w:pPr>
      <w:r w:rsidRPr="003F591B">
        <w:rPr>
          <w:b/>
        </w:rPr>
        <w:t>2.6.1</w:t>
      </w:r>
      <w:r w:rsidRPr="003F591B">
        <w:t xml:space="preserve"> </w:t>
      </w:r>
      <w:r w:rsidRPr="003F591B">
        <w:rPr>
          <w:b/>
        </w:rPr>
        <w:t>для справки в нотариальную контору</w:t>
      </w:r>
      <w:r w:rsidRPr="003F591B">
        <w:t xml:space="preserve"> (приложение № 2 к административному регламенту):</w:t>
      </w:r>
    </w:p>
    <w:p w:rsidR="00277A93" w:rsidRPr="003F591B" w:rsidRDefault="00277A93" w:rsidP="000F25B3">
      <w:pPr>
        <w:widowControl w:val="0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 xml:space="preserve">а) </w:t>
      </w:r>
      <w:r w:rsidRPr="003F591B">
        <w:t>копии документов, удостоверяющих личность гражданина (паспорт гражданина Российской Федерации)</w:t>
      </w:r>
      <w:r w:rsidRPr="003F591B">
        <w:rPr>
          <w:kern w:val="1"/>
          <w:lang w:eastAsia="zh-CN" w:bidi="hi-IN"/>
        </w:rPr>
        <w:t xml:space="preserve">, свидетельство о смерти в случае смерти владельца земельного </w:t>
      </w:r>
      <w:r w:rsidRPr="003F591B">
        <w:rPr>
          <w:kern w:val="1"/>
          <w:lang w:eastAsia="zh-CN" w:bidi="hi-IN"/>
        </w:rPr>
        <w:lastRenderedPageBreak/>
        <w:t>участка (дополнительно при оформлении по доверенности - паспорт и нотариально заверенная доверенность доверенного лица);</w:t>
      </w:r>
    </w:p>
    <w:p w:rsidR="00277A93" w:rsidRPr="003F591B" w:rsidRDefault="00277A93" w:rsidP="000F25B3">
      <w:pPr>
        <w:tabs>
          <w:tab w:val="left" w:pos="426"/>
        </w:tabs>
        <w:jc w:val="both"/>
      </w:pPr>
      <w:r w:rsidRPr="003F591B">
        <w:t>б) подлинник и ксерокопия справки о регистрации по месту жительства (ф. № 9);</w:t>
      </w:r>
    </w:p>
    <w:p w:rsidR="00277A93" w:rsidRPr="003F591B" w:rsidRDefault="00277A93" w:rsidP="000F25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91B">
        <w:rPr>
          <w:rFonts w:ascii="Times New Roman" w:hAnsi="Times New Roman" w:cs="Times New Roman"/>
          <w:sz w:val="24"/>
          <w:szCs w:val="24"/>
        </w:rPr>
        <w:t>в) копия правоустанавливающих документов на дом и земельный участок  с предъявлением подлинника (предоставляются  на добровольной основе членами хозяйств);</w:t>
      </w:r>
    </w:p>
    <w:p w:rsidR="00277A93" w:rsidRPr="003F591B" w:rsidRDefault="00277A93" w:rsidP="004346D0">
      <w:pPr>
        <w:autoSpaceDE w:val="0"/>
        <w:autoSpaceDN w:val="0"/>
        <w:adjustRightInd w:val="0"/>
        <w:jc w:val="both"/>
      </w:pPr>
      <w:r w:rsidRPr="003F591B">
        <w:rPr>
          <w:kern w:val="1"/>
          <w:lang w:eastAsia="zh-CN" w:bidi="hi-IN"/>
        </w:rPr>
        <w:t>г)</w:t>
      </w:r>
      <w:r w:rsidRPr="003F591B">
        <w:rPr>
          <w:kern w:val="1"/>
          <w:sz w:val="28"/>
          <w:szCs w:val="28"/>
          <w:lang w:eastAsia="zh-CN" w:bidi="hi-IN"/>
        </w:rPr>
        <w:t xml:space="preserve"> </w:t>
      </w:r>
      <w:r w:rsidRPr="003F591B">
        <w:t xml:space="preserve"> кадастровый паспорт занимаемого гражданином жилого помещения</w:t>
      </w:r>
      <w:proofErr w:type="gramStart"/>
      <w:r w:rsidRPr="003F591B">
        <w:t xml:space="preserve"> ;</w:t>
      </w:r>
      <w:proofErr w:type="gramEnd"/>
    </w:p>
    <w:p w:rsidR="00277A93" w:rsidRPr="003F591B" w:rsidRDefault="00277A93" w:rsidP="000F25B3">
      <w:pPr>
        <w:autoSpaceDE w:val="0"/>
        <w:autoSpaceDN w:val="0"/>
        <w:adjustRightInd w:val="0"/>
        <w:jc w:val="both"/>
      </w:pPr>
      <w:r w:rsidRPr="003F591B">
        <w:t>д) копия документа, подтверждающего полномочия опекуна (попечителя), в случаях, предусмотренных действующим законодательством.</w:t>
      </w:r>
    </w:p>
    <w:p w:rsidR="00277A93" w:rsidRPr="003F591B" w:rsidRDefault="00277A93" w:rsidP="00810A42">
      <w:pPr>
        <w:jc w:val="both"/>
      </w:pPr>
      <w:r w:rsidRPr="003F591B">
        <w:t>е)  заявление в произвольной форме.</w:t>
      </w:r>
    </w:p>
    <w:p w:rsidR="00277A93" w:rsidRPr="003F591B" w:rsidRDefault="00277A93" w:rsidP="00810A42">
      <w:pPr>
        <w:jc w:val="both"/>
      </w:pPr>
      <w:r w:rsidRPr="003F591B">
        <w:rPr>
          <w:b/>
        </w:rPr>
        <w:t>2.6.2</w:t>
      </w:r>
      <w:r w:rsidRPr="003F591B">
        <w:t xml:space="preserve"> </w:t>
      </w:r>
      <w:r w:rsidRPr="003F591B">
        <w:rPr>
          <w:b/>
        </w:rPr>
        <w:t>для справки о наличии личного подсобного хозяйства для получения социальных пособий</w:t>
      </w:r>
      <w:r w:rsidRPr="003F591B">
        <w:t xml:space="preserve"> (приложение № 3 к административному регламенту):</w:t>
      </w:r>
    </w:p>
    <w:p w:rsidR="00277A93" w:rsidRPr="003F591B" w:rsidRDefault="00277A93" w:rsidP="000F25B3">
      <w:pPr>
        <w:widowControl w:val="0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 xml:space="preserve">а) </w:t>
      </w:r>
      <w:r w:rsidRPr="003F591B">
        <w:t>копии документов, удостоверяющих личность гражданина (паспорт гражданина Российской Федерации)</w:t>
      </w:r>
      <w:r w:rsidRPr="003F591B">
        <w:rPr>
          <w:kern w:val="1"/>
          <w:lang w:eastAsia="zh-CN" w:bidi="hi-IN"/>
        </w:rPr>
        <w:t>, дополнительно при оформлении по доверенности - паспорт и нотариально заверенная доверенность доверенного лица;</w:t>
      </w:r>
    </w:p>
    <w:p w:rsidR="00277A93" w:rsidRPr="003F591B" w:rsidRDefault="00277A93" w:rsidP="00810A42">
      <w:pPr>
        <w:jc w:val="both"/>
      </w:pPr>
      <w:r w:rsidRPr="003F591B">
        <w:t>б) заявление в произвольной форме.</w:t>
      </w:r>
    </w:p>
    <w:p w:rsidR="00277A93" w:rsidRPr="003F591B" w:rsidRDefault="00277A93" w:rsidP="00810A42">
      <w:pPr>
        <w:jc w:val="both"/>
      </w:pPr>
      <w:r w:rsidRPr="003F591B">
        <w:rPr>
          <w:b/>
        </w:rPr>
        <w:t>2.6.3</w:t>
      </w:r>
      <w:r w:rsidRPr="003F591B">
        <w:t xml:space="preserve"> </w:t>
      </w:r>
      <w:r w:rsidRPr="003F591B">
        <w:rPr>
          <w:b/>
        </w:rPr>
        <w:t xml:space="preserve">для выписки из </w:t>
      </w:r>
      <w:proofErr w:type="spellStart"/>
      <w:r w:rsidRPr="003F591B">
        <w:rPr>
          <w:b/>
        </w:rPr>
        <w:t>похозяйственной</w:t>
      </w:r>
      <w:proofErr w:type="spellEnd"/>
      <w:r w:rsidRPr="003F591B">
        <w:rPr>
          <w:b/>
        </w:rPr>
        <w:t xml:space="preserve"> книги о наличии у гражданина права на земельный участо</w:t>
      </w:r>
      <w:proofErr w:type="gramStart"/>
      <w:r w:rsidRPr="003F591B">
        <w:rPr>
          <w:b/>
        </w:rPr>
        <w:t>к</w:t>
      </w:r>
      <w:r w:rsidRPr="003F591B">
        <w:t>(</w:t>
      </w:r>
      <w:proofErr w:type="gramEnd"/>
      <w:r w:rsidRPr="003F591B">
        <w:t>приложение № 4 к административному регламенту):</w:t>
      </w:r>
    </w:p>
    <w:p w:rsidR="00277A93" w:rsidRPr="003F591B" w:rsidRDefault="00277A93" w:rsidP="004346D0">
      <w:pPr>
        <w:widowControl w:val="0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 xml:space="preserve">а) </w:t>
      </w:r>
      <w:r w:rsidRPr="003F591B">
        <w:t>копии документов, удостоверяющих личность гражданина (паспорт гражданина Российской Федерации)</w:t>
      </w:r>
      <w:r w:rsidRPr="003F591B">
        <w:rPr>
          <w:kern w:val="1"/>
          <w:lang w:eastAsia="zh-CN" w:bidi="hi-IN"/>
        </w:rPr>
        <w:t>, 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</w:p>
    <w:p w:rsidR="00277A93" w:rsidRPr="003F591B" w:rsidRDefault="00277A93" w:rsidP="004346D0">
      <w:pPr>
        <w:autoSpaceDE w:val="0"/>
        <w:autoSpaceDN w:val="0"/>
        <w:adjustRightInd w:val="0"/>
        <w:jc w:val="both"/>
      </w:pPr>
      <w:r w:rsidRPr="003F591B">
        <w:rPr>
          <w:kern w:val="1"/>
          <w:lang w:eastAsia="zh-CN" w:bidi="hi-IN"/>
        </w:rPr>
        <w:t>б)</w:t>
      </w:r>
      <w:r w:rsidRPr="003F591B">
        <w:t xml:space="preserve"> копия документа, подтверждающего полномочия опекуна (попечителя), в случаях, предусмотренных действующим законодательством.</w:t>
      </w:r>
    </w:p>
    <w:p w:rsidR="00277A93" w:rsidRPr="003F591B" w:rsidRDefault="00277A93" w:rsidP="00434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91B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в) копии</w:t>
      </w:r>
      <w:r w:rsidRPr="003F591B">
        <w:rPr>
          <w:kern w:val="1"/>
          <w:sz w:val="24"/>
          <w:szCs w:val="24"/>
          <w:lang w:eastAsia="zh-CN" w:bidi="hi-IN"/>
        </w:rPr>
        <w:t xml:space="preserve"> </w:t>
      </w:r>
      <w:r w:rsidRPr="003F591B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правоустанавливающих  документов  на земельный участок</w:t>
      </w:r>
      <w:r w:rsidRPr="003F591B">
        <w:t xml:space="preserve"> </w:t>
      </w:r>
      <w:r w:rsidRPr="003F591B">
        <w:rPr>
          <w:rFonts w:ascii="Times New Roman" w:hAnsi="Times New Roman" w:cs="Times New Roman"/>
          <w:sz w:val="24"/>
          <w:szCs w:val="24"/>
        </w:rPr>
        <w:t>(предоставляются  на добровольной основе членами хозяйств)</w:t>
      </w:r>
    </w:p>
    <w:p w:rsidR="00277A93" w:rsidRPr="003F591B" w:rsidRDefault="00277A93" w:rsidP="00810A42">
      <w:pPr>
        <w:jc w:val="both"/>
      </w:pPr>
      <w:r w:rsidRPr="003F591B">
        <w:t>г) кадастровый паспорт на земельный участок;</w:t>
      </w:r>
    </w:p>
    <w:p w:rsidR="00277A93" w:rsidRPr="003F591B" w:rsidRDefault="00277A93" w:rsidP="00810A42">
      <w:pPr>
        <w:jc w:val="both"/>
      </w:pPr>
      <w:r w:rsidRPr="003F591B">
        <w:t>д) заявление по установленной форме (приложение № 5 к административному регламенту).</w:t>
      </w:r>
    </w:p>
    <w:p w:rsidR="00277A93" w:rsidRPr="003F591B" w:rsidRDefault="00277A93" w:rsidP="000A7CDE">
      <w:pPr>
        <w:widowControl w:val="0"/>
        <w:jc w:val="both"/>
        <w:rPr>
          <w:kern w:val="1"/>
          <w:lang w:eastAsia="zh-CN" w:bidi="hi-IN"/>
        </w:rPr>
      </w:pPr>
      <w:r w:rsidRPr="003F591B">
        <w:rPr>
          <w:b/>
          <w:kern w:val="1"/>
          <w:lang w:eastAsia="zh-CN" w:bidi="hi-IN"/>
        </w:rPr>
        <w:t>2.6.4 для справки о семейном положении</w:t>
      </w:r>
      <w:r w:rsidRPr="003F591B">
        <w:rPr>
          <w:kern w:val="1"/>
          <w:lang w:eastAsia="zh-CN" w:bidi="hi-IN"/>
        </w:rPr>
        <w:t xml:space="preserve"> (приложение 6 к административному регламенту):</w:t>
      </w:r>
    </w:p>
    <w:p w:rsidR="00277A93" w:rsidRPr="003F591B" w:rsidRDefault="00277A93" w:rsidP="004346D0">
      <w:pPr>
        <w:widowControl w:val="0"/>
        <w:tabs>
          <w:tab w:val="left" w:pos="7725"/>
        </w:tabs>
        <w:jc w:val="both"/>
        <w:rPr>
          <w:kern w:val="1"/>
          <w:sz w:val="28"/>
          <w:szCs w:val="28"/>
          <w:lang w:eastAsia="zh-CN" w:bidi="hi-IN"/>
        </w:rPr>
      </w:pPr>
      <w:r w:rsidRPr="003F591B">
        <w:rPr>
          <w:kern w:val="1"/>
          <w:lang w:eastAsia="zh-CN" w:bidi="hi-IN"/>
        </w:rPr>
        <w:t xml:space="preserve">а) </w:t>
      </w:r>
      <w:r w:rsidRPr="003F591B">
        <w:t>копии документов, удостоверяющих личность гражданина (паспорт гражданина Российской Федерации)</w:t>
      </w:r>
      <w:r w:rsidRPr="003F591B">
        <w:rPr>
          <w:kern w:val="1"/>
          <w:lang w:eastAsia="zh-CN" w:bidi="hi-IN"/>
        </w:rPr>
        <w:t>;</w:t>
      </w:r>
      <w:r w:rsidRPr="003F591B">
        <w:rPr>
          <w:kern w:val="1"/>
          <w:sz w:val="28"/>
          <w:szCs w:val="28"/>
          <w:lang w:eastAsia="zh-CN" w:bidi="hi-IN"/>
        </w:rPr>
        <w:tab/>
      </w:r>
    </w:p>
    <w:p w:rsidR="00277A93" w:rsidRPr="003F591B" w:rsidRDefault="00277A93" w:rsidP="004346D0">
      <w:pPr>
        <w:autoSpaceDE w:val="0"/>
        <w:autoSpaceDN w:val="0"/>
        <w:adjustRightInd w:val="0"/>
        <w:jc w:val="both"/>
      </w:pPr>
      <w:r w:rsidRPr="003F591B">
        <w:rPr>
          <w:kern w:val="1"/>
          <w:lang w:eastAsia="zh-CN" w:bidi="hi-IN"/>
        </w:rPr>
        <w:t>б)</w:t>
      </w:r>
      <w:r w:rsidRPr="003F591B">
        <w:rPr>
          <w:kern w:val="1"/>
          <w:sz w:val="28"/>
          <w:szCs w:val="28"/>
          <w:lang w:eastAsia="zh-CN" w:bidi="hi-IN"/>
        </w:rPr>
        <w:t xml:space="preserve"> </w:t>
      </w:r>
      <w:r w:rsidRPr="003F591B">
        <w:t>копии документов, содержащих сведения о составе семьи (свидетельство о рождении, свидетельство заключении брака, свидетельство о расторжении брака);</w:t>
      </w:r>
    </w:p>
    <w:p w:rsidR="00277A93" w:rsidRPr="003F591B" w:rsidRDefault="00277A93" w:rsidP="004346D0">
      <w:pPr>
        <w:jc w:val="both"/>
      </w:pPr>
      <w:r w:rsidRPr="003F591B">
        <w:t>в) заявление в произвольной форме.</w:t>
      </w:r>
    </w:p>
    <w:p w:rsidR="00277A93" w:rsidRPr="003F591B" w:rsidRDefault="00277A93" w:rsidP="004270DE">
      <w:pPr>
        <w:pStyle w:val="10"/>
        <w:ind w:firstLine="567"/>
        <w:jc w:val="both"/>
        <w:rPr>
          <w:sz w:val="24"/>
          <w:szCs w:val="24"/>
        </w:rPr>
      </w:pPr>
      <w:r w:rsidRPr="003F591B">
        <w:rPr>
          <w:sz w:val="24"/>
          <w:szCs w:val="24"/>
        </w:rPr>
        <w:t>Документы (их копии или сведения, содержащиеся в них), указанные в абзаце «в» и «г» подпунктах 2.6.1 и 2.6.3 пункта  2.6. запрашиваются администрацией Елизаветинского сельского поселения в Управления Федеральной службы государственной регистрации, кадастра и картографии по Ленинградской области, если заявитель не представил указанные документы, самостоятельно.</w:t>
      </w:r>
    </w:p>
    <w:p w:rsidR="00277A93" w:rsidRPr="003F591B" w:rsidRDefault="00277A93" w:rsidP="004270DE">
      <w:pPr>
        <w:autoSpaceDE w:val="0"/>
        <w:autoSpaceDN w:val="0"/>
        <w:adjustRightInd w:val="0"/>
        <w:ind w:firstLine="567"/>
        <w:jc w:val="both"/>
        <w:outlineLvl w:val="1"/>
      </w:pPr>
      <w:r w:rsidRPr="003F591B">
        <w:t>Документы, указанные в абзаце «в» подпункта 2.6.1 и 2.6.3 пункта 2.6.,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277A93" w:rsidRPr="003F591B" w:rsidRDefault="00277A93" w:rsidP="006F6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91B">
        <w:t>Заявитель в обязательном порядке указывает наименование органа местного самоуправления, в который направляет заявление,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  <w:r w:rsidRPr="003F591B">
        <w:rPr>
          <w:sz w:val="28"/>
          <w:szCs w:val="28"/>
        </w:rPr>
        <w:t xml:space="preserve"> </w:t>
      </w:r>
    </w:p>
    <w:p w:rsidR="00277A93" w:rsidRPr="003F591B" w:rsidRDefault="00277A93" w:rsidP="006F69FE">
      <w:pPr>
        <w:autoSpaceDE w:val="0"/>
        <w:autoSpaceDN w:val="0"/>
        <w:adjustRightInd w:val="0"/>
        <w:ind w:firstLine="709"/>
        <w:jc w:val="both"/>
      </w:pPr>
      <w:r w:rsidRPr="003F591B"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3F591B">
        <w:lastRenderedPageBreak/>
        <w:t>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277A93" w:rsidRPr="003F591B" w:rsidRDefault="00277A93" w:rsidP="006F69FE">
      <w:pPr>
        <w:autoSpaceDE w:val="0"/>
        <w:autoSpaceDN w:val="0"/>
        <w:adjustRightInd w:val="0"/>
        <w:ind w:firstLine="709"/>
        <w:jc w:val="both"/>
      </w:pPr>
      <w:r w:rsidRPr="003F591B"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277A93" w:rsidRPr="003F591B" w:rsidRDefault="00277A93" w:rsidP="004270DE">
      <w:pPr>
        <w:ind w:firstLine="567"/>
        <w:jc w:val="both"/>
      </w:pPr>
    </w:p>
    <w:p w:rsidR="00277A93" w:rsidRPr="003F591B" w:rsidRDefault="00277A93" w:rsidP="004346D0">
      <w:pPr>
        <w:jc w:val="both"/>
      </w:pP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>               2.8 Органы и организации, предоставляющие муниципальные услуги, не вправе требовать от заявителя: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rPr>
          <w:b/>
        </w:rPr>
        <w:t xml:space="preserve">        - </w:t>
      </w:r>
      <w:r w:rsidRPr="003F591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>          </w:t>
      </w:r>
      <w:proofErr w:type="gramStart"/>
      <w:r w:rsidRPr="003F591B">
        <w:t>-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</w:t>
      </w:r>
      <w:proofErr w:type="gramEnd"/>
      <w:r w:rsidRPr="003F591B">
        <w:t xml:space="preserve"> муниципальных услуг" перечень документов.</w:t>
      </w:r>
    </w:p>
    <w:p w:rsidR="00277A93" w:rsidRPr="003F591B" w:rsidRDefault="00277A93" w:rsidP="00D90EAD">
      <w:pPr>
        <w:widowControl w:val="0"/>
        <w:ind w:firstLine="709"/>
        <w:jc w:val="both"/>
        <w:rPr>
          <w:kern w:val="1"/>
          <w:sz w:val="28"/>
          <w:szCs w:val="28"/>
          <w:lang w:eastAsia="zh-CN" w:bidi="hi-IN"/>
        </w:rPr>
      </w:pP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 xml:space="preserve">             2.9 Требования к оформлению документов, необходимых для получения муниципальной услуги.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>         Заявление о предоставлении муниципальной услуги заполняется лично заявителем либо доверенным лицом по форме, согласно приложению N 7 к настоящему Административному регламенту. Заявление заверяется личной подписью заявителя и всех совершеннолетних членов семьи либо доверенного лица.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>         Документы, представляемые для получения муниципальной услуги, должны соответствовать следующим требованиям: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>        фамилия, имя, отчество (последнее - при наличии) указываются полностью и в соответствии с паспортными данными;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>        все имеющиеся исправления скреплены печатью и заверены подписью уполномоченного лица.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>       Копии документов, указанных в пункте 2.7.1 настоящего Административного регламента, должны быть нотариально удостоверены. Предоставление копий, не имеющих нотариального удостоверения, допускается только при условии предъявления оригинала.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>     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rPr>
          <w:bCs/>
        </w:rPr>
        <w:t xml:space="preserve">          2.10</w:t>
      </w:r>
      <w:r w:rsidRPr="003F591B"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>         непредставление заявителем или его представителем документа, удостоверяющего его личность;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>         представление заявления и документов неуполномоченным лицом;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t>         непредставление документов, либо представление неполного комплекта документов, указанных в пункте 2.7.1 настоящего Административного регламента;</w:t>
      </w:r>
    </w:p>
    <w:p w:rsidR="00277A93" w:rsidRPr="003F591B" w:rsidRDefault="00277A93" w:rsidP="00834781">
      <w:pPr>
        <w:pStyle w:val="ad"/>
        <w:spacing w:line="240" w:lineRule="atLeast"/>
        <w:jc w:val="both"/>
      </w:pPr>
      <w:r w:rsidRPr="003F591B">
        <w:lastRenderedPageBreak/>
        <w:t xml:space="preserve">        несоответствие представленных документов требованиям пункта 2.7.3 настоящего Административного регламента.</w:t>
      </w:r>
    </w:p>
    <w:p w:rsidR="00277A93" w:rsidRPr="003F591B" w:rsidRDefault="00277A93" w:rsidP="00D90EAD">
      <w:pPr>
        <w:widowControl w:val="0"/>
        <w:ind w:firstLine="709"/>
        <w:jc w:val="both"/>
        <w:rPr>
          <w:kern w:val="1"/>
          <w:sz w:val="28"/>
          <w:szCs w:val="28"/>
          <w:lang w:eastAsia="zh-CN" w:bidi="hi-IN"/>
        </w:rPr>
      </w:pPr>
    </w:p>
    <w:p w:rsidR="00277A93" w:rsidRPr="003F591B" w:rsidRDefault="00277A93" w:rsidP="00C60BA0">
      <w:pPr>
        <w:autoSpaceDE w:val="0"/>
        <w:autoSpaceDN w:val="0"/>
        <w:adjustRightInd w:val="0"/>
        <w:jc w:val="both"/>
      </w:pPr>
      <w:r w:rsidRPr="003F591B">
        <w:t xml:space="preserve">         2.11. Исчерпывающий перечень оснований для приостановления или отказа в предоставлении муниципальной услуги:</w:t>
      </w:r>
    </w:p>
    <w:p w:rsidR="00277A93" w:rsidRPr="003F591B" w:rsidRDefault="00277A93" w:rsidP="00C60BA0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Оснований для приостановления предоставления муниципальной услуги не имеется.</w:t>
      </w:r>
    </w:p>
    <w:p w:rsidR="00277A93" w:rsidRPr="003F591B" w:rsidRDefault="00277A93" w:rsidP="00C60BA0">
      <w:pPr>
        <w:widowControl w:val="0"/>
        <w:ind w:firstLine="709"/>
        <w:jc w:val="both"/>
        <w:rPr>
          <w:kern w:val="1"/>
          <w:lang w:eastAsia="zh-CN" w:bidi="hi-IN"/>
        </w:rPr>
      </w:pPr>
      <w:r w:rsidRPr="003F591B">
        <w:rPr>
          <w:kern w:val="1"/>
          <w:lang w:eastAsia="zh-CN" w:bidi="hi-IN"/>
        </w:rPr>
        <w:t>При принятии решения об отказе в предоставлении муниципальной услуги заявителю направляется (выдается) уведомление об отказе с указанием причин отказа.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 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   </w:t>
      </w:r>
      <w:r w:rsidRPr="003F591B">
        <w:rPr>
          <w:bCs/>
        </w:rPr>
        <w:t>2.12.</w:t>
      </w:r>
      <w:r w:rsidRPr="003F591B">
        <w:t xml:space="preserve"> Перечень услуг, которые являются необходимыми и обязательными для предоставления государственной услуги.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      Перечень услуг, которые являются необходимыми и обязательными для предоставления муниципальных услуг, утверждается советом депутатов Елизаветинского сельского поселения.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   </w:t>
      </w:r>
      <w:r w:rsidRPr="003F591B">
        <w:rPr>
          <w:bCs/>
        </w:rPr>
        <w:t>2.13</w:t>
      </w:r>
      <w:r w:rsidRPr="003F591B"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     Предоставление муниципальной услуги администрацией Елизаветинского сельского поселения осуществляется на бесплатной основе.</w:t>
      </w:r>
    </w:p>
    <w:p w:rsidR="00277A93" w:rsidRPr="003F591B" w:rsidRDefault="00277A93" w:rsidP="00C60BA0">
      <w:pPr>
        <w:pStyle w:val="ad"/>
        <w:jc w:val="both"/>
      </w:pPr>
      <w:r w:rsidRPr="003F591B">
        <w:rPr>
          <w:b/>
        </w:rPr>
        <w:t xml:space="preserve">      </w:t>
      </w:r>
      <w:r w:rsidRPr="003F591B">
        <w:rPr>
          <w:bCs/>
        </w:rPr>
        <w:t>2.14.</w:t>
      </w:r>
      <w:r w:rsidRPr="003F591B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77A93" w:rsidRPr="003F591B" w:rsidRDefault="00277A93" w:rsidP="00C60BA0">
      <w:pPr>
        <w:pStyle w:val="ad"/>
        <w:jc w:val="both"/>
      </w:pPr>
      <w:r w:rsidRPr="003F591B">
        <w:t>     а) срок ожидания в очереди при подаче заявления и документов не должен превышать сорока пяти минут;</w:t>
      </w:r>
    </w:p>
    <w:p w:rsidR="00277A93" w:rsidRPr="003F591B" w:rsidRDefault="00277A93" w:rsidP="00C60BA0">
      <w:pPr>
        <w:pStyle w:val="ad"/>
        <w:jc w:val="both"/>
      </w:pPr>
      <w:r w:rsidRPr="003F591B">
        <w:t>    б) срок ожидания в очереди при получении документов не должен превышать пятнадцати минут;</w:t>
      </w:r>
    </w:p>
    <w:p w:rsidR="00277A93" w:rsidRPr="003F591B" w:rsidRDefault="00277A93" w:rsidP="00C60BA0">
      <w:pPr>
        <w:pStyle w:val="ad"/>
        <w:jc w:val="both"/>
      </w:pPr>
      <w:r w:rsidRPr="003F591B">
        <w:rPr>
          <w:b/>
        </w:rPr>
        <w:t>      </w:t>
      </w:r>
      <w:r w:rsidRPr="003F591B">
        <w:rPr>
          <w:bCs/>
        </w:rPr>
        <w:t>2.15.</w:t>
      </w:r>
      <w:r w:rsidRPr="003F591B">
        <w:t xml:space="preserve"> Срок и порядок регистрации запроса заявителя о предоставлении муниципальной услуги.</w:t>
      </w:r>
    </w:p>
    <w:p w:rsidR="00277A93" w:rsidRPr="003F591B" w:rsidRDefault="00277A93" w:rsidP="00C60BA0">
      <w:pPr>
        <w:pStyle w:val="ad"/>
        <w:jc w:val="both"/>
      </w:pPr>
      <w:r w:rsidRPr="003F591B">
        <w:t xml:space="preserve">     2.15.1. </w:t>
      </w:r>
      <w:proofErr w:type="gramStart"/>
      <w:r w:rsidRPr="003F591B">
        <w:t>При личном обращении заявителя в администрацию Елизаветинского сельского поселения), регистрация запроса заявителя о предоставлении муниципальной услуги, осуществляется секретарем – делопроизводителем администрации  в присутствии заявителя, которому выдается расписка с регистрационным номером.     </w:t>
      </w:r>
      <w:proofErr w:type="gramEnd"/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 xml:space="preserve">      </w:t>
      </w:r>
      <w:r w:rsidRPr="003F591B">
        <w:rPr>
          <w:bCs/>
        </w:rPr>
        <w:t>2.16.</w:t>
      </w:r>
      <w:r w:rsidRPr="003F591B">
        <w:t xml:space="preserve"> Требования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     </w:t>
      </w:r>
    </w:p>
    <w:p w:rsidR="00277A93" w:rsidRPr="003F591B" w:rsidRDefault="00277A93" w:rsidP="00C60BA0">
      <w:pPr>
        <w:spacing w:line="240" w:lineRule="atLeast"/>
        <w:jc w:val="both"/>
      </w:pPr>
      <w:r w:rsidRPr="003F591B">
        <w:t xml:space="preserve">      2.16.1. Помещения,  должны быть  обеспечены: </w:t>
      </w:r>
    </w:p>
    <w:p w:rsidR="00277A93" w:rsidRPr="003F591B" w:rsidRDefault="00277A93" w:rsidP="00C60BA0">
      <w:pPr>
        <w:spacing w:line="240" w:lineRule="atLeast"/>
        <w:jc w:val="both"/>
      </w:pPr>
      <w:r w:rsidRPr="003F591B">
        <w:t>- средствами пожаротушения;</w:t>
      </w:r>
    </w:p>
    <w:p w:rsidR="00277A93" w:rsidRPr="003F591B" w:rsidRDefault="00277A93" w:rsidP="00C60BA0">
      <w:pPr>
        <w:spacing w:line="240" w:lineRule="atLeast"/>
        <w:jc w:val="both"/>
      </w:pPr>
      <w:r w:rsidRPr="003F591B">
        <w:t>- табличками с указанием номера кабинета,  наименования соответствующего структурного подразделения, фамилии, имени, отчества,</w:t>
      </w:r>
    </w:p>
    <w:p w:rsidR="00277A93" w:rsidRPr="003F591B" w:rsidRDefault="00277A93" w:rsidP="00C60BA0">
      <w:pPr>
        <w:spacing w:line="240" w:lineRule="atLeast"/>
        <w:jc w:val="both"/>
      </w:pPr>
      <w:r w:rsidRPr="003F591B">
        <w:t>- информационным стендом с размещением образцов заявлений, нормативно-правовых актов (</w:t>
      </w:r>
      <w:proofErr w:type="gramStart"/>
      <w:r w:rsidRPr="003F591B">
        <w:t>расположен</w:t>
      </w:r>
      <w:proofErr w:type="gramEnd"/>
      <w:r w:rsidRPr="003F591B">
        <w:t xml:space="preserve"> рядом с кабинетом № 8);</w:t>
      </w:r>
    </w:p>
    <w:p w:rsidR="00277A93" w:rsidRPr="003F591B" w:rsidRDefault="00277A93" w:rsidP="00C60BA0">
      <w:pPr>
        <w:spacing w:line="240" w:lineRule="atLeast"/>
        <w:jc w:val="both"/>
      </w:pPr>
      <w:r w:rsidRPr="003F591B">
        <w:t>- местом для оформления документов (стол, сидение, ручка) (расположено в холле</w:t>
      </w:r>
      <w:proofErr w:type="gramStart"/>
      <w:r w:rsidRPr="003F591B">
        <w:t xml:space="preserve"> )</w:t>
      </w:r>
      <w:proofErr w:type="gramEnd"/>
      <w:r w:rsidRPr="003F591B">
        <w:t>;</w:t>
      </w:r>
    </w:p>
    <w:p w:rsidR="00277A93" w:rsidRPr="003F591B" w:rsidRDefault="00277A93" w:rsidP="00C60BA0">
      <w:pPr>
        <w:spacing w:line="240" w:lineRule="atLeast"/>
        <w:jc w:val="both"/>
      </w:pPr>
      <w:r w:rsidRPr="003F591B">
        <w:t xml:space="preserve">- 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   2.16.2. Места для заполнения запросов о предоставлении муниципальной услуги должны быть оборудованы стульями и столами, обеспечены писчими принадлежностями (авторучками, бумагой) для заполнения запросов о предоставлении муниципальной услуги и производства вспомогательных записей (памяток, пояснений).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  На информационных стендах, расположенных в местах предоставления муниципальной услуги, содержится следующая информация: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lastRenderedPageBreak/>
        <w:t>     порядок предоставления муниципальной услуги;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 образцы заполнения заявления с запросом о предоставлении муниципальной услуги;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 перечень оснований для предоставления муниципальной услуги;</w:t>
      </w:r>
    </w:p>
    <w:p w:rsidR="00277A93" w:rsidRPr="003F591B" w:rsidRDefault="00277A93" w:rsidP="00C60BA0">
      <w:pPr>
        <w:pStyle w:val="ad"/>
        <w:spacing w:line="240" w:lineRule="atLeast"/>
        <w:ind w:left="180" w:hanging="180"/>
        <w:jc w:val="both"/>
      </w:pPr>
      <w:r w:rsidRPr="003F591B">
        <w:t>     перечень документов, необходимых для предоставления муниципальной услуги,                         формы заявлений на предоставление муниципальной услуги (образцы заполнения заявления);</w:t>
      </w:r>
      <w:r w:rsidRPr="003F591B">
        <w:br/>
        <w:t>   основания для отказа гражданам в принятии решения о заключении договора приватизации;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  порядок получения консультаций по вопросам предоставления муниципальной услуги, в том числе адреса электронной почты и справочные телефоны, по которым производится информирование по вопросам предоставления муниципальной услуги;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  досудебный порядок обжалования действий и решений, принятых в ходе предоставления муниципальной услуги;</w:t>
      </w:r>
    </w:p>
    <w:p w:rsidR="00277A93" w:rsidRPr="003F591B" w:rsidRDefault="00277A93" w:rsidP="00C60BA0">
      <w:pPr>
        <w:pStyle w:val="ad"/>
        <w:spacing w:line="240" w:lineRule="atLeast"/>
        <w:jc w:val="both"/>
      </w:pPr>
      <w:r w:rsidRPr="003F591B">
        <w:t>      нормативно-правовые акты, регулирующие предоставление муниципальной услуги, в том числе настоящий Административный регламент.</w:t>
      </w:r>
    </w:p>
    <w:p w:rsidR="00277A93" w:rsidRPr="003F591B" w:rsidRDefault="00277A93" w:rsidP="005003F9">
      <w:pPr>
        <w:pStyle w:val="ad"/>
      </w:pPr>
      <w:r w:rsidRPr="003F591B">
        <w:rPr>
          <w:b/>
          <w:bCs/>
        </w:rPr>
        <w:t xml:space="preserve">       </w:t>
      </w:r>
      <w:r w:rsidRPr="003F591B">
        <w:rPr>
          <w:bCs/>
        </w:rPr>
        <w:t>2.17.</w:t>
      </w:r>
      <w:r w:rsidRPr="003F591B">
        <w:t xml:space="preserve"> Показатели доступности и качества муниципальной услуги:</w:t>
      </w:r>
    </w:p>
    <w:p w:rsidR="00277A93" w:rsidRPr="003F591B" w:rsidRDefault="00277A93" w:rsidP="005003F9">
      <w:pPr>
        <w:pStyle w:val="ad"/>
      </w:pPr>
      <w:r w:rsidRPr="003F591B">
        <w:t>    2.17.1. Количество взаимодействий заявителя с должностными лицами при предоставлении муниципальной услуги и их продолжительность:</w:t>
      </w:r>
    </w:p>
    <w:p w:rsidR="00277A93" w:rsidRPr="003F591B" w:rsidRDefault="00277A93" w:rsidP="005003F9">
      <w:pPr>
        <w:pStyle w:val="ad"/>
        <w:jc w:val="both"/>
      </w:pPr>
      <w:r w:rsidRPr="003F591B">
        <w:t>          - однократное обращение при подаче документов для предоставления муниципальной услуги, продолжительность не более 30 минут;</w:t>
      </w:r>
    </w:p>
    <w:p w:rsidR="00277A93" w:rsidRPr="003F591B" w:rsidRDefault="00277A93" w:rsidP="005003F9">
      <w:pPr>
        <w:pStyle w:val="ad"/>
        <w:jc w:val="both"/>
      </w:pPr>
      <w:r w:rsidRPr="003F591B">
        <w:t xml:space="preserve">         - однократное обращение при получении выписки (справок) из </w:t>
      </w:r>
      <w:proofErr w:type="spellStart"/>
      <w:r w:rsidRPr="003F591B">
        <w:t>похозяйственных</w:t>
      </w:r>
      <w:proofErr w:type="spellEnd"/>
      <w:r w:rsidRPr="003F591B">
        <w:t xml:space="preserve"> книг</w:t>
      </w:r>
      <w:proofErr w:type="gramStart"/>
      <w:r w:rsidRPr="003F591B">
        <w:t xml:space="preserve"> ,</w:t>
      </w:r>
      <w:proofErr w:type="gramEnd"/>
      <w:r w:rsidRPr="003F591B">
        <w:t xml:space="preserve"> продолжительностью не</w:t>
      </w:r>
      <w:r w:rsidRPr="003F591B">
        <w:rPr>
          <w:b/>
        </w:rPr>
        <w:t xml:space="preserve"> </w:t>
      </w:r>
      <w:r w:rsidRPr="003F591B">
        <w:t>более 30 минут.</w:t>
      </w:r>
    </w:p>
    <w:p w:rsidR="00277A93" w:rsidRPr="003F591B" w:rsidRDefault="00277A93" w:rsidP="00285A7D">
      <w:pPr>
        <w:pStyle w:val="ad"/>
        <w:tabs>
          <w:tab w:val="left" w:pos="993"/>
        </w:tabs>
        <w:jc w:val="both"/>
        <w:rPr>
          <w:b/>
        </w:rPr>
      </w:pPr>
      <w:r w:rsidRPr="003F591B">
        <w:t> </w:t>
      </w:r>
      <w:r w:rsidRPr="003F591B">
        <w:rPr>
          <w:b/>
        </w:rPr>
        <w:t>    </w:t>
      </w:r>
      <w:r w:rsidRPr="003F591B">
        <w:t> 2.17.2. Способы предоставления муниципальной услуги заявителю:</w:t>
      </w:r>
      <w:r w:rsidRPr="003F591B">
        <w:rPr>
          <w:b/>
        </w:rPr>
        <w:t>     </w:t>
      </w:r>
      <w:r w:rsidRPr="003F591B">
        <w:rPr>
          <w:b/>
        </w:rPr>
        <w:br/>
      </w:r>
      <w:r w:rsidRPr="003F591B">
        <w:t>     - непосредственно при посещении администрации Елизаветинского сельского поселения;</w:t>
      </w:r>
    </w:p>
    <w:p w:rsidR="00277A93" w:rsidRPr="003F591B" w:rsidRDefault="00277A93" w:rsidP="005003F9">
      <w:pPr>
        <w:pStyle w:val="ad"/>
        <w:jc w:val="both"/>
      </w:pPr>
      <w:r w:rsidRPr="003F591B">
        <w:t>     2.17.3. Способы информирования заявителя о результатах предоставления муниципальной услуги: в письменном виде.</w:t>
      </w:r>
    </w:p>
    <w:p w:rsidR="00277A93" w:rsidRPr="003F591B" w:rsidRDefault="00277A93" w:rsidP="005003F9">
      <w:pPr>
        <w:pStyle w:val="ad"/>
        <w:jc w:val="both"/>
      </w:pPr>
      <w:r w:rsidRPr="003F591B">
        <w:t>     2.17.4. Срок предоставления муниципальной услуги: срок подготовки результата предоставления услуги 10 календарных дней со дня поступления запроса о предоставлении услуги .</w:t>
      </w:r>
    </w:p>
    <w:p w:rsidR="00277A93" w:rsidRPr="003F591B" w:rsidRDefault="00277A93" w:rsidP="00B83222">
      <w:pPr>
        <w:pStyle w:val="ad"/>
        <w:spacing w:line="240" w:lineRule="atLeast"/>
        <w:jc w:val="both"/>
      </w:pPr>
      <w:r w:rsidRPr="003F591B">
        <w:t xml:space="preserve">     2.17.5. </w:t>
      </w:r>
      <w:proofErr w:type="gramStart"/>
      <w:r w:rsidRPr="003F591B">
        <w:t>Контроль за</w:t>
      </w:r>
      <w:proofErr w:type="gramEnd"/>
      <w:r w:rsidRPr="003F591B">
        <w:t xml:space="preserve"> предоставлением муниципальной услуги, со стороны граждан,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муниципальной услуги.</w:t>
      </w:r>
    </w:p>
    <w:p w:rsidR="00277A93" w:rsidRPr="003F591B" w:rsidRDefault="00277A93" w:rsidP="00B83222">
      <w:pPr>
        <w:autoSpaceDE w:val="0"/>
        <w:autoSpaceDN w:val="0"/>
        <w:adjustRightInd w:val="0"/>
        <w:ind w:right="90"/>
      </w:pPr>
      <w:r w:rsidRPr="003F591B">
        <w:t xml:space="preserve">     2.18.Особенности  предоставления услуги в многофункциональных центрах: услуга не предоставляется из-за отсутствия технической возможности.</w:t>
      </w:r>
    </w:p>
    <w:p w:rsidR="00277A93" w:rsidRPr="003F591B" w:rsidRDefault="00277A93" w:rsidP="00B83222">
      <w:pPr>
        <w:autoSpaceDE w:val="0"/>
        <w:autoSpaceDN w:val="0"/>
        <w:adjustRightInd w:val="0"/>
        <w:ind w:right="90"/>
        <w:jc w:val="both"/>
      </w:pPr>
      <w:r w:rsidRPr="003F591B">
        <w:t xml:space="preserve">     2.19. Особенности  предоставления услуги в электронной форме:</w:t>
      </w:r>
      <w:r w:rsidRPr="003F591B">
        <w:rPr>
          <w:b/>
        </w:rPr>
        <w:t xml:space="preserve"> </w:t>
      </w:r>
      <w:r w:rsidRPr="003F591B">
        <w:t>услуга не предоставляется из-за отсутствия технической возможности.</w:t>
      </w:r>
    </w:p>
    <w:p w:rsidR="00277A93" w:rsidRPr="003F591B" w:rsidRDefault="00277A93" w:rsidP="00B83222">
      <w:pPr>
        <w:autoSpaceDE w:val="0"/>
        <w:autoSpaceDN w:val="0"/>
        <w:adjustRightInd w:val="0"/>
        <w:ind w:right="90"/>
        <w:jc w:val="both"/>
      </w:pPr>
    </w:p>
    <w:p w:rsidR="00277A93" w:rsidRPr="003F591B" w:rsidRDefault="00277A93" w:rsidP="00815ADE">
      <w:pPr>
        <w:pStyle w:val="aa"/>
        <w:tabs>
          <w:tab w:val="left" w:pos="142"/>
          <w:tab w:val="left" w:pos="284"/>
        </w:tabs>
        <w:rPr>
          <w:b/>
          <w:sz w:val="24"/>
        </w:rPr>
      </w:pPr>
    </w:p>
    <w:p w:rsidR="00277A93" w:rsidRPr="003F591B" w:rsidRDefault="00277A93" w:rsidP="00815ADE">
      <w:pPr>
        <w:pStyle w:val="aa"/>
        <w:tabs>
          <w:tab w:val="left" w:pos="142"/>
          <w:tab w:val="left" w:pos="284"/>
        </w:tabs>
        <w:rPr>
          <w:b/>
          <w:sz w:val="24"/>
        </w:rPr>
      </w:pPr>
    </w:p>
    <w:p w:rsidR="00277A93" w:rsidRPr="003F591B" w:rsidRDefault="00277A93" w:rsidP="00815ADE">
      <w:pPr>
        <w:pStyle w:val="aa"/>
        <w:tabs>
          <w:tab w:val="left" w:pos="142"/>
          <w:tab w:val="left" w:pos="284"/>
        </w:tabs>
        <w:rPr>
          <w:b/>
          <w:sz w:val="24"/>
        </w:rPr>
      </w:pPr>
    </w:p>
    <w:p w:rsidR="00277A93" w:rsidRPr="003F591B" w:rsidRDefault="00277A93" w:rsidP="00815ADE">
      <w:pPr>
        <w:pStyle w:val="aa"/>
        <w:tabs>
          <w:tab w:val="left" w:pos="142"/>
          <w:tab w:val="left" w:pos="284"/>
        </w:tabs>
        <w:rPr>
          <w:b/>
          <w:sz w:val="24"/>
        </w:rPr>
      </w:pPr>
    </w:p>
    <w:p w:rsidR="00277A93" w:rsidRPr="003F591B" w:rsidRDefault="00277A93" w:rsidP="00815ADE">
      <w:pPr>
        <w:pStyle w:val="aa"/>
        <w:tabs>
          <w:tab w:val="left" w:pos="142"/>
          <w:tab w:val="left" w:pos="284"/>
        </w:tabs>
        <w:rPr>
          <w:b/>
          <w:sz w:val="24"/>
        </w:rPr>
      </w:pPr>
      <w:r w:rsidRPr="003F591B">
        <w:rPr>
          <w:b/>
          <w:sz w:val="24"/>
        </w:rPr>
        <w:t>3. Перечень услуг, которые являются необходимыми</w:t>
      </w:r>
    </w:p>
    <w:p w:rsidR="00277A93" w:rsidRPr="003F591B" w:rsidRDefault="00277A93" w:rsidP="00815ADE">
      <w:pPr>
        <w:pStyle w:val="aa"/>
        <w:tabs>
          <w:tab w:val="left" w:pos="142"/>
          <w:tab w:val="left" w:pos="284"/>
        </w:tabs>
        <w:rPr>
          <w:b/>
          <w:sz w:val="24"/>
        </w:rPr>
      </w:pPr>
      <w:r w:rsidRPr="003F591B">
        <w:rPr>
          <w:b/>
          <w:sz w:val="24"/>
        </w:rPr>
        <w:t xml:space="preserve">и </w:t>
      </w:r>
      <w:proofErr w:type="gramStart"/>
      <w:r w:rsidRPr="003F591B">
        <w:rPr>
          <w:b/>
          <w:sz w:val="24"/>
        </w:rPr>
        <w:t>обязательными</w:t>
      </w:r>
      <w:proofErr w:type="gramEnd"/>
      <w:r w:rsidRPr="003F591B">
        <w:rPr>
          <w:b/>
          <w:sz w:val="24"/>
        </w:rPr>
        <w:t xml:space="preserve"> для предоставления  муниципальной услуги</w:t>
      </w:r>
    </w:p>
    <w:p w:rsidR="00277A93" w:rsidRPr="003F591B" w:rsidRDefault="00277A93" w:rsidP="00815ADE">
      <w:pPr>
        <w:pStyle w:val="aa"/>
        <w:tabs>
          <w:tab w:val="left" w:pos="142"/>
          <w:tab w:val="left" w:pos="284"/>
        </w:tabs>
        <w:rPr>
          <w:b/>
          <w:sz w:val="24"/>
        </w:rPr>
      </w:pPr>
    </w:p>
    <w:p w:rsidR="00277A93" w:rsidRPr="003F591B" w:rsidRDefault="00277A93" w:rsidP="00815ADE">
      <w:pPr>
        <w:autoSpaceDE w:val="0"/>
        <w:autoSpaceDN w:val="0"/>
        <w:adjustRightInd w:val="0"/>
        <w:jc w:val="both"/>
      </w:pPr>
      <w:r w:rsidRPr="003F591B">
        <w:t xml:space="preserve">     3.1. Получение услуг, которые являются необходимыми и обязательными для предоставления муниципальной услуги, не требуется.</w:t>
      </w:r>
    </w:p>
    <w:p w:rsidR="00277A93" w:rsidRPr="003F591B" w:rsidRDefault="00277A93" w:rsidP="00B83222">
      <w:pPr>
        <w:autoSpaceDE w:val="0"/>
        <w:autoSpaceDN w:val="0"/>
        <w:adjustRightInd w:val="0"/>
        <w:ind w:right="90"/>
        <w:jc w:val="both"/>
      </w:pPr>
    </w:p>
    <w:p w:rsidR="00277A93" w:rsidRPr="003F591B" w:rsidRDefault="00277A93" w:rsidP="00B83222">
      <w:pPr>
        <w:autoSpaceDE w:val="0"/>
        <w:autoSpaceDN w:val="0"/>
        <w:adjustRightInd w:val="0"/>
        <w:ind w:right="90"/>
        <w:jc w:val="both"/>
      </w:pPr>
    </w:p>
    <w:p w:rsidR="00277A93" w:rsidRPr="003F591B" w:rsidRDefault="00277A93" w:rsidP="00815A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bookmarkStart w:id="7" w:name="sub_1003"/>
      <w:r w:rsidRPr="003F591B">
        <w:rPr>
          <w:b/>
          <w:bCs/>
        </w:rPr>
        <w:t>4. Состав, последовательность и сроки выполнения административных</w:t>
      </w:r>
      <w:r w:rsidRPr="003F591B">
        <w:rPr>
          <w:b/>
          <w:bCs/>
        </w:rPr>
        <w:br/>
        <w:t>процедур, требования к порядку их выполнения</w:t>
      </w:r>
      <w:bookmarkEnd w:id="7"/>
    </w:p>
    <w:p w:rsidR="00277A93" w:rsidRPr="003F591B" w:rsidRDefault="00277A93" w:rsidP="00E83A5D">
      <w:pPr>
        <w:jc w:val="both"/>
      </w:pPr>
      <w:r w:rsidRPr="003F591B">
        <w:lastRenderedPageBreak/>
        <w:t xml:space="preserve">Предоставление муниципальной услуги включает в себя следующие административные процедуры: </w:t>
      </w:r>
    </w:p>
    <w:p w:rsidR="00277A93" w:rsidRPr="003F591B" w:rsidRDefault="00277A93" w:rsidP="007C655A">
      <w:pPr>
        <w:numPr>
          <w:ilvl w:val="0"/>
          <w:numId w:val="6"/>
        </w:numPr>
        <w:tabs>
          <w:tab w:val="clear" w:pos="1620"/>
          <w:tab w:val="num" w:pos="0"/>
        </w:tabs>
        <w:ind w:left="0" w:firstLine="567"/>
        <w:jc w:val="both"/>
      </w:pPr>
      <w:r w:rsidRPr="003F591B">
        <w:t>консультация заявителя муниципальной услуги;</w:t>
      </w:r>
    </w:p>
    <w:p w:rsidR="00277A93" w:rsidRPr="003F591B" w:rsidRDefault="00277A93" w:rsidP="007C655A">
      <w:pPr>
        <w:numPr>
          <w:ilvl w:val="0"/>
          <w:numId w:val="6"/>
        </w:numPr>
        <w:tabs>
          <w:tab w:val="clear" w:pos="1620"/>
          <w:tab w:val="num" w:pos="0"/>
        </w:tabs>
        <w:ind w:left="0" w:firstLine="567"/>
        <w:jc w:val="both"/>
      </w:pPr>
      <w:r w:rsidRPr="003F591B">
        <w:t>прием и регистрация заявления с документами;</w:t>
      </w:r>
    </w:p>
    <w:p w:rsidR="00277A93" w:rsidRPr="003F591B" w:rsidRDefault="00277A93" w:rsidP="007C655A">
      <w:pPr>
        <w:numPr>
          <w:ilvl w:val="0"/>
          <w:numId w:val="6"/>
        </w:numPr>
        <w:tabs>
          <w:tab w:val="clear" w:pos="1620"/>
          <w:tab w:val="num" w:pos="0"/>
        </w:tabs>
        <w:ind w:left="0" w:firstLine="567"/>
        <w:jc w:val="both"/>
      </w:pPr>
      <w:r w:rsidRPr="003F591B">
        <w:t>проведение экспертизы заявления с документами;</w:t>
      </w:r>
    </w:p>
    <w:p w:rsidR="00277A93" w:rsidRPr="003F591B" w:rsidRDefault="00277A93" w:rsidP="007C655A">
      <w:pPr>
        <w:ind w:firstLine="567"/>
        <w:jc w:val="both"/>
      </w:pPr>
    </w:p>
    <w:p w:rsidR="00277A93" w:rsidRPr="003F591B" w:rsidRDefault="00277A93" w:rsidP="00D54AB5">
      <w:pPr>
        <w:pStyle w:val="af"/>
        <w:jc w:val="both"/>
      </w:pPr>
      <w:r w:rsidRPr="003F591B">
        <w:t xml:space="preserve">          -рассмотрение заявления о предоставлении услуги;</w:t>
      </w:r>
    </w:p>
    <w:p w:rsidR="00277A93" w:rsidRPr="003F591B" w:rsidRDefault="00277A93" w:rsidP="00D54AB5">
      <w:pPr>
        <w:pStyle w:val="af"/>
        <w:jc w:val="both"/>
      </w:pPr>
      <w:r w:rsidRPr="003F591B">
        <w:t xml:space="preserve">          -поиск информации, необходимой для предоставления услуги;</w:t>
      </w:r>
    </w:p>
    <w:p w:rsidR="00277A93" w:rsidRPr="003F591B" w:rsidRDefault="00277A93" w:rsidP="00D54AB5">
      <w:pPr>
        <w:pStyle w:val="af"/>
        <w:jc w:val="both"/>
      </w:pPr>
      <w:r w:rsidRPr="003F591B">
        <w:t xml:space="preserve">          -подготовка, подписание и выдача результата предоставления услуги, либо  отказа в предоставлении услуги.</w:t>
      </w:r>
    </w:p>
    <w:p w:rsidR="00277A93" w:rsidRPr="003F591B" w:rsidRDefault="00277A93" w:rsidP="003F591B">
      <w:pPr>
        <w:numPr>
          <w:ilvl w:val="1"/>
          <w:numId w:val="8"/>
        </w:numPr>
        <w:jc w:val="both"/>
      </w:pPr>
      <w:r>
        <w:t xml:space="preserve"> </w:t>
      </w:r>
      <w:r w:rsidRPr="003F591B">
        <w:t>Консультация заявителя муниципальной услуги</w:t>
      </w:r>
    </w:p>
    <w:p w:rsidR="00277A93" w:rsidRPr="003F591B" w:rsidRDefault="00277A93" w:rsidP="007C655A">
      <w:pPr>
        <w:tabs>
          <w:tab w:val="left" w:pos="0"/>
          <w:tab w:val="left" w:pos="900"/>
        </w:tabs>
        <w:ind w:firstLine="567"/>
        <w:jc w:val="both"/>
      </w:pPr>
      <w:r w:rsidRPr="003F591B">
        <w:t xml:space="preserve">Основанием для начала действия является обращение заявителя муниципальной услуги к ведущему специалисту по имуществу, который: </w:t>
      </w:r>
    </w:p>
    <w:p w:rsidR="00277A93" w:rsidRPr="003F591B" w:rsidRDefault="00277A93" w:rsidP="007C655A">
      <w:pPr>
        <w:numPr>
          <w:ilvl w:val="0"/>
          <w:numId w:val="7"/>
        </w:numPr>
        <w:tabs>
          <w:tab w:val="left" w:pos="0"/>
          <w:tab w:val="num" w:pos="180"/>
          <w:tab w:val="left" w:pos="900"/>
        </w:tabs>
        <w:ind w:left="0" w:firstLine="567"/>
        <w:jc w:val="both"/>
      </w:pPr>
      <w:r w:rsidRPr="003F591B">
        <w:t>консультирует заявителя о порядке предоставления муниципальной услу</w:t>
      </w:r>
      <w:r w:rsidRPr="003F591B">
        <w:softHyphen/>
        <w:t>ги и о составе необходимых документов, представляемых им, а также по предмету обращения.</w:t>
      </w:r>
    </w:p>
    <w:p w:rsidR="00277A93" w:rsidRPr="003F591B" w:rsidRDefault="00277A93" w:rsidP="007C655A">
      <w:pPr>
        <w:shd w:val="clear" w:color="auto" w:fill="FFFFFF"/>
        <w:tabs>
          <w:tab w:val="left" w:pos="0"/>
          <w:tab w:val="left" w:pos="900"/>
        </w:tabs>
        <w:ind w:firstLine="567"/>
        <w:jc w:val="both"/>
      </w:pPr>
      <w:r w:rsidRPr="003F591B">
        <w:t>Консультации предоставляются при личном обращении заявителя, по телефону или посредством электронной почты.</w:t>
      </w:r>
    </w:p>
    <w:p w:rsidR="00277A93" w:rsidRPr="003F591B" w:rsidRDefault="00277A93" w:rsidP="007C655A">
      <w:pPr>
        <w:tabs>
          <w:tab w:val="left" w:pos="0"/>
          <w:tab w:val="left" w:pos="900"/>
        </w:tabs>
        <w:ind w:firstLine="567"/>
        <w:jc w:val="both"/>
      </w:pPr>
      <w:r w:rsidRPr="003F591B">
        <w:t>Максимальное время, затраченное на административную процедуру не должно превышать 10 минут.</w:t>
      </w:r>
    </w:p>
    <w:p w:rsidR="00277A93" w:rsidRPr="003F591B" w:rsidRDefault="00277A93" w:rsidP="007C655A">
      <w:pPr>
        <w:tabs>
          <w:tab w:val="num" w:pos="1080"/>
        </w:tabs>
        <w:ind w:firstLine="567"/>
        <w:jc w:val="both"/>
        <w:rPr>
          <w:b/>
        </w:rPr>
      </w:pPr>
      <w:r w:rsidRPr="003F591B">
        <w:t xml:space="preserve">  4.2.</w:t>
      </w:r>
      <w:r>
        <w:rPr>
          <w:b/>
        </w:rPr>
        <w:t xml:space="preserve"> </w:t>
      </w:r>
      <w:r w:rsidRPr="003F591B">
        <w:t>Прием и регистрация заявления с документами</w:t>
      </w:r>
    </w:p>
    <w:p w:rsidR="00277A93" w:rsidRPr="003F591B" w:rsidRDefault="00277A93" w:rsidP="007C655A">
      <w:pPr>
        <w:ind w:firstLine="540"/>
        <w:jc w:val="both"/>
      </w:pPr>
      <w:r w:rsidRPr="003F591B">
        <w:t>Заявитель лично подает письменное заявление о предоставлении услуги и представляет документы в соответствии с пунктом 2.6. настоящего Регламента в Администрацию.</w:t>
      </w:r>
    </w:p>
    <w:p w:rsidR="00277A93" w:rsidRPr="003F591B" w:rsidRDefault="00277A93" w:rsidP="007C655A">
      <w:pPr>
        <w:ind w:firstLine="567"/>
        <w:jc w:val="both"/>
      </w:pPr>
      <w:r w:rsidRPr="003F591B">
        <w:t>Ведущий специалист по имуществу:</w:t>
      </w:r>
    </w:p>
    <w:p w:rsidR="00277A93" w:rsidRPr="003F591B" w:rsidRDefault="00277A93" w:rsidP="007C655A">
      <w:pPr>
        <w:ind w:firstLine="567"/>
        <w:jc w:val="both"/>
      </w:pPr>
      <w:r w:rsidRPr="003F591B">
        <w:t>- проверяет правильность заполнения заявления и правильность предоставленных документов;</w:t>
      </w:r>
    </w:p>
    <w:p w:rsidR="00277A93" w:rsidRPr="003F591B" w:rsidRDefault="00277A93" w:rsidP="007C655A">
      <w:pPr>
        <w:ind w:firstLine="567"/>
        <w:jc w:val="both"/>
        <w:rPr>
          <w:b/>
        </w:rPr>
      </w:pPr>
      <w:r w:rsidRPr="003F591B">
        <w:t>-  фиксирует поступившее заявление с документами в день его получения путем внесения соответствующих записей в журнал регистрации заявлений граждан;</w:t>
      </w:r>
    </w:p>
    <w:p w:rsidR="00277A93" w:rsidRPr="003F591B" w:rsidRDefault="00277A93" w:rsidP="007C655A">
      <w:pPr>
        <w:ind w:firstLine="567"/>
        <w:jc w:val="both"/>
      </w:pPr>
      <w:r w:rsidRPr="003F591B">
        <w:t>- проставляет на заявлении номер и дату входящего документа, в соответствии с записью  в журнал регистрации заявлений;</w:t>
      </w:r>
    </w:p>
    <w:p w:rsidR="00277A93" w:rsidRPr="003F591B" w:rsidRDefault="00277A93" w:rsidP="007C655A">
      <w:pPr>
        <w:ind w:firstLine="567"/>
        <w:jc w:val="both"/>
      </w:pPr>
      <w:r w:rsidRPr="003F591B">
        <w:t>- выдает расписку в получении заявления и документов.</w:t>
      </w:r>
    </w:p>
    <w:p w:rsidR="00277A93" w:rsidRPr="003F591B" w:rsidRDefault="00277A93" w:rsidP="007C655A">
      <w:pPr>
        <w:ind w:firstLine="567"/>
        <w:jc w:val="both"/>
      </w:pPr>
      <w:r w:rsidRPr="003F591B">
        <w:t>Максимальное время, затраченное на административную процедуру, не должно превышать 20 минут.</w:t>
      </w:r>
    </w:p>
    <w:p w:rsidR="00277A93" w:rsidRPr="003F591B" w:rsidRDefault="00277A93" w:rsidP="007C655A">
      <w:pPr>
        <w:ind w:firstLine="567"/>
        <w:jc w:val="both"/>
      </w:pPr>
      <w:r w:rsidRPr="003F591B">
        <w:t>Результат процедуры: принятое и зарегистрированное заявление.</w:t>
      </w:r>
    </w:p>
    <w:p w:rsidR="00277A93" w:rsidRPr="003F591B" w:rsidRDefault="00277A93" w:rsidP="007C655A">
      <w:pPr>
        <w:ind w:firstLine="567"/>
        <w:jc w:val="both"/>
      </w:pPr>
      <w:r w:rsidRPr="003F591B">
        <w:t>4.3. Проведение экспертизы заявления с документами</w:t>
      </w:r>
    </w:p>
    <w:p w:rsidR="00277A93" w:rsidRPr="003F591B" w:rsidRDefault="00277A93" w:rsidP="007C655A">
      <w:pPr>
        <w:ind w:firstLine="567"/>
        <w:jc w:val="both"/>
      </w:pPr>
      <w:r w:rsidRPr="003F591B">
        <w:t xml:space="preserve">Основанием для начала действия является принятое и зарегистрированное заявление с документами. </w:t>
      </w:r>
    </w:p>
    <w:p w:rsidR="00277A93" w:rsidRPr="003F591B" w:rsidRDefault="00277A93" w:rsidP="007C655A">
      <w:pPr>
        <w:ind w:firstLine="567"/>
        <w:jc w:val="both"/>
      </w:pPr>
      <w:r w:rsidRPr="003F591B">
        <w:t>Ведущий специалист по имуществу прово</w:t>
      </w:r>
      <w:r w:rsidRPr="003F591B">
        <w:softHyphen/>
        <w:t>дит  повторную экспертизу заявления, которая заключает</w:t>
      </w:r>
      <w:r w:rsidRPr="003F591B">
        <w:softHyphen/>
        <w:t>ся в установлении отсутствия противоречий между заявлением, представлен</w:t>
      </w:r>
      <w:r w:rsidRPr="003F591B">
        <w:softHyphen/>
        <w:t>ным заявителем муниципальной услуги и образцом заявления, предусмот</w:t>
      </w:r>
      <w:r w:rsidRPr="003F591B">
        <w:softHyphen/>
        <w:t>ренным Административным регламентом, а также соответствия прилагаемых к нему документов.</w:t>
      </w:r>
    </w:p>
    <w:p w:rsidR="00277A93" w:rsidRPr="003F591B" w:rsidRDefault="00277A93" w:rsidP="007C655A">
      <w:pPr>
        <w:ind w:firstLine="567"/>
        <w:jc w:val="both"/>
      </w:pPr>
      <w:r w:rsidRPr="003F591B">
        <w:t>Максимальное время, затраченное на административную процедуру, не должно превышать 15 минут.</w:t>
      </w:r>
    </w:p>
    <w:p w:rsidR="00277A93" w:rsidRPr="003F591B" w:rsidRDefault="00277A93" w:rsidP="00D54AB5">
      <w:pPr>
        <w:pStyle w:val="af"/>
        <w:jc w:val="both"/>
      </w:pPr>
      <w:r w:rsidRPr="003F591B">
        <w:t xml:space="preserve">           4.4  Рассмотрение заявления о предоставлении услуги</w:t>
      </w:r>
    </w:p>
    <w:p w:rsidR="00277A93" w:rsidRPr="003F591B" w:rsidRDefault="00277A93" w:rsidP="00D54AB5">
      <w:pPr>
        <w:pStyle w:val="consplusnormal0"/>
        <w:spacing w:before="0" w:beforeAutospacing="0" w:after="0" w:afterAutospacing="0"/>
        <w:ind w:firstLine="426"/>
        <w:jc w:val="both"/>
      </w:pPr>
      <w:r>
        <w:t>-</w:t>
      </w:r>
      <w:r w:rsidRPr="003F591B">
        <w:t xml:space="preserve"> Поступивший устный запрос о предоставлении услуги рассматривается в течение одного рабочего дня со дня поступления указанного запроса специалистом администрации, которым будет обеспечиваться оказание услуги.</w:t>
      </w:r>
    </w:p>
    <w:p w:rsidR="00277A93" w:rsidRPr="003F591B" w:rsidRDefault="00277A93" w:rsidP="00D54AB5">
      <w:pPr>
        <w:pStyle w:val="consplusnormal0"/>
        <w:spacing w:before="0" w:beforeAutospacing="0" w:after="0" w:afterAutospacing="0"/>
        <w:ind w:firstLine="426"/>
        <w:jc w:val="both"/>
      </w:pPr>
      <w:r>
        <w:t>-</w:t>
      </w:r>
      <w:r w:rsidRPr="003F591B">
        <w:t xml:space="preserve"> Поступивший запрос о предоставлении услуги рассматривается Главой  администрации или лицом, исполняющим его обязанности, в течение одного рабочего дня со дня поступления указанного запроса. Результатом рассмотрения является  оформление специалисту    соответствующего поручения в виде проставления резолюции.</w:t>
      </w:r>
    </w:p>
    <w:p w:rsidR="00277A93" w:rsidRPr="003F591B" w:rsidRDefault="00277A93" w:rsidP="00D54AB5">
      <w:pPr>
        <w:pStyle w:val="consplusnormal0"/>
        <w:spacing w:before="0" w:beforeAutospacing="0" w:after="0" w:afterAutospacing="0"/>
        <w:ind w:firstLine="426"/>
        <w:jc w:val="both"/>
      </w:pPr>
      <w:r>
        <w:lastRenderedPageBreak/>
        <w:t>-</w:t>
      </w:r>
      <w:r w:rsidRPr="003F591B">
        <w:t xml:space="preserve"> В течение трех часов с момента проставления резолюции, запрос о предоставлении услуги направляется должностному лицу, которым будет обеспечиваться оказание услуги.</w:t>
      </w:r>
    </w:p>
    <w:p w:rsidR="00277A93" w:rsidRPr="003F591B" w:rsidRDefault="00277A93" w:rsidP="00D54AB5">
      <w:pPr>
        <w:ind w:firstLine="426"/>
        <w:jc w:val="both"/>
      </w:pPr>
      <w:r w:rsidRPr="003F591B">
        <w:t>4.5. Поиск информации, необходимой для предоставления услуги;</w:t>
      </w:r>
    </w:p>
    <w:p w:rsidR="00277A93" w:rsidRPr="003F591B" w:rsidRDefault="00277A93" w:rsidP="00D54AB5">
      <w:pPr>
        <w:ind w:firstLine="426"/>
        <w:jc w:val="both"/>
      </w:pPr>
      <w:r>
        <w:t xml:space="preserve">- </w:t>
      </w:r>
      <w:r w:rsidRPr="003F591B">
        <w:t>Специалист администрации  на основании резолюции в течение 3 рабочих дней с момента получения им письменного запроса о предоставлении муниципальной услуги и сразу рассматривает указанный запрос. Выявляет наличие (отсутствие) оснований для отказа в предоставлении услуги (по основаниям, предусмотренным в пункте  2.8. регламента).</w:t>
      </w:r>
    </w:p>
    <w:p w:rsidR="00277A93" w:rsidRPr="003F591B" w:rsidRDefault="00277A93" w:rsidP="00394FEC">
      <w:pPr>
        <w:pStyle w:val="af"/>
        <w:jc w:val="both"/>
      </w:pPr>
      <w:r w:rsidRPr="003F591B">
        <w:t xml:space="preserve">       4.6. Подготовка, подписание и выдача результата предоставления услуги, либо  отказа в предоставлении услуги.</w:t>
      </w:r>
    </w:p>
    <w:p w:rsidR="00277A93" w:rsidRPr="003F591B" w:rsidRDefault="00277A93" w:rsidP="00D54AB5">
      <w:pPr>
        <w:ind w:firstLine="709"/>
        <w:jc w:val="both"/>
      </w:pPr>
      <w:r>
        <w:t>-</w:t>
      </w:r>
      <w:r w:rsidRPr="003F591B">
        <w:t xml:space="preserve"> После установления информации, необходимой для предоставления услуги, специалист администрации готовит 2 экземпляра справки (выписки) по теме запроса и 2 экземпляра сопроводительного письма</w:t>
      </w:r>
      <w:proofErr w:type="gramStart"/>
      <w:r w:rsidRPr="003F591B">
        <w:t xml:space="preserve"> .</w:t>
      </w:r>
      <w:proofErr w:type="gramEnd"/>
    </w:p>
    <w:p w:rsidR="00277A93" w:rsidRPr="003F591B" w:rsidRDefault="00277A93" w:rsidP="00D54AB5">
      <w:pPr>
        <w:ind w:firstLine="709"/>
        <w:jc w:val="both"/>
      </w:pPr>
      <w:r>
        <w:t>-</w:t>
      </w:r>
      <w:r w:rsidRPr="003F591B">
        <w:t xml:space="preserve"> Администрация в установленном порядке направляет один экземпляр справки (выписки) с одним экземпляром сопроводительного письма заявителю по адресу, указанному в запросе на предоставление услуги (либо выдает его заявителю), второй экземпляр хранится в Администрации.</w:t>
      </w:r>
    </w:p>
    <w:p w:rsidR="00277A93" w:rsidRPr="003F591B" w:rsidRDefault="00277A93" w:rsidP="00D54AB5">
      <w:pPr>
        <w:ind w:firstLine="709"/>
        <w:jc w:val="both"/>
      </w:pPr>
      <w:r>
        <w:t>-</w:t>
      </w:r>
      <w:r w:rsidRPr="003F591B">
        <w:t xml:space="preserve"> В случае выявления в ходе поиска информации оснований для отказа в предоставлении услуги специалист администрации выполняет действия, предусмотренные пунктом 2.9. настоящего регламента.</w:t>
      </w:r>
    </w:p>
    <w:p w:rsidR="00277A93" w:rsidRPr="003F591B" w:rsidRDefault="00277A93" w:rsidP="00D54AB5">
      <w:pPr>
        <w:ind w:firstLine="709"/>
        <w:jc w:val="both"/>
      </w:pPr>
      <w:r>
        <w:t>-</w:t>
      </w:r>
      <w:r w:rsidRPr="003F591B">
        <w:t xml:space="preserve"> В случае наличия оснований, указанных в пункте 2.8. настоящего регламента, специалист, ответственный за предоставление муниципальной услуги, формирует на официальном бланке Администрации письменное сообщение об отказе в предоставлении  услуги с указанием  причины, послужившей основанием для принятия решения об отказе в предоставлении услуги.</w:t>
      </w:r>
    </w:p>
    <w:p w:rsidR="00277A93" w:rsidRPr="003F591B" w:rsidRDefault="00277A93" w:rsidP="00D54AB5">
      <w:pPr>
        <w:ind w:firstLine="709"/>
        <w:jc w:val="both"/>
      </w:pPr>
      <w:r>
        <w:t>-</w:t>
      </w:r>
      <w:r w:rsidRPr="003F591B">
        <w:t xml:space="preserve"> Администрация в установленном порядке направляет один экземпляр отказа в предоставлении услуги заявителю по адресу, указанному в запросе на предоставление услуги, второй экземпляр хранится в Администрации.</w:t>
      </w:r>
    </w:p>
    <w:p w:rsidR="00277A93" w:rsidRPr="003F591B" w:rsidRDefault="00277A93" w:rsidP="00D54AB5">
      <w:pPr>
        <w:ind w:firstLine="709"/>
        <w:jc w:val="both"/>
      </w:pPr>
      <w:r>
        <w:t xml:space="preserve">4.7. </w:t>
      </w:r>
      <w:r w:rsidRPr="003F591B">
        <w:t xml:space="preserve"> Порядок информирования о правилах предоставления муниципальной услуги: </w:t>
      </w:r>
    </w:p>
    <w:p w:rsidR="00277A93" w:rsidRPr="003F591B" w:rsidRDefault="00277A93" w:rsidP="00D54AB5">
      <w:pPr>
        <w:ind w:firstLine="709"/>
        <w:jc w:val="both"/>
      </w:pPr>
      <w:r>
        <w:t>-</w:t>
      </w:r>
      <w:r w:rsidRPr="003F591B">
        <w:t xml:space="preserve"> Информирование об исполнении муниципальной услуги по рассмотрению обращений осуществляется:</w:t>
      </w:r>
    </w:p>
    <w:p w:rsidR="00277A93" w:rsidRPr="003F591B" w:rsidRDefault="00277A93" w:rsidP="00D54AB5">
      <w:pPr>
        <w:ind w:firstLine="709"/>
        <w:jc w:val="both"/>
      </w:pPr>
      <w:r w:rsidRPr="003F591B">
        <w:t>с использованием средств телефонной связи;</w:t>
      </w:r>
    </w:p>
    <w:p w:rsidR="00277A93" w:rsidRPr="003F591B" w:rsidRDefault="00277A93" w:rsidP="00D54AB5">
      <w:pPr>
        <w:ind w:firstLine="709"/>
        <w:jc w:val="both"/>
      </w:pPr>
      <w:r w:rsidRPr="003F591B">
        <w:t xml:space="preserve">посредством устного информирования либо личного обращения граждан в администрацию. </w:t>
      </w:r>
    </w:p>
    <w:p w:rsidR="00277A93" w:rsidRPr="003F591B" w:rsidRDefault="00277A93" w:rsidP="00D54AB5">
      <w:pPr>
        <w:ind w:firstLine="709"/>
        <w:jc w:val="both"/>
      </w:pPr>
    </w:p>
    <w:p w:rsidR="00277A93" w:rsidRPr="003F591B" w:rsidRDefault="00277A93" w:rsidP="00275299">
      <w:pPr>
        <w:pStyle w:val="aa"/>
        <w:tabs>
          <w:tab w:val="num" w:pos="1080"/>
        </w:tabs>
        <w:ind w:firstLine="1276"/>
        <w:jc w:val="both"/>
        <w:rPr>
          <w:b/>
          <w:sz w:val="24"/>
        </w:rPr>
      </w:pPr>
      <w:r w:rsidRPr="003F591B">
        <w:rPr>
          <w:b/>
          <w:sz w:val="24"/>
        </w:rPr>
        <w:t xml:space="preserve">5.  Формы </w:t>
      </w:r>
      <w:proofErr w:type="gramStart"/>
      <w:r w:rsidRPr="003F591B">
        <w:rPr>
          <w:b/>
          <w:sz w:val="24"/>
        </w:rPr>
        <w:t>контроля за</w:t>
      </w:r>
      <w:proofErr w:type="gramEnd"/>
      <w:r w:rsidRPr="003F591B">
        <w:rPr>
          <w:b/>
          <w:sz w:val="24"/>
        </w:rPr>
        <w:t xml:space="preserve"> исполнением Административного регламента </w:t>
      </w:r>
    </w:p>
    <w:p w:rsidR="00277A93" w:rsidRPr="003F591B" w:rsidRDefault="00277A93" w:rsidP="00275299">
      <w:pPr>
        <w:pStyle w:val="aa"/>
        <w:tabs>
          <w:tab w:val="left" w:pos="6520"/>
        </w:tabs>
        <w:ind w:firstLine="709"/>
        <w:jc w:val="both"/>
        <w:rPr>
          <w:sz w:val="24"/>
        </w:rPr>
      </w:pPr>
      <w:r w:rsidRPr="003F591B">
        <w:rPr>
          <w:sz w:val="24"/>
        </w:rPr>
        <w:t xml:space="preserve">5.1. Порядок осуществления текущего </w:t>
      </w:r>
      <w:proofErr w:type="gramStart"/>
      <w:r w:rsidRPr="003F591B">
        <w:rPr>
          <w:sz w:val="24"/>
        </w:rPr>
        <w:t>контроля за</w:t>
      </w:r>
      <w:proofErr w:type="gramEnd"/>
      <w:r w:rsidRPr="003F591B"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77A93" w:rsidRPr="003F591B" w:rsidRDefault="00277A93" w:rsidP="00275299">
      <w:pPr>
        <w:pStyle w:val="aa"/>
        <w:tabs>
          <w:tab w:val="left" w:pos="6520"/>
        </w:tabs>
        <w:ind w:firstLine="709"/>
        <w:jc w:val="both"/>
        <w:rPr>
          <w:sz w:val="24"/>
        </w:rPr>
      </w:pPr>
      <w:r w:rsidRPr="003F591B">
        <w:rPr>
          <w:sz w:val="24"/>
        </w:rPr>
        <w:t xml:space="preserve">5.1.1. Контроль за предоставлением муниципальной услуги осуществляет глава  </w:t>
      </w:r>
      <w:proofErr w:type="gramStart"/>
      <w:r w:rsidRPr="003F591B">
        <w:rPr>
          <w:sz w:val="24"/>
        </w:rPr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proofErr w:type="gramEnd"/>
      <w:r w:rsidRPr="003F591B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ответственными должностными лицами  и Комиссией</w:t>
      </w:r>
      <w:r w:rsidRPr="003F591B">
        <w:rPr>
          <w:b/>
          <w:sz w:val="24"/>
        </w:rPr>
        <w:t xml:space="preserve"> </w:t>
      </w:r>
      <w:r w:rsidRPr="003F591B">
        <w:rPr>
          <w:sz w:val="24"/>
        </w:rPr>
        <w:t xml:space="preserve">административных процедур и правовых актов Российской Федерации, Ленинградской области и местного самоуправления,  регулирующих вопросы приема заявлений и выдачи постановления о предоставлении либо отказе в предоставлении жилого помещения жилищного фонда коммерческого использования. </w:t>
      </w:r>
    </w:p>
    <w:p w:rsidR="00277A93" w:rsidRPr="003F591B" w:rsidRDefault="00277A93" w:rsidP="00275299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3F591B">
        <w:rPr>
          <w:spacing w:val="-7"/>
        </w:rPr>
        <w:t xml:space="preserve">5.1.2. Текущий контроль за совершением действий и принятием решений при предоставлении </w:t>
      </w:r>
      <w:r w:rsidRPr="003F591B">
        <w:t xml:space="preserve">муниципальной услуги </w:t>
      </w:r>
      <w:r w:rsidRPr="003F591B">
        <w:rPr>
          <w:spacing w:val="-7"/>
        </w:rPr>
        <w:t xml:space="preserve">осуществляется  Главой </w:t>
      </w:r>
      <w:proofErr w:type="gramStart"/>
      <w:r w:rsidRPr="003F591B">
        <w:rPr>
          <w:spacing w:val="-7"/>
        </w:rPr>
        <w:t xml:space="preserve">администрации </w:t>
      </w:r>
      <w:r w:rsidRPr="003F591B">
        <w:lastRenderedPageBreak/>
        <w:t>муниципального образования Елизаветинского сельского поселения Гатчинского муниципального района Ленинградской области</w:t>
      </w:r>
      <w:proofErr w:type="gramEnd"/>
      <w:r w:rsidRPr="003F591B">
        <w:t xml:space="preserve">  </w:t>
      </w:r>
      <w:r w:rsidRPr="003F591B">
        <w:rPr>
          <w:spacing w:val="-7"/>
        </w:rPr>
        <w:t>в виде:</w:t>
      </w:r>
    </w:p>
    <w:p w:rsidR="00277A93" w:rsidRPr="003F591B" w:rsidRDefault="00277A93" w:rsidP="00275299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3F591B">
        <w:rPr>
          <w:spacing w:val="-7"/>
        </w:rPr>
        <w:t xml:space="preserve">проведения текущего мониторинга предоставления </w:t>
      </w:r>
      <w:r w:rsidRPr="003F591B">
        <w:t>муниципальной услуги</w:t>
      </w:r>
      <w:r w:rsidRPr="003F591B">
        <w:rPr>
          <w:spacing w:val="-7"/>
        </w:rPr>
        <w:t>;</w:t>
      </w:r>
    </w:p>
    <w:p w:rsidR="00277A93" w:rsidRPr="003F591B" w:rsidRDefault="00277A93" w:rsidP="00275299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3F591B">
        <w:rPr>
          <w:spacing w:val="-7"/>
        </w:rPr>
        <w:t>контроля сроков осуществления административных процедур (выполнения действий и принятия решений);</w:t>
      </w:r>
    </w:p>
    <w:p w:rsidR="00277A93" w:rsidRPr="003F591B" w:rsidRDefault="00277A93" w:rsidP="0027529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3F591B">
        <w:rPr>
          <w:spacing w:val="-7"/>
        </w:rPr>
        <w:t>проверки процесса выполнения административных процедур (выполнения действий и принятия решений);</w:t>
      </w:r>
    </w:p>
    <w:p w:rsidR="00277A93" w:rsidRPr="003F591B" w:rsidRDefault="00277A93" w:rsidP="0027529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3F591B">
        <w:rPr>
          <w:spacing w:val="-7"/>
        </w:rPr>
        <w:t>контроля качества выполнения административных процедур (выполнения действий и принятия решений);</w:t>
      </w:r>
    </w:p>
    <w:p w:rsidR="00277A93" w:rsidRPr="003F591B" w:rsidRDefault="00277A93" w:rsidP="0027529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3F591B">
        <w:rPr>
          <w:spacing w:val="-7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3F591B">
        <w:t>муниципальной услуги</w:t>
      </w:r>
      <w:r w:rsidRPr="003F591B">
        <w:rPr>
          <w:spacing w:val="-7"/>
        </w:rPr>
        <w:t>;</w:t>
      </w:r>
    </w:p>
    <w:p w:rsidR="00277A93" w:rsidRPr="003F591B" w:rsidRDefault="00277A93" w:rsidP="0027529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3F591B">
        <w:rPr>
          <w:spacing w:val="-7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3F591B">
        <w:t>муниципальной услуги</w:t>
      </w:r>
      <w:r w:rsidRPr="003F591B">
        <w:rPr>
          <w:spacing w:val="-7"/>
        </w:rPr>
        <w:t>.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 xml:space="preserve">5.1.3. </w:t>
      </w:r>
      <w:proofErr w:type="gramStart"/>
      <w:r w:rsidRPr="003F591B">
        <w:rPr>
          <w:sz w:val="24"/>
        </w:rPr>
        <w:t>Контроль за</w:t>
      </w:r>
      <w:proofErr w:type="gramEnd"/>
      <w:r w:rsidRPr="003F591B">
        <w:rPr>
          <w:sz w:val="24"/>
        </w:rPr>
        <w:t xml:space="preserve"> полнотой и качеством предоставления муниципальной услуги осуществляется в формах: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>1) проведения проверок (плановых и внеплановых);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>2) рассмотрения жалоб на действия (бездействие) должностных лиц  администрации муниципального образования Елизаветинского сельского поселения Гатчинского муниципального района Ленинградской области, ответственных за предоставление муниципальной услуги.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 xml:space="preserve">5.2.1. В целях осуществления </w:t>
      </w:r>
      <w:proofErr w:type="gramStart"/>
      <w:r w:rsidRPr="003F591B">
        <w:rPr>
          <w:sz w:val="24"/>
        </w:rPr>
        <w:t>контроля за</w:t>
      </w:r>
      <w:proofErr w:type="gramEnd"/>
      <w:r w:rsidRPr="003F591B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277A93" w:rsidRPr="003F591B" w:rsidRDefault="00277A93" w:rsidP="00275299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591B">
        <w:rPr>
          <w:rFonts w:ascii="Times New Roman" w:hAnsi="Times New Roman"/>
          <w:sz w:val="24"/>
          <w:szCs w:val="24"/>
        </w:rPr>
        <w:t>а) 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277A93" w:rsidRPr="003F591B" w:rsidRDefault="00277A93" w:rsidP="00275299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591B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77A93" w:rsidRPr="003F591B" w:rsidRDefault="00277A93" w:rsidP="00275299">
      <w:pPr>
        <w:pStyle w:val="11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591B">
        <w:rPr>
          <w:rFonts w:ascii="Times New Roman" w:hAnsi="Times New Roman"/>
          <w:sz w:val="24"/>
          <w:szCs w:val="24"/>
        </w:rPr>
        <w:t>б)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277A93" w:rsidRPr="003F591B" w:rsidRDefault="00277A93" w:rsidP="00275299">
      <w:pPr>
        <w:pStyle w:val="11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591B">
        <w:rPr>
          <w:rFonts w:ascii="Times New Roman" w:hAnsi="Times New Roman"/>
          <w:sz w:val="24"/>
          <w:szCs w:val="24"/>
        </w:rPr>
        <w:t>5.2.2.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277A93" w:rsidRPr="003F591B" w:rsidRDefault="00277A93" w:rsidP="00275299">
      <w:pPr>
        <w:pStyle w:val="11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591B">
        <w:rPr>
          <w:rFonts w:ascii="Times New Roman" w:hAnsi="Times New Roman"/>
          <w:sz w:val="24"/>
          <w:szCs w:val="24"/>
        </w:rPr>
        <w:t>5.2.3. 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lastRenderedPageBreak/>
        <w:t>5.3.1. 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>5.3.2. Руководитель Администрации несет персональную ответственность за обеспечение предоставления муниципальной услуги.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>5.3.3. Работники Администрации при предоставлении муниципальной услуги несут персональную ответственность: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>5.4.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277A93" w:rsidRPr="003F591B" w:rsidRDefault="00277A93" w:rsidP="00275299">
      <w:pPr>
        <w:pStyle w:val="aa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3F591B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77A93" w:rsidRPr="003F591B" w:rsidRDefault="00277A93" w:rsidP="00275299">
      <w:pPr>
        <w:pStyle w:val="aa"/>
        <w:ind w:firstLine="709"/>
        <w:jc w:val="both"/>
        <w:rPr>
          <w:sz w:val="24"/>
        </w:rPr>
      </w:pPr>
    </w:p>
    <w:p w:rsidR="00277A93" w:rsidRPr="003F591B" w:rsidRDefault="00277A93" w:rsidP="00275299">
      <w:pPr>
        <w:pStyle w:val="aa"/>
        <w:ind w:firstLine="709"/>
        <w:jc w:val="both"/>
        <w:rPr>
          <w:b/>
          <w:bCs/>
          <w:sz w:val="24"/>
        </w:rPr>
      </w:pPr>
      <w:r w:rsidRPr="003F591B">
        <w:rPr>
          <w:b/>
          <w:bCs/>
          <w:sz w:val="24"/>
        </w:rPr>
        <w:t xml:space="preserve">6. </w:t>
      </w:r>
      <w:proofErr w:type="gramStart"/>
      <w:r w:rsidRPr="003F591B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277A93" w:rsidRPr="003F591B" w:rsidRDefault="00277A93" w:rsidP="00275299">
      <w:pPr>
        <w:pStyle w:val="aa"/>
        <w:ind w:firstLine="709"/>
        <w:jc w:val="both"/>
        <w:rPr>
          <w:b/>
          <w:bCs/>
          <w:sz w:val="24"/>
        </w:rPr>
      </w:pP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 xml:space="preserve">6.2. </w:t>
      </w:r>
      <w:proofErr w:type="gramStart"/>
      <w:r w:rsidRPr="003F591B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1) нарушение срока регистрации запроса заявителя о муниципальной услуге;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2) нарушение срока предоставления муниципальной услуги;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3F591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3F591B"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Жалоба может быть направлена по почте,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 либо регионального портала государственных и муниципальных услуг  (при наличии технической возможности), а также может быть принята при личном приеме заявителя.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Жалоба может быть подана заявителем через МФЦ (при наличии вступившего в силу соглашения о взаимодействии и технической возможности).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В подтверждение своих доводов заявитель либо его представитель вправе приложить  к жалобе необходимые документы и материалы, подтверждающие обоснованность жалобы, либо их копии.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В письменной жалобе в обязательном порядке указывается: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- почтовый адрес, по которому должен быть направлен ответ заявителю либо его представителю;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- суть жалобы;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- подпись заявителя либо его представителя и дата.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 xml:space="preserve">6.6. </w:t>
      </w:r>
      <w:proofErr w:type="gramStart"/>
      <w:r w:rsidRPr="003F591B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F591B">
        <w:t xml:space="preserve"> исправлений - в течение пяти рабочих дней со дня ее регистрации.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6.7. Случаи, в которых ответ на жалобу не дается, отсутствуют.</w:t>
      </w:r>
    </w:p>
    <w:p w:rsidR="00277A93" w:rsidRPr="003F591B" w:rsidRDefault="00277A93" w:rsidP="00275299">
      <w:pPr>
        <w:tabs>
          <w:tab w:val="left" w:pos="142"/>
          <w:tab w:val="left" w:pos="284"/>
        </w:tabs>
        <w:ind w:firstLine="709"/>
        <w:jc w:val="both"/>
      </w:pPr>
      <w:r w:rsidRPr="003F591B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277A93" w:rsidRPr="003F591B" w:rsidRDefault="00277A93" w:rsidP="00275299">
      <w:pPr>
        <w:autoSpaceDE w:val="0"/>
        <w:autoSpaceDN w:val="0"/>
        <w:adjustRightInd w:val="0"/>
        <w:ind w:firstLine="709"/>
        <w:jc w:val="both"/>
      </w:pPr>
      <w:proofErr w:type="gramStart"/>
      <w:r w:rsidRPr="003F591B"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proofErr w:type="gramEnd"/>
    </w:p>
    <w:p w:rsidR="00277A93" w:rsidRPr="003F591B" w:rsidRDefault="00277A93" w:rsidP="00275299">
      <w:pPr>
        <w:autoSpaceDE w:val="0"/>
        <w:autoSpaceDN w:val="0"/>
        <w:adjustRightInd w:val="0"/>
        <w:ind w:firstLine="709"/>
        <w:jc w:val="both"/>
      </w:pPr>
      <w:r w:rsidRPr="003F591B">
        <w:t>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77A93" w:rsidRPr="003F591B" w:rsidRDefault="00277A93" w:rsidP="00275299">
      <w:pPr>
        <w:autoSpaceDE w:val="0"/>
        <w:autoSpaceDN w:val="0"/>
        <w:adjustRightInd w:val="0"/>
        <w:ind w:firstLine="709"/>
        <w:jc w:val="both"/>
      </w:pPr>
      <w:r w:rsidRPr="003F591B">
        <w:t>2) отказывает в удовлетворении жалобы.</w:t>
      </w:r>
    </w:p>
    <w:p w:rsidR="00277A93" w:rsidRPr="003F591B" w:rsidRDefault="00277A93" w:rsidP="00275299">
      <w:pPr>
        <w:autoSpaceDE w:val="0"/>
        <w:autoSpaceDN w:val="0"/>
        <w:adjustRightInd w:val="0"/>
        <w:ind w:firstLine="709"/>
        <w:jc w:val="both"/>
      </w:pPr>
      <w:r w:rsidRPr="003F591B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A93" w:rsidRPr="003F591B" w:rsidRDefault="00277A93" w:rsidP="00275299">
      <w:pPr>
        <w:autoSpaceDE w:val="0"/>
        <w:autoSpaceDN w:val="0"/>
        <w:adjustRightInd w:val="0"/>
        <w:ind w:firstLine="709"/>
        <w:jc w:val="both"/>
      </w:pPr>
      <w:r w:rsidRPr="003F591B">
        <w:t xml:space="preserve">6.9. В случае установления в ходе или по результатам </w:t>
      </w:r>
      <w:proofErr w:type="gramStart"/>
      <w:r w:rsidRPr="003F591B">
        <w:t>рассмотрения жалобы признаков состава административного правонарушения</w:t>
      </w:r>
      <w:proofErr w:type="gramEnd"/>
      <w:r w:rsidRPr="003F591B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Pr="003F591B" w:rsidRDefault="00277A93" w:rsidP="003F591B">
      <w:pPr>
        <w:pStyle w:val="ad"/>
      </w:pPr>
    </w:p>
    <w:p w:rsidR="00277A93" w:rsidRDefault="00277A93" w:rsidP="003F591B">
      <w:pPr>
        <w:pStyle w:val="ad"/>
        <w:rPr>
          <w:color w:val="800000"/>
        </w:rPr>
      </w:pPr>
    </w:p>
    <w:p w:rsidR="00277A93" w:rsidRDefault="00277A93" w:rsidP="003F591B">
      <w:pPr>
        <w:pStyle w:val="ad"/>
        <w:rPr>
          <w:color w:val="800000"/>
        </w:rPr>
      </w:pPr>
    </w:p>
    <w:p w:rsidR="00277A93" w:rsidRDefault="00277A93" w:rsidP="003F591B">
      <w:pPr>
        <w:pStyle w:val="ad"/>
        <w:rPr>
          <w:color w:val="800000"/>
        </w:rPr>
      </w:pPr>
    </w:p>
    <w:p w:rsidR="00277A93" w:rsidRDefault="00277A93" w:rsidP="003F591B">
      <w:pPr>
        <w:pStyle w:val="ad"/>
        <w:rPr>
          <w:color w:val="800000"/>
        </w:rPr>
      </w:pPr>
    </w:p>
    <w:p w:rsidR="00277A93" w:rsidRDefault="00277A93" w:rsidP="003F591B">
      <w:pPr>
        <w:pStyle w:val="ad"/>
        <w:rPr>
          <w:color w:val="800000"/>
        </w:rPr>
      </w:pPr>
    </w:p>
    <w:p w:rsidR="00277A93" w:rsidRDefault="00277A93" w:rsidP="003F591B">
      <w:pPr>
        <w:pStyle w:val="ad"/>
        <w:rPr>
          <w:color w:val="800000"/>
        </w:rPr>
      </w:pPr>
    </w:p>
    <w:p w:rsidR="00277A93" w:rsidRDefault="00277A93" w:rsidP="003F591B">
      <w:pPr>
        <w:pStyle w:val="ad"/>
        <w:rPr>
          <w:color w:val="800000"/>
        </w:rPr>
      </w:pPr>
    </w:p>
    <w:p w:rsidR="00277A93" w:rsidRDefault="00277A93" w:rsidP="003F591B">
      <w:pPr>
        <w:pStyle w:val="ad"/>
        <w:rPr>
          <w:color w:val="800000"/>
        </w:rPr>
      </w:pPr>
    </w:p>
    <w:p w:rsidR="00277A93" w:rsidRDefault="00277A93" w:rsidP="003F591B">
      <w:pPr>
        <w:pStyle w:val="ad"/>
        <w:rPr>
          <w:color w:val="800000"/>
        </w:rPr>
      </w:pPr>
    </w:p>
    <w:p w:rsidR="00277A93" w:rsidRDefault="00277A93" w:rsidP="003F591B">
      <w:pPr>
        <w:pStyle w:val="ad"/>
        <w:rPr>
          <w:color w:val="800000"/>
        </w:rPr>
      </w:pPr>
    </w:p>
    <w:p w:rsidR="00277A93" w:rsidRPr="003F591B" w:rsidRDefault="00277A93" w:rsidP="003F591B">
      <w:pPr>
        <w:pStyle w:val="ad"/>
        <w:rPr>
          <w:color w:val="800000"/>
        </w:rPr>
      </w:pPr>
    </w:p>
    <w:p w:rsidR="00277A93" w:rsidRPr="000B2BDB" w:rsidRDefault="00277A93" w:rsidP="007A2DB7">
      <w:pPr>
        <w:widowControl w:val="0"/>
        <w:rPr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 xml:space="preserve">                                               </w:t>
      </w: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  <w:r w:rsidRPr="00C73CDD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C73CDD">
        <w:rPr>
          <w:sz w:val="20"/>
          <w:szCs w:val="20"/>
        </w:rPr>
        <w:t xml:space="preserve">  </w:t>
      </w: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C73CDD">
        <w:rPr>
          <w:sz w:val="20"/>
          <w:szCs w:val="20"/>
        </w:rPr>
        <w:t xml:space="preserve">  </w:t>
      </w: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Default="00277A93" w:rsidP="009E3302">
      <w:pPr>
        <w:ind w:firstLine="709"/>
        <w:rPr>
          <w:sz w:val="20"/>
          <w:szCs w:val="20"/>
        </w:rPr>
      </w:pPr>
    </w:p>
    <w:p w:rsidR="00277A93" w:rsidRPr="00C73CDD" w:rsidRDefault="00277A93" w:rsidP="00125EF3">
      <w:pPr>
        <w:ind w:firstLine="709"/>
        <w:jc w:val="right"/>
        <w:rPr>
          <w:sz w:val="20"/>
          <w:szCs w:val="20"/>
        </w:rPr>
      </w:pPr>
      <w:r w:rsidRPr="00C73CDD">
        <w:rPr>
          <w:sz w:val="20"/>
          <w:szCs w:val="20"/>
        </w:rPr>
        <w:t>Приложение №1</w:t>
      </w:r>
    </w:p>
    <w:p w:rsidR="00277A93" w:rsidRPr="00C73CDD" w:rsidRDefault="00277A93" w:rsidP="009E3302">
      <w:pPr>
        <w:pStyle w:val="af"/>
        <w:jc w:val="right"/>
        <w:rPr>
          <w:sz w:val="20"/>
          <w:szCs w:val="20"/>
        </w:rPr>
      </w:pPr>
      <w:r w:rsidRPr="00C73CDD">
        <w:rPr>
          <w:sz w:val="20"/>
          <w:szCs w:val="20"/>
        </w:rPr>
        <w:t xml:space="preserve">к административному регламенту </w:t>
      </w:r>
    </w:p>
    <w:p w:rsidR="00277A93" w:rsidRDefault="00277A93" w:rsidP="009E3302">
      <w:pPr>
        <w:ind w:firstLine="709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 прохождения административных процедур при предоставлении муниципальной услуги.</w:t>
      </w:r>
    </w:p>
    <w:p w:rsidR="00277A93" w:rsidRDefault="00277A93" w:rsidP="009E3302">
      <w:pPr>
        <w:spacing w:line="200" w:lineRule="atLeast"/>
        <w:ind w:firstLine="720"/>
        <w:jc w:val="center"/>
        <w:rPr>
          <w:b/>
          <w:bCs/>
          <w:sz w:val="28"/>
          <w:szCs w:val="28"/>
        </w:rPr>
      </w:pPr>
    </w:p>
    <w:p w:rsidR="00277A93" w:rsidRDefault="003D630A" w:rsidP="009E3302">
      <w:pPr>
        <w:spacing w:line="200" w:lineRule="atLeast"/>
        <w:ind w:firstLine="72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120.6pt;margin-top:7.05pt;width:264.25pt;height:62.7pt;z-index: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" strokeweight=".5pt">
            <v:textbox inset="7.45pt,3.85pt,7.45pt,3.85pt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92"/>
                  </w:tblGrid>
                  <w:tr w:rsidR="00277A93">
                    <w:trPr>
                      <w:trHeight w:val="899"/>
                    </w:trPr>
                    <w:tc>
                      <w:tcPr>
                        <w:tcW w:w="0" w:type="auto"/>
                        <w:vAlign w:val="center"/>
                      </w:tcPr>
                      <w:p w:rsidR="00277A93" w:rsidRDefault="00277A9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Прием и регистрация запроса (заявления) - не более 1 дня</w:t>
                        </w:r>
                      </w:p>
                    </w:tc>
                  </w:tr>
                </w:tbl>
                <w:p w:rsidR="00277A93" w:rsidRDefault="00277A93" w:rsidP="009E3302"/>
              </w:txbxContent>
            </v:textbox>
          </v:shape>
        </w:pict>
      </w:r>
    </w:p>
    <w:p w:rsidR="00277A93" w:rsidRDefault="00277A93" w:rsidP="009E3302">
      <w:pPr>
        <w:spacing w:line="200" w:lineRule="atLeast"/>
        <w:ind w:firstLine="720"/>
        <w:jc w:val="center"/>
        <w:rPr>
          <w:sz w:val="28"/>
          <w:szCs w:val="28"/>
        </w:rPr>
      </w:pPr>
    </w:p>
    <w:p w:rsidR="00277A93" w:rsidRDefault="003D630A" w:rsidP="009E3302">
      <w:pPr>
        <w:spacing w:line="200" w:lineRule="atLeast"/>
        <w:ind w:firstLine="720"/>
        <w:jc w:val="center"/>
        <w:rPr>
          <w:sz w:val="28"/>
          <w:szCs w:val="28"/>
        </w:rPr>
      </w:pPr>
      <w:r>
        <w:rPr>
          <w:noProof/>
        </w:rPr>
        <w:pict>
          <v:rect id="Прямоугольник 22" o:spid="_x0000_s1027" style="position:absolute;left:0;text-align:left;margin-left:117pt;margin-top:81.3pt;width:270pt;height:63pt;z-index:1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" strokeweight=".26mm"/>
        </w:pict>
      </w:r>
      <w:r>
        <w:rPr>
          <w:noProof/>
        </w:rPr>
        <w:pict>
          <v:rect id="Прямоугольник 21" o:spid="_x0000_s1028" style="position:absolute;left:0;text-align:left;margin-left:-27pt;margin-top:189.3pt;width:270pt;height:63pt;z-index: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" strokeweight=".26mm"/>
        </w:pict>
      </w:r>
      <w:r>
        <w:rPr>
          <w:noProof/>
        </w:rPr>
        <w:pict>
          <v:shape id="Поле 20" o:spid="_x0000_s1029" type="#_x0000_t202" style="position:absolute;left:0;text-align:left;margin-left:116.9pt;margin-top:81.2pt;width:270pt;height:63pt;z-index: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" strokeweight=".5pt">
            <v:textbox inset="7.45pt,3.85pt,7.45pt,3.85pt">
              <w:txbxContent>
                <w:p w:rsidR="00277A93" w:rsidRDefault="00277A93" w:rsidP="009E3302">
                  <w:pPr>
                    <w:jc w:val="center"/>
                  </w:pPr>
                  <w:r>
                    <w:t>Проверка на правильность заполнения запроса (заявления) - не более 1 дня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9" o:spid="_x0000_s1030" type="#_x0000_t202" style="position:absolute;left:0;text-align:left;margin-left:-27.1pt;margin-top:189.2pt;width:270pt;height:63pt;z-index:5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" strokeweight=".5pt">
            <v:textbox inset="7.45pt,3.85pt,7.45pt,3.85pt">
              <w:txbxContent>
                <w:p w:rsidR="00277A93" w:rsidRDefault="00277A93" w:rsidP="009E33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тематики поступившего запроса (заявления) и исполнение запроса (заявления)  – не более 10 дней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8" o:spid="_x0000_s1031" style="position:absolute;left:0;text-align:left;z-index:8;visibility:visible" from="252pt,45.3pt" to="252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" strokeweight=".26mm">
            <v:stroke endarrow="block" joinstyle="miter"/>
          </v:line>
        </w:pict>
      </w:r>
      <w:r>
        <w:rPr>
          <w:noProof/>
        </w:rPr>
        <w:pict>
          <v:line id="Прямая соединительная линия 17" o:spid="_x0000_s1032" style="position:absolute;left:0;text-align:left;flip:x;z-index:9;visibility:visible" from="2in,144.3pt" to="243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" strokeweight=".26mm">
            <v:stroke endarrow="block" joinstyle="miter"/>
          </v:line>
        </w:pict>
      </w:r>
      <w:r>
        <w:rPr>
          <w:noProof/>
        </w:rPr>
        <w:pict>
          <v:line id="Прямая соединительная линия 16" o:spid="_x0000_s1033" style="position:absolute;left:0;text-align:left;z-index:10;visibility:visible" from="243pt,144.3pt" to="342.05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" strokeweight=".26mm">
            <v:stroke endarrow="block" joinstyle="miter"/>
          </v:line>
        </w:pict>
      </w:r>
      <w:r>
        <w:rPr>
          <w:noProof/>
        </w:rPr>
        <w:pict>
          <v:line id="Прямая соединительная линия 15" o:spid="_x0000_s1034" style="position:absolute;left:0;text-align:left;z-index:11;visibility:visible" from="99pt,252.3pt" to="99pt,2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" strokeweight=".26mm">
            <v:stroke endarrow="block" joinstyle="miter"/>
          </v:line>
        </w:pict>
      </w:r>
      <w:r>
        <w:rPr>
          <w:noProof/>
        </w:rPr>
        <w:pict>
          <v:shape id="Поле 14" o:spid="_x0000_s1035" type="#_x0000_t202" style="position:absolute;left:0;text-align:left;margin-left:270pt;margin-top:252.3pt;width:53.8pt;height:26.8pt;z-index: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" stroked="f">
            <v:fill opacity="0"/>
            <v:textbox inset="0,0,0,0">
              <w:txbxContent>
                <w:p w:rsidR="00277A93" w:rsidRDefault="00277A93" w:rsidP="009E3302"/>
              </w:txbxContent>
            </v:textbox>
          </v:shape>
        </w:pict>
      </w:r>
      <w:r>
        <w:rPr>
          <w:noProof/>
        </w:rPr>
        <w:pict>
          <v:shape id="Поле 13" o:spid="_x0000_s1036" type="#_x0000_t202" style="position:absolute;left:0;text-align:left;margin-left:162pt;margin-top:153.3pt;width:53.8pt;height:26.8pt;z-index:13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" stroked="f">
            <v:fill opacity="0"/>
            <v:textbox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1"/>
                  </w:tblGrid>
                  <w:tr w:rsidR="00277A93">
                    <w:tc>
                      <w:tcPr>
                        <w:tcW w:w="0" w:type="auto"/>
                        <w:vAlign w:val="center"/>
                      </w:tcPr>
                      <w:p w:rsidR="00277A93" w:rsidRDefault="00277A93">
                        <w:r>
                          <w:t>Да</w:t>
                        </w:r>
                      </w:p>
                    </w:tc>
                  </w:tr>
                </w:tbl>
                <w:p w:rsidR="00277A93" w:rsidRDefault="00277A93" w:rsidP="009E3302"/>
              </w:txbxContent>
            </v:textbox>
          </v:shape>
        </w:pict>
      </w:r>
      <w:r>
        <w:rPr>
          <w:noProof/>
        </w:rPr>
        <w:pict>
          <v:shape id="Поле 12" o:spid="_x0000_s1037" type="#_x0000_t202" style="position:absolute;left:0;text-align:left;margin-left:279pt;margin-top:153.3pt;width:71.8pt;height:26.8pt;z-index:1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" stroked="f">
            <v:fill opacity="0"/>
            <v:textbox inset="0,0,0,0"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51"/>
                  </w:tblGrid>
                  <w:tr w:rsidR="00277A93">
                    <w:tc>
                      <w:tcPr>
                        <w:tcW w:w="0" w:type="auto"/>
                        <w:vAlign w:val="center"/>
                      </w:tcPr>
                      <w:p w:rsidR="00277A93" w:rsidRDefault="00277A93">
                        <w:r>
                          <w:t xml:space="preserve">      Нет </w:t>
                        </w:r>
                      </w:p>
                    </w:tc>
                  </w:tr>
                </w:tbl>
                <w:p w:rsidR="00277A93" w:rsidRDefault="00277A93" w:rsidP="009E3302"/>
              </w:txbxContent>
            </v:textbox>
          </v:shape>
        </w:pict>
      </w:r>
      <w:r w:rsidR="00277A93">
        <w:rPr>
          <w:sz w:val="28"/>
          <w:szCs w:val="28"/>
        </w:rPr>
        <w:t>Прием</w:t>
      </w:r>
    </w:p>
    <w:p w:rsidR="00277A93" w:rsidRDefault="00277A93" w:rsidP="009E3302">
      <w:pPr>
        <w:tabs>
          <w:tab w:val="left" w:pos="3197"/>
        </w:tabs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3D630A" w:rsidP="009E3302">
      <w:pPr>
        <w:spacing w:line="200" w:lineRule="atLeast"/>
        <w:ind w:firstLine="720"/>
        <w:rPr>
          <w:sz w:val="28"/>
          <w:szCs w:val="28"/>
        </w:rPr>
      </w:pPr>
      <w:r>
        <w:rPr>
          <w:noProof/>
        </w:rPr>
        <w:pict>
          <v:shape id="Поле 11" o:spid="_x0000_s1038" type="#_x0000_t202" style="position:absolute;left:0;text-align:left;margin-left:260.9pt;margin-top:13.75pt;width:216.9pt;height:75.15pt;z-index: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" strokeweight=".5pt">
            <v:textbox inset="7.45pt,3.85pt,7.45pt,3.85pt">
              <w:txbxContent>
                <w:p w:rsidR="00277A93" w:rsidRDefault="00277A93" w:rsidP="009E3302">
                  <w:pPr>
                    <w:ind w:right="9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Письменное уведомление об отказе – в течение 3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дней со дня регистрации запроса (заявления)</w:t>
                  </w:r>
                </w:p>
              </w:txbxContent>
            </v:textbox>
          </v:shape>
        </w:pict>
      </w: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3D630A" w:rsidP="009E3302">
      <w:pPr>
        <w:spacing w:line="200" w:lineRule="atLeast"/>
        <w:ind w:firstLine="720"/>
        <w:rPr>
          <w:sz w:val="28"/>
          <w:szCs w:val="28"/>
        </w:rPr>
      </w:pPr>
      <w:r>
        <w:rPr>
          <w:noProof/>
        </w:rPr>
        <w:pict>
          <v:shape id="Поле 10" o:spid="_x0000_s1039" type="#_x0000_t202" style="position:absolute;left:0;text-align:left;margin-left:-26.15pt;margin-top:7.15pt;width:270pt;height:114.8pt;z-index:7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" strokeweight=".5pt">
            <v:textbox inset="7.45pt,3.85pt,7.45pt,3.85pt">
              <w:txbxContent>
                <w:p w:rsidR="00277A93" w:rsidRDefault="00277A93" w:rsidP="009E33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справки, выписки, архивной копии, уведомления об отсутствии информации – не более 10 дней</w:t>
                  </w:r>
                </w:p>
              </w:txbxContent>
            </v:textbox>
          </v:shape>
        </w:pict>
      </w: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jc w:val="center"/>
        <w:rPr>
          <w:sz w:val="28"/>
          <w:szCs w:val="28"/>
        </w:rPr>
      </w:pPr>
    </w:p>
    <w:p w:rsidR="00277A93" w:rsidRDefault="00277A93" w:rsidP="009E3302">
      <w:pPr>
        <w:spacing w:line="200" w:lineRule="atLeast"/>
        <w:ind w:firstLine="720"/>
        <w:jc w:val="center"/>
        <w:rPr>
          <w:sz w:val="26"/>
          <w:szCs w:val="26"/>
        </w:rPr>
      </w:pPr>
    </w:p>
    <w:p w:rsidR="00277A93" w:rsidRDefault="00277A93" w:rsidP="009E3302">
      <w:pPr>
        <w:spacing w:line="200" w:lineRule="atLeast"/>
        <w:ind w:firstLine="720"/>
        <w:jc w:val="center"/>
        <w:rPr>
          <w:sz w:val="26"/>
          <w:szCs w:val="26"/>
        </w:rPr>
      </w:pPr>
    </w:p>
    <w:p w:rsidR="00277A93" w:rsidRDefault="00277A93" w:rsidP="009E3302">
      <w:pPr>
        <w:spacing w:line="200" w:lineRule="atLeast"/>
        <w:ind w:firstLine="720"/>
        <w:jc w:val="center"/>
        <w:rPr>
          <w:b/>
          <w:bCs/>
          <w:sz w:val="26"/>
          <w:szCs w:val="26"/>
        </w:rPr>
      </w:pPr>
    </w:p>
    <w:p w:rsidR="00277A93" w:rsidRDefault="00277A93" w:rsidP="009E3302">
      <w:pPr>
        <w:spacing w:line="200" w:lineRule="atLeast"/>
        <w:ind w:firstLine="720"/>
        <w:jc w:val="center"/>
        <w:rPr>
          <w:sz w:val="26"/>
          <w:szCs w:val="26"/>
        </w:rPr>
      </w:pPr>
    </w:p>
    <w:p w:rsidR="00277A93" w:rsidRDefault="00277A93" w:rsidP="009E3302">
      <w:pPr>
        <w:spacing w:line="200" w:lineRule="atLeast"/>
        <w:ind w:firstLine="720"/>
        <w:jc w:val="center"/>
        <w:rPr>
          <w:sz w:val="26"/>
          <w:szCs w:val="26"/>
        </w:rPr>
      </w:pPr>
    </w:p>
    <w:p w:rsidR="00277A93" w:rsidRDefault="00277A93" w:rsidP="009E3302">
      <w:pPr>
        <w:spacing w:line="200" w:lineRule="atLeast"/>
        <w:ind w:firstLine="720"/>
        <w:jc w:val="center"/>
        <w:rPr>
          <w:sz w:val="26"/>
          <w:szCs w:val="26"/>
        </w:rPr>
      </w:pPr>
    </w:p>
    <w:p w:rsidR="00277A93" w:rsidRDefault="00277A93" w:rsidP="009E3302">
      <w:pPr>
        <w:spacing w:line="200" w:lineRule="atLeast"/>
        <w:ind w:firstLine="720"/>
        <w:jc w:val="center"/>
        <w:rPr>
          <w:sz w:val="26"/>
          <w:szCs w:val="26"/>
        </w:rPr>
      </w:pPr>
    </w:p>
    <w:p w:rsidR="00277A93" w:rsidRDefault="00277A93" w:rsidP="009E3302">
      <w:pPr>
        <w:spacing w:line="200" w:lineRule="atLeast"/>
        <w:ind w:firstLine="720"/>
        <w:jc w:val="center"/>
        <w:rPr>
          <w:sz w:val="26"/>
          <w:szCs w:val="26"/>
        </w:rPr>
      </w:pPr>
    </w:p>
    <w:p w:rsidR="00277A93" w:rsidRDefault="00277A93" w:rsidP="009E3302">
      <w:pPr>
        <w:spacing w:line="200" w:lineRule="atLeast"/>
        <w:ind w:firstLine="720"/>
        <w:jc w:val="center"/>
        <w:rPr>
          <w:sz w:val="26"/>
          <w:szCs w:val="26"/>
        </w:rPr>
      </w:pPr>
    </w:p>
    <w:p w:rsidR="00277A93" w:rsidRPr="000B2BDB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Pr="000B2BDB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Pr="000B2BDB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  <w:r w:rsidRPr="000B2BDB">
        <w:rPr>
          <w:kern w:val="1"/>
          <w:sz w:val="20"/>
          <w:szCs w:val="20"/>
          <w:lang w:eastAsia="zh-CN" w:bidi="hi-IN"/>
        </w:rPr>
        <w:lastRenderedPageBreak/>
        <w:t xml:space="preserve">Приложение </w:t>
      </w:r>
      <w:r>
        <w:rPr>
          <w:kern w:val="1"/>
          <w:sz w:val="20"/>
          <w:szCs w:val="20"/>
          <w:lang w:eastAsia="zh-CN" w:bidi="hi-IN"/>
        </w:rPr>
        <w:t>№</w:t>
      </w:r>
      <w:r w:rsidRPr="000B2BDB">
        <w:rPr>
          <w:kern w:val="1"/>
          <w:sz w:val="20"/>
          <w:szCs w:val="20"/>
          <w:lang w:eastAsia="zh-CN" w:bidi="hi-IN"/>
        </w:rPr>
        <w:t xml:space="preserve"> 2</w:t>
      </w: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  <w:r w:rsidRPr="000B2BDB">
        <w:rPr>
          <w:kern w:val="1"/>
          <w:sz w:val="20"/>
          <w:szCs w:val="20"/>
          <w:lang w:eastAsia="zh-CN" w:bidi="hi-IN"/>
        </w:rPr>
        <w:t>к административному регламенту</w:t>
      </w: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45DBE">
      <w:pPr>
        <w:rPr>
          <w:b/>
          <w:sz w:val="28"/>
          <w:szCs w:val="28"/>
        </w:rPr>
      </w:pPr>
    </w:p>
    <w:p w:rsidR="00277A93" w:rsidRDefault="00277A93" w:rsidP="00045D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К А                           </w:t>
      </w:r>
    </w:p>
    <w:p w:rsidR="00277A93" w:rsidRDefault="00277A93" w:rsidP="00045DBE">
      <w:pPr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Выдана</w:t>
      </w:r>
      <w:proofErr w:type="gramEnd"/>
      <w:r>
        <w:rPr>
          <w:b/>
        </w:rPr>
        <w:t xml:space="preserve">  администрацией МО Елизаветинское сельское поселение</w:t>
      </w:r>
    </w:p>
    <w:p w:rsidR="00277A93" w:rsidRDefault="00277A93" w:rsidP="00045DBE">
      <w:pPr>
        <w:rPr>
          <w:b/>
        </w:rPr>
      </w:pPr>
      <w:r>
        <w:rPr>
          <w:b/>
        </w:rPr>
        <w:t xml:space="preserve">            Гатчинского муниципального   района, Ленинградской области.</w:t>
      </w:r>
    </w:p>
    <w:p w:rsidR="00277A93" w:rsidRDefault="00277A93" w:rsidP="00045DBE">
      <w:pPr>
        <w:rPr>
          <w:b/>
        </w:rPr>
      </w:pPr>
      <w:r>
        <w:rPr>
          <w:b/>
        </w:rPr>
        <w:t xml:space="preserve"> Гр. ________________________________________________________________________ </w:t>
      </w:r>
    </w:p>
    <w:p w:rsidR="00277A93" w:rsidRDefault="00277A93" w:rsidP="00045DBE">
      <w:pPr>
        <w:jc w:val="both"/>
      </w:pPr>
      <w:r>
        <w:t xml:space="preserve">о том, что  в </w:t>
      </w:r>
      <w:proofErr w:type="spellStart"/>
      <w:r>
        <w:t>похозяйственных</w:t>
      </w:r>
      <w:proofErr w:type="spellEnd"/>
      <w:r>
        <w:t xml:space="preserve"> книгах администрации имеется запись</w:t>
      </w:r>
      <w:proofErr w:type="gramStart"/>
      <w:r>
        <w:t xml:space="preserve"> :</w:t>
      </w:r>
      <w:proofErr w:type="gramEnd"/>
    </w:p>
    <w:p w:rsidR="00277A93" w:rsidRDefault="00277A93" w:rsidP="00045DBE">
      <w:pPr>
        <w:jc w:val="both"/>
        <w:rPr>
          <w:b/>
        </w:rPr>
      </w:pPr>
      <w:r>
        <w:t>гр._____________________   являлся (</w:t>
      </w:r>
      <w:proofErr w:type="spellStart"/>
      <w:r>
        <w:t>сь</w:t>
      </w:r>
      <w:proofErr w:type="spellEnd"/>
      <w:r>
        <w:t>)  главой  жилого дома, находящегося   по адресу:</w:t>
      </w:r>
      <w:r>
        <w:rPr>
          <w:b/>
        </w:rPr>
        <w:t xml:space="preserve"> ______________________________  Гатчинского  района, Ленинградской области.</w:t>
      </w:r>
    </w:p>
    <w:p w:rsidR="00277A93" w:rsidRDefault="00277A93" w:rsidP="00045DBE">
      <w:pPr>
        <w:jc w:val="both"/>
        <w:rPr>
          <w:b/>
        </w:rPr>
      </w:pPr>
      <w:r w:rsidRPr="00C020ED">
        <w:t xml:space="preserve">Была  зарегистрирована с </w:t>
      </w:r>
      <w:r>
        <w:t>__________</w:t>
      </w:r>
      <w:r w:rsidRPr="00C020ED">
        <w:t xml:space="preserve"> года по день смерти  </w:t>
      </w:r>
      <w:r>
        <w:t>_______________</w:t>
      </w:r>
      <w:r w:rsidRPr="00C020ED">
        <w:t xml:space="preserve"> </w:t>
      </w:r>
      <w:proofErr w:type="gramStart"/>
      <w:r w:rsidRPr="00C020ED">
        <w:t>г</w:t>
      </w:r>
      <w:proofErr w:type="gramEnd"/>
      <w:r>
        <w:rPr>
          <w:b/>
        </w:rPr>
        <w:t>.</w:t>
      </w:r>
    </w:p>
    <w:p w:rsidR="00277A93" w:rsidRDefault="00277A93" w:rsidP="00045DBE">
      <w:pPr>
        <w:jc w:val="both"/>
        <w:rPr>
          <w:b/>
        </w:rPr>
      </w:pPr>
    </w:p>
    <w:p w:rsidR="00277A93" w:rsidRDefault="00277A93" w:rsidP="00045DBE">
      <w:pPr>
        <w:jc w:val="both"/>
        <w:rPr>
          <w:b/>
        </w:rPr>
      </w:pPr>
      <w:r>
        <w:rPr>
          <w:b/>
        </w:rPr>
        <w:t xml:space="preserve"> В разделе  « Земли находящиеся в пользовании граждан  имеется»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277A93" w:rsidRDefault="00277A93" w:rsidP="00045DBE">
      <w:pPr>
        <w:jc w:val="both"/>
      </w:pPr>
      <w:r>
        <w:rPr>
          <w:b/>
        </w:rPr>
        <w:t xml:space="preserve"> </w:t>
      </w:r>
      <w:r>
        <w:t xml:space="preserve">________________________________________________________________________ </w:t>
      </w:r>
    </w:p>
    <w:p w:rsidR="00277A93" w:rsidRDefault="00277A93" w:rsidP="00045DBE">
      <w:pPr>
        <w:jc w:val="both"/>
      </w:pPr>
      <w:r w:rsidRPr="00AF23D4">
        <w:rPr>
          <w:b/>
        </w:rPr>
        <w:t xml:space="preserve">В </w:t>
      </w:r>
      <w:r>
        <w:rPr>
          <w:b/>
        </w:rPr>
        <w:t>строке</w:t>
      </w:r>
      <w:r w:rsidRPr="00AF23D4">
        <w:rPr>
          <w:b/>
        </w:rPr>
        <w:t xml:space="preserve"> «Документы подтверждающие право собственности, владения, пользования»</w:t>
      </w:r>
      <w:r>
        <w:t xml:space="preserve"> ________________________________________________________________</w:t>
      </w:r>
    </w:p>
    <w:p w:rsidR="00277A93" w:rsidRDefault="00277A93" w:rsidP="00045DBE">
      <w:pPr>
        <w:jc w:val="both"/>
        <w:rPr>
          <w:b/>
        </w:rPr>
      </w:pPr>
      <w:r>
        <w:rPr>
          <w:b/>
        </w:rPr>
        <w:t>В разделе  « Жилой фонд»:</w:t>
      </w:r>
    </w:p>
    <w:p w:rsidR="00277A93" w:rsidRDefault="00277A93" w:rsidP="00045DBE">
      <w:pPr>
        <w:jc w:val="both"/>
      </w:pPr>
      <w:r>
        <w:t>____________________________________________________________________________</w:t>
      </w:r>
    </w:p>
    <w:p w:rsidR="00277A93" w:rsidRDefault="00277A93" w:rsidP="00045DBE">
      <w:pPr>
        <w:jc w:val="both"/>
      </w:pPr>
      <w:r w:rsidRPr="00AF23D4">
        <w:rPr>
          <w:b/>
        </w:rPr>
        <w:t xml:space="preserve">В </w:t>
      </w:r>
      <w:r>
        <w:rPr>
          <w:b/>
        </w:rPr>
        <w:t>строке</w:t>
      </w:r>
      <w:r w:rsidRPr="00AF23D4">
        <w:rPr>
          <w:b/>
        </w:rPr>
        <w:t xml:space="preserve"> «Документы подтверждающие право собственности, владения, пользования»</w:t>
      </w:r>
      <w:proofErr w:type="gramStart"/>
      <w:r>
        <w:t xml:space="preserve"> :</w:t>
      </w:r>
      <w:proofErr w:type="gramEnd"/>
      <w:r>
        <w:t xml:space="preserve">   _____________________________________________________________</w:t>
      </w:r>
    </w:p>
    <w:p w:rsidR="00277A93" w:rsidRDefault="00277A93" w:rsidP="00045DBE">
      <w:pPr>
        <w:jc w:val="both"/>
        <w:rPr>
          <w:b/>
        </w:rPr>
      </w:pPr>
      <w:proofErr w:type="gramStart"/>
      <w:r>
        <w:t>Совместно с умершем (ей) на день смерти в  доме     зарегистрированы</w:t>
      </w:r>
      <w:r>
        <w:rPr>
          <w:b/>
        </w:rPr>
        <w:t xml:space="preserve">:  </w:t>
      </w:r>
      <w:proofErr w:type="gramEnd"/>
    </w:p>
    <w:p w:rsidR="00277A93" w:rsidRDefault="00277A93" w:rsidP="00045DBE">
      <w:pPr>
        <w:jc w:val="both"/>
        <w:rPr>
          <w:b/>
        </w:rPr>
      </w:pPr>
      <w:r>
        <w:t>____________________________________________________________________________</w:t>
      </w:r>
    </w:p>
    <w:p w:rsidR="00277A93" w:rsidRDefault="00277A93" w:rsidP="00045DBE">
      <w:pPr>
        <w:jc w:val="both"/>
        <w:rPr>
          <w:b/>
        </w:rPr>
      </w:pPr>
      <w:r>
        <w:t xml:space="preserve">Совладельцы:  _______________________________________________________________ </w:t>
      </w:r>
    </w:p>
    <w:p w:rsidR="00277A93" w:rsidRPr="00126A34" w:rsidRDefault="00277A93" w:rsidP="00045DBE">
      <w:pPr>
        <w:jc w:val="both"/>
      </w:pPr>
      <w:r>
        <w:t xml:space="preserve"> Наследники: ________________________________________________________________</w:t>
      </w:r>
    </w:p>
    <w:p w:rsidR="00277A93" w:rsidRDefault="00277A93" w:rsidP="00045DBE">
      <w:pPr>
        <w:jc w:val="both"/>
      </w:pPr>
    </w:p>
    <w:p w:rsidR="00277A93" w:rsidRDefault="00277A93" w:rsidP="00045DBE">
      <w:pPr>
        <w:jc w:val="both"/>
      </w:pPr>
    </w:p>
    <w:p w:rsidR="00277A93" w:rsidRDefault="00277A93" w:rsidP="00045DBE">
      <w:pPr>
        <w:jc w:val="both"/>
      </w:pPr>
      <w:r>
        <w:t xml:space="preserve">Справка  выдана  на  основании записи  в  </w:t>
      </w:r>
      <w:proofErr w:type="spellStart"/>
      <w:r>
        <w:t>похозяйственной</w:t>
      </w:r>
      <w:proofErr w:type="spellEnd"/>
      <w:r>
        <w:t xml:space="preserve">  книге номер ______</w:t>
      </w:r>
    </w:p>
    <w:p w:rsidR="00277A93" w:rsidRDefault="00277A93" w:rsidP="00045DBE">
      <w:pPr>
        <w:jc w:val="both"/>
      </w:pPr>
      <w:r>
        <w:t xml:space="preserve">лицевой счет ________  за _____  -   ________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277A93" w:rsidRDefault="00277A93" w:rsidP="00045DBE">
      <w:pPr>
        <w:jc w:val="both"/>
      </w:pPr>
    </w:p>
    <w:p w:rsidR="00277A93" w:rsidRDefault="00277A93" w:rsidP="00045DBE">
      <w:pPr>
        <w:jc w:val="both"/>
      </w:pPr>
    </w:p>
    <w:p w:rsidR="00277A93" w:rsidRDefault="00277A93" w:rsidP="00045DBE">
      <w:pPr>
        <w:jc w:val="both"/>
      </w:pPr>
      <w:r>
        <w:t xml:space="preserve">Справка  выдана для представления по месту требования.   </w:t>
      </w:r>
    </w:p>
    <w:p w:rsidR="00277A93" w:rsidRDefault="00277A93" w:rsidP="00045DBE">
      <w:pPr>
        <w:jc w:val="both"/>
      </w:pPr>
    </w:p>
    <w:p w:rsidR="00277A93" w:rsidRDefault="00277A93" w:rsidP="00045DBE">
      <w:pPr>
        <w:rPr>
          <w:b/>
        </w:rPr>
      </w:pPr>
    </w:p>
    <w:p w:rsidR="00277A93" w:rsidRDefault="00277A93" w:rsidP="00045DBE">
      <w:pPr>
        <w:rPr>
          <w:b/>
        </w:rPr>
      </w:pPr>
    </w:p>
    <w:p w:rsidR="00277A93" w:rsidRDefault="00277A93" w:rsidP="00045DBE">
      <w:pPr>
        <w:rPr>
          <w:b/>
        </w:rPr>
      </w:pPr>
    </w:p>
    <w:p w:rsidR="00277A93" w:rsidRDefault="00277A93" w:rsidP="00045DBE">
      <w:r>
        <w:t xml:space="preserve">              Глава  администрации:                                                             </w:t>
      </w:r>
    </w:p>
    <w:p w:rsidR="00277A93" w:rsidRDefault="00277A93" w:rsidP="00045DBE"/>
    <w:p w:rsidR="00277A93" w:rsidRDefault="00277A93" w:rsidP="00045DBE">
      <w:r>
        <w:t xml:space="preserve">                           Специалист</w:t>
      </w:r>
      <w:proofErr w:type="gramStart"/>
      <w:r>
        <w:t xml:space="preserve"> :</w:t>
      </w:r>
      <w:proofErr w:type="gramEnd"/>
      <w:r>
        <w:t xml:space="preserve">                                                                 </w:t>
      </w:r>
    </w:p>
    <w:p w:rsidR="00277A93" w:rsidRDefault="00277A93" w:rsidP="00045DBE"/>
    <w:p w:rsidR="00277A93" w:rsidRDefault="00277A93" w:rsidP="00045DBE"/>
    <w:p w:rsidR="00277A93" w:rsidRDefault="00277A93" w:rsidP="00045DBE"/>
    <w:p w:rsidR="00277A93" w:rsidRDefault="00277A93" w:rsidP="00045DBE"/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Pr="000B2BDB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  <w:r w:rsidRPr="000B2BDB">
        <w:rPr>
          <w:kern w:val="1"/>
          <w:sz w:val="20"/>
          <w:szCs w:val="20"/>
          <w:lang w:eastAsia="zh-CN" w:bidi="hi-IN"/>
        </w:rPr>
        <w:lastRenderedPageBreak/>
        <w:t xml:space="preserve">Приложение </w:t>
      </w:r>
      <w:r>
        <w:rPr>
          <w:kern w:val="1"/>
          <w:sz w:val="20"/>
          <w:szCs w:val="20"/>
          <w:lang w:eastAsia="zh-CN" w:bidi="hi-IN"/>
        </w:rPr>
        <w:t>№</w:t>
      </w:r>
      <w:r w:rsidRPr="000B2BDB">
        <w:rPr>
          <w:kern w:val="1"/>
          <w:sz w:val="20"/>
          <w:szCs w:val="20"/>
          <w:lang w:eastAsia="zh-CN" w:bidi="hi-IN"/>
        </w:rPr>
        <w:t xml:space="preserve"> </w:t>
      </w:r>
      <w:r>
        <w:rPr>
          <w:kern w:val="1"/>
          <w:sz w:val="20"/>
          <w:szCs w:val="20"/>
          <w:lang w:eastAsia="zh-CN" w:bidi="hi-IN"/>
        </w:rPr>
        <w:t>3</w:t>
      </w:r>
    </w:p>
    <w:p w:rsidR="00277A93" w:rsidRPr="000B2BDB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  <w:r w:rsidRPr="000B2BDB">
        <w:rPr>
          <w:kern w:val="1"/>
          <w:sz w:val="20"/>
          <w:szCs w:val="20"/>
          <w:lang w:eastAsia="zh-CN" w:bidi="hi-IN"/>
        </w:rPr>
        <w:t>к административному регламенту</w:t>
      </w:r>
    </w:p>
    <w:p w:rsidR="00277A93" w:rsidRPr="000B2BDB" w:rsidRDefault="00277A93" w:rsidP="001455FD">
      <w:pPr>
        <w:widowControl w:val="0"/>
        <w:jc w:val="right"/>
        <w:rPr>
          <w:rFonts w:cs="Mangal"/>
          <w:kern w:val="1"/>
          <w:sz w:val="20"/>
          <w:szCs w:val="20"/>
          <w:lang w:eastAsia="zh-CN" w:bidi="hi-IN"/>
        </w:rPr>
      </w:pPr>
    </w:p>
    <w:p w:rsidR="00277A93" w:rsidRPr="000B2BDB" w:rsidRDefault="00277A93" w:rsidP="001455FD">
      <w:pPr>
        <w:widowControl w:val="0"/>
        <w:rPr>
          <w:rFonts w:cs="Mangal"/>
          <w:kern w:val="1"/>
          <w:sz w:val="20"/>
          <w:szCs w:val="20"/>
          <w:lang w:eastAsia="zh-CN" w:bidi="hi-IN"/>
        </w:rPr>
      </w:pP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ab/>
      </w:r>
      <w:r w:rsidRPr="000B2BDB">
        <w:rPr>
          <w:rFonts w:cs="Mangal"/>
          <w:kern w:val="1"/>
          <w:lang w:eastAsia="zh-CN" w:bidi="hi-IN"/>
        </w:rPr>
        <w:tab/>
      </w:r>
      <w:r w:rsidRPr="000B2BDB">
        <w:rPr>
          <w:rFonts w:cs="Mangal"/>
          <w:kern w:val="1"/>
          <w:lang w:eastAsia="zh-CN" w:bidi="hi-IN"/>
        </w:rPr>
        <w:tab/>
      </w:r>
      <w:r w:rsidRPr="000B2BDB">
        <w:rPr>
          <w:rFonts w:cs="Mangal"/>
          <w:kern w:val="1"/>
          <w:lang w:eastAsia="zh-CN" w:bidi="hi-IN"/>
        </w:rPr>
        <w:tab/>
      </w:r>
      <w:r w:rsidRPr="000B2BDB">
        <w:rPr>
          <w:rFonts w:cs="Mangal"/>
          <w:kern w:val="1"/>
          <w:lang w:eastAsia="zh-CN" w:bidi="hi-IN"/>
        </w:rPr>
        <w:tab/>
      </w:r>
      <w:r w:rsidRPr="000B2BDB">
        <w:rPr>
          <w:rFonts w:cs="Mangal"/>
          <w:kern w:val="1"/>
          <w:lang w:eastAsia="zh-CN" w:bidi="hi-IN"/>
        </w:rPr>
        <w:tab/>
        <w:t xml:space="preserve">С </w:t>
      </w:r>
      <w:proofErr w:type="gramStart"/>
      <w:r w:rsidRPr="000B2BDB">
        <w:rPr>
          <w:rFonts w:cs="Mangal"/>
          <w:kern w:val="1"/>
          <w:lang w:eastAsia="zh-CN" w:bidi="hi-IN"/>
        </w:rPr>
        <w:t>П</w:t>
      </w:r>
      <w:proofErr w:type="gramEnd"/>
      <w:r w:rsidRPr="000B2BDB">
        <w:rPr>
          <w:rFonts w:cs="Mangal"/>
          <w:kern w:val="1"/>
          <w:lang w:eastAsia="zh-CN" w:bidi="hi-IN"/>
        </w:rPr>
        <w:t xml:space="preserve"> Р А В КА</w:t>
      </w:r>
    </w:p>
    <w:p w:rsidR="00277A93" w:rsidRPr="000B2BDB" w:rsidRDefault="00277A93" w:rsidP="001455FD">
      <w:pPr>
        <w:widowControl w:val="0"/>
        <w:jc w:val="center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>о наличии личного подсобного хозяйства</w:t>
      </w: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ab/>
      </w:r>
      <w:r w:rsidRPr="000B2BDB">
        <w:rPr>
          <w:rFonts w:cs="Mangal"/>
          <w:kern w:val="1"/>
          <w:lang w:eastAsia="zh-CN" w:bidi="hi-IN"/>
        </w:rPr>
        <w:tab/>
      </w:r>
      <w:r w:rsidRPr="000B2BDB">
        <w:rPr>
          <w:rFonts w:cs="Mangal"/>
          <w:kern w:val="1"/>
          <w:lang w:eastAsia="zh-CN" w:bidi="hi-IN"/>
        </w:rPr>
        <w:tab/>
      </w:r>
      <w:r w:rsidRPr="000B2BDB">
        <w:rPr>
          <w:rFonts w:cs="Mangal"/>
          <w:kern w:val="1"/>
          <w:lang w:eastAsia="zh-CN" w:bidi="hi-IN"/>
        </w:rPr>
        <w:tab/>
        <w:t xml:space="preserve">Выдана___________________________________________________________, </w:t>
      </w: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 xml:space="preserve">                                                                                          (Ф.И.О.)</w:t>
      </w: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 xml:space="preserve"> Паспорт__________серия______________номер______________________________</w:t>
      </w: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 xml:space="preserve">кем и когда </w:t>
      </w:r>
      <w:proofErr w:type="gramStart"/>
      <w:r w:rsidRPr="000B2BDB">
        <w:rPr>
          <w:rFonts w:cs="Mangal"/>
          <w:kern w:val="1"/>
          <w:lang w:eastAsia="zh-CN" w:bidi="hi-IN"/>
        </w:rPr>
        <w:t>выдан</w:t>
      </w:r>
      <w:proofErr w:type="gramEnd"/>
      <w:r w:rsidRPr="000B2BDB">
        <w:rPr>
          <w:rFonts w:cs="Mangal"/>
          <w:kern w:val="1"/>
          <w:lang w:eastAsia="zh-CN" w:bidi="hi-IN"/>
        </w:rPr>
        <w:t>_____________________________________________________________</w:t>
      </w: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proofErr w:type="gramStart"/>
      <w:r w:rsidRPr="000B2BDB">
        <w:rPr>
          <w:rFonts w:cs="Mangal"/>
          <w:kern w:val="1"/>
          <w:lang w:eastAsia="zh-CN" w:bidi="hi-IN"/>
        </w:rPr>
        <w:t>проживающему</w:t>
      </w:r>
      <w:proofErr w:type="gramEnd"/>
      <w:r w:rsidRPr="000B2BDB">
        <w:rPr>
          <w:rFonts w:cs="Mangal"/>
          <w:kern w:val="1"/>
          <w:lang w:eastAsia="zh-CN" w:bidi="hi-IN"/>
        </w:rPr>
        <w:t xml:space="preserve"> (ей) ___________________________________________________________</w:t>
      </w: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>в том, что он (а) имеет личное подсобное хозяйство размером __________</w:t>
      </w:r>
      <w:proofErr w:type="gramStart"/>
      <w:r>
        <w:rPr>
          <w:rFonts w:cs="Mangal"/>
          <w:kern w:val="1"/>
          <w:lang w:eastAsia="zh-CN" w:bidi="hi-IN"/>
        </w:rPr>
        <w:t xml:space="preserve"> </w:t>
      </w:r>
      <w:r w:rsidRPr="000B2BDB">
        <w:rPr>
          <w:rFonts w:cs="Mangal"/>
          <w:kern w:val="1"/>
          <w:lang w:eastAsia="zh-CN" w:bidi="hi-IN"/>
        </w:rPr>
        <w:t>,</w:t>
      </w:r>
      <w:proofErr w:type="gramEnd"/>
      <w:r w:rsidRPr="000B2BDB">
        <w:rPr>
          <w:rFonts w:cs="Mangal"/>
          <w:kern w:val="1"/>
          <w:lang w:eastAsia="zh-CN" w:bidi="hi-IN"/>
        </w:rPr>
        <w:t xml:space="preserve"> которое расположено__________________________________________________________________                                                                                             </w:t>
      </w:r>
    </w:p>
    <w:p w:rsidR="00277A93" w:rsidRPr="000B2BDB" w:rsidRDefault="00277A93" w:rsidP="001455FD">
      <w:pPr>
        <w:widowControl w:val="0"/>
        <w:jc w:val="center"/>
        <w:rPr>
          <w:rFonts w:cs="Mangal"/>
          <w:kern w:val="1"/>
          <w:sz w:val="18"/>
          <w:szCs w:val="18"/>
          <w:lang w:eastAsia="zh-CN" w:bidi="hi-IN"/>
        </w:rPr>
      </w:pPr>
      <w:r w:rsidRPr="000B2BDB">
        <w:rPr>
          <w:rFonts w:cs="Mangal"/>
          <w:kern w:val="1"/>
          <w:sz w:val="18"/>
          <w:szCs w:val="18"/>
          <w:lang w:eastAsia="zh-CN" w:bidi="hi-IN"/>
        </w:rPr>
        <w:t>(указывается местоположение участка)</w:t>
      </w: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>В 20____г. на указанном участке выращивается:</w:t>
      </w: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>________________________________________________________________________</w:t>
      </w: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>________________________________________________________________________</w:t>
      </w: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>________________________________________________________________________</w:t>
      </w:r>
    </w:p>
    <w:p w:rsidR="00277A93" w:rsidRDefault="00277A93" w:rsidP="001455FD">
      <w:pPr>
        <w:widowControl w:val="0"/>
        <w:rPr>
          <w:rFonts w:cs="Mangal"/>
          <w:kern w:val="1"/>
          <w:lang w:eastAsia="zh-CN" w:bidi="hi-IN"/>
        </w:rPr>
      </w:pPr>
      <w:proofErr w:type="gramStart"/>
      <w:r w:rsidRPr="000B2BDB">
        <w:rPr>
          <w:rFonts w:cs="Mangal"/>
          <w:kern w:val="1"/>
          <w:lang w:eastAsia="zh-CN" w:bidi="hi-IN"/>
        </w:rPr>
        <w:t>(перечислить скот, птицу, кроликов, нутрий, продукцию растениеводства, пчеловодства, цветоводства и т.д.)</w:t>
      </w:r>
      <w:proofErr w:type="gramEnd"/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</w:p>
    <w:p w:rsidR="00277A93" w:rsidRPr="000B2BDB" w:rsidRDefault="00277A93" w:rsidP="009E3302">
      <w:pPr>
        <w:widowControl w:val="0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 xml:space="preserve">Глава </w:t>
      </w:r>
      <w:r>
        <w:rPr>
          <w:rFonts w:cs="Mangal"/>
          <w:kern w:val="1"/>
          <w:lang w:eastAsia="zh-CN" w:bidi="hi-IN"/>
        </w:rPr>
        <w:t>администрации</w:t>
      </w:r>
      <w:proofErr w:type="gramStart"/>
      <w:r>
        <w:rPr>
          <w:rFonts w:cs="Mangal"/>
          <w:kern w:val="1"/>
          <w:lang w:eastAsia="zh-CN" w:bidi="hi-IN"/>
        </w:rPr>
        <w:t xml:space="preserve"> :</w:t>
      </w:r>
      <w:proofErr w:type="gramEnd"/>
      <w:r>
        <w:rPr>
          <w:rFonts w:cs="Mangal"/>
          <w:kern w:val="1"/>
          <w:lang w:eastAsia="zh-CN" w:bidi="hi-IN"/>
        </w:rPr>
        <w:t xml:space="preserve">                                 _______________________</w:t>
      </w:r>
    </w:p>
    <w:p w:rsidR="00277A93" w:rsidRPr="000B2BDB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Pr="000B2BDB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Pr="000B2BDB" w:rsidRDefault="00277A93" w:rsidP="001455FD">
      <w:pPr>
        <w:widowControl w:val="0"/>
        <w:rPr>
          <w:rFonts w:cs="Mangal"/>
          <w:kern w:val="1"/>
          <w:lang w:eastAsia="zh-CN" w:bidi="hi-IN"/>
        </w:rPr>
      </w:pPr>
      <w:r>
        <w:rPr>
          <w:rFonts w:cs="Mangal"/>
          <w:kern w:val="1"/>
          <w:lang w:eastAsia="zh-CN" w:bidi="hi-IN"/>
        </w:rPr>
        <w:t xml:space="preserve">Специалист                                                         </w:t>
      </w:r>
      <w:r w:rsidRPr="000B2BDB">
        <w:rPr>
          <w:rFonts w:cs="Mangal"/>
          <w:kern w:val="1"/>
          <w:lang w:eastAsia="zh-CN" w:bidi="hi-IN"/>
        </w:rPr>
        <w:t>_________________</w:t>
      </w:r>
    </w:p>
    <w:p w:rsidR="00277A93" w:rsidRPr="000B2BDB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Pr="000B2BDB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Pr="000B2BDB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Pr="000B2BDB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  <w:r w:rsidRPr="000B2BDB">
        <w:rPr>
          <w:kern w:val="1"/>
          <w:sz w:val="20"/>
          <w:szCs w:val="20"/>
          <w:lang w:eastAsia="zh-CN" w:bidi="hi-IN"/>
        </w:rPr>
        <w:lastRenderedPageBreak/>
        <w:t xml:space="preserve">Приложение  </w:t>
      </w:r>
      <w:r>
        <w:rPr>
          <w:kern w:val="1"/>
          <w:sz w:val="20"/>
          <w:szCs w:val="20"/>
          <w:lang w:eastAsia="zh-CN" w:bidi="hi-IN"/>
        </w:rPr>
        <w:t>4</w:t>
      </w:r>
    </w:p>
    <w:p w:rsidR="00277A93" w:rsidRPr="000B2BDB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  <w:r w:rsidRPr="000B2BDB">
        <w:rPr>
          <w:kern w:val="1"/>
          <w:sz w:val="20"/>
          <w:szCs w:val="20"/>
          <w:lang w:eastAsia="zh-CN" w:bidi="hi-IN"/>
        </w:rPr>
        <w:t>к административному регламенту</w:t>
      </w: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1455FD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Pr="000B2BDB" w:rsidRDefault="00277A93" w:rsidP="000B56DF">
      <w:pPr>
        <w:widowControl w:val="0"/>
        <w:spacing w:after="120"/>
        <w:jc w:val="center"/>
        <w:rPr>
          <w:rFonts w:cs="Mangal"/>
          <w:b/>
          <w:bCs/>
          <w:kern w:val="1"/>
          <w:sz w:val="20"/>
          <w:szCs w:val="20"/>
          <w:lang w:eastAsia="zh-CN" w:bidi="hi-IN"/>
        </w:rPr>
      </w:pPr>
      <w:r>
        <w:rPr>
          <w:rFonts w:cs="Mangal"/>
          <w:b/>
          <w:bCs/>
          <w:kern w:val="1"/>
          <w:sz w:val="20"/>
          <w:szCs w:val="20"/>
          <w:lang w:eastAsia="zh-CN" w:bidi="hi-IN"/>
        </w:rPr>
        <w:t>В</w:t>
      </w:r>
      <w:r w:rsidRPr="000B2BDB">
        <w:rPr>
          <w:rFonts w:cs="Mangal"/>
          <w:b/>
          <w:bCs/>
          <w:kern w:val="1"/>
          <w:sz w:val="20"/>
          <w:szCs w:val="20"/>
          <w:lang w:eastAsia="zh-CN" w:bidi="hi-IN"/>
        </w:rPr>
        <w:t>ыписка</w:t>
      </w:r>
      <w:r w:rsidRPr="000B2BDB">
        <w:rPr>
          <w:rFonts w:cs="Mangal"/>
          <w:b/>
          <w:bCs/>
          <w:kern w:val="1"/>
          <w:sz w:val="20"/>
          <w:szCs w:val="20"/>
          <w:lang w:eastAsia="zh-CN" w:bidi="hi-IN"/>
        </w:rPr>
        <w:br/>
        <w:t xml:space="preserve">из </w:t>
      </w:r>
      <w:proofErr w:type="spellStart"/>
      <w:r w:rsidRPr="000B2BDB">
        <w:rPr>
          <w:rFonts w:cs="Mangal"/>
          <w:b/>
          <w:bCs/>
          <w:kern w:val="1"/>
          <w:sz w:val="20"/>
          <w:szCs w:val="20"/>
          <w:lang w:eastAsia="zh-CN" w:bidi="hi-IN"/>
        </w:rPr>
        <w:t>похозяйственной</w:t>
      </w:r>
      <w:proofErr w:type="spellEnd"/>
      <w:r w:rsidRPr="000B2BDB">
        <w:rPr>
          <w:rFonts w:cs="Mangal"/>
          <w:b/>
          <w:bCs/>
          <w:kern w:val="1"/>
          <w:sz w:val="20"/>
          <w:szCs w:val="20"/>
          <w:lang w:eastAsia="zh-CN" w:bidi="hi-IN"/>
        </w:rPr>
        <w:t xml:space="preserve"> книги о наличии у гражданина права</w:t>
      </w:r>
      <w:r w:rsidRPr="000B2BDB">
        <w:rPr>
          <w:rFonts w:cs="Mangal"/>
          <w:b/>
          <w:bCs/>
          <w:kern w:val="1"/>
          <w:sz w:val="20"/>
          <w:szCs w:val="20"/>
          <w:lang w:eastAsia="zh-CN" w:bidi="hi-IN"/>
        </w:rPr>
        <w:br/>
        <w:t xml:space="preserve">на земельный участок </w:t>
      </w:r>
      <w:r w:rsidRPr="000B2BDB">
        <w:rPr>
          <w:b/>
          <w:bCs/>
          <w:kern w:val="1"/>
          <w:sz w:val="20"/>
          <w:szCs w:val="20"/>
          <w:vertAlign w:val="superscript"/>
          <w:lang w:eastAsia="zh-CN" w:bidi="hi-IN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593"/>
        <w:gridCol w:w="2552"/>
      </w:tblGrid>
      <w:tr w:rsidR="00277A93" w:rsidRPr="000B2BDB" w:rsidTr="007E418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77A93" w:rsidRPr="000B2BDB" w:rsidTr="007E418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(место выдачи)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(дата выдачи)</w:t>
            </w:r>
          </w:p>
        </w:tc>
      </w:tr>
    </w:tbl>
    <w:p w:rsidR="00277A93" w:rsidRPr="000B2BDB" w:rsidRDefault="00277A93" w:rsidP="000B56DF">
      <w:pPr>
        <w:widowControl w:val="0"/>
        <w:spacing w:before="240"/>
        <w:ind w:firstLine="567"/>
        <w:jc w:val="both"/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Настоящая выписка из </w:t>
      </w:r>
      <w:proofErr w:type="spellStart"/>
      <w:r w:rsidRPr="000B2BDB">
        <w:rPr>
          <w:rFonts w:cs="Mangal"/>
          <w:kern w:val="1"/>
          <w:sz w:val="20"/>
          <w:szCs w:val="20"/>
          <w:lang w:eastAsia="zh-CN" w:bidi="hi-IN"/>
        </w:rPr>
        <w:t>похозяйственной</w:t>
      </w:r>
      <w:proofErr w:type="spellEnd"/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 книги подтверждает, что гражданину</w:t>
      </w:r>
      <w:r w:rsidRPr="000B2BDB">
        <w:rPr>
          <w:rFonts w:cs="Mangal"/>
          <w:kern w:val="1"/>
          <w:sz w:val="20"/>
          <w:szCs w:val="20"/>
          <w:lang w:eastAsia="zh-CN" w:bidi="hi-IN"/>
        </w:rPr>
        <w:br/>
      </w:r>
    </w:p>
    <w:p w:rsidR="00277A93" w:rsidRPr="000B2BDB" w:rsidRDefault="00277A93" w:rsidP="000B56DF">
      <w:pPr>
        <w:widowControl w:val="0"/>
        <w:pBdr>
          <w:top w:val="single" w:sz="4" w:space="1" w:color="auto"/>
        </w:pBdr>
        <w:jc w:val="center"/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>(фамилия, имя, отчество полностью)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67"/>
        <w:gridCol w:w="255"/>
        <w:gridCol w:w="2098"/>
        <w:gridCol w:w="113"/>
        <w:gridCol w:w="794"/>
        <w:gridCol w:w="4235"/>
      </w:tblGrid>
      <w:tr w:rsidR="00277A93" w:rsidRPr="000B2BDB" w:rsidTr="007E4183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ind w:left="57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 xml:space="preserve">г., документ, удостоверяющий личность </w:t>
            </w:r>
            <w:r w:rsidRPr="000B2BDB">
              <w:rPr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2"/>
            </w:r>
          </w:p>
        </w:tc>
      </w:tr>
    </w:tbl>
    <w:p w:rsidR="00277A93" w:rsidRPr="000B2BDB" w:rsidRDefault="00277A93" w:rsidP="000B56DF">
      <w:pPr>
        <w:widowControl w:val="0"/>
        <w:rPr>
          <w:rFonts w:cs="Mangal"/>
          <w:kern w:val="1"/>
          <w:sz w:val="20"/>
          <w:szCs w:val="20"/>
          <w:lang w:eastAsia="zh-CN" w:bidi="hi-IN"/>
        </w:rPr>
      </w:pPr>
    </w:p>
    <w:tbl>
      <w:tblPr>
        <w:tblW w:w="97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277A93" w:rsidRPr="000B2BDB" w:rsidTr="007E4183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right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ind w:left="57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г</w:t>
            </w:r>
            <w:proofErr w:type="gramEnd"/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.</w:t>
            </w:r>
          </w:p>
        </w:tc>
      </w:tr>
      <w:tr w:rsidR="00277A93" w:rsidRPr="000B2BDB" w:rsidTr="007E4183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ind w:left="57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277A93" w:rsidRPr="000B2BDB" w:rsidRDefault="00277A93" w:rsidP="000B56DF">
      <w:pPr>
        <w:widowControl w:val="0"/>
        <w:tabs>
          <w:tab w:val="center" w:pos="5103"/>
          <w:tab w:val="right" w:pos="9922"/>
        </w:tabs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ab/>
      </w:r>
      <w:r w:rsidRPr="000B2BDB">
        <w:rPr>
          <w:rFonts w:cs="Mangal"/>
          <w:kern w:val="1"/>
          <w:sz w:val="20"/>
          <w:szCs w:val="20"/>
          <w:lang w:eastAsia="zh-CN" w:bidi="hi-IN"/>
        </w:rPr>
        <w:tab/>
        <w:t>,</w:t>
      </w:r>
    </w:p>
    <w:p w:rsidR="00277A93" w:rsidRPr="000B2BDB" w:rsidRDefault="00277A93" w:rsidP="000B56DF">
      <w:pPr>
        <w:widowControl w:val="0"/>
        <w:pBdr>
          <w:top w:val="single" w:sz="4" w:space="1" w:color="auto"/>
        </w:pBdr>
        <w:ind w:right="113"/>
        <w:jc w:val="center"/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>(наименование органа, выдавшего документ, удостоверяющий личность)</w:t>
      </w:r>
    </w:p>
    <w:p w:rsidR="00277A93" w:rsidRPr="000B2BDB" w:rsidRDefault="00277A93" w:rsidP="000B56DF">
      <w:pPr>
        <w:widowControl w:val="0"/>
        <w:rPr>
          <w:rFonts w:cs="Mangal"/>
          <w:kern w:val="1"/>
          <w:sz w:val="20"/>
          <w:szCs w:val="20"/>
          <w:lang w:eastAsia="zh-CN" w:bidi="hi-IN"/>
        </w:rPr>
      </w:pPr>
      <w:proofErr w:type="gramStart"/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проживающему по адресу </w:t>
      </w:r>
      <w:r w:rsidRPr="000B2BDB">
        <w:rPr>
          <w:rFonts w:cs="Mangal"/>
          <w:kern w:val="1"/>
          <w:sz w:val="20"/>
          <w:szCs w:val="20"/>
          <w:vertAlign w:val="superscript"/>
          <w:lang w:eastAsia="zh-CN" w:bidi="hi-IN"/>
        </w:rPr>
        <w:t>2</w:t>
      </w:r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:  </w:t>
      </w:r>
      <w:proofErr w:type="gramEnd"/>
    </w:p>
    <w:p w:rsidR="00277A93" w:rsidRPr="000B2BDB" w:rsidRDefault="00277A93" w:rsidP="000B56DF">
      <w:pPr>
        <w:widowControl w:val="0"/>
        <w:pBdr>
          <w:top w:val="single" w:sz="4" w:space="1" w:color="auto"/>
        </w:pBdr>
        <w:ind w:left="2991"/>
        <w:jc w:val="center"/>
        <w:rPr>
          <w:rFonts w:cs="Mangal"/>
          <w:kern w:val="1"/>
          <w:sz w:val="20"/>
          <w:szCs w:val="20"/>
          <w:lang w:eastAsia="zh-CN" w:bidi="hi-IN"/>
        </w:rPr>
      </w:pPr>
      <w:proofErr w:type="gramStart"/>
      <w:r w:rsidRPr="000B2BDB">
        <w:rPr>
          <w:rFonts w:cs="Mangal"/>
          <w:kern w:val="1"/>
          <w:sz w:val="20"/>
          <w:szCs w:val="20"/>
          <w:lang w:eastAsia="zh-CN" w:bidi="hi-IN"/>
        </w:rPr>
        <w:t>(адрес постоянного места жительства</w:t>
      </w:r>
      <w:proofErr w:type="gramEnd"/>
    </w:p>
    <w:p w:rsidR="00277A93" w:rsidRPr="000B2BDB" w:rsidRDefault="00277A93" w:rsidP="000B56DF">
      <w:pPr>
        <w:widowControl w:val="0"/>
        <w:tabs>
          <w:tab w:val="center" w:pos="5103"/>
          <w:tab w:val="right" w:pos="9922"/>
        </w:tabs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ab/>
      </w:r>
      <w:r w:rsidRPr="000B2BDB">
        <w:rPr>
          <w:rFonts w:cs="Mangal"/>
          <w:kern w:val="1"/>
          <w:sz w:val="20"/>
          <w:szCs w:val="20"/>
          <w:lang w:eastAsia="zh-CN" w:bidi="hi-IN"/>
        </w:rPr>
        <w:tab/>
        <w:t>,</w:t>
      </w:r>
    </w:p>
    <w:p w:rsidR="00277A93" w:rsidRPr="000B2BDB" w:rsidRDefault="00277A93" w:rsidP="000B56DF">
      <w:pPr>
        <w:widowControl w:val="0"/>
        <w:pBdr>
          <w:top w:val="single" w:sz="4" w:space="1" w:color="auto"/>
        </w:pBdr>
        <w:ind w:right="113"/>
        <w:jc w:val="center"/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>или преимущественного пребывания)</w:t>
      </w:r>
    </w:p>
    <w:p w:rsidR="00277A93" w:rsidRPr="000B2BDB" w:rsidRDefault="00277A93" w:rsidP="000B56DF">
      <w:pPr>
        <w:widowControl w:val="0"/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принадлежит на праве  </w:t>
      </w:r>
    </w:p>
    <w:p w:rsidR="00277A93" w:rsidRPr="000B2BDB" w:rsidRDefault="00277A93" w:rsidP="000B56DF">
      <w:pPr>
        <w:widowControl w:val="0"/>
        <w:pBdr>
          <w:top w:val="single" w:sz="4" w:space="1" w:color="auto"/>
        </w:pBdr>
        <w:ind w:left="2432"/>
        <w:jc w:val="center"/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>(вид права, на котором гражданину принадлежит земельный участок)</w:t>
      </w:r>
    </w:p>
    <w:p w:rsidR="00277A93" w:rsidRPr="000B2BDB" w:rsidRDefault="00277A93" w:rsidP="000B56DF">
      <w:pPr>
        <w:widowControl w:val="0"/>
        <w:jc w:val="both"/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>земельный участок, предоставленный для ведения личного подсобного хозяйства,</w:t>
      </w:r>
      <w:r w:rsidRPr="000B2BDB">
        <w:rPr>
          <w:rFonts w:cs="Mangal"/>
          <w:kern w:val="1"/>
          <w:sz w:val="20"/>
          <w:szCs w:val="20"/>
          <w:lang w:eastAsia="zh-CN" w:bidi="hi-IN"/>
        </w:rPr>
        <w:br/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3005"/>
        <w:gridCol w:w="2608"/>
      </w:tblGrid>
      <w:tr w:rsidR="00277A93" w:rsidRPr="000B2BDB" w:rsidTr="007E4183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 xml:space="preserve">, </w:t>
            </w:r>
            <w:proofErr w:type="gramStart"/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расположенный</w:t>
            </w:r>
            <w:proofErr w:type="gramEnd"/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 xml:space="preserve"> по адресу: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277A93" w:rsidRPr="000B2BDB" w:rsidRDefault="00277A93" w:rsidP="000B56DF">
      <w:pPr>
        <w:widowControl w:val="0"/>
        <w:tabs>
          <w:tab w:val="right" w:pos="9922"/>
        </w:tabs>
        <w:jc w:val="both"/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val="en-US" w:eastAsia="zh-CN" w:bidi="hi-IN"/>
        </w:rPr>
        <w:tab/>
      </w:r>
      <w:r w:rsidRPr="000B2BDB">
        <w:rPr>
          <w:rFonts w:cs="Mangal"/>
          <w:kern w:val="1"/>
          <w:sz w:val="20"/>
          <w:szCs w:val="20"/>
          <w:lang w:eastAsia="zh-CN" w:bidi="hi-IN"/>
        </w:rPr>
        <w:t>,</w:t>
      </w:r>
    </w:p>
    <w:p w:rsidR="00277A93" w:rsidRPr="000B2BDB" w:rsidRDefault="00277A93" w:rsidP="000B56DF">
      <w:pPr>
        <w:widowControl w:val="0"/>
        <w:pBdr>
          <w:top w:val="single" w:sz="4" w:space="1" w:color="auto"/>
        </w:pBdr>
        <w:ind w:right="113"/>
        <w:rPr>
          <w:rFonts w:cs="Mangal"/>
          <w:kern w:val="1"/>
          <w:sz w:val="20"/>
          <w:szCs w:val="20"/>
          <w:lang w:eastAsia="zh-CN" w:bidi="hi-IN"/>
        </w:rPr>
      </w:pPr>
    </w:p>
    <w:p w:rsidR="00277A93" w:rsidRPr="000B2BDB" w:rsidRDefault="00277A93" w:rsidP="000B56DF">
      <w:pPr>
        <w:widowControl w:val="0"/>
        <w:tabs>
          <w:tab w:val="right" w:pos="9922"/>
        </w:tabs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категория земель  </w:t>
      </w:r>
      <w:r w:rsidRPr="000B2BDB">
        <w:rPr>
          <w:rFonts w:cs="Mangal"/>
          <w:kern w:val="1"/>
          <w:sz w:val="20"/>
          <w:szCs w:val="20"/>
          <w:lang w:eastAsia="zh-CN" w:bidi="hi-IN"/>
        </w:rPr>
        <w:tab/>
        <w:t>,</w:t>
      </w:r>
    </w:p>
    <w:p w:rsidR="00277A93" w:rsidRPr="000B2BDB" w:rsidRDefault="00277A93" w:rsidP="000B56DF">
      <w:pPr>
        <w:widowControl w:val="0"/>
        <w:pBdr>
          <w:top w:val="single" w:sz="4" w:space="1" w:color="auto"/>
        </w:pBdr>
        <w:ind w:left="1860" w:right="113"/>
        <w:rPr>
          <w:rFonts w:cs="Mangal"/>
          <w:kern w:val="1"/>
          <w:sz w:val="20"/>
          <w:szCs w:val="20"/>
          <w:lang w:eastAsia="zh-CN" w:bidi="hi-IN"/>
        </w:rPr>
      </w:pPr>
    </w:p>
    <w:p w:rsidR="00277A93" w:rsidRPr="000B2BDB" w:rsidRDefault="00277A93" w:rsidP="000B56DF">
      <w:pPr>
        <w:widowControl w:val="0"/>
        <w:spacing w:before="120"/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о чем в </w:t>
      </w:r>
      <w:proofErr w:type="spellStart"/>
      <w:r w:rsidRPr="000B2BDB">
        <w:rPr>
          <w:rFonts w:cs="Mangal"/>
          <w:kern w:val="1"/>
          <w:sz w:val="20"/>
          <w:szCs w:val="20"/>
          <w:lang w:eastAsia="zh-CN" w:bidi="hi-IN"/>
        </w:rPr>
        <w:t>похозяйственной</w:t>
      </w:r>
      <w:proofErr w:type="spellEnd"/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 книге  </w:t>
      </w:r>
    </w:p>
    <w:p w:rsidR="00277A93" w:rsidRPr="000B2BDB" w:rsidRDefault="00277A93" w:rsidP="000B56DF">
      <w:pPr>
        <w:widowControl w:val="0"/>
        <w:pBdr>
          <w:top w:val="single" w:sz="4" w:space="1" w:color="auto"/>
        </w:pBdr>
        <w:ind w:left="3299"/>
        <w:rPr>
          <w:rFonts w:cs="Mangal"/>
          <w:kern w:val="1"/>
          <w:sz w:val="20"/>
          <w:szCs w:val="20"/>
          <w:lang w:eastAsia="zh-CN" w:bidi="hi-IN"/>
        </w:rPr>
      </w:pPr>
      <w:proofErr w:type="gramStart"/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(реквизиты </w:t>
      </w:r>
      <w:proofErr w:type="spellStart"/>
      <w:r w:rsidRPr="000B2BDB">
        <w:rPr>
          <w:rFonts w:cs="Mangal"/>
          <w:kern w:val="1"/>
          <w:sz w:val="20"/>
          <w:szCs w:val="20"/>
          <w:lang w:eastAsia="zh-CN" w:bidi="hi-IN"/>
        </w:rPr>
        <w:t>похозяйственной</w:t>
      </w:r>
      <w:proofErr w:type="spellEnd"/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 книги: номер, дата начала и окончания</w:t>
      </w:r>
      <w:proofErr w:type="gramEnd"/>
    </w:p>
    <w:p w:rsidR="00277A93" w:rsidRPr="000B2BDB" w:rsidRDefault="00277A93" w:rsidP="000B56DF">
      <w:pPr>
        <w:widowControl w:val="0"/>
        <w:rPr>
          <w:rFonts w:cs="Mangal"/>
          <w:kern w:val="1"/>
          <w:sz w:val="20"/>
          <w:szCs w:val="20"/>
          <w:lang w:eastAsia="zh-CN" w:bidi="hi-IN"/>
        </w:rPr>
      </w:pPr>
    </w:p>
    <w:p w:rsidR="00277A93" w:rsidRPr="000B2BDB" w:rsidRDefault="00277A93" w:rsidP="000B56DF">
      <w:pPr>
        <w:widowControl w:val="0"/>
        <w:pBdr>
          <w:top w:val="single" w:sz="4" w:space="1" w:color="auto"/>
        </w:pBdr>
        <w:jc w:val="center"/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ведения книги, наименование органа, осуществлявшего ведение </w:t>
      </w:r>
      <w:proofErr w:type="spellStart"/>
      <w:r w:rsidRPr="000B2BDB">
        <w:rPr>
          <w:rFonts w:cs="Mangal"/>
          <w:kern w:val="1"/>
          <w:sz w:val="20"/>
          <w:szCs w:val="20"/>
          <w:lang w:eastAsia="zh-CN" w:bidi="hi-IN"/>
        </w:rPr>
        <w:t>похозяйственной</w:t>
      </w:r>
      <w:proofErr w:type="spellEnd"/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 книги)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2949"/>
      </w:tblGrid>
      <w:tr w:rsidR="00277A93" w:rsidRPr="000B2BDB" w:rsidTr="007E418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right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ind w:left="57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г. сделана запись на основании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277A93" w:rsidRPr="000B2BDB" w:rsidRDefault="00277A93" w:rsidP="000B56DF">
      <w:pPr>
        <w:widowControl w:val="0"/>
        <w:ind w:left="6832"/>
        <w:jc w:val="center"/>
        <w:rPr>
          <w:rFonts w:cs="Mangal"/>
          <w:kern w:val="1"/>
          <w:sz w:val="20"/>
          <w:szCs w:val="20"/>
          <w:lang w:eastAsia="zh-CN" w:bidi="hi-IN"/>
        </w:rPr>
      </w:pPr>
      <w:proofErr w:type="gramStart"/>
      <w:r w:rsidRPr="000B2BDB">
        <w:rPr>
          <w:rFonts w:cs="Mangal"/>
          <w:kern w:val="1"/>
          <w:sz w:val="20"/>
          <w:szCs w:val="20"/>
          <w:lang w:eastAsia="zh-CN" w:bidi="hi-IN"/>
        </w:rPr>
        <w:t>(реквизиты документа,</w:t>
      </w:r>
      <w:proofErr w:type="gramEnd"/>
    </w:p>
    <w:p w:rsidR="00277A93" w:rsidRPr="000B2BDB" w:rsidRDefault="00277A93" w:rsidP="000B56DF">
      <w:pPr>
        <w:widowControl w:val="0"/>
        <w:jc w:val="both"/>
        <w:rPr>
          <w:rFonts w:cs="Mangal"/>
          <w:kern w:val="1"/>
          <w:sz w:val="20"/>
          <w:szCs w:val="20"/>
          <w:lang w:eastAsia="zh-CN" w:bidi="hi-IN"/>
        </w:rPr>
      </w:pPr>
    </w:p>
    <w:p w:rsidR="00277A93" w:rsidRPr="000B2BDB" w:rsidRDefault="00277A93" w:rsidP="000B56DF">
      <w:pPr>
        <w:widowControl w:val="0"/>
        <w:pBdr>
          <w:top w:val="single" w:sz="4" w:space="1" w:color="auto"/>
        </w:pBdr>
        <w:spacing w:after="120"/>
        <w:jc w:val="center"/>
        <w:rPr>
          <w:rFonts w:cs="Mangal"/>
          <w:kern w:val="1"/>
          <w:sz w:val="20"/>
          <w:szCs w:val="20"/>
          <w:lang w:eastAsia="zh-CN" w:bidi="hi-IN"/>
        </w:rPr>
      </w:pPr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на </w:t>
      </w:r>
      <w:proofErr w:type="gramStart"/>
      <w:r w:rsidRPr="000B2BDB">
        <w:rPr>
          <w:rFonts w:cs="Mangal"/>
          <w:kern w:val="1"/>
          <w:sz w:val="20"/>
          <w:szCs w:val="20"/>
          <w:lang w:eastAsia="zh-CN" w:bidi="hi-IN"/>
        </w:rPr>
        <w:t>основании</w:t>
      </w:r>
      <w:proofErr w:type="gramEnd"/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 которого в </w:t>
      </w:r>
      <w:proofErr w:type="spellStart"/>
      <w:r w:rsidRPr="000B2BDB">
        <w:rPr>
          <w:rFonts w:cs="Mangal"/>
          <w:kern w:val="1"/>
          <w:sz w:val="20"/>
          <w:szCs w:val="20"/>
          <w:lang w:eastAsia="zh-CN" w:bidi="hi-IN"/>
        </w:rPr>
        <w:t>похозяйственную</w:t>
      </w:r>
      <w:proofErr w:type="spellEnd"/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0B2BDB">
        <w:rPr>
          <w:rFonts w:cs="Mangal"/>
          <w:kern w:val="1"/>
          <w:sz w:val="20"/>
          <w:szCs w:val="20"/>
          <w:lang w:eastAsia="zh-CN" w:bidi="hi-IN"/>
        </w:rPr>
        <w:t>похозяйственной</w:t>
      </w:r>
      <w:proofErr w:type="spellEnd"/>
      <w:r w:rsidRPr="000B2BDB">
        <w:rPr>
          <w:rFonts w:cs="Mangal"/>
          <w:kern w:val="1"/>
          <w:sz w:val="20"/>
          <w:szCs w:val="20"/>
          <w:lang w:eastAsia="zh-CN" w:bidi="hi-IN"/>
        </w:rPr>
        <w:t xml:space="preserve"> книге))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268"/>
        <w:gridCol w:w="1021"/>
        <w:gridCol w:w="2834"/>
      </w:tblGrid>
      <w:tr w:rsidR="00277A93" w:rsidRPr="000B2BDB" w:rsidTr="007E4183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A93" w:rsidRPr="000B2BDB" w:rsidRDefault="00277A93" w:rsidP="007E4183">
            <w:pPr>
              <w:widowControl w:val="0"/>
              <w:ind w:right="143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277A93" w:rsidRPr="000B2BDB" w:rsidTr="007E418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(должность)</w:t>
            </w:r>
            <w:r w:rsidRPr="000B2BDB">
              <w:rPr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3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М.П.</w:t>
            </w:r>
            <w:r w:rsidRPr="000B2BDB">
              <w:rPr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4"/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77A93" w:rsidRPr="000B2BDB" w:rsidRDefault="00277A93" w:rsidP="007E4183">
            <w:pPr>
              <w:widowControl w:val="0"/>
              <w:jc w:val="center"/>
              <w:rPr>
                <w:rFonts w:cs="Mangal"/>
                <w:kern w:val="1"/>
                <w:sz w:val="20"/>
                <w:szCs w:val="20"/>
                <w:lang w:eastAsia="zh-CN" w:bidi="hi-IN"/>
              </w:rPr>
            </w:pPr>
            <w:r w:rsidRPr="000B2BDB">
              <w:rPr>
                <w:rFonts w:cs="Mangal"/>
                <w:kern w:val="1"/>
                <w:sz w:val="20"/>
                <w:szCs w:val="20"/>
                <w:lang w:eastAsia="zh-CN" w:bidi="hi-IN"/>
              </w:rPr>
              <w:t>(Ф.И.О.)</w:t>
            </w:r>
          </w:p>
        </w:tc>
      </w:tr>
    </w:tbl>
    <w:p w:rsidR="00277A93" w:rsidRPr="00C73CDD" w:rsidRDefault="00277A93" w:rsidP="000B56DF">
      <w:pPr>
        <w:ind w:firstLine="709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 </w:t>
      </w:r>
      <w:r w:rsidRPr="00C73CDD">
        <w:rPr>
          <w:sz w:val="20"/>
          <w:szCs w:val="20"/>
        </w:rPr>
        <w:t>Приложение №5</w:t>
      </w:r>
    </w:p>
    <w:p w:rsidR="00277A93" w:rsidRPr="00C73CDD" w:rsidRDefault="00277A93" w:rsidP="000B56DF">
      <w:pPr>
        <w:pStyle w:val="af"/>
        <w:jc w:val="right"/>
        <w:rPr>
          <w:sz w:val="20"/>
          <w:szCs w:val="20"/>
        </w:rPr>
      </w:pPr>
      <w:r w:rsidRPr="00C73CDD">
        <w:rPr>
          <w:sz w:val="20"/>
          <w:szCs w:val="20"/>
        </w:rPr>
        <w:t xml:space="preserve">к административному регламенту </w:t>
      </w:r>
    </w:p>
    <w:p w:rsidR="00277A93" w:rsidRDefault="00277A93" w:rsidP="000B56DF">
      <w:pPr>
        <w:pStyle w:val="af"/>
        <w:jc w:val="right"/>
      </w:pPr>
      <w:r>
        <w:t> </w:t>
      </w:r>
    </w:p>
    <w:p w:rsidR="00277A93" w:rsidRDefault="00277A93" w:rsidP="000B56DF">
      <w:pPr>
        <w:pStyle w:val="af"/>
        <w:jc w:val="right"/>
      </w:pPr>
      <w:r>
        <w:t xml:space="preserve">В администрацию </w:t>
      </w:r>
      <w:proofErr w:type="gramStart"/>
      <w:r>
        <w:t>Елизаветинского</w:t>
      </w:r>
      <w:proofErr w:type="gramEnd"/>
    </w:p>
    <w:p w:rsidR="00277A93" w:rsidRDefault="00277A93" w:rsidP="000B56DF">
      <w:pPr>
        <w:pStyle w:val="af"/>
        <w:jc w:val="right"/>
      </w:pPr>
      <w:r>
        <w:t xml:space="preserve">сельского поселения </w:t>
      </w:r>
    </w:p>
    <w:p w:rsidR="00277A93" w:rsidRDefault="00277A93" w:rsidP="000B56DF">
      <w:pPr>
        <w:pStyle w:val="af"/>
        <w:jc w:val="right"/>
      </w:pPr>
      <w:r>
        <w:t xml:space="preserve">от _____________________________ </w:t>
      </w:r>
    </w:p>
    <w:p w:rsidR="00277A93" w:rsidRDefault="00277A93" w:rsidP="000B56DF">
      <w:pPr>
        <w:pStyle w:val="af"/>
        <w:jc w:val="right"/>
      </w:pPr>
      <w:r>
        <w:t>(Ф.И.О.),</w:t>
      </w:r>
    </w:p>
    <w:p w:rsidR="00277A93" w:rsidRDefault="00277A93" w:rsidP="000B56DF">
      <w:pPr>
        <w:pStyle w:val="af"/>
        <w:jc w:val="right"/>
      </w:pPr>
      <w:r>
        <w:t xml:space="preserve">проживающего __________________ </w:t>
      </w:r>
    </w:p>
    <w:p w:rsidR="00277A93" w:rsidRDefault="00277A93" w:rsidP="000B56DF">
      <w:pPr>
        <w:pStyle w:val="af"/>
        <w:jc w:val="right"/>
      </w:pPr>
      <w:r>
        <w:t xml:space="preserve">________________________________ </w:t>
      </w:r>
    </w:p>
    <w:p w:rsidR="00277A93" w:rsidRDefault="00277A93" w:rsidP="000B56DF">
      <w:pPr>
        <w:pStyle w:val="af"/>
        <w:jc w:val="right"/>
      </w:pPr>
      <w:r>
        <w:t>(почтовый адрес)</w:t>
      </w:r>
    </w:p>
    <w:p w:rsidR="00277A93" w:rsidRDefault="00277A93" w:rsidP="000B56DF">
      <w:pPr>
        <w:pStyle w:val="af"/>
        <w:jc w:val="right"/>
      </w:pPr>
      <w:r>
        <w:t xml:space="preserve">Паспорт серия ______ №___________ </w:t>
      </w:r>
    </w:p>
    <w:p w:rsidR="00277A93" w:rsidRDefault="00277A93" w:rsidP="000B56DF">
      <w:pPr>
        <w:pStyle w:val="af"/>
        <w:jc w:val="right"/>
      </w:pPr>
      <w:r>
        <w:t xml:space="preserve">Выдан __________________________ </w:t>
      </w:r>
    </w:p>
    <w:p w:rsidR="00277A93" w:rsidRDefault="00277A93" w:rsidP="000B56DF">
      <w:pPr>
        <w:pStyle w:val="af"/>
        <w:jc w:val="right"/>
      </w:pPr>
      <w:r>
        <w:t xml:space="preserve">________________________________ </w:t>
      </w:r>
    </w:p>
    <w:p w:rsidR="00277A93" w:rsidRDefault="00277A93" w:rsidP="000B56DF">
      <w:pPr>
        <w:pStyle w:val="af"/>
        <w:jc w:val="right"/>
      </w:pPr>
      <w:r>
        <w:t xml:space="preserve">Тел. ____________________________ </w:t>
      </w:r>
    </w:p>
    <w:p w:rsidR="00277A93" w:rsidRDefault="00277A93" w:rsidP="000B56DF">
      <w:pPr>
        <w:pStyle w:val="af"/>
        <w:jc w:val="right"/>
      </w:pPr>
      <w:r>
        <w:t>(указывается по желанию)</w:t>
      </w:r>
    </w:p>
    <w:p w:rsidR="00277A93" w:rsidRDefault="00277A93" w:rsidP="000B56DF">
      <w:pPr>
        <w:pStyle w:val="af"/>
        <w:jc w:val="right"/>
      </w:pPr>
      <w:r>
        <w:t>E-</w:t>
      </w:r>
      <w:proofErr w:type="spellStart"/>
      <w:r>
        <w:t>mail</w:t>
      </w:r>
      <w:proofErr w:type="spellEnd"/>
      <w:r>
        <w:t xml:space="preserve">: _________________________ </w:t>
      </w:r>
    </w:p>
    <w:p w:rsidR="00277A93" w:rsidRDefault="00277A93" w:rsidP="000B56DF">
      <w:pPr>
        <w:pStyle w:val="af"/>
        <w:jc w:val="right"/>
      </w:pPr>
      <w:r>
        <w:t xml:space="preserve">                        (указывается по желанию)</w:t>
      </w:r>
    </w:p>
    <w:p w:rsidR="00277A93" w:rsidRDefault="00277A93" w:rsidP="000B56DF">
      <w:pPr>
        <w:spacing w:before="100" w:beforeAutospacing="1" w:after="100" w:afterAutospacing="1" w:line="240" w:lineRule="atLeast"/>
        <w:ind w:firstLine="709"/>
        <w:jc w:val="center"/>
      </w:pPr>
      <w:r>
        <w:t>ЗАПРОС</w:t>
      </w:r>
    </w:p>
    <w:p w:rsidR="00277A93" w:rsidRDefault="00277A93" w:rsidP="000B56DF">
      <w:pPr>
        <w:pStyle w:val="af"/>
      </w:pPr>
      <w:r>
        <w:t xml:space="preserve">     на предоставление муниципальной услуги «Выдача выписки из </w:t>
      </w:r>
      <w:proofErr w:type="spellStart"/>
      <w:r>
        <w:t>похозяйственной</w:t>
      </w:r>
      <w:proofErr w:type="spellEnd"/>
      <w:r>
        <w:t xml:space="preserve"> книги  по запросам юридических и физических лиц»</w:t>
      </w:r>
    </w:p>
    <w:p w:rsidR="00277A93" w:rsidRDefault="00277A93" w:rsidP="000B56DF">
      <w:pPr>
        <w:pStyle w:val="af"/>
      </w:pPr>
      <w:r>
        <w:t xml:space="preserve">    Прошу предоставить выписку из </w:t>
      </w:r>
      <w:proofErr w:type="spellStart"/>
      <w:r>
        <w:t>похозяйственной</w:t>
      </w:r>
      <w:proofErr w:type="spellEnd"/>
      <w:r>
        <w:t xml:space="preserve">  книги  ____ по адресу:____________________________________________________________ </w:t>
      </w:r>
    </w:p>
    <w:p w:rsidR="00277A93" w:rsidRDefault="00277A93" w:rsidP="000B56DF">
      <w:pPr>
        <w:pStyle w:val="af"/>
      </w:pPr>
      <w:r>
        <w:t xml:space="preserve">Информация, необходимая для оказания муниципальной услуги: </w:t>
      </w:r>
    </w:p>
    <w:p w:rsidR="00277A93" w:rsidRDefault="00277A93" w:rsidP="000B56DF">
      <w:pPr>
        <w:pStyle w:val="af"/>
      </w:pPr>
      <w:r>
        <w:t>____________________________________________________________</w:t>
      </w:r>
    </w:p>
    <w:p w:rsidR="00277A93" w:rsidRDefault="00277A93" w:rsidP="000B56DF">
      <w:pPr>
        <w:pStyle w:val="af"/>
      </w:pPr>
      <w:proofErr w:type="gramStart"/>
      <w:r>
        <w:t>Согласен (не согласен) (нужное подчеркнуть) получить результат предоставления настоящей услуги непосредственно в Администрации   Елизаветинского сельского поселения  в течение трех рабочих дней после уведомления об этом по телефону.</w:t>
      </w:r>
      <w:proofErr w:type="gramEnd"/>
    </w:p>
    <w:p w:rsidR="00277A93" w:rsidRDefault="00277A93" w:rsidP="000B56DF">
      <w:pPr>
        <w:spacing w:before="100" w:beforeAutospacing="1" w:after="100" w:afterAutospacing="1" w:line="240" w:lineRule="atLeast"/>
        <w:ind w:firstLine="709"/>
        <w:jc w:val="both"/>
      </w:pPr>
      <w:r>
        <w:t>Приложение:</w:t>
      </w:r>
    </w:p>
    <w:p w:rsidR="00277A93" w:rsidRDefault="00277A93" w:rsidP="000B56DF">
      <w:pPr>
        <w:pStyle w:val="af"/>
      </w:pPr>
      <w:r>
        <w:t>1.           _____________________________</w:t>
      </w:r>
      <w:proofErr w:type="gramStart"/>
      <w:r>
        <w:t xml:space="preserve"> ;</w:t>
      </w:r>
      <w:proofErr w:type="gramEnd"/>
    </w:p>
    <w:p w:rsidR="00277A93" w:rsidRDefault="00277A93" w:rsidP="000B56DF">
      <w:pPr>
        <w:pStyle w:val="af"/>
      </w:pPr>
      <w:r>
        <w:t>2.           _____________________________</w:t>
      </w:r>
      <w:proofErr w:type="gramStart"/>
      <w:r>
        <w:t xml:space="preserve"> ;</w:t>
      </w:r>
      <w:proofErr w:type="gramEnd"/>
    </w:p>
    <w:p w:rsidR="00277A93" w:rsidRDefault="00277A93" w:rsidP="000B56DF">
      <w:pPr>
        <w:pStyle w:val="af"/>
      </w:pPr>
      <w:r>
        <w:t>3.           _____________________________ . </w:t>
      </w:r>
    </w:p>
    <w:p w:rsidR="00277A93" w:rsidRDefault="00277A93" w:rsidP="000B56DF">
      <w:pPr>
        <w:pStyle w:val="af"/>
      </w:pPr>
      <w:r>
        <w:t>________________                                                              (__________________)</w:t>
      </w:r>
    </w:p>
    <w:p w:rsidR="00277A93" w:rsidRDefault="00277A93" w:rsidP="000B56DF">
      <w:pPr>
        <w:pStyle w:val="af"/>
      </w:pPr>
      <w:r>
        <w:t>     (подпись)                                                                                    (Ф.И.О.)**</w:t>
      </w:r>
    </w:p>
    <w:p w:rsidR="00277A93" w:rsidRDefault="00277A93" w:rsidP="000B56DF">
      <w:pPr>
        <w:pStyle w:val="af"/>
      </w:pPr>
      <w:r>
        <w:t xml:space="preserve">«_____» _______________ 20,____г.   </w:t>
      </w:r>
    </w:p>
    <w:p w:rsidR="00277A93" w:rsidRDefault="00277A93" w:rsidP="000B56DF">
      <w:pPr>
        <w:pStyle w:val="af"/>
      </w:pPr>
    </w:p>
    <w:p w:rsidR="00277A93" w:rsidRDefault="00277A93" w:rsidP="000B56DF">
      <w:pPr>
        <w:pStyle w:val="af"/>
      </w:pPr>
    </w:p>
    <w:p w:rsidR="00277A93" w:rsidRDefault="00277A93" w:rsidP="000B56DF">
      <w:pPr>
        <w:pStyle w:val="af"/>
      </w:pPr>
    </w:p>
    <w:p w:rsidR="00277A93" w:rsidRDefault="00277A93" w:rsidP="000B56DF">
      <w:pPr>
        <w:pStyle w:val="af"/>
      </w:pPr>
      <w:proofErr w:type="gramStart"/>
      <w:r>
        <w:t>Согласен</w:t>
      </w:r>
      <w:proofErr w:type="gramEnd"/>
      <w:r>
        <w:t xml:space="preserve"> (на) на обработку персональных данных ______________</w:t>
      </w:r>
    </w:p>
    <w:p w:rsidR="00277A93" w:rsidRDefault="00277A93" w:rsidP="000B56DF">
      <w:pPr>
        <w:spacing w:before="100" w:beforeAutospacing="1" w:after="100" w:afterAutospacing="1" w:line="240" w:lineRule="atLeast"/>
        <w:ind w:right="-25" w:firstLine="709"/>
      </w:pPr>
      <w:r>
        <w:t>* При представлении запроса юридическим лицом, его наименование, адрес, телефон и адрес электронной почты могут указываться на бланке письма.   ** При представлении запроса юридическим лицом в реквизите «Подпись» указывается должность лица, подписавшего запрос.</w:t>
      </w:r>
    </w:p>
    <w:p w:rsidR="00277A93" w:rsidRDefault="00277A93" w:rsidP="000B56DF">
      <w:pPr>
        <w:jc w:val="both"/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</w:p>
    <w:p w:rsidR="00277A93" w:rsidRPr="000B2BDB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  <w:r w:rsidRPr="000B2BDB">
        <w:rPr>
          <w:kern w:val="1"/>
          <w:sz w:val="20"/>
          <w:szCs w:val="20"/>
          <w:lang w:eastAsia="zh-CN" w:bidi="hi-IN"/>
        </w:rPr>
        <w:t>Прилож</w:t>
      </w:r>
      <w:r>
        <w:rPr>
          <w:kern w:val="1"/>
          <w:sz w:val="20"/>
          <w:szCs w:val="20"/>
          <w:lang w:eastAsia="zh-CN" w:bidi="hi-IN"/>
        </w:rPr>
        <w:t>е</w:t>
      </w:r>
      <w:r w:rsidRPr="000B2BDB">
        <w:rPr>
          <w:kern w:val="1"/>
          <w:sz w:val="20"/>
          <w:szCs w:val="20"/>
          <w:lang w:eastAsia="zh-CN" w:bidi="hi-IN"/>
        </w:rPr>
        <w:t xml:space="preserve">ние  </w:t>
      </w:r>
      <w:r>
        <w:rPr>
          <w:kern w:val="1"/>
          <w:sz w:val="20"/>
          <w:szCs w:val="20"/>
          <w:lang w:eastAsia="zh-CN" w:bidi="hi-IN"/>
        </w:rPr>
        <w:t>№ 6</w:t>
      </w:r>
    </w:p>
    <w:p w:rsidR="00277A93" w:rsidRPr="000B2BDB" w:rsidRDefault="00277A93" w:rsidP="000B56DF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  <w:r w:rsidRPr="000B2BDB">
        <w:rPr>
          <w:kern w:val="1"/>
          <w:sz w:val="20"/>
          <w:szCs w:val="20"/>
          <w:lang w:eastAsia="zh-CN" w:bidi="hi-IN"/>
        </w:rPr>
        <w:t>к административному регламенту</w:t>
      </w:r>
    </w:p>
    <w:p w:rsidR="00277A93" w:rsidRPr="000B2BDB" w:rsidRDefault="00277A93" w:rsidP="000B56DF">
      <w:pPr>
        <w:widowControl w:val="0"/>
        <w:rPr>
          <w:rFonts w:cs="Mangal"/>
          <w:kern w:val="1"/>
          <w:lang w:eastAsia="zh-CN" w:bidi="hi-IN"/>
        </w:rPr>
      </w:pPr>
    </w:p>
    <w:p w:rsidR="00277A93" w:rsidRPr="000B2BDB" w:rsidRDefault="00277A93" w:rsidP="000B56DF">
      <w:pPr>
        <w:widowControl w:val="0"/>
        <w:ind w:left="1440" w:firstLine="720"/>
        <w:rPr>
          <w:rFonts w:cs="Mangal"/>
          <w:b/>
          <w:kern w:val="1"/>
          <w:lang w:eastAsia="zh-CN" w:bidi="hi-IN"/>
        </w:rPr>
      </w:pPr>
      <w:r>
        <w:rPr>
          <w:rFonts w:cs="Mangal"/>
          <w:b/>
          <w:kern w:val="1"/>
          <w:lang w:eastAsia="zh-CN" w:bidi="hi-IN"/>
        </w:rPr>
        <w:t xml:space="preserve">                       </w:t>
      </w:r>
      <w:r w:rsidRPr="000B2BDB">
        <w:rPr>
          <w:rFonts w:cs="Mangal"/>
          <w:b/>
          <w:kern w:val="1"/>
          <w:lang w:eastAsia="zh-CN" w:bidi="hi-IN"/>
        </w:rPr>
        <w:t xml:space="preserve">С </w:t>
      </w:r>
      <w:proofErr w:type="gramStart"/>
      <w:r w:rsidRPr="000B2BDB">
        <w:rPr>
          <w:rFonts w:cs="Mangal"/>
          <w:b/>
          <w:kern w:val="1"/>
          <w:lang w:eastAsia="zh-CN" w:bidi="hi-IN"/>
        </w:rPr>
        <w:t>П</w:t>
      </w:r>
      <w:proofErr w:type="gramEnd"/>
      <w:r w:rsidRPr="000B2BDB">
        <w:rPr>
          <w:rFonts w:cs="Mangal"/>
          <w:b/>
          <w:kern w:val="1"/>
          <w:lang w:eastAsia="zh-CN" w:bidi="hi-IN"/>
        </w:rPr>
        <w:t xml:space="preserve"> Р А В К А</w:t>
      </w:r>
    </w:p>
    <w:p w:rsidR="00277A93" w:rsidRPr="000B2BDB" w:rsidRDefault="00277A93" w:rsidP="000B56DF">
      <w:pPr>
        <w:widowControl w:val="0"/>
        <w:jc w:val="center"/>
        <w:rPr>
          <w:rFonts w:cs="Mangal"/>
          <w:kern w:val="1"/>
          <w:lang w:eastAsia="zh-CN" w:bidi="hi-IN"/>
        </w:rPr>
      </w:pPr>
      <w:proofErr w:type="gramStart"/>
      <w:r w:rsidRPr="000B2BDB">
        <w:rPr>
          <w:rFonts w:cs="Mangal"/>
          <w:kern w:val="1"/>
          <w:lang w:eastAsia="zh-CN" w:bidi="hi-IN"/>
        </w:rPr>
        <w:t>Дана</w:t>
      </w:r>
      <w:proofErr w:type="gramEnd"/>
      <w:r w:rsidRPr="000B2BDB">
        <w:rPr>
          <w:rFonts w:cs="Mangal"/>
          <w:kern w:val="1"/>
          <w:lang w:eastAsia="zh-CN" w:bidi="hi-IN"/>
        </w:rPr>
        <w:t xml:space="preserve"> администрацией  муниципального образования</w:t>
      </w:r>
    </w:p>
    <w:p w:rsidR="00277A93" w:rsidRDefault="00277A93" w:rsidP="000B56DF">
      <w:pPr>
        <w:widowControl w:val="0"/>
        <w:jc w:val="center"/>
        <w:rPr>
          <w:rFonts w:cs="Mangal"/>
          <w:kern w:val="1"/>
          <w:lang w:eastAsia="zh-CN" w:bidi="hi-IN"/>
        </w:rPr>
      </w:pPr>
      <w:r>
        <w:rPr>
          <w:rFonts w:cs="Mangal"/>
          <w:kern w:val="1"/>
          <w:lang w:eastAsia="zh-CN" w:bidi="hi-IN"/>
        </w:rPr>
        <w:t>Елизаветинское сельское поселение Гатчинского муниципального района Ленинградской области</w:t>
      </w:r>
      <w:r w:rsidRPr="000B2BDB">
        <w:rPr>
          <w:rFonts w:cs="Mangal"/>
          <w:kern w:val="1"/>
          <w:lang w:eastAsia="zh-CN" w:bidi="hi-IN"/>
        </w:rPr>
        <w:t xml:space="preserve">                                                                            </w:t>
      </w:r>
    </w:p>
    <w:p w:rsidR="00277A93" w:rsidRPr="000B2BDB" w:rsidRDefault="00277A93" w:rsidP="000B56DF">
      <w:pPr>
        <w:widowControl w:val="0"/>
        <w:jc w:val="center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 xml:space="preserve">  </w:t>
      </w:r>
      <w:r>
        <w:rPr>
          <w:rFonts w:cs="Mangal"/>
          <w:kern w:val="1"/>
          <w:lang w:eastAsia="zh-CN" w:bidi="hi-IN"/>
        </w:rPr>
        <w:t xml:space="preserve">гр. </w:t>
      </w:r>
      <w:r w:rsidRPr="000B2BDB">
        <w:rPr>
          <w:rFonts w:cs="Mangal"/>
          <w:kern w:val="1"/>
          <w:lang w:eastAsia="zh-CN" w:bidi="hi-IN"/>
        </w:rPr>
        <w:t>_____________________________________________</w:t>
      </w:r>
    </w:p>
    <w:p w:rsidR="00277A93" w:rsidRPr="000B2BDB" w:rsidRDefault="00277A93" w:rsidP="000B56DF">
      <w:pPr>
        <w:widowControl w:val="0"/>
        <w:jc w:val="center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>______________________________________________</w:t>
      </w:r>
    </w:p>
    <w:p w:rsidR="00277A93" w:rsidRPr="000B2BDB" w:rsidRDefault="00277A93" w:rsidP="000B56DF">
      <w:pPr>
        <w:widowControl w:val="0"/>
        <w:jc w:val="center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>проживающем</w:t>
      </w:r>
      <w:proofErr w:type="gramStart"/>
      <w:r w:rsidRPr="000B2BDB">
        <w:rPr>
          <w:rFonts w:cs="Mangal"/>
          <w:kern w:val="1"/>
          <w:lang w:eastAsia="zh-CN" w:bidi="hi-IN"/>
        </w:rPr>
        <w:t>у(</w:t>
      </w:r>
      <w:proofErr w:type="gramEnd"/>
      <w:r w:rsidRPr="000B2BDB">
        <w:rPr>
          <w:rFonts w:cs="Mangal"/>
          <w:kern w:val="1"/>
          <w:lang w:eastAsia="zh-CN" w:bidi="hi-IN"/>
        </w:rPr>
        <w:t>щей) по адресу:</w:t>
      </w:r>
    </w:p>
    <w:p w:rsidR="00277A93" w:rsidRPr="000B2BDB" w:rsidRDefault="00277A93" w:rsidP="000B56DF">
      <w:pPr>
        <w:widowControl w:val="0"/>
        <w:jc w:val="center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>____________________________</w:t>
      </w:r>
    </w:p>
    <w:p w:rsidR="00277A93" w:rsidRPr="000B2BDB" w:rsidRDefault="00277A93" w:rsidP="000B56DF">
      <w:pPr>
        <w:widowControl w:val="0"/>
        <w:jc w:val="center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>____________________________</w:t>
      </w:r>
    </w:p>
    <w:p w:rsidR="00277A93" w:rsidRPr="000B2BDB" w:rsidRDefault="00277A93" w:rsidP="000B56DF">
      <w:pPr>
        <w:widowControl w:val="0"/>
        <w:jc w:val="both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 xml:space="preserve"> в том, что ее </w:t>
      </w:r>
      <w:proofErr w:type="gramStart"/>
      <w:r w:rsidRPr="000B2BDB">
        <w:rPr>
          <w:rFonts w:cs="Mangal"/>
          <w:kern w:val="1"/>
          <w:lang w:eastAsia="zh-CN" w:bidi="hi-IN"/>
        </w:rPr>
        <w:t xml:space="preserve">( </w:t>
      </w:r>
      <w:proofErr w:type="gramEnd"/>
      <w:r w:rsidRPr="000B2BDB">
        <w:rPr>
          <w:rFonts w:cs="Mangal"/>
          <w:kern w:val="1"/>
          <w:lang w:eastAsia="zh-CN" w:bidi="hi-IN"/>
        </w:rPr>
        <w:t>его) семейное положение следующее:</w:t>
      </w:r>
    </w:p>
    <w:tbl>
      <w:tblPr>
        <w:tblW w:w="991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137"/>
        <w:gridCol w:w="1276"/>
        <w:gridCol w:w="1121"/>
        <w:gridCol w:w="1993"/>
      </w:tblGrid>
      <w:tr w:rsidR="00277A93" w:rsidRPr="000B2BDB" w:rsidTr="007E4183">
        <w:tc>
          <w:tcPr>
            <w:tcW w:w="392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lang w:eastAsia="zh-CN" w:bidi="hi-IN"/>
              </w:rPr>
            </w:pPr>
            <w:r w:rsidRPr="000B2BDB">
              <w:rPr>
                <w:rFonts w:cs="Mangal"/>
                <w:kern w:val="1"/>
                <w:lang w:eastAsia="zh-CN" w:bidi="hi-IN"/>
              </w:rPr>
              <w:t>№</w:t>
            </w:r>
          </w:p>
        </w:tc>
        <w:tc>
          <w:tcPr>
            <w:tcW w:w="5137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lang w:eastAsia="zh-CN" w:bidi="hi-IN"/>
              </w:rPr>
            </w:pPr>
            <w:r w:rsidRPr="000B2BDB">
              <w:rPr>
                <w:rFonts w:cs="Mangal"/>
                <w:kern w:val="1"/>
                <w:lang w:eastAsia="zh-CN" w:bidi="hi-IN"/>
              </w:rPr>
              <w:t>Фамилия, Имя, Отчество</w:t>
            </w:r>
          </w:p>
        </w:tc>
        <w:tc>
          <w:tcPr>
            <w:tcW w:w="1276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lang w:eastAsia="zh-CN" w:bidi="hi-IN"/>
              </w:rPr>
            </w:pPr>
            <w:r w:rsidRPr="000B2BDB">
              <w:rPr>
                <w:rFonts w:cs="Mangal"/>
                <w:kern w:val="1"/>
                <w:lang w:eastAsia="zh-CN" w:bidi="hi-IN"/>
              </w:rPr>
              <w:t>степень родства</w:t>
            </w:r>
          </w:p>
        </w:tc>
        <w:tc>
          <w:tcPr>
            <w:tcW w:w="1121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lang w:eastAsia="zh-CN" w:bidi="hi-IN"/>
              </w:rPr>
            </w:pPr>
            <w:r w:rsidRPr="000B2BDB">
              <w:rPr>
                <w:rFonts w:cs="Mangal"/>
                <w:kern w:val="1"/>
                <w:lang w:eastAsia="zh-CN" w:bidi="hi-IN"/>
              </w:rPr>
              <w:t>Год рождения</w:t>
            </w:r>
          </w:p>
        </w:tc>
        <w:tc>
          <w:tcPr>
            <w:tcW w:w="1993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lang w:eastAsia="zh-CN" w:bidi="hi-IN"/>
              </w:rPr>
            </w:pPr>
            <w:r w:rsidRPr="000B2BDB">
              <w:rPr>
                <w:rFonts w:cs="Mangal"/>
                <w:kern w:val="1"/>
                <w:lang w:eastAsia="zh-CN" w:bidi="hi-IN"/>
              </w:rPr>
              <w:t>Место работы</w:t>
            </w:r>
          </w:p>
        </w:tc>
      </w:tr>
      <w:tr w:rsidR="00277A93" w:rsidRPr="000B2BDB" w:rsidTr="007E4183">
        <w:tc>
          <w:tcPr>
            <w:tcW w:w="392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5137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276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121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993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</w:tr>
      <w:tr w:rsidR="00277A93" w:rsidRPr="000B2BDB" w:rsidTr="007E4183">
        <w:tc>
          <w:tcPr>
            <w:tcW w:w="392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5137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276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121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993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</w:tr>
      <w:tr w:rsidR="00277A93" w:rsidRPr="000B2BDB" w:rsidTr="007E4183">
        <w:tc>
          <w:tcPr>
            <w:tcW w:w="392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5137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276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121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993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</w:tr>
      <w:tr w:rsidR="00277A93" w:rsidRPr="000B2BDB" w:rsidTr="007E4183">
        <w:tc>
          <w:tcPr>
            <w:tcW w:w="392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5137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276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121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  <w:tc>
          <w:tcPr>
            <w:tcW w:w="1993" w:type="dxa"/>
          </w:tcPr>
          <w:p w:rsidR="00277A93" w:rsidRPr="000B2BDB" w:rsidRDefault="00277A93" w:rsidP="007E4183">
            <w:pPr>
              <w:widowControl w:val="0"/>
              <w:jc w:val="both"/>
              <w:rPr>
                <w:rFonts w:cs="Mangal"/>
                <w:kern w:val="1"/>
                <w:sz w:val="32"/>
                <w:lang w:eastAsia="zh-CN" w:bidi="hi-IN"/>
              </w:rPr>
            </w:pPr>
          </w:p>
        </w:tc>
      </w:tr>
    </w:tbl>
    <w:p w:rsidR="00277A93" w:rsidRPr="000B2BDB" w:rsidRDefault="00277A93" w:rsidP="000B56DF">
      <w:pPr>
        <w:widowControl w:val="0"/>
        <w:jc w:val="both"/>
        <w:rPr>
          <w:rFonts w:cs="Mangal"/>
          <w:kern w:val="1"/>
          <w:lang w:eastAsia="zh-CN" w:bidi="hi-IN"/>
        </w:rPr>
      </w:pPr>
      <w:r w:rsidRPr="000B2BDB">
        <w:rPr>
          <w:rFonts w:cs="Mangal"/>
          <w:kern w:val="1"/>
          <w:lang w:eastAsia="zh-CN" w:bidi="hi-IN"/>
        </w:rPr>
        <w:t xml:space="preserve">Справка дана на основании </w:t>
      </w:r>
      <w:proofErr w:type="spellStart"/>
      <w:r w:rsidRPr="000B2BDB">
        <w:rPr>
          <w:rFonts w:cs="Mangal"/>
          <w:kern w:val="1"/>
          <w:lang w:eastAsia="zh-CN" w:bidi="hi-IN"/>
        </w:rPr>
        <w:t>похозяйственной</w:t>
      </w:r>
      <w:proofErr w:type="spellEnd"/>
      <w:r w:rsidRPr="000B2BDB">
        <w:rPr>
          <w:rFonts w:cs="Mangal"/>
          <w:kern w:val="1"/>
          <w:lang w:eastAsia="zh-CN" w:bidi="hi-IN"/>
        </w:rPr>
        <w:t xml:space="preserve"> книги № ________      </w:t>
      </w:r>
      <w:proofErr w:type="spellStart"/>
      <w:r w:rsidRPr="000B2BDB">
        <w:rPr>
          <w:rFonts w:cs="Mangal"/>
          <w:kern w:val="1"/>
          <w:lang w:eastAsia="zh-CN" w:bidi="hi-IN"/>
        </w:rPr>
        <w:t>л.с</w:t>
      </w:r>
      <w:proofErr w:type="spellEnd"/>
      <w:proofErr w:type="gramStart"/>
      <w:r w:rsidRPr="000B2BDB">
        <w:rPr>
          <w:rFonts w:cs="Mangal"/>
          <w:kern w:val="1"/>
          <w:lang w:eastAsia="zh-CN" w:bidi="hi-IN"/>
        </w:rPr>
        <w:t xml:space="preserve"> .</w:t>
      </w:r>
      <w:proofErr w:type="gramEnd"/>
      <w:r w:rsidRPr="000B2BDB">
        <w:rPr>
          <w:rFonts w:cs="Mangal"/>
          <w:kern w:val="1"/>
          <w:lang w:eastAsia="zh-CN" w:bidi="hi-IN"/>
        </w:rPr>
        <w:t>________</w:t>
      </w:r>
    </w:p>
    <w:p w:rsidR="00277A93" w:rsidRDefault="00277A93" w:rsidP="000B56DF">
      <w:pPr>
        <w:widowControl w:val="0"/>
        <w:jc w:val="both"/>
        <w:rPr>
          <w:rFonts w:cs="Mangal"/>
          <w:b/>
          <w:kern w:val="1"/>
          <w:lang w:eastAsia="zh-CN" w:bidi="hi-IN"/>
        </w:rPr>
      </w:pPr>
    </w:p>
    <w:p w:rsidR="00277A93" w:rsidRDefault="00277A93" w:rsidP="000B56DF">
      <w:pPr>
        <w:widowControl w:val="0"/>
        <w:jc w:val="both"/>
        <w:rPr>
          <w:rFonts w:cs="Mangal"/>
          <w:b/>
          <w:kern w:val="1"/>
          <w:lang w:eastAsia="zh-CN" w:bidi="hi-IN"/>
        </w:rPr>
      </w:pPr>
    </w:p>
    <w:p w:rsidR="00277A93" w:rsidRPr="00835396" w:rsidRDefault="00277A93" w:rsidP="000B56DF">
      <w:pPr>
        <w:widowControl w:val="0"/>
        <w:jc w:val="both"/>
        <w:rPr>
          <w:rFonts w:cs="Mangal"/>
          <w:kern w:val="1"/>
          <w:lang w:eastAsia="zh-CN" w:bidi="hi-IN"/>
        </w:rPr>
      </w:pPr>
      <w:r w:rsidRPr="00835396">
        <w:rPr>
          <w:rFonts w:cs="Mangal"/>
          <w:kern w:val="1"/>
          <w:lang w:eastAsia="zh-CN" w:bidi="hi-IN"/>
        </w:rPr>
        <w:t>Глава администрации: _________________________</w:t>
      </w:r>
    </w:p>
    <w:p w:rsidR="00277A93" w:rsidRPr="00835396" w:rsidRDefault="00277A93" w:rsidP="000B56DF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0B56DF">
      <w:pPr>
        <w:widowControl w:val="0"/>
        <w:jc w:val="both"/>
        <w:rPr>
          <w:rFonts w:cs="Mangal"/>
          <w:kern w:val="1"/>
          <w:lang w:eastAsia="zh-CN" w:bidi="hi-IN"/>
        </w:rPr>
      </w:pPr>
      <w:r w:rsidRPr="00835396">
        <w:rPr>
          <w:rFonts w:cs="Mangal"/>
          <w:kern w:val="1"/>
          <w:lang w:eastAsia="zh-CN" w:bidi="hi-IN"/>
        </w:rPr>
        <w:t xml:space="preserve">Специалист _____________________________________ </w:t>
      </w:r>
    </w:p>
    <w:p w:rsidR="00277A93" w:rsidRDefault="00277A93" w:rsidP="000B56DF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0B56DF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0B56DF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0B56DF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0B56DF">
      <w:pPr>
        <w:jc w:val="both"/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Pr="000B2BDB" w:rsidRDefault="00277A93" w:rsidP="00125EF3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  <w:r w:rsidRPr="000B2BDB">
        <w:rPr>
          <w:kern w:val="1"/>
          <w:sz w:val="20"/>
          <w:szCs w:val="20"/>
          <w:lang w:eastAsia="zh-CN" w:bidi="hi-IN"/>
        </w:rPr>
        <w:t>Прилож</w:t>
      </w:r>
      <w:r>
        <w:rPr>
          <w:kern w:val="1"/>
          <w:sz w:val="20"/>
          <w:szCs w:val="20"/>
          <w:lang w:eastAsia="zh-CN" w:bidi="hi-IN"/>
        </w:rPr>
        <w:t>е</w:t>
      </w:r>
      <w:r w:rsidRPr="000B2BDB">
        <w:rPr>
          <w:kern w:val="1"/>
          <w:sz w:val="20"/>
          <w:szCs w:val="20"/>
          <w:lang w:eastAsia="zh-CN" w:bidi="hi-IN"/>
        </w:rPr>
        <w:t xml:space="preserve">ние  </w:t>
      </w:r>
      <w:r>
        <w:rPr>
          <w:kern w:val="1"/>
          <w:sz w:val="20"/>
          <w:szCs w:val="20"/>
          <w:lang w:eastAsia="zh-CN" w:bidi="hi-IN"/>
        </w:rPr>
        <w:t>№ 7</w:t>
      </w:r>
    </w:p>
    <w:p w:rsidR="00277A93" w:rsidRPr="000B2BDB" w:rsidRDefault="00277A93" w:rsidP="00125EF3">
      <w:pPr>
        <w:widowControl w:val="0"/>
        <w:ind w:left="4678"/>
        <w:jc w:val="right"/>
        <w:rPr>
          <w:kern w:val="1"/>
          <w:sz w:val="20"/>
          <w:szCs w:val="20"/>
          <w:lang w:eastAsia="zh-CN" w:bidi="hi-IN"/>
        </w:rPr>
      </w:pPr>
      <w:r w:rsidRPr="000B2BDB">
        <w:rPr>
          <w:kern w:val="1"/>
          <w:sz w:val="20"/>
          <w:szCs w:val="20"/>
          <w:lang w:eastAsia="zh-CN" w:bidi="hi-IN"/>
        </w:rPr>
        <w:t>к административному регламенту</w:t>
      </w:r>
    </w:p>
    <w:p w:rsidR="00277A93" w:rsidRDefault="00277A93" w:rsidP="00125EF3">
      <w:pPr>
        <w:widowControl w:val="0"/>
        <w:jc w:val="right"/>
        <w:rPr>
          <w:rFonts w:cs="Mangal"/>
          <w:kern w:val="1"/>
          <w:lang w:eastAsia="zh-CN" w:bidi="hi-IN"/>
        </w:rPr>
      </w:pPr>
    </w:p>
    <w:p w:rsidR="00277A93" w:rsidRDefault="00277A93" w:rsidP="00125EF3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Информация о местах нахождения и графике работы, справочных телефонах и адресах электронной почты МФЦ</w:t>
      </w:r>
    </w:p>
    <w:p w:rsidR="00277A93" w:rsidRDefault="00277A93" w:rsidP="00125EF3">
      <w:pPr>
        <w:suppressAutoHyphens/>
        <w:autoSpaceDE w:val="0"/>
        <w:jc w:val="right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277A93" w:rsidTr="00125EF3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277A93" w:rsidRDefault="00277A93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277A93" w:rsidTr="00125EF3">
        <w:trPr>
          <w:trHeight w:hRule="exact" w:val="1174"/>
        </w:trPr>
        <w:tc>
          <w:tcPr>
            <w:tcW w:w="73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«Всеволожский-Новосаратовка»</w:t>
            </w:r>
          </w:p>
        </w:tc>
        <w:tc>
          <w:tcPr>
            <w:tcW w:w="2055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С 9.00 до 21.00, ежедневно, 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3D630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5" w:history="1">
              <w:r w:rsidR="00277A93">
                <w:rPr>
                  <w:rStyle w:val="ac"/>
                  <w:color w:val="auto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456-18-88</w:t>
            </w:r>
          </w:p>
        </w:tc>
      </w:tr>
      <w:tr w:rsidR="00277A93" w:rsidTr="00125EF3">
        <w:trPr>
          <w:trHeight w:hRule="exact" w:val="993"/>
        </w:trPr>
        <w:tc>
          <w:tcPr>
            <w:tcW w:w="73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3D630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6" w:history="1">
              <w:r w:rsidR="00277A93">
                <w:rPr>
                  <w:rStyle w:val="ac"/>
                  <w:color w:val="auto"/>
                  <w:lang w:eastAsia="ar-SA"/>
                </w:rPr>
                <w:t>mfcprioz@gmail.com</w:t>
              </w:r>
            </w:hyperlink>
          </w:p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992"/>
        </w:trPr>
        <w:tc>
          <w:tcPr>
            <w:tcW w:w="73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Филиал ГБУ </w:t>
            </w:r>
            <w:r>
              <w:rPr>
                <w:bCs/>
                <w:sz w:val="20"/>
                <w:szCs w:val="20"/>
                <w:lang w:val="en-US" w:eastAsia="ar-SA"/>
              </w:rPr>
              <w:t>JIO</w:t>
            </w:r>
            <w:r>
              <w:rPr>
                <w:bCs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187002, Россия, Ленинградская область, г. Тосно, ул. Советская, д. 9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3D630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7" w:history="1">
              <w:r w:rsidR="00277A93">
                <w:rPr>
                  <w:rStyle w:val="ac"/>
                  <w:color w:val="auto"/>
                  <w:lang w:eastAsia="ar-SA"/>
                </w:rPr>
                <w:t>mfctosno@gmail.com</w:t>
              </w:r>
            </w:hyperlink>
          </w:p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978"/>
        </w:trPr>
        <w:tc>
          <w:tcPr>
            <w:tcW w:w="730" w:type="dxa"/>
            <w:shd w:val="clear" w:color="auto" w:fill="FFFFFF"/>
          </w:tcPr>
          <w:p w:rsidR="00277A93" w:rsidRDefault="00277A93">
            <w:pPr>
              <w:widowControl w:val="0"/>
              <w:tabs>
                <w:tab w:val="left" w:pos="427"/>
                <w:tab w:val="left" w:pos="1534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77A93" w:rsidRDefault="00277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188410, Ленинградская обл.,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олосово</w:t>
            </w:r>
            <w:proofErr w:type="spellEnd"/>
            <w:r>
              <w:rPr>
                <w:sz w:val="20"/>
                <w:szCs w:val="20"/>
              </w:rPr>
              <w:t>, усадьба СХТ, д.1 литера А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77A93" w:rsidRDefault="00277A9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77A93" w:rsidRDefault="00277A93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3D630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18" w:history="1">
              <w:r w:rsidR="00277A93">
                <w:rPr>
                  <w:rStyle w:val="ac"/>
                  <w:color w:val="auto"/>
                  <w:lang w:eastAsia="ar-SA"/>
                </w:rPr>
                <w:t>mfcvolosovo@gmail.com</w:t>
              </w:r>
            </w:hyperlink>
          </w:p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1060"/>
        </w:trPr>
        <w:tc>
          <w:tcPr>
            <w:tcW w:w="73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.В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ыборг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, ул. Вокзальная, д.13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3D630A">
            <w:pPr>
              <w:widowControl w:val="0"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hyperlink r:id="rId19" w:history="1">
              <w:r w:rsidR="00277A93">
                <w:rPr>
                  <w:rStyle w:val="ac"/>
                  <w:color w:val="auto"/>
                  <w:lang w:val="en-US" w:eastAsia="ar-SA"/>
                </w:rPr>
                <w:t>mfcvyborg@gmail.com</w:t>
              </w:r>
            </w:hyperlink>
          </w:p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781"/>
        </w:trPr>
        <w:tc>
          <w:tcPr>
            <w:tcW w:w="73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187550,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.Т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ихвин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, 1микрорайон, д.2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3D630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20" w:history="1">
              <w:r w:rsidR="00277A93">
                <w:rPr>
                  <w:rStyle w:val="ac"/>
                  <w:color w:val="auto"/>
                  <w:lang w:eastAsia="ar-SA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1259"/>
        </w:trPr>
        <w:tc>
          <w:tcPr>
            <w:tcW w:w="73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187700,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3D630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21" w:history="1">
              <w:r w:rsidR="00277A93">
                <w:rPr>
                  <w:rStyle w:val="ac"/>
                  <w:color w:val="auto"/>
                  <w:lang w:eastAsia="ar-SA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1150"/>
        </w:trPr>
        <w:tc>
          <w:tcPr>
            <w:tcW w:w="730" w:type="dxa"/>
          </w:tcPr>
          <w:p w:rsidR="00277A93" w:rsidRDefault="00277A9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02" w:type="dxa"/>
          </w:tcPr>
          <w:p w:rsidR="00277A93" w:rsidRDefault="00277A93">
            <w:pPr>
              <w:ind w:firstLine="121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55" w:type="dxa"/>
          </w:tcPr>
          <w:p w:rsidR="00277A93" w:rsidRDefault="00277A93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188480, Ленинградская область, г. Кингисепп, </w:t>
            </w:r>
          </w:p>
          <w:p w:rsidR="00277A93" w:rsidRDefault="00277A93">
            <w:pPr>
              <w:ind w:firstLine="87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ул. Фабричная, дом 14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680" w:type="dxa"/>
          </w:tcPr>
          <w:p w:rsidR="00277A93" w:rsidRDefault="00277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9.00 до 21.00, ежедневно,</w:t>
            </w:r>
          </w:p>
          <w:p w:rsidR="00277A93" w:rsidRDefault="00277A9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3D630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22" w:history="1">
              <w:r w:rsidR="00277A93">
                <w:rPr>
                  <w:rStyle w:val="ac"/>
                  <w:color w:val="auto"/>
                  <w:lang w:eastAsia="ar-SA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1421"/>
        </w:trPr>
        <w:tc>
          <w:tcPr>
            <w:tcW w:w="730" w:type="dxa"/>
          </w:tcPr>
          <w:p w:rsidR="00277A93" w:rsidRDefault="00277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02" w:type="dxa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 отдел «Сосново»</w:t>
            </w:r>
          </w:p>
        </w:tc>
        <w:tc>
          <w:tcPr>
            <w:tcW w:w="2055" w:type="dxa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188730,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3D630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23" w:history="1">
              <w:r w:rsidR="00277A93">
                <w:rPr>
                  <w:rStyle w:val="ac"/>
                  <w:color w:val="auto"/>
                  <w:lang w:eastAsia="ar-SA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705"/>
        </w:trPr>
        <w:tc>
          <w:tcPr>
            <w:tcW w:w="730" w:type="dxa"/>
          </w:tcPr>
          <w:p w:rsidR="00277A93" w:rsidRDefault="00277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2" w:type="dxa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Ленинградская область, г. Сланцы, ул. Кирова, д. 16а</w:t>
            </w:r>
          </w:p>
        </w:tc>
        <w:tc>
          <w:tcPr>
            <w:tcW w:w="1680" w:type="dxa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3D630A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hyperlink r:id="rId24" w:history="1">
              <w:r w:rsidR="00277A93">
                <w:rPr>
                  <w:rStyle w:val="ac"/>
                  <w:color w:val="auto"/>
                  <w:lang w:eastAsia="ar-SA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860"/>
        </w:trPr>
        <w:tc>
          <w:tcPr>
            <w:tcW w:w="730" w:type="dxa"/>
          </w:tcPr>
          <w:p w:rsidR="00277A93" w:rsidRDefault="00277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02" w:type="dxa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Ленинградская область, г. Всеволожск, ул. </w:t>
            </w:r>
            <w:proofErr w:type="spellStart"/>
            <w:r>
              <w:rPr>
                <w:sz w:val="20"/>
                <w:szCs w:val="20"/>
              </w:rPr>
              <w:t>Пожвинская</w:t>
            </w:r>
            <w:proofErr w:type="spellEnd"/>
            <w:r>
              <w:rPr>
                <w:sz w:val="20"/>
                <w:szCs w:val="20"/>
              </w:rPr>
              <w:t>, д. 4а</w:t>
            </w:r>
          </w:p>
        </w:tc>
        <w:tc>
          <w:tcPr>
            <w:tcW w:w="1680" w:type="dxa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718"/>
        </w:trPr>
        <w:tc>
          <w:tcPr>
            <w:tcW w:w="730" w:type="dxa"/>
            <w:shd w:val="clear" w:color="auto" w:fill="FFFFFF"/>
          </w:tcPr>
          <w:p w:rsidR="00277A93" w:rsidRDefault="00277A93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02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Ленинградская область, г.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ind w:left="8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ind w:left="203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700"/>
        </w:trPr>
        <w:tc>
          <w:tcPr>
            <w:tcW w:w="730" w:type="dxa"/>
            <w:shd w:val="clear" w:color="auto" w:fill="FFFFFF"/>
          </w:tcPr>
          <w:p w:rsidR="00277A93" w:rsidRDefault="00277A93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302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Ленинградская область, г.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ind w:left="85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ind w:left="203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277A93" w:rsidTr="00125EF3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277A93" w:rsidRDefault="00277A93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302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а-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Cs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–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18.00,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пт. –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</w:t>
            </w:r>
            <w:proofErr w:type="gramEnd"/>
          </w:p>
          <w:p w:rsidR="00277A93" w:rsidRDefault="00277A93">
            <w:pPr>
              <w:widowControl w:val="0"/>
              <w:tabs>
                <w:tab w:val="left" w:pos="733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13.00 до 13.48, выходные дни -</w:t>
            </w:r>
          </w:p>
          <w:p w:rsidR="00277A93" w:rsidRDefault="00277A9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277A93" w:rsidRDefault="003D630A">
            <w:pPr>
              <w:widowControl w:val="0"/>
              <w:suppressAutoHyphens/>
              <w:ind w:left="85"/>
              <w:jc w:val="center"/>
              <w:rPr>
                <w:sz w:val="20"/>
                <w:szCs w:val="20"/>
                <w:lang w:eastAsia="ar-SA"/>
              </w:rPr>
            </w:pPr>
            <w:hyperlink r:id="rId25" w:history="1">
              <w:r w:rsidR="00277A93">
                <w:rPr>
                  <w:rStyle w:val="ac"/>
                  <w:color w:val="auto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277A93" w:rsidRDefault="00277A93">
            <w:pPr>
              <w:widowControl w:val="0"/>
              <w:suppressAutoHyphens/>
              <w:ind w:left="20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577-47-30</w:t>
            </w:r>
          </w:p>
        </w:tc>
      </w:tr>
    </w:tbl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p w:rsidR="00277A93" w:rsidRPr="00835396" w:rsidRDefault="00277A93" w:rsidP="001455FD">
      <w:pPr>
        <w:widowControl w:val="0"/>
        <w:jc w:val="both"/>
        <w:rPr>
          <w:rFonts w:cs="Mangal"/>
          <w:kern w:val="1"/>
          <w:lang w:eastAsia="zh-CN" w:bidi="hi-IN"/>
        </w:rPr>
      </w:pPr>
    </w:p>
    <w:sectPr w:rsidR="00277A93" w:rsidRPr="00835396" w:rsidSect="00C1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0A" w:rsidRDefault="003D630A" w:rsidP="001455FD">
      <w:r>
        <w:separator/>
      </w:r>
    </w:p>
  </w:endnote>
  <w:endnote w:type="continuationSeparator" w:id="0">
    <w:p w:rsidR="003D630A" w:rsidRDefault="003D630A" w:rsidP="0014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0A" w:rsidRDefault="003D630A" w:rsidP="001455FD">
      <w:r>
        <w:separator/>
      </w:r>
    </w:p>
  </w:footnote>
  <w:footnote w:type="continuationSeparator" w:id="0">
    <w:p w:rsidR="003D630A" w:rsidRDefault="003D630A" w:rsidP="001455FD">
      <w:r>
        <w:continuationSeparator/>
      </w:r>
    </w:p>
  </w:footnote>
  <w:footnote w:id="1">
    <w:p w:rsidR="00277A93" w:rsidRDefault="00277A93" w:rsidP="000B56DF">
      <w:pPr>
        <w:pStyle w:val="af0"/>
        <w:ind w:firstLine="567"/>
        <w:jc w:val="both"/>
      </w:pPr>
      <w:r>
        <w:rPr>
          <w:rStyle w:val="af2"/>
        </w:rPr>
        <w:footnoteRef/>
      </w:r>
      <w:r>
        <w:t> </w:t>
      </w:r>
      <w:proofErr w:type="gramStart"/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>
        <w:t xml:space="preserve">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277A93" w:rsidRDefault="00277A93" w:rsidP="000B56DF">
      <w:pPr>
        <w:pStyle w:val="af0"/>
        <w:ind w:firstLine="567"/>
        <w:jc w:val="both"/>
      </w:pPr>
      <w:r>
        <w:rPr>
          <w:rStyle w:val="af2"/>
        </w:rPr>
        <w:footnoteRef/>
      </w:r>
      <w: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277A93" w:rsidRDefault="00277A93" w:rsidP="000B56DF">
      <w:pPr>
        <w:pStyle w:val="af0"/>
        <w:ind w:firstLine="567"/>
        <w:jc w:val="both"/>
      </w:pPr>
      <w:r>
        <w:rPr>
          <w:rStyle w:val="af2"/>
        </w:rPr>
        <w:footnoteRef/>
      </w:r>
      <w:r>
        <w:t xml:space="preserve"> Указывается полное наименование должности уполномоченного выдавать выписки из </w:t>
      </w:r>
      <w:proofErr w:type="spellStart"/>
      <w:r>
        <w:t>похозяйственной</w:t>
      </w:r>
      <w:proofErr w:type="spellEnd"/>
      <w:r>
        <w:t xml:space="preserve"> книги должностного лица органа местного самоуправления.</w:t>
      </w:r>
    </w:p>
  </w:footnote>
  <w:footnote w:id="4">
    <w:p w:rsidR="00277A93" w:rsidRPr="000B56DF" w:rsidRDefault="00277A93" w:rsidP="000B56DF">
      <w:pPr>
        <w:pStyle w:val="af0"/>
        <w:ind w:firstLine="567"/>
        <w:jc w:val="both"/>
      </w:pPr>
      <w:r>
        <w:rPr>
          <w:rStyle w:val="af2"/>
        </w:rPr>
        <w:footnoteRef/>
      </w:r>
      <w:r>
        <w:t> Проставляется печать органа местного самоуправления</w:t>
      </w:r>
    </w:p>
    <w:p w:rsidR="00277A93" w:rsidRDefault="00277A93" w:rsidP="000B56DF">
      <w:pPr>
        <w:pStyle w:val="af0"/>
        <w:ind w:firstLine="567"/>
        <w:jc w:val="both"/>
      </w:pPr>
    </w:p>
    <w:p w:rsidR="00277A93" w:rsidRDefault="00277A93" w:rsidP="000B56DF">
      <w:pPr>
        <w:pStyle w:val="af0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multilevel"/>
    <w:tmpl w:val="F8100F7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00"/>
        </w:tabs>
        <w:ind w:left="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0"/>
        </w:tabs>
        <w:ind w:left="4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1800"/>
      </w:pPr>
      <w:rPr>
        <w:rFonts w:cs="Times New Roman" w:hint="default"/>
      </w:rPr>
    </w:lvl>
  </w:abstractNum>
  <w:abstractNum w:abstractNumId="1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9A3746"/>
    <w:multiLevelType w:val="multilevel"/>
    <w:tmpl w:val="8C18D9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302B2818"/>
    <w:multiLevelType w:val="hybridMultilevel"/>
    <w:tmpl w:val="128612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8E83B41"/>
    <w:multiLevelType w:val="hybridMultilevel"/>
    <w:tmpl w:val="FBE06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6AEE0491"/>
    <w:multiLevelType w:val="singleLevel"/>
    <w:tmpl w:val="D938F4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BB3"/>
    <w:rsid w:val="0002385E"/>
    <w:rsid w:val="00025F15"/>
    <w:rsid w:val="00045DBE"/>
    <w:rsid w:val="000712B7"/>
    <w:rsid w:val="000859A8"/>
    <w:rsid w:val="000A7CDE"/>
    <w:rsid w:val="000B2BDB"/>
    <w:rsid w:val="000B56DF"/>
    <w:rsid w:val="000C7FEC"/>
    <w:rsid w:val="000D0D44"/>
    <w:rsid w:val="000F25B3"/>
    <w:rsid w:val="000F6141"/>
    <w:rsid w:val="0010762A"/>
    <w:rsid w:val="00125EF3"/>
    <w:rsid w:val="00126A34"/>
    <w:rsid w:val="00137BE7"/>
    <w:rsid w:val="001455FD"/>
    <w:rsid w:val="00146743"/>
    <w:rsid w:val="001804A2"/>
    <w:rsid w:val="00196810"/>
    <w:rsid w:val="001C3EBB"/>
    <w:rsid w:val="001C5EB5"/>
    <w:rsid w:val="001D0EFE"/>
    <w:rsid w:val="001F0220"/>
    <w:rsid w:val="001F4841"/>
    <w:rsid w:val="00210654"/>
    <w:rsid w:val="0021209C"/>
    <w:rsid w:val="00214C18"/>
    <w:rsid w:val="00216A14"/>
    <w:rsid w:val="00246AE5"/>
    <w:rsid w:val="00250C8D"/>
    <w:rsid w:val="00253AE5"/>
    <w:rsid w:val="00275299"/>
    <w:rsid w:val="00277A93"/>
    <w:rsid w:val="00285A7D"/>
    <w:rsid w:val="0028779F"/>
    <w:rsid w:val="002B6BF5"/>
    <w:rsid w:val="0030268D"/>
    <w:rsid w:val="00334D55"/>
    <w:rsid w:val="00335F4B"/>
    <w:rsid w:val="00354B40"/>
    <w:rsid w:val="00362AC4"/>
    <w:rsid w:val="00370791"/>
    <w:rsid w:val="00386BC1"/>
    <w:rsid w:val="0039080F"/>
    <w:rsid w:val="00394FEC"/>
    <w:rsid w:val="003A64D1"/>
    <w:rsid w:val="003C69F1"/>
    <w:rsid w:val="003D630A"/>
    <w:rsid w:val="003E2523"/>
    <w:rsid w:val="003E2D64"/>
    <w:rsid w:val="003F591B"/>
    <w:rsid w:val="0040622B"/>
    <w:rsid w:val="00425450"/>
    <w:rsid w:val="00425784"/>
    <w:rsid w:val="004270DE"/>
    <w:rsid w:val="004346D0"/>
    <w:rsid w:val="004518FA"/>
    <w:rsid w:val="004779F8"/>
    <w:rsid w:val="00492692"/>
    <w:rsid w:val="0049443E"/>
    <w:rsid w:val="004949A2"/>
    <w:rsid w:val="004A3FC0"/>
    <w:rsid w:val="004B333E"/>
    <w:rsid w:val="004D2B6C"/>
    <w:rsid w:val="004F09B6"/>
    <w:rsid w:val="004F55D1"/>
    <w:rsid w:val="005003F9"/>
    <w:rsid w:val="0052105E"/>
    <w:rsid w:val="00527CD0"/>
    <w:rsid w:val="00590CAC"/>
    <w:rsid w:val="005B1800"/>
    <w:rsid w:val="00674992"/>
    <w:rsid w:val="00680BA7"/>
    <w:rsid w:val="00683192"/>
    <w:rsid w:val="006B0CB3"/>
    <w:rsid w:val="006F69FE"/>
    <w:rsid w:val="00707CE0"/>
    <w:rsid w:val="00713EA4"/>
    <w:rsid w:val="007145C0"/>
    <w:rsid w:val="00720094"/>
    <w:rsid w:val="007345D0"/>
    <w:rsid w:val="00750807"/>
    <w:rsid w:val="00770C19"/>
    <w:rsid w:val="00781A6D"/>
    <w:rsid w:val="0078330A"/>
    <w:rsid w:val="00783C00"/>
    <w:rsid w:val="007957C3"/>
    <w:rsid w:val="007A2DB7"/>
    <w:rsid w:val="007B081A"/>
    <w:rsid w:val="007B668A"/>
    <w:rsid w:val="007C655A"/>
    <w:rsid w:val="007C7F30"/>
    <w:rsid w:val="007D40E3"/>
    <w:rsid w:val="007E4183"/>
    <w:rsid w:val="007E4CB1"/>
    <w:rsid w:val="007F45DC"/>
    <w:rsid w:val="00801AA9"/>
    <w:rsid w:val="00810A42"/>
    <w:rsid w:val="00815ADE"/>
    <w:rsid w:val="00820296"/>
    <w:rsid w:val="00823C20"/>
    <w:rsid w:val="00834781"/>
    <w:rsid w:val="00835396"/>
    <w:rsid w:val="00844EF6"/>
    <w:rsid w:val="008457BC"/>
    <w:rsid w:val="008476DE"/>
    <w:rsid w:val="00847BB3"/>
    <w:rsid w:val="00856243"/>
    <w:rsid w:val="00876E72"/>
    <w:rsid w:val="008A02F0"/>
    <w:rsid w:val="008A0984"/>
    <w:rsid w:val="008D40E6"/>
    <w:rsid w:val="0095281C"/>
    <w:rsid w:val="00961D35"/>
    <w:rsid w:val="0096309F"/>
    <w:rsid w:val="009A610F"/>
    <w:rsid w:val="009D20C1"/>
    <w:rsid w:val="009E3302"/>
    <w:rsid w:val="00A24267"/>
    <w:rsid w:val="00A311DC"/>
    <w:rsid w:val="00A813BF"/>
    <w:rsid w:val="00AB61C2"/>
    <w:rsid w:val="00AC2090"/>
    <w:rsid w:val="00AF23D4"/>
    <w:rsid w:val="00B559F9"/>
    <w:rsid w:val="00B56761"/>
    <w:rsid w:val="00B57B82"/>
    <w:rsid w:val="00B61A98"/>
    <w:rsid w:val="00B7634E"/>
    <w:rsid w:val="00B83222"/>
    <w:rsid w:val="00BA4EB5"/>
    <w:rsid w:val="00BD61E9"/>
    <w:rsid w:val="00BF3F50"/>
    <w:rsid w:val="00C01B79"/>
    <w:rsid w:val="00C020ED"/>
    <w:rsid w:val="00C11988"/>
    <w:rsid w:val="00C21B8B"/>
    <w:rsid w:val="00C51CC0"/>
    <w:rsid w:val="00C55A02"/>
    <w:rsid w:val="00C60BA0"/>
    <w:rsid w:val="00C63815"/>
    <w:rsid w:val="00C73CDD"/>
    <w:rsid w:val="00C94497"/>
    <w:rsid w:val="00CA3033"/>
    <w:rsid w:val="00CF4CCE"/>
    <w:rsid w:val="00D46068"/>
    <w:rsid w:val="00D54AB5"/>
    <w:rsid w:val="00D77087"/>
    <w:rsid w:val="00D8719E"/>
    <w:rsid w:val="00D90EAD"/>
    <w:rsid w:val="00DB6FD4"/>
    <w:rsid w:val="00DE1DFB"/>
    <w:rsid w:val="00DF7D49"/>
    <w:rsid w:val="00E13C12"/>
    <w:rsid w:val="00E6291B"/>
    <w:rsid w:val="00E75FA5"/>
    <w:rsid w:val="00E83A5D"/>
    <w:rsid w:val="00E843CD"/>
    <w:rsid w:val="00E85368"/>
    <w:rsid w:val="00EA7D7D"/>
    <w:rsid w:val="00EB2574"/>
    <w:rsid w:val="00EC24AA"/>
    <w:rsid w:val="00EE10B1"/>
    <w:rsid w:val="00F150A1"/>
    <w:rsid w:val="00F508C9"/>
    <w:rsid w:val="00F51A3C"/>
    <w:rsid w:val="00F601CE"/>
    <w:rsid w:val="00F71F98"/>
    <w:rsid w:val="00F72005"/>
    <w:rsid w:val="00F936DC"/>
    <w:rsid w:val="00F95A3C"/>
    <w:rsid w:val="00FA598F"/>
    <w:rsid w:val="00FB0BE1"/>
    <w:rsid w:val="00FC4A6B"/>
    <w:rsid w:val="00FD5590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8457BC"/>
    <w:pPr>
      <w:outlineLvl w:val="2"/>
    </w:pPr>
    <w:rPr>
      <w:rFonts w:ascii="Verdana" w:hAnsi="Verdana"/>
      <w:b/>
      <w:bCs/>
      <w:color w:val="0000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457BC"/>
    <w:rPr>
      <w:rFonts w:ascii="Verdana" w:hAnsi="Verdana" w:cs="Times New Roman"/>
      <w:b/>
      <w:bCs/>
      <w:color w:val="000099"/>
      <w:sz w:val="20"/>
      <w:szCs w:val="20"/>
      <w:lang w:eastAsia="ru-RU"/>
    </w:rPr>
  </w:style>
  <w:style w:type="table" w:styleId="a3">
    <w:name w:val="Table Grid"/>
    <w:basedOn w:val="a1"/>
    <w:uiPriority w:val="99"/>
    <w:rsid w:val="00C944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C9449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94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94497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94497"/>
    <w:pPr>
      <w:jc w:val="both"/>
    </w:pPr>
    <w:rPr>
      <w:sz w:val="28"/>
      <w:szCs w:val="20"/>
      <w:lang w:eastAsia="zh-CN"/>
    </w:rPr>
  </w:style>
  <w:style w:type="character" w:customStyle="1" w:styleId="a8">
    <w:name w:val="Основной текст Знак"/>
    <w:link w:val="a7"/>
    <w:uiPriority w:val="99"/>
    <w:locked/>
    <w:rsid w:val="00C94497"/>
    <w:rPr>
      <w:rFonts w:ascii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99"/>
    <w:qFormat/>
    <w:rsid w:val="00C94497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CA3033"/>
    <w:pPr>
      <w:jc w:val="center"/>
    </w:pPr>
    <w:rPr>
      <w:sz w:val="28"/>
    </w:rPr>
  </w:style>
  <w:style w:type="character" w:customStyle="1" w:styleId="ab">
    <w:name w:val="Название Знак"/>
    <w:link w:val="aa"/>
    <w:uiPriority w:val="99"/>
    <w:locked/>
    <w:rsid w:val="00CA3033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CA3033"/>
    <w:rPr>
      <w:rFonts w:cs="Times New Roman"/>
      <w:color w:val="0000FF"/>
      <w:u w:val="single"/>
    </w:rPr>
  </w:style>
  <w:style w:type="paragraph" w:styleId="ad">
    <w:name w:val="Normal (Web)"/>
    <w:basedOn w:val="a"/>
    <w:link w:val="ae"/>
    <w:uiPriority w:val="99"/>
    <w:rsid w:val="007E4CB1"/>
  </w:style>
  <w:style w:type="character" w:customStyle="1" w:styleId="ae">
    <w:name w:val="Обычный (веб) Знак"/>
    <w:link w:val="ad"/>
    <w:uiPriority w:val="99"/>
    <w:locked/>
    <w:rsid w:val="007E4C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1B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uiPriority w:val="99"/>
    <w:rsid w:val="00D54AB5"/>
    <w:pPr>
      <w:spacing w:before="100" w:beforeAutospacing="1" w:after="100" w:afterAutospacing="1"/>
    </w:pPr>
  </w:style>
  <w:style w:type="paragraph" w:styleId="af">
    <w:name w:val="No Spacing"/>
    <w:uiPriority w:val="99"/>
    <w:qFormat/>
    <w:rsid w:val="00D54AB5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1"/>
    <w:uiPriority w:val="99"/>
    <w:rsid w:val="001455FD"/>
    <w:pPr>
      <w:suppressAutoHyphens/>
      <w:autoSpaceDE w:val="0"/>
    </w:pPr>
    <w:rPr>
      <w:sz w:val="20"/>
      <w:szCs w:val="20"/>
      <w:lang w:eastAsia="ar-SA"/>
    </w:rPr>
  </w:style>
  <w:style w:type="character" w:customStyle="1" w:styleId="1">
    <w:name w:val="Текст сноски Знак1"/>
    <w:link w:val="af0"/>
    <w:uiPriority w:val="99"/>
    <w:locked/>
    <w:rsid w:val="001455FD"/>
    <w:rPr>
      <w:rFonts w:ascii="Times New Roman" w:hAnsi="Times New Roman" w:cs="Times New Roman"/>
      <w:sz w:val="20"/>
      <w:lang w:eastAsia="ar-SA" w:bidi="ar-SA"/>
    </w:rPr>
  </w:style>
  <w:style w:type="character" w:customStyle="1" w:styleId="af1">
    <w:name w:val="Текст сноски Знак"/>
    <w:uiPriority w:val="99"/>
    <w:semiHidden/>
    <w:rsid w:val="001455FD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1455FD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713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uiPriority w:val="99"/>
    <w:rsid w:val="00713EA4"/>
    <w:rPr>
      <w:rFonts w:ascii="Times New Roman" w:hAnsi="Times New Roman"/>
    </w:rPr>
  </w:style>
  <w:style w:type="character" w:customStyle="1" w:styleId="af3">
    <w:name w:val="Знак Знак"/>
    <w:uiPriority w:val="99"/>
    <w:rsid w:val="00713EA4"/>
    <w:rPr>
      <w:sz w:val="24"/>
    </w:rPr>
  </w:style>
  <w:style w:type="paragraph" w:customStyle="1" w:styleId="11">
    <w:name w:val="Абзац списка1"/>
    <w:basedOn w:val="a"/>
    <w:uiPriority w:val="99"/>
    <w:rsid w:val="0027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garantF1://7929266.1239" TargetMode="External"/><Relationship Id="rId18" Type="http://schemas.openxmlformats.org/officeDocument/2006/relationships/hyperlink" Target="mailto:mfcvolosovo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fclodpol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mfctosno@gmail.com" TargetMode="External"/><Relationship Id="rId25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tihvin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u.lenobl.ru/" TargetMode="External"/><Relationship Id="rId24" Type="http://schemas.openxmlformats.org/officeDocument/2006/relationships/hyperlink" Target="mailto:mfc47slanc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sev@gmail.com" TargetMode="External"/><Relationship Id="rId23" Type="http://schemas.openxmlformats.org/officeDocument/2006/relationships/hyperlink" Target="mailto:mfc47sosnovo@gmail.com" TargetMode="External"/><Relationship Id="rId10" Type="http://schemas.openxmlformats.org/officeDocument/2006/relationships/hyperlink" Target="http://www.elizavetino-adm.ru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mailto:mfckingisepp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11282</Words>
  <Characters>64309</Characters>
  <Application>Microsoft Office Word</Application>
  <DocSecurity>0</DocSecurity>
  <Lines>535</Lines>
  <Paragraphs>150</Paragraphs>
  <ScaleCrop>false</ScaleCrop>
  <Company/>
  <LinksUpToDate>false</LinksUpToDate>
  <CharactersWithSpaces>75441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22</cp:revision>
  <cp:lastPrinted>2015-08-11T14:20:00Z</cp:lastPrinted>
  <dcterms:created xsi:type="dcterms:W3CDTF">2013-07-03T06:13:00Z</dcterms:created>
  <dcterms:modified xsi:type="dcterms:W3CDTF">2015-08-25T06:19:00Z</dcterms:modified>
</cp:coreProperties>
</file>